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DDD" w:rsidRDefault="00AE3DDD"/>
    <w:p w:rsidR="00AE3DDD" w:rsidRPr="00AE3DDD" w:rsidRDefault="00AE3DDD" w:rsidP="00AE3DDD">
      <w:r>
        <w:rPr>
          <w:noProof/>
          <w:lang w:eastAsia="ru-RU"/>
        </w:rPr>
        <w:drawing>
          <wp:anchor distT="0" distB="0" distL="114935" distR="114935" simplePos="0" relativeHeight="251658240" behindDoc="0" locked="0" layoutInCell="1" allowOverlap="1" wp14:anchorId="6E91FB80" wp14:editId="716A4772">
            <wp:simplePos x="0" y="0"/>
            <wp:positionH relativeFrom="column">
              <wp:posOffset>2398395</wp:posOffset>
            </wp:positionH>
            <wp:positionV relativeFrom="paragraph">
              <wp:posOffset>156210</wp:posOffset>
            </wp:positionV>
            <wp:extent cx="863600" cy="1058545"/>
            <wp:effectExtent l="0" t="0" r="0" b="8255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585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3DDD" w:rsidRPr="00AE3DDD" w:rsidRDefault="00AE3DDD" w:rsidP="00AE3DDD"/>
    <w:p w:rsidR="00AE3DDD" w:rsidRPr="00AE3DDD" w:rsidRDefault="00AE3DDD" w:rsidP="00AE3DDD"/>
    <w:p w:rsidR="00AE3DDD" w:rsidRDefault="00AE3DDD" w:rsidP="00AE3DDD"/>
    <w:p w:rsidR="00AE3DDD" w:rsidRPr="00AE3DDD" w:rsidRDefault="00AE3DDD" w:rsidP="00AE3DDD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tab/>
      </w:r>
    </w:p>
    <w:p w:rsidR="00AE3DDD" w:rsidRPr="00AE3DDD" w:rsidRDefault="00AE3DDD" w:rsidP="00AE3DDD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tbl>
      <w:tblPr>
        <w:tblpPr w:leftFromText="180" w:rightFromText="180" w:vertAnchor="text" w:horzAnchor="margin" w:tblpY="8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AE3DDD" w:rsidRPr="00AE3DDD" w:rsidTr="00485842">
        <w:tc>
          <w:tcPr>
            <w:tcW w:w="9600" w:type="dxa"/>
            <w:hideMark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127000" distL="0" distR="114300" simplePos="0" relativeHeight="251660288" behindDoc="0" locked="0" layoutInCell="1" allowOverlap="1" wp14:anchorId="1543DAA0" wp14:editId="6726E97D">
                      <wp:simplePos x="0" y="0"/>
                      <wp:positionH relativeFrom="page">
                        <wp:posOffset>396240</wp:posOffset>
                      </wp:positionH>
                      <wp:positionV relativeFrom="paragraph">
                        <wp:posOffset>-620395</wp:posOffset>
                      </wp:positionV>
                      <wp:extent cx="6099175" cy="1464945"/>
                      <wp:effectExtent l="3810" t="6350" r="2540" b="5080"/>
                      <wp:wrapSquare wrapText="largest"/>
                      <wp:docPr id="2" name="Пол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9175" cy="1464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9606"/>
                                  </w:tblGrid>
                                  <w:tr w:rsidR="00AE3DDD">
                                    <w:trPr>
                                      <w:trHeight w:val="397"/>
                                    </w:trPr>
                                    <w:tc>
                                      <w:tcPr>
                                        <w:tcW w:w="9606" w:type="dxa"/>
                                        <w:shd w:val="clear" w:color="auto" w:fill="auto"/>
                                      </w:tcPr>
                                      <w:p w:rsidR="00AE3DDD" w:rsidRDefault="00AE3DDD">
                                        <w:pPr>
                                          <w:snapToGrid w:val="0"/>
                                          <w:jc w:val="both"/>
                                        </w:pPr>
                                      </w:p>
                                    </w:tc>
                                  </w:tr>
                                  <w:tr w:rsidR="00AE3DDD">
                                    <w:tc>
                                      <w:tcPr>
                                        <w:tcW w:w="9606" w:type="dxa"/>
                                        <w:shd w:val="clear" w:color="auto" w:fill="auto"/>
                                      </w:tcPr>
                                      <w:p w:rsidR="00AE3DDD" w:rsidRDefault="00AE3DDD">
                                        <w:pPr>
                                          <w:jc w:val="center"/>
                                          <w:rPr>
                                            <w:b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28"/>
                                            <w:szCs w:val="28"/>
                                          </w:rPr>
                                          <w:t>АДМИНИСТРАЦИЯ</w:t>
                                        </w:r>
                                      </w:p>
                                    </w:tc>
                                  </w:tr>
                                  <w:tr w:rsidR="00AE3DDD">
                                    <w:trPr>
                                      <w:trHeight w:val="397"/>
                                    </w:trPr>
                                    <w:tc>
                                      <w:tcPr>
                                        <w:tcW w:w="9606" w:type="dxa"/>
                                        <w:shd w:val="clear" w:color="auto" w:fill="auto"/>
                                      </w:tcPr>
                                      <w:p w:rsidR="00AE3DDD" w:rsidRDefault="00AE3DDD">
                                        <w:pPr>
                                          <w:jc w:val="center"/>
                                          <w:rPr>
                                            <w:b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28"/>
                                            <w:szCs w:val="28"/>
                                          </w:rPr>
                                          <w:t>КАМЕШКИРСКОГО РАЙОНА ПЕНЗЕНСКОЙ ОБЛАСТИ</w:t>
                                        </w:r>
                                      </w:p>
                                    </w:tc>
                                  </w:tr>
                                  <w:tr w:rsidR="00AE3DDD">
                                    <w:trPr>
                                      <w:trHeight w:val="314"/>
                                    </w:trPr>
                                    <w:tc>
                                      <w:tcPr>
                                        <w:tcW w:w="9606" w:type="dxa"/>
                                        <w:shd w:val="clear" w:color="auto" w:fill="auto"/>
                                      </w:tcPr>
                                      <w:p w:rsidR="00AE3DDD" w:rsidRDefault="00AE3DDD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AE3DDD">
                                    <w:trPr>
                                      <w:trHeight w:val="548"/>
                                    </w:trPr>
                                    <w:tc>
                                      <w:tcPr>
                                        <w:tcW w:w="9606" w:type="dxa"/>
                                        <w:shd w:val="clear" w:color="auto" w:fill="auto"/>
                                        <w:vAlign w:val="center"/>
                                      </w:tcPr>
                                      <w:p w:rsidR="00AE3DDD" w:rsidRDefault="00AE3DDD">
                                        <w:pPr>
                                          <w:jc w:val="center"/>
                                          <w:rPr>
                                            <w:b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28"/>
                                            <w:szCs w:val="28"/>
                                          </w:rPr>
                                          <w:t>ПОСТАНОВЛЕНИЕ</w:t>
                                        </w:r>
                                      </w:p>
                                    </w:tc>
                                  </w:tr>
                                  <w:tr w:rsidR="00AE3DDD">
                                    <w:trPr>
                                      <w:trHeight w:val="212"/>
                                    </w:trPr>
                                    <w:tc>
                                      <w:tcPr>
                                        <w:tcW w:w="9606" w:type="dxa"/>
                                        <w:shd w:val="clear" w:color="auto" w:fill="auto"/>
                                        <w:vAlign w:val="center"/>
                                      </w:tcPr>
                                      <w:p w:rsidR="00AE3DDD" w:rsidRDefault="00AE3DDD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AE3DDD" w:rsidRDefault="00AE3DDD" w:rsidP="00AE3DDD"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" o:spid="_x0000_s1026" type="#_x0000_t202" style="position:absolute;margin-left:31.2pt;margin-top:-48.85pt;width:480.25pt;height:115.35pt;z-index:251660288;visibility:visible;mso-wrap-style:square;mso-width-percent:0;mso-height-percent:0;mso-wrap-distance-left:0;mso-wrap-distance-top:0;mso-wrap-distance-right:9pt;mso-wrap-distance-bottom:10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" stroked="f">
                      <v:fill opacity="0"/>
                      <v:textbox inset="0,0,0,0"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606"/>
                            </w:tblGrid>
                            <w:tr w:rsidR="00AE3DDD">
                              <w:trPr>
                                <w:trHeight w:val="397"/>
                              </w:trPr>
                              <w:tc>
                                <w:tcPr>
                                  <w:tcW w:w="9606" w:type="dxa"/>
                                  <w:shd w:val="clear" w:color="auto" w:fill="auto"/>
                                </w:tcPr>
                                <w:p w:rsidR="00AE3DDD" w:rsidRDefault="00AE3DDD">
                                  <w:pPr>
                                    <w:snapToGrid w:val="0"/>
                                    <w:jc w:val="both"/>
                                  </w:pPr>
                                </w:p>
                              </w:tc>
                            </w:tr>
                            <w:tr w:rsidR="00AE3DDD">
                              <w:tc>
                                <w:tcPr>
                                  <w:tcW w:w="9606" w:type="dxa"/>
                                  <w:shd w:val="clear" w:color="auto" w:fill="auto"/>
                                </w:tcPr>
                                <w:p w:rsidR="00AE3DDD" w:rsidRDefault="00AE3DDD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АДМИНИСТРАЦИЯ</w:t>
                                  </w:r>
                                </w:p>
                              </w:tc>
                            </w:tr>
                            <w:tr w:rsidR="00AE3DDD">
                              <w:trPr>
                                <w:trHeight w:val="397"/>
                              </w:trPr>
                              <w:tc>
                                <w:tcPr>
                                  <w:tcW w:w="9606" w:type="dxa"/>
                                  <w:shd w:val="clear" w:color="auto" w:fill="auto"/>
                                </w:tcPr>
                                <w:p w:rsidR="00AE3DDD" w:rsidRDefault="00AE3DDD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КАМЕШКИРСКОГО РАЙОНА ПЕНЗЕНСКОЙ ОБЛАСТИ</w:t>
                                  </w:r>
                                </w:p>
                              </w:tc>
                            </w:tr>
                            <w:tr w:rsidR="00AE3DDD">
                              <w:trPr>
                                <w:trHeight w:val="314"/>
                              </w:trPr>
                              <w:tc>
                                <w:tcPr>
                                  <w:tcW w:w="9606" w:type="dxa"/>
                                  <w:shd w:val="clear" w:color="auto" w:fill="auto"/>
                                </w:tcPr>
                                <w:p w:rsidR="00AE3DDD" w:rsidRDefault="00AE3DDD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E3DDD">
                              <w:trPr>
                                <w:trHeight w:val="548"/>
                              </w:trPr>
                              <w:tc>
                                <w:tcPr>
                                  <w:tcW w:w="9606" w:type="dxa"/>
                                  <w:shd w:val="clear" w:color="auto" w:fill="auto"/>
                                  <w:vAlign w:val="center"/>
                                </w:tcPr>
                                <w:p w:rsidR="00AE3DDD" w:rsidRDefault="00AE3DDD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ПОСТАНОВЛЕНИЕ</w:t>
                                  </w:r>
                                </w:p>
                              </w:tc>
                            </w:tr>
                            <w:tr w:rsidR="00AE3DDD">
                              <w:trPr>
                                <w:trHeight w:val="212"/>
                              </w:trPr>
                              <w:tc>
                                <w:tcPr>
                                  <w:tcW w:w="9606" w:type="dxa"/>
                                  <w:shd w:val="clear" w:color="auto" w:fill="auto"/>
                                  <w:vAlign w:val="center"/>
                                </w:tcPr>
                                <w:p w:rsidR="00AE3DDD" w:rsidRDefault="00AE3DDD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E3DDD" w:rsidRDefault="00AE3DDD" w:rsidP="00AE3DDD"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square" side="largest" anchorx="page"/>
                    </v:shape>
                  </w:pict>
                </mc:Fallback>
              </mc:AlternateContent>
            </w:r>
          </w:p>
        </w:tc>
      </w:tr>
      <w:tr w:rsidR="00AE3DDD" w:rsidRPr="00AE3DDD" w:rsidTr="00485842">
        <w:trPr>
          <w:trHeight w:val="397"/>
        </w:trPr>
        <w:tc>
          <w:tcPr>
            <w:tcW w:w="9600" w:type="dxa"/>
            <w:hideMark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AE3DDD" w:rsidRPr="00AE3DDD" w:rsidRDefault="00AE3DDD" w:rsidP="00AE3DDD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tbl>
      <w:tblPr>
        <w:tblpPr w:leftFromText="180" w:rightFromText="180" w:vertAnchor="text" w:horzAnchor="page" w:tblpX="4126" w:tblpY="-62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AE3DDD" w:rsidRPr="00AE3DDD" w:rsidTr="00485842">
        <w:tc>
          <w:tcPr>
            <w:tcW w:w="284" w:type="dxa"/>
            <w:vAlign w:val="bottom"/>
            <w:hideMark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E3DDD" w:rsidRPr="00AE3DDD" w:rsidRDefault="00DE5886" w:rsidP="00AE3D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19.12.2019</w:t>
            </w:r>
            <w:bookmarkStart w:id="0" w:name="_GoBack"/>
            <w:bookmarkEnd w:id="0"/>
          </w:p>
        </w:tc>
        <w:tc>
          <w:tcPr>
            <w:tcW w:w="397" w:type="dxa"/>
            <w:vAlign w:val="bottom"/>
            <w:hideMark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E3DDD" w:rsidRPr="00AE3DDD" w:rsidRDefault="00DE5886" w:rsidP="00AE3D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400</w:t>
            </w:r>
          </w:p>
        </w:tc>
      </w:tr>
      <w:tr w:rsidR="00AE3DDD" w:rsidRPr="00AE3DDD" w:rsidTr="00485842">
        <w:tc>
          <w:tcPr>
            <w:tcW w:w="4650" w:type="dxa"/>
            <w:gridSpan w:val="4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с.Р.Камешкир</w:t>
            </w:r>
            <w:proofErr w:type="spellEnd"/>
          </w:p>
        </w:tc>
      </w:tr>
    </w:tbl>
    <w:p w:rsidR="00AE3DDD" w:rsidRPr="00AE3DDD" w:rsidRDefault="00AE3DDD" w:rsidP="00AE3DDD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О внесении изменений в постановление администрации </w:t>
      </w:r>
      <w:proofErr w:type="spellStart"/>
      <w:r w:rsidRPr="00AE3DD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Камешкирского</w:t>
      </w:r>
      <w:proofErr w:type="spellEnd"/>
      <w:r w:rsidRPr="00AE3DD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района от 01.11.13 г. № 328 « Об утверждении муниципальной программы «Социальная поддержка граждан в </w:t>
      </w:r>
      <w:proofErr w:type="spellStart"/>
      <w:r w:rsidRPr="00AE3DD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Камешкирском</w:t>
      </w:r>
      <w:proofErr w:type="spellEnd"/>
      <w:r w:rsidRPr="00AE3DD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районе Пензенской области на 2014-2022 годы»»</w:t>
      </w:r>
    </w:p>
    <w:p w:rsidR="00AE3DDD" w:rsidRPr="00AE3DDD" w:rsidRDefault="00AE3DDD" w:rsidP="00AE3DDD">
      <w:pPr>
        <w:widowControl w:val="0"/>
        <w:tabs>
          <w:tab w:val="left" w:pos="1035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AE3DDD" w:rsidRPr="00AE3DDD" w:rsidRDefault="00AE3DDD" w:rsidP="00AE3DDD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 связи с уточнением программных мероприятий, руководствуясь  Уставом 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Камешкирского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района Пензенской области, администрация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Камешкирского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района Пензенской области </w:t>
      </w:r>
    </w:p>
    <w:p w:rsidR="00AE3DDD" w:rsidRPr="00AE3DDD" w:rsidRDefault="00AE3DDD" w:rsidP="00AE3DDD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AE3DDD" w:rsidRPr="00AE3DDD" w:rsidRDefault="00AE3DDD" w:rsidP="00AE3DDD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ПОСТАНОВЛЯЕТ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AE3DDD" w:rsidRPr="00AE3DDD" w:rsidRDefault="00AE3DDD" w:rsidP="00AE3DDD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Внести в муниципальную программу «Социальная поддержка граждан  в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Камешкирском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районе Пензенской области на 2014-2022 годы», утвержденную постановлением администрации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Камешкирского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района Пензенской области от 01.11.13 № 328, следующие изменения: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AE3DDD" w:rsidRPr="00AE3DDD" w:rsidRDefault="00AE3DDD" w:rsidP="00AE3DDD">
      <w:pPr>
        <w:widowControl w:val="0"/>
        <w:numPr>
          <w:ilvl w:val="1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позицию «Объемы бюджетных ассигнований муниципальной Программы» изложить в следующей редакции: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Общий объём финансирования программы составит 511902,31 тыс. рублей, в том числе: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>2014 год – 47117,25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2015 год – 42625,4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2016 год –  43702,9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2017 год – 34987,3  тыс. рублей</w:t>
      </w:r>
      <w:r w:rsidRPr="00AE3DDD">
        <w:rPr>
          <w:rFonts w:ascii="Times New Roman" w:eastAsia="Calibri" w:hAnsi="Times New Roman" w:cs="Times New Roman"/>
          <w:color w:val="FF0000"/>
          <w:sz w:val="28"/>
          <w:szCs w:val="28"/>
          <w:lang w:eastAsia="ar-SA"/>
        </w:rPr>
        <w:t>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2018 год – 60015,8 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2019 год – 61621,56 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2020 год – </w:t>
      </w:r>
      <w:r w:rsidRPr="00AE3DD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74223,1 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2021 год – 73940,3 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2022 год -  73668,7  тыс. рублей</w:t>
      </w:r>
      <w:r w:rsidRPr="00AE3DDD">
        <w:rPr>
          <w:rFonts w:ascii="Times New Roman" w:eastAsia="Calibri" w:hAnsi="Times New Roman" w:cs="Times New Roman"/>
          <w:color w:val="FF0000"/>
          <w:sz w:val="28"/>
          <w:szCs w:val="28"/>
          <w:lang w:eastAsia="ar-SA"/>
        </w:rPr>
        <w:t>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за счёт средств Федерального бюджета–  94659,7  тыс. рублей, в том числе: 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2014 год – 3440,8тыс.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2015 год – 2053,3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2016 год – 3242,4 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2017 год – 2558,0 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2018 год – 7015,7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2019 год –  13418,3 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2020 год </w:t>
      </w:r>
      <w:r w:rsidRPr="00AE3DD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–  </w:t>
      </w:r>
      <w:r w:rsidRPr="00AE3DDD">
        <w:rPr>
          <w:rFonts w:ascii="Times New Roman" w:eastAsia="Calibri" w:hAnsi="Times New Roman" w:cs="Times New Roman"/>
          <w:color w:val="FF0000"/>
          <w:sz w:val="28"/>
          <w:szCs w:val="28"/>
          <w:lang w:eastAsia="ar-SA"/>
        </w:rPr>
        <w:t xml:space="preserve"> </w:t>
      </w:r>
      <w:r w:rsidRPr="00AE3DD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22391,5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2021 год –   20407,4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2022 год -    20132,3 тыс. рублей</w:t>
      </w:r>
      <w:r w:rsidRPr="00AE3DDD">
        <w:rPr>
          <w:rFonts w:ascii="Times New Roman" w:eastAsia="Calibri" w:hAnsi="Times New Roman" w:cs="Times New Roman"/>
          <w:color w:val="FF0000"/>
          <w:sz w:val="28"/>
          <w:szCs w:val="28"/>
          <w:lang w:eastAsia="ar-SA"/>
        </w:rPr>
        <w:t>.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за счёт средств бюджета Пензенской области –  384170,91  тыс. рублей, в том числе: 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2014 год – 41483,95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2015 год – 38444,2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2016 год – 38145,9 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2017 год – 29342,8  тыс. рублей</w:t>
      </w:r>
      <w:r w:rsidRPr="00AE3DDD">
        <w:rPr>
          <w:rFonts w:ascii="Times New Roman" w:eastAsia="Calibri" w:hAnsi="Times New Roman" w:cs="Times New Roman"/>
          <w:color w:val="FF0000"/>
          <w:sz w:val="28"/>
          <w:szCs w:val="28"/>
          <w:lang w:eastAsia="ar-SA"/>
        </w:rPr>
        <w:t>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2018 год – 49003,7 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2019 год – 44053,46 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2020 год – 46734,2 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2021 год – 48479,6 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2022 год – 48483,1 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за счет средств бюджета муниципальных образований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Камешкирского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района – 8302,7 тыс. руб., в том числе: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2014 год – 638,4 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2015 год – 520,0 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2016 год – 520,0 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2017 год – 539,0 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2018 год – 864,2 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2019 год – 787,7 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2020 год – 1507,2  тыс. рублей 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2021 год – 1463,1  тыс. рублей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2022 год – 1463,1  тыс. рублей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- внебюджетные средства – 24769,0 тыс. руб., в том числе: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2014 год – 1554,1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2015 год – 1607,9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2016 год-   1794,6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>2017 год – 2547,5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2018 год – 3132,2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2019 год – 3362,1 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2020 год – 3590,2  тыс. рублей.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2021 год – 3590,2  тыс. рублей.</w:t>
      </w:r>
    </w:p>
    <w:p w:rsidR="00AE3DDD" w:rsidRPr="00AE3DDD" w:rsidRDefault="00AE3DDD" w:rsidP="00AE3DDD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Times New Roman" w:hAnsi="Times New Roman" w:cs="Times New Roman"/>
          <w:sz w:val="28"/>
          <w:szCs w:val="28"/>
          <w:lang w:eastAsia="ar-SA"/>
        </w:rPr>
        <w:t>2022 год -  3590,2  тыс. рублей.</w:t>
      </w:r>
    </w:p>
    <w:p w:rsidR="00AE3DDD" w:rsidRPr="00AE3DDD" w:rsidRDefault="00AE3DDD" w:rsidP="00AE3DDD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E3DDD" w:rsidRPr="00AE3DDD" w:rsidRDefault="00AE3DDD" w:rsidP="00AE3DDD">
      <w:pPr>
        <w:widowControl w:val="0"/>
        <w:numPr>
          <w:ilvl w:val="1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В разделе 5 «Ресурсное обеспечение реализации Муниципальной программы» абзац 2 изложить в следующей редакции: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Общий объём финансирования программы составит 511902,31тыс. рублей, в том числе: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2014 год – 47117,25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2015 год – 42625,4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2016 год –  43702,9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2017 год – 34987,3  тыс. рублей</w:t>
      </w:r>
      <w:r w:rsidRPr="00AE3DDD">
        <w:rPr>
          <w:rFonts w:ascii="Times New Roman" w:eastAsia="Calibri" w:hAnsi="Times New Roman" w:cs="Times New Roman"/>
          <w:color w:val="FF0000"/>
          <w:sz w:val="28"/>
          <w:szCs w:val="28"/>
          <w:lang w:eastAsia="ar-SA"/>
        </w:rPr>
        <w:t>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2018 год – 60015,8 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2019 год – 61621,56 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2020 год – </w:t>
      </w:r>
      <w:r w:rsidRPr="00AE3DD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74223,1 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2021 год – 73940,3 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2022 год -  73668,7  тыс. рублей</w:t>
      </w:r>
      <w:r w:rsidRPr="00AE3DDD">
        <w:rPr>
          <w:rFonts w:ascii="Times New Roman" w:eastAsia="Calibri" w:hAnsi="Times New Roman" w:cs="Times New Roman"/>
          <w:color w:val="FF0000"/>
          <w:sz w:val="28"/>
          <w:szCs w:val="28"/>
          <w:lang w:eastAsia="ar-SA"/>
        </w:rPr>
        <w:t>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за счёт средств Федерального бюджета–  94659,7  тыс. рублей, в том числе: 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2014 год – 3440,8тыс.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2015 год – 2053,3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2016 год – 3242,4 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2017 год – 2558,0 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2018 год – 7015,7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2019 год –  13418,3 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2020 год </w:t>
      </w:r>
      <w:r w:rsidRPr="00AE3DD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–  </w:t>
      </w:r>
      <w:r w:rsidRPr="00AE3DDD">
        <w:rPr>
          <w:rFonts w:ascii="Times New Roman" w:eastAsia="Calibri" w:hAnsi="Times New Roman" w:cs="Times New Roman"/>
          <w:color w:val="FF0000"/>
          <w:sz w:val="28"/>
          <w:szCs w:val="28"/>
          <w:lang w:eastAsia="ar-SA"/>
        </w:rPr>
        <w:t xml:space="preserve"> </w:t>
      </w:r>
      <w:r w:rsidRPr="00AE3DD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22391,5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2021 год –   20407,4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2022 год -    20132,3 тыс. рублей</w:t>
      </w:r>
      <w:r w:rsidRPr="00AE3DDD">
        <w:rPr>
          <w:rFonts w:ascii="Times New Roman" w:eastAsia="Calibri" w:hAnsi="Times New Roman" w:cs="Times New Roman"/>
          <w:color w:val="FF0000"/>
          <w:sz w:val="28"/>
          <w:szCs w:val="28"/>
          <w:lang w:eastAsia="ar-SA"/>
        </w:rPr>
        <w:t>.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за счёт средств бюджета Пензенской области –  384170,91  тыс. рублей, в том числе: 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2014 год – 41483,95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2015 год – 38444,2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2016 год – 38145,9 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2017 год – 29342,8  тыс. рублей</w:t>
      </w:r>
      <w:r w:rsidRPr="00AE3DDD">
        <w:rPr>
          <w:rFonts w:ascii="Times New Roman" w:eastAsia="Calibri" w:hAnsi="Times New Roman" w:cs="Times New Roman"/>
          <w:color w:val="FF0000"/>
          <w:sz w:val="28"/>
          <w:szCs w:val="28"/>
          <w:lang w:eastAsia="ar-SA"/>
        </w:rPr>
        <w:t>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2018 год – 49003,7 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2019 год – 44053,46 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2020 год – 46734,2 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2021 год – 48479,6 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2022 год – 48483,1 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за счет средств бюджета муниципальных образований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Камешкирского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района – 8302,7 тыс. руб., в том числе: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2014 год – 638,4 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>2015 год – 520,0 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2016 год – 520,0 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2017 год – 539,0 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2018 год – 864,2 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2019 год – 787,7 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2020 год – 1507,2  тыс. рублей 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2021 год – 1463,1  тыс. рублей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2022 год – 1463,1  тыс. рублей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- внебюджетные средства – 24769,0 тыс. руб., в том числе: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2014 год – 1554,1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2015 год – 1607,9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2016 год-   1794,6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2017 год – 2547,5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2018 год – 3132,2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2019 год – 3362,1  тыс. рублей;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2020 год – 3590,2  тыс. рублей.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2021 год – 3590,2  тыс. рублей.</w:t>
      </w:r>
    </w:p>
    <w:p w:rsidR="00AE3DDD" w:rsidRPr="00AE3DDD" w:rsidRDefault="00AE3DDD" w:rsidP="00AE3DDD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Times New Roman" w:hAnsi="Times New Roman" w:cs="Times New Roman"/>
          <w:sz w:val="28"/>
          <w:szCs w:val="28"/>
          <w:lang w:eastAsia="ar-SA"/>
        </w:rPr>
        <w:t>2022 год -  3590,2  тыс. рублей.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</w:t>
      </w: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1.3.  В разделе 8. 3 паспорта подпрограммы «Старшее поколение» муниципальной программы  «Социальная поддержка граждан  в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Камешкирском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районе Пензенской области на 2014-2022 годы» позицию «Объем бюджетных ассигнований подпрограммы» изложить в следующей редакции: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AE3DDD" w:rsidRPr="00AE3DDD" w:rsidRDefault="00AE3DDD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Общий объем финансирования-194804,3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, в том числе:</w:t>
      </w:r>
    </w:p>
    <w:p w:rsidR="00AE3DDD" w:rsidRPr="00AE3DDD" w:rsidRDefault="00AE3DDD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2014 год – 13654,1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AE3DDD" w:rsidRPr="00AE3DDD" w:rsidRDefault="00AE3DDD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2015 год- 14262,9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AE3DDD" w:rsidRPr="00AE3DDD" w:rsidRDefault="00AE3DDD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2016 год- 15355,6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AE3DDD" w:rsidRPr="00AE3DDD" w:rsidRDefault="00AE3DDD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2017 год-17461,3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AE3DDD" w:rsidRPr="00AE3DDD" w:rsidRDefault="00AE3DDD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2018 год-23298,2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AE3DDD" w:rsidRPr="00AE3DDD" w:rsidRDefault="00AE3DDD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2019 год- 24803,9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AE3DDD" w:rsidRPr="00AE3DDD" w:rsidRDefault="00AE3DDD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2020 год-27</w:t>
      </w:r>
      <w:r w:rsidRPr="00AE3DDD">
        <w:rPr>
          <w:rFonts w:ascii="Times New Roman" w:eastAsia="Calibri" w:hAnsi="Times New Roman" w:cs="Times New Roman"/>
          <w:sz w:val="28"/>
          <w:szCs w:val="28"/>
          <w:lang w:val="en-US" w:eastAsia="ar-SA"/>
        </w:rPr>
        <w:t>4</w:t>
      </w: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02,5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AE3DDD" w:rsidRPr="00AE3DDD" w:rsidRDefault="00AE3DDD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2021 год- 28864,1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AE3DDD" w:rsidRPr="00AE3DDD" w:rsidRDefault="00AE3DDD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2022 год-29765,7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AE3DDD" w:rsidRPr="00AE3DDD" w:rsidRDefault="00AE3DDD" w:rsidP="00AE3D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AE3DDD" w:rsidRPr="00AE3DDD" w:rsidRDefault="00AE3DDD" w:rsidP="00AE3D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AE3DDD" w:rsidRPr="00AE3DDD" w:rsidRDefault="00AE3DDD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за счет средств бюджета Пензенской области — 163682,4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, в том числе:</w:t>
      </w:r>
    </w:p>
    <w:p w:rsidR="00AE3DDD" w:rsidRPr="00AE3DDD" w:rsidRDefault="00AE3DDD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2014 год – 12011,6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AE3DDD" w:rsidRPr="00AE3DDD" w:rsidRDefault="00AE3DDD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2015 год- 12159,0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AE3DDD" w:rsidRPr="00AE3DDD" w:rsidRDefault="00AE3DDD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2016 год- 13164,9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AE3DDD" w:rsidRPr="00AE3DDD" w:rsidRDefault="00AE3DDD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2017 год- 14590,0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AE3DDD" w:rsidRPr="00AE3DDD" w:rsidRDefault="00AE3DDD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2018 год- 19577,3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AE3DDD" w:rsidRPr="00AE3DDD" w:rsidRDefault="00AE3DDD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2019 год-20805,3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AE3DDD" w:rsidRPr="00AE3DDD" w:rsidRDefault="00AE3DDD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720"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 xml:space="preserve">2020 год-22516,5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AE3DDD" w:rsidRPr="00AE3DDD" w:rsidRDefault="00AE3DDD" w:rsidP="00AE3DDD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2021 год-23978,1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AE3DDD" w:rsidRPr="00AE3DDD" w:rsidRDefault="00AE3DDD" w:rsidP="00AE3DDD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2022 год-24879,7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AE3DDD" w:rsidRPr="00AE3DDD" w:rsidRDefault="00AE3DDD" w:rsidP="00AE3DDD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AE3DDD" w:rsidRPr="00AE3DDD" w:rsidRDefault="00AE3DDD" w:rsidP="00AE3DDD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За счет внебюджетных источников- 24144,7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в том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</w:t>
      </w: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числе:</w:t>
      </w:r>
    </w:p>
    <w:p w:rsidR="00AE3DDD" w:rsidRPr="00AE3DDD" w:rsidRDefault="00AE3DDD" w:rsidP="00AE3DDD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2014 год-1524,1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AE3DDD" w:rsidRPr="00AE3DDD" w:rsidRDefault="00AE3DDD" w:rsidP="00AE3DDD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2015 год- 1583,9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AE3DDD" w:rsidRPr="00AE3DDD" w:rsidRDefault="00AE3DDD" w:rsidP="00AE3DDD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2016год- 1663,5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AE3DDD" w:rsidRPr="00AE3DDD" w:rsidRDefault="00AE3DDD" w:rsidP="00AE3DDD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2017 год-2283,3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AE3DDD" w:rsidRPr="00AE3DDD" w:rsidRDefault="00AE3DDD" w:rsidP="00AE3DDD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2018 год- 3097,2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AE3DDD" w:rsidRPr="00AE3DDD" w:rsidRDefault="00AE3DDD" w:rsidP="00AE3DDD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2019 год- 3327,1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AE3DDD" w:rsidRPr="00AE3DDD" w:rsidRDefault="00AE3DDD" w:rsidP="00AE3DDD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2020 год- 3555,2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AE3DDD" w:rsidRPr="00AE3DDD" w:rsidRDefault="00AE3DDD" w:rsidP="00AE3DDD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2021 год- 3555,2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AE3DDD" w:rsidRPr="00AE3DDD" w:rsidRDefault="00AE3DDD" w:rsidP="00AE3DDD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2022 год- 3555,2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AE3DDD" w:rsidRPr="00AE3DDD" w:rsidRDefault="00AE3DDD" w:rsidP="00AE3DDD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AE3DDD" w:rsidRPr="00AE3DDD" w:rsidRDefault="00AE3DDD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720"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За счет бюджета муниципального образования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Камешкирского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района Пензенской области 6977,2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, в том числе:</w:t>
      </w:r>
    </w:p>
    <w:p w:rsidR="00AE3DDD" w:rsidRPr="00AE3DDD" w:rsidRDefault="00AE3DDD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720"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2014 год-118,4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AE3DDD" w:rsidRPr="00AE3DDD" w:rsidRDefault="00AE3DDD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720"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2015 год-520,0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AE3DDD" w:rsidRPr="00AE3DDD" w:rsidRDefault="00AE3DDD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720"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2016 год-527,2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AE3DDD" w:rsidRPr="00AE3DDD" w:rsidRDefault="00AE3DDD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720"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2017 год-524,0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AE3DDD" w:rsidRPr="00AE3DDD" w:rsidRDefault="00AE3DDD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720"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2018 год- 623,7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AE3DDD" w:rsidRPr="00AE3DDD" w:rsidRDefault="00AE3DDD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720"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2019 год-671,5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- 2020 год- 1330,8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ублей</w:t>
      </w:r>
      <w:proofErr w:type="spellEnd"/>
    </w:p>
    <w:p w:rsidR="00AE3DDD" w:rsidRPr="00AE3DDD" w:rsidRDefault="00AE3DDD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720"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2021 год- 1330,8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- 2022 год- 1330,8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ублей</w:t>
      </w:r>
      <w:proofErr w:type="spellEnd"/>
    </w:p>
    <w:p w:rsidR="00AE3DDD" w:rsidRPr="00AE3DDD" w:rsidRDefault="00AE3DDD" w:rsidP="00AE3DDD">
      <w:pPr>
        <w:widowControl w:val="0"/>
        <w:suppressAutoHyphens/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AE3DDD" w:rsidRPr="00AE3DDD" w:rsidRDefault="00AE3DDD" w:rsidP="00AE3DDD">
      <w:pPr>
        <w:widowControl w:val="0"/>
        <w:suppressAutoHyphens/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AE3DDD" w:rsidRPr="00AE3DDD" w:rsidRDefault="00AE3DDD" w:rsidP="00AE3DDD">
      <w:pPr>
        <w:widowControl w:val="0"/>
        <w:tabs>
          <w:tab w:val="left" w:pos="240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1.4. В разделе 8 пункт 8.3.6. Объем финансовых ресурсов, необходимых для реализации подпрограммы </w:t>
      </w:r>
    </w:p>
    <w:p w:rsidR="00AE3DDD" w:rsidRPr="00AE3DDD" w:rsidRDefault="00AE3DDD" w:rsidP="00AE3DDD">
      <w:pPr>
        <w:widowControl w:val="0"/>
        <w:tabs>
          <w:tab w:val="left" w:pos="119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общий объем финансирования подпрограммы в 2014-2022 годах составит-194804,3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, в том числе:</w:t>
      </w:r>
    </w:p>
    <w:p w:rsidR="00AE3DDD" w:rsidRPr="00AE3DDD" w:rsidRDefault="00AE3DDD" w:rsidP="00AE3DDD">
      <w:pPr>
        <w:widowControl w:val="0"/>
        <w:tabs>
          <w:tab w:val="left" w:pos="119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-за счет средств бюджета Пензенской области- 163682,4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.,</w:t>
      </w:r>
    </w:p>
    <w:p w:rsidR="00AE3DDD" w:rsidRPr="00AE3DDD" w:rsidRDefault="00AE3DDD" w:rsidP="00AE3DDD">
      <w:pPr>
        <w:widowControl w:val="0"/>
        <w:tabs>
          <w:tab w:val="left" w:pos="119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-за счет внебюджетных источников – 24144,7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AE3DDD" w:rsidRPr="00AE3DDD" w:rsidRDefault="00AE3DDD" w:rsidP="00AE3DDD">
      <w:pPr>
        <w:widowControl w:val="0"/>
        <w:tabs>
          <w:tab w:val="left" w:pos="119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-за счет бюджета муниципального образования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Камешкирского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района Пензенской области – 6977,2 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. </w:t>
      </w:r>
    </w:p>
    <w:p w:rsidR="00AE3DDD" w:rsidRPr="00AE3DDD" w:rsidRDefault="00AE3DDD" w:rsidP="00AE3DDD">
      <w:pPr>
        <w:widowControl w:val="0"/>
        <w:tabs>
          <w:tab w:val="left" w:pos="119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AE3DDD" w:rsidRPr="00AE3DDD" w:rsidRDefault="00AE3DDD" w:rsidP="00AE3DDD">
      <w:pPr>
        <w:widowControl w:val="0"/>
        <w:suppressAutoHyphens/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1.5. В разделе 8. 4 паспорта подпрограммы "Социальная поддержка отдельных категорий граждан в жилищной сфере в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Камешкирском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районе Пензенской области на 2014 - 2022 годы"</w:t>
      </w:r>
      <w:proofErr w:type="gram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  <w:proofErr w:type="gram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м</w:t>
      </w:r>
      <w:proofErr w:type="gram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униципальной программы  «Социальная поддержка граждан в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Камешкирском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районе Пензенской области на 2014-2022 годы» позицию «Объем бюджетных ассигнований подпрограммы» изложить в следующей редакции:</w:t>
      </w:r>
    </w:p>
    <w:p w:rsidR="00AE3DDD" w:rsidRPr="00AE3DDD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>Общий объем финансирования подпрограммы – 33237,8 тыс. рублей, в том числе:</w:t>
      </w:r>
    </w:p>
    <w:p w:rsidR="00AE3DDD" w:rsidRPr="00AE3DDD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2014 год – 2552,1 тыс. рублей;</w:t>
      </w:r>
    </w:p>
    <w:p w:rsidR="00AE3DDD" w:rsidRPr="00AE3DDD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2015 год – 4353,4 тыс. рублей;</w:t>
      </w:r>
    </w:p>
    <w:p w:rsidR="00AE3DDD" w:rsidRPr="00AE3DDD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2016 год – 4502,9 тыс. рублей;</w:t>
      </w:r>
    </w:p>
    <w:p w:rsidR="00AE3DDD" w:rsidRPr="00AE3DDD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2017 год – 2667,4 тыс. рублей;</w:t>
      </w:r>
    </w:p>
    <w:p w:rsidR="00AE3DDD" w:rsidRPr="00AE3DDD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2018 год – 4716,0 тыс. рублей;</w:t>
      </w:r>
    </w:p>
    <w:p w:rsidR="00AE3DDD" w:rsidRPr="00AE3DDD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2019 год – 2585,4 тыс. рублей;</w:t>
      </w:r>
    </w:p>
    <w:p w:rsidR="00AE3DDD" w:rsidRPr="00AE3DDD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2020 год – 3786,4 тыс. рублей;</w:t>
      </w:r>
    </w:p>
    <w:p w:rsidR="00AE3DDD" w:rsidRPr="00AE3DDD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2021 год – 4036,9 тыс. рублей;</w:t>
      </w:r>
    </w:p>
    <w:p w:rsidR="00AE3DDD" w:rsidRPr="00AE3DDD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2022 год – 4037,3 тыс. рублей;</w:t>
      </w:r>
    </w:p>
    <w:p w:rsidR="00AE3DDD" w:rsidRPr="00AE3DDD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AE3DDD" w:rsidRPr="00AE3DDD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AE3DDD" w:rsidRPr="00AE3DDD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за счет средств бюджета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Камешкирского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района – </w:t>
      </w:r>
      <w:r w:rsidRPr="00AE3DDD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857,6</w:t>
      </w:r>
      <w:r w:rsidRPr="00AE3DDD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тыс. рублей, в том числе:</w:t>
      </w:r>
    </w:p>
    <w:p w:rsidR="00AE3DDD" w:rsidRPr="00AE3DDD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2014 год - </w:t>
      </w:r>
      <w:r w:rsidRPr="00AE3DDD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118,4 </w:t>
      </w:r>
      <w:proofErr w:type="spellStart"/>
      <w:r w:rsidRPr="00AE3DDD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ублей</w:t>
      </w:r>
      <w:proofErr w:type="spellEnd"/>
    </w:p>
    <w:p w:rsidR="00AE3DDD" w:rsidRPr="00AE3DDD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2015 год – 0,0</w:t>
      </w:r>
      <w:r w:rsidRPr="00AE3DDD">
        <w:rPr>
          <w:rFonts w:ascii="Times New Roman" w:eastAsia="Calibri" w:hAnsi="Times New Roman" w:cs="Times New Roman"/>
          <w:color w:val="FF0000"/>
          <w:sz w:val="28"/>
          <w:szCs w:val="28"/>
          <w:lang w:eastAsia="ar-SA"/>
        </w:rPr>
        <w:t xml:space="preserve"> </w:t>
      </w: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тыс. рублей;</w:t>
      </w:r>
    </w:p>
    <w:p w:rsidR="00AE3DDD" w:rsidRPr="00AE3DDD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2016 год - 0,0 тыс. рублей;</w:t>
      </w:r>
    </w:p>
    <w:p w:rsidR="00AE3DDD" w:rsidRPr="00AE3DDD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2017 год - 0,0 тыс. рублей;</w:t>
      </w:r>
    </w:p>
    <w:p w:rsidR="00AE3DDD" w:rsidRPr="00AE3DDD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2018 год – 182,0 тыс. рублей;</w:t>
      </w:r>
    </w:p>
    <w:p w:rsidR="00AE3DDD" w:rsidRPr="00AE3DDD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2019 год – 116,2 тыс. рублей;</w:t>
      </w:r>
    </w:p>
    <w:p w:rsidR="00AE3DDD" w:rsidRPr="00AE3DDD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2020 год – 176,4 тыс. рублей;</w:t>
      </w:r>
    </w:p>
    <w:p w:rsidR="00AE3DDD" w:rsidRPr="00AE3DDD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2021 год – 132,3 тыс. рублей;</w:t>
      </w:r>
    </w:p>
    <w:p w:rsidR="00AE3DDD" w:rsidRPr="00AE3DDD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2022 год – 132,3 тыс. рублей;</w:t>
      </w:r>
    </w:p>
    <w:p w:rsidR="00AE3DDD" w:rsidRPr="00AE3DDD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AE3DDD" w:rsidRPr="00AE3DDD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AE3DDD" w:rsidRPr="00AE3DDD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- за счет средств межбюджетных</w:t>
      </w:r>
    </w:p>
    <w:p w:rsidR="00AE3DDD" w:rsidRPr="00AE3DDD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трансфертов из бюджета Пензенской области –30908,3 тыс. рублей, в том числе:</w:t>
      </w:r>
    </w:p>
    <w:p w:rsidR="00AE3DDD" w:rsidRPr="00AE3DDD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2014 год – 2330,3 тыс. рублей;</w:t>
      </w:r>
    </w:p>
    <w:p w:rsidR="00AE3DDD" w:rsidRPr="00AE3DDD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2015 год – 4353,4 тыс. рублей;</w:t>
      </w:r>
    </w:p>
    <w:p w:rsidR="00AE3DDD" w:rsidRPr="00AE3DDD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2016 год – 4502,9 тыс. рублей;</w:t>
      </w:r>
    </w:p>
    <w:p w:rsidR="00AE3DDD" w:rsidRPr="00AE3DDD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2017 год – 2667,4 тыс. рублей;</w:t>
      </w:r>
    </w:p>
    <w:p w:rsidR="00AE3DDD" w:rsidRPr="00AE3DDD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2018 год – 4420,3 тыс. рублей;</w:t>
      </w:r>
    </w:p>
    <w:p w:rsidR="00AE3DDD" w:rsidRPr="00AE3DDD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2019 год – 2202,41 тыс. рублей;</w:t>
      </w:r>
    </w:p>
    <w:p w:rsidR="00AE3DDD" w:rsidRPr="00AE3DDD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2020 год – 3391,9 тыс. рублей;</w:t>
      </w:r>
    </w:p>
    <w:p w:rsidR="00AE3DDD" w:rsidRPr="00AE3DDD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2021 год – 3519,4 тыс. рублей;</w:t>
      </w:r>
    </w:p>
    <w:p w:rsidR="00AE3DDD" w:rsidRPr="00AE3DDD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2022 год – 3520,3 тыс. рублей;</w:t>
      </w:r>
    </w:p>
    <w:p w:rsidR="00AE3DDD" w:rsidRPr="00AE3DDD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AE3DDD" w:rsidRPr="00AE3DDD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за счет средств межбюджетных трансфертов из федерального бюджета – </w:t>
      </w:r>
      <w:r w:rsidRPr="00AE3DDD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1471,9</w:t>
      </w:r>
      <w:r w:rsidRPr="00AE3DDD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тыс. рублей, в том числе:</w:t>
      </w:r>
    </w:p>
    <w:p w:rsidR="00AE3DDD" w:rsidRPr="00AE3DDD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2014 год -</w:t>
      </w:r>
      <w:r w:rsidRPr="00AE3DD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1</w:t>
      </w:r>
      <w:r w:rsidRPr="00AE3DDD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03,4 </w:t>
      </w:r>
      <w:proofErr w:type="spellStart"/>
      <w:r w:rsidRPr="00AE3DDD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;</w:t>
      </w:r>
    </w:p>
    <w:p w:rsidR="00AE3DDD" w:rsidRPr="00AE3DDD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2015 год - 0,0 тыс. рублей;</w:t>
      </w:r>
    </w:p>
    <w:p w:rsidR="00AE3DDD" w:rsidRPr="00AE3DDD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2016 год - 0,0 тыс. рублей;</w:t>
      </w:r>
    </w:p>
    <w:p w:rsidR="00AE3DDD" w:rsidRPr="00AE3DDD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2017 год - 0,0 тыс. рублей;</w:t>
      </w:r>
    </w:p>
    <w:p w:rsidR="00AE3DDD" w:rsidRPr="00AE3DDD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>2018 год – 113,7 тыс. рублей;</w:t>
      </w:r>
    </w:p>
    <w:p w:rsidR="00AE3DDD" w:rsidRPr="00AE3DDD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2019 год – 266,8 тыс. рублей;</w:t>
      </w:r>
    </w:p>
    <w:p w:rsidR="00AE3DDD" w:rsidRPr="00AE3DDD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2020 год – 218,1 тыс. рублей;</w:t>
      </w:r>
    </w:p>
    <w:p w:rsidR="00AE3DDD" w:rsidRPr="00AE3DDD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2021 год – 385,2 тыс. рублей;</w:t>
      </w:r>
    </w:p>
    <w:p w:rsidR="00AE3DDD" w:rsidRPr="00AE3DDD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2022 год – 384,7 тыс. рублей;</w:t>
      </w:r>
    </w:p>
    <w:p w:rsidR="00AE3DDD" w:rsidRPr="00AE3DDD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AE3DDD" w:rsidRPr="00AE3DDD" w:rsidRDefault="00AE3DDD" w:rsidP="00AE3DDD">
      <w:pPr>
        <w:suppressAutoHyphens/>
        <w:spacing w:after="0" w:line="240" w:lineRule="auto"/>
        <w:ind w:firstLine="567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AE3DDD" w:rsidRPr="00AE3DDD" w:rsidRDefault="00AE3DDD" w:rsidP="00AE3DDD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1.6. В разделе  4.6. Объем финансовых ресурсов, необходимых для реализации подпрограммы </w:t>
      </w:r>
    </w:p>
    <w:p w:rsidR="00AE3DDD" w:rsidRPr="00AE3DDD" w:rsidRDefault="00AE3DDD" w:rsidP="00AE3DDD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Общий объем финансирования подпрограммы – 33237,8 тыс. рублей, в том числе:</w:t>
      </w:r>
    </w:p>
    <w:p w:rsidR="00AE3DDD" w:rsidRPr="00AE3DDD" w:rsidRDefault="00AE3DDD" w:rsidP="00AE3DDD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за счет средств бюджета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Камешкирского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района Пензенской области – </w:t>
      </w:r>
      <w:r w:rsidRPr="00AE3DDD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857,6</w:t>
      </w:r>
      <w:r w:rsidRPr="00AE3DDD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тыс. рублей;</w:t>
      </w:r>
    </w:p>
    <w:p w:rsidR="00AE3DDD" w:rsidRPr="00AE3DDD" w:rsidRDefault="00AE3DDD" w:rsidP="00AE3DDD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за счет средств межбюджетных трансфертов из бюджета Пензенской области </w:t>
      </w:r>
      <w:r w:rsidRPr="00AE3DD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– </w:t>
      </w: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30908,3 тыс. рублей;</w:t>
      </w:r>
    </w:p>
    <w:p w:rsidR="00AE3DDD" w:rsidRPr="00AE3DDD" w:rsidRDefault="00AE3DDD" w:rsidP="00AE3DDD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за счет средств межбюджетных трансфертов из федерального бюджета – </w:t>
      </w:r>
      <w:r w:rsidRPr="00AE3DDD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1471,9</w:t>
      </w:r>
      <w:r w:rsidRPr="00AE3DDD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  </w:t>
      </w: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тыс.</w:t>
      </w:r>
      <w:r w:rsidRPr="00AE3DDD">
        <w:rPr>
          <w:rFonts w:ascii="Times New Roman" w:eastAsia="Calibri" w:hAnsi="Times New Roman" w:cs="Times New Roman"/>
          <w:color w:val="FF6600"/>
          <w:sz w:val="28"/>
          <w:szCs w:val="28"/>
          <w:lang w:eastAsia="ar-SA"/>
        </w:rPr>
        <w:t xml:space="preserve"> </w:t>
      </w: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рублей</w:t>
      </w:r>
    </w:p>
    <w:p w:rsidR="0077792A" w:rsidRDefault="0077792A" w:rsidP="00AE3DDD">
      <w:pPr>
        <w:tabs>
          <w:tab w:val="left" w:pos="1552"/>
        </w:tabs>
      </w:pPr>
    </w:p>
    <w:p w:rsidR="00AE3DDD" w:rsidRDefault="00AE3DDD" w:rsidP="00AE3DDD">
      <w:pPr>
        <w:tabs>
          <w:tab w:val="left" w:pos="1552"/>
        </w:tabs>
        <w:sectPr w:rsidR="00AE3DDD" w:rsidSect="00AE3DD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E3DDD" w:rsidRPr="00AE3DDD" w:rsidRDefault="00AE3DDD" w:rsidP="00AE3DDD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>1</w:t>
      </w: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7.</w:t>
      </w: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Приложение №3 «Ресурсное обеспечение реализации  муниципальной программы 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Камешкирского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района "Социальная поддержка граждан в </w:t>
      </w:r>
      <w:proofErr w:type="spellStart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Камешкирском</w:t>
      </w:r>
      <w:proofErr w:type="spellEnd"/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районе на 2014-2022 годы" за счет всех источников финансирования изложить в новой редакции (приложение № 3 прилагается).</w:t>
      </w:r>
    </w:p>
    <w:p w:rsidR="00AE3DDD" w:rsidRDefault="00AE3DDD" w:rsidP="00AE3DDD">
      <w:pPr>
        <w:tabs>
          <w:tab w:val="left" w:pos="1552"/>
        </w:tabs>
      </w:pPr>
    </w:p>
    <w:p w:rsidR="00AE3DDD" w:rsidRPr="00AE3DDD" w:rsidRDefault="00AE3DDD" w:rsidP="00AE3DDD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u w:val="single"/>
          <w:lang w:eastAsia="ar-SA"/>
        </w:rPr>
      </w:pPr>
      <w:r w:rsidRPr="00AE3DDD">
        <w:rPr>
          <w:rFonts w:ascii="Times New Roman" w:eastAsia="Calibri" w:hAnsi="Times New Roman" w:cs="Times New Roman"/>
          <w:sz w:val="20"/>
          <w:szCs w:val="20"/>
          <w:lang w:eastAsia="ar-SA"/>
        </w:rPr>
        <w:t>Приложение 3</w:t>
      </w:r>
    </w:p>
    <w:p w:rsidR="00AE3DDD" w:rsidRPr="00AE3DDD" w:rsidRDefault="00AE3DDD" w:rsidP="00AE3DDD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u w:val="single"/>
          <w:lang w:eastAsia="ar-SA"/>
        </w:rPr>
      </w:pPr>
      <w:r w:rsidRPr="00AE3DDD">
        <w:rPr>
          <w:rFonts w:ascii="Times New Roman" w:eastAsia="Calibri" w:hAnsi="Times New Roman" w:cs="Times New Roman"/>
          <w:sz w:val="20"/>
          <w:szCs w:val="20"/>
          <w:u w:val="single"/>
          <w:lang w:eastAsia="ar-SA"/>
        </w:rPr>
        <w:t>к Муниципальной программе</w:t>
      </w:r>
    </w:p>
    <w:p w:rsidR="00AE3DDD" w:rsidRPr="00AE3DDD" w:rsidRDefault="00AE3DDD" w:rsidP="00AE3DDD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u w:val="single"/>
          <w:lang w:eastAsia="ar-SA"/>
        </w:rPr>
      </w:pPr>
      <w:r w:rsidRPr="00AE3DDD">
        <w:rPr>
          <w:rFonts w:ascii="Times New Roman" w:eastAsia="Calibri" w:hAnsi="Times New Roman" w:cs="Times New Roman"/>
          <w:sz w:val="20"/>
          <w:szCs w:val="20"/>
          <w:u w:val="single"/>
          <w:lang w:eastAsia="ar-SA"/>
        </w:rPr>
        <w:t>«Социальная поддержка</w:t>
      </w:r>
    </w:p>
    <w:p w:rsidR="00AE3DDD" w:rsidRPr="00AE3DDD" w:rsidRDefault="00AE3DDD" w:rsidP="00AE3DDD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u w:val="single"/>
          <w:lang w:eastAsia="ar-SA"/>
        </w:rPr>
      </w:pPr>
      <w:r w:rsidRPr="00AE3DDD">
        <w:rPr>
          <w:rFonts w:ascii="Times New Roman" w:eastAsia="Calibri" w:hAnsi="Times New Roman" w:cs="Times New Roman"/>
          <w:sz w:val="20"/>
          <w:szCs w:val="20"/>
          <w:u w:val="single"/>
          <w:lang w:eastAsia="ar-SA"/>
        </w:rPr>
        <w:t xml:space="preserve"> граждан в </w:t>
      </w:r>
      <w:proofErr w:type="spellStart"/>
      <w:r w:rsidRPr="00AE3DDD">
        <w:rPr>
          <w:rFonts w:ascii="Times New Roman" w:eastAsia="Calibri" w:hAnsi="Times New Roman" w:cs="Times New Roman"/>
          <w:sz w:val="20"/>
          <w:szCs w:val="20"/>
          <w:u w:val="single"/>
          <w:lang w:eastAsia="ar-SA"/>
        </w:rPr>
        <w:t>Камешкирском</w:t>
      </w:r>
      <w:proofErr w:type="spellEnd"/>
      <w:r w:rsidRPr="00AE3DDD">
        <w:rPr>
          <w:rFonts w:ascii="Times New Roman" w:eastAsia="Calibri" w:hAnsi="Times New Roman" w:cs="Times New Roman"/>
          <w:sz w:val="20"/>
          <w:szCs w:val="20"/>
          <w:u w:val="single"/>
          <w:lang w:eastAsia="ar-SA"/>
        </w:rPr>
        <w:t xml:space="preserve"> районе </w:t>
      </w:r>
    </w:p>
    <w:p w:rsidR="00AE3DDD" w:rsidRPr="00AE3DDD" w:rsidRDefault="00AE3DDD" w:rsidP="00AE3DDD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E3DDD">
        <w:rPr>
          <w:rFonts w:ascii="Times New Roman" w:eastAsia="Calibri" w:hAnsi="Times New Roman" w:cs="Times New Roman"/>
          <w:sz w:val="20"/>
          <w:szCs w:val="20"/>
          <w:u w:val="single"/>
          <w:lang w:eastAsia="ar-SA"/>
        </w:rPr>
        <w:t>Пензенской области на 2014 – 2022 годы»</w:t>
      </w:r>
    </w:p>
    <w:p w:rsidR="00AE3DDD" w:rsidRPr="00AE3DDD" w:rsidRDefault="00AE3DDD" w:rsidP="00AE3DDD">
      <w:pPr>
        <w:widowControl w:val="0"/>
        <w:tabs>
          <w:tab w:val="left" w:pos="4665"/>
          <w:tab w:val="left" w:pos="12540"/>
        </w:tabs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AE3DDD" w:rsidRPr="00AE3DDD" w:rsidRDefault="00AE3DDD" w:rsidP="00AE3DDD">
      <w:pPr>
        <w:widowControl w:val="0"/>
        <w:tabs>
          <w:tab w:val="left" w:pos="4665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AE3DDD">
        <w:rPr>
          <w:rFonts w:ascii="Times New Roman" w:eastAsia="Calibri" w:hAnsi="Times New Roman" w:cs="Times New Roman"/>
          <w:sz w:val="28"/>
          <w:szCs w:val="28"/>
          <w:lang w:eastAsia="ar-SA"/>
        </w:rPr>
        <w:t>Ресурсное обеспечение</w:t>
      </w:r>
    </w:p>
    <w:p w:rsidR="00AE3DDD" w:rsidRPr="00AE3DDD" w:rsidRDefault="00AE3DDD" w:rsidP="00AE3DDD">
      <w:pPr>
        <w:widowControl w:val="0"/>
        <w:tabs>
          <w:tab w:val="left" w:pos="4665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AE3DDD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реализации  муниципальной программы  </w:t>
      </w:r>
      <w:proofErr w:type="spellStart"/>
      <w:r w:rsidRPr="00AE3DDD">
        <w:rPr>
          <w:rFonts w:ascii="Times New Roman" w:eastAsia="Calibri" w:hAnsi="Times New Roman" w:cs="Times New Roman"/>
          <w:sz w:val="20"/>
          <w:szCs w:val="20"/>
          <w:lang w:eastAsia="ar-SA"/>
        </w:rPr>
        <w:t>Камешкирского</w:t>
      </w:r>
      <w:proofErr w:type="spellEnd"/>
      <w:r w:rsidRPr="00AE3DDD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 района "Социальная поддержка граждан в </w:t>
      </w:r>
      <w:proofErr w:type="spellStart"/>
      <w:r w:rsidRPr="00AE3DDD">
        <w:rPr>
          <w:rFonts w:ascii="Times New Roman" w:eastAsia="Calibri" w:hAnsi="Times New Roman" w:cs="Times New Roman"/>
          <w:sz w:val="20"/>
          <w:szCs w:val="20"/>
          <w:lang w:eastAsia="ar-SA"/>
        </w:rPr>
        <w:t>Камешкирском</w:t>
      </w:r>
      <w:proofErr w:type="spellEnd"/>
      <w:r w:rsidRPr="00AE3DDD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 районе на 2014-2022 годы"</w:t>
      </w:r>
    </w:p>
    <w:p w:rsidR="00AE3DDD" w:rsidRPr="00AE3DDD" w:rsidRDefault="00AE3DDD" w:rsidP="00AE3DDD">
      <w:pPr>
        <w:widowControl w:val="0"/>
        <w:tabs>
          <w:tab w:val="left" w:pos="4665"/>
        </w:tabs>
        <w:suppressAutoHyphens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AE3DDD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                                                                            за счет всех источников финансирования</w:t>
      </w:r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ar-SA"/>
        </w:rPr>
      </w:pPr>
    </w:p>
    <w:tbl>
      <w:tblPr>
        <w:tblW w:w="1513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0"/>
        <w:gridCol w:w="1001"/>
        <w:gridCol w:w="1984"/>
        <w:gridCol w:w="2127"/>
        <w:gridCol w:w="993"/>
        <w:gridCol w:w="992"/>
        <w:gridCol w:w="992"/>
        <w:gridCol w:w="992"/>
        <w:gridCol w:w="992"/>
        <w:gridCol w:w="992"/>
        <w:gridCol w:w="1275"/>
        <w:gridCol w:w="1080"/>
        <w:gridCol w:w="54"/>
        <w:gridCol w:w="6"/>
        <w:gridCol w:w="1128"/>
      </w:tblGrid>
      <w:tr w:rsidR="00AE3DDD" w:rsidRPr="00AE3DDD" w:rsidTr="00485842">
        <w:trPr>
          <w:trHeight w:val="525"/>
        </w:trPr>
        <w:tc>
          <w:tcPr>
            <w:tcW w:w="3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Ответственный исполнитель </w:t>
            </w: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муниципальной программы</w:t>
            </w:r>
          </w:p>
        </w:tc>
        <w:tc>
          <w:tcPr>
            <w:tcW w:w="1162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                          Администрация </w:t>
            </w:r>
            <w:proofErr w:type="spellStart"/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района</w:t>
            </w:r>
          </w:p>
        </w:tc>
      </w:tr>
      <w:tr w:rsidR="00AE3DDD" w:rsidRPr="00AE3DDD" w:rsidTr="00485842">
        <w:trPr>
          <w:trHeight w:val="495"/>
        </w:trPr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N </w:t>
            </w: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</w:t>
            </w:r>
            <w:proofErr w:type="gramEnd"/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/п</w:t>
            </w: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Статус</w:t>
            </w: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Наименование </w:t>
            </w: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муниципальной программы, </w:t>
            </w: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подпрограммы</w:t>
            </w: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Источник </w:t>
            </w: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финансирования </w:t>
            </w:r>
          </w:p>
        </w:tc>
        <w:tc>
          <w:tcPr>
            <w:tcW w:w="94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tabs>
                <w:tab w:val="left" w:pos="307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ab/>
              <w:t xml:space="preserve">Оценка расходов (тыс. руб.) </w:t>
            </w:r>
          </w:p>
        </w:tc>
      </w:tr>
      <w:tr w:rsidR="00AE3DDD" w:rsidRPr="00AE3DDD" w:rsidTr="00485842">
        <w:trPr>
          <w:trHeight w:val="300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2022</w:t>
            </w:r>
          </w:p>
        </w:tc>
      </w:tr>
      <w:tr w:rsidR="00AE3DDD" w:rsidRPr="00AE3DDD" w:rsidTr="00485842">
        <w:trPr>
          <w:trHeight w:val="48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   2</w:t>
            </w: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                    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           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       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     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      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       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    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    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  11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13</w:t>
            </w:r>
          </w:p>
        </w:tc>
      </w:tr>
      <w:tr w:rsidR="00AE3DDD" w:rsidRPr="00AE3DDD" w:rsidTr="00485842">
        <w:trPr>
          <w:trHeight w:val="315"/>
        </w:trPr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Программа</w:t>
            </w: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«Социальная поддержка граждан в </w:t>
            </w:r>
            <w:proofErr w:type="spellStart"/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Камешкирском</w:t>
            </w:r>
            <w:proofErr w:type="spellEnd"/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районе на 2014-2022 годы»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всего  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46715,65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46978,8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50221,1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47630,3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60015,8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61621,56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74223,1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73940,3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73668,7</w:t>
            </w:r>
          </w:p>
        </w:tc>
      </w:tr>
      <w:tr w:rsidR="00AE3DDD" w:rsidRPr="00AE3DDD" w:rsidTr="00485842">
        <w:trPr>
          <w:trHeight w:val="225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Федеральный бюджет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1709,6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2514,4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7015,7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13418,3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22391,5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20407,4</w:t>
            </w: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20132,3</w:t>
            </w:r>
          </w:p>
        </w:tc>
      </w:tr>
      <w:tr w:rsidR="00AE3DDD" w:rsidRPr="00AE3DDD" w:rsidTr="00485842">
        <w:trPr>
          <w:trHeight w:val="360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бюджет Пензенской  </w:t>
            </w: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 xml:space="preserve">области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43215,15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44850,9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47863,3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42029,0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49003,7</w:t>
            </w: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44053,46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46734,2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48479,6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48483,1</w:t>
            </w:r>
          </w:p>
        </w:tc>
      </w:tr>
      <w:tr w:rsidR="00AE3DDD" w:rsidRPr="00AE3DDD" w:rsidTr="00485842">
        <w:trPr>
          <w:trHeight w:val="255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муниципального образования «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Камешкирский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район»                     </w:t>
            </w: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Пензенской области </w:t>
            </w: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236,8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563,</w:t>
            </w: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539,0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864,2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787,7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1507,2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1463,1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1463,1</w:t>
            </w:r>
          </w:p>
        </w:tc>
      </w:tr>
      <w:tr w:rsidR="00AE3DDD" w:rsidRPr="00AE3DDD" w:rsidTr="00485842">
        <w:trPr>
          <w:trHeight w:val="450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средства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1554,1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1607,9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1794,6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2547,9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3132,2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3362,1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3590,2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3590,2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3590,2</w:t>
            </w:r>
          </w:p>
        </w:tc>
      </w:tr>
      <w:tr w:rsidR="00AE3DDD" w:rsidRPr="00AE3DDD" w:rsidTr="00485842">
        <w:trPr>
          <w:trHeight w:val="132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Подпрограмма 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«Доступная среда в </w:t>
            </w:r>
            <w:proofErr w:type="spellStart"/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Камешкирском</w:t>
            </w:r>
            <w:proofErr w:type="spellEnd"/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районе Пензенской области»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всего  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2294,55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E3DDD" w:rsidRPr="00AE3DDD" w:rsidTr="00485842">
        <w:trPr>
          <w:trHeight w:val="375"/>
        </w:trPr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Федеральный бюджет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1606,2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E3DDD" w:rsidRPr="00AE3DDD" w:rsidTr="00485842">
        <w:trPr>
          <w:trHeight w:val="660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бюджет Пензенской  </w:t>
            </w: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 xml:space="preserve">области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688,35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E3DDD" w:rsidRPr="00AE3DDD" w:rsidTr="00485842">
        <w:trPr>
          <w:trHeight w:val="1047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муниципального образования «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Камешкирский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район»                     </w:t>
            </w: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 xml:space="preserve">Пензенской области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E3DDD" w:rsidRPr="00AE3DDD" w:rsidTr="00485842">
        <w:trPr>
          <w:trHeight w:val="726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Внебюджетные средства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E3DDD" w:rsidRPr="00AE3DDD" w:rsidTr="00485842">
        <w:trPr>
          <w:trHeight w:val="182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Подпрограмма </w:t>
            </w: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«Социальная поддержка детей в </w:t>
            </w:r>
            <w:proofErr w:type="spellStart"/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Камешкирском</w:t>
            </w:r>
            <w:proofErr w:type="spellEnd"/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районе Пензенской области на 2014-2022 годы»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всего  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35,0</w:t>
            </w: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35,0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35,0</w:t>
            </w:r>
          </w:p>
        </w:tc>
      </w:tr>
      <w:tr w:rsidR="00AE3DDD" w:rsidRPr="00AE3DDD" w:rsidTr="00485842">
        <w:trPr>
          <w:trHeight w:val="713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Федеральный бюджет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-</w:t>
            </w: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E3DDD" w:rsidRPr="00AE3DDD" w:rsidTr="00485842">
        <w:trPr>
          <w:trHeight w:val="97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бюджет Пензенской  </w:t>
            </w: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 xml:space="preserve">области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E3DDD" w:rsidRPr="00AE3DDD" w:rsidTr="00485842">
        <w:trPr>
          <w:trHeight w:val="197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муниципального образования «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Камешкирский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район»                     </w:t>
            </w: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 xml:space="preserve">Пензенской области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E3DDD" w:rsidRPr="00AE3DDD" w:rsidTr="00485842">
        <w:trPr>
          <w:trHeight w:val="55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средства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35,0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35,0</w:t>
            </w:r>
          </w:p>
        </w:tc>
        <w:tc>
          <w:tcPr>
            <w:tcW w:w="11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35,0</w:t>
            </w:r>
          </w:p>
        </w:tc>
      </w:tr>
      <w:tr w:rsidR="00AE3DDD" w:rsidRPr="00AE3DDD" w:rsidTr="00485842">
        <w:trPr>
          <w:trHeight w:val="113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Подпрограмма 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«Старшее поколение </w:t>
            </w:r>
            <w:proofErr w:type="spellStart"/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района»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всего  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13654,1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14262,9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15355,6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17461,3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23298,2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24803,9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27402,5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28864,1</w:t>
            </w:r>
          </w:p>
        </w:tc>
        <w:tc>
          <w:tcPr>
            <w:tcW w:w="11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29765,7</w:t>
            </w:r>
          </w:p>
        </w:tc>
      </w:tr>
      <w:tr w:rsidR="00AE3DDD" w:rsidRPr="00AE3DDD" w:rsidTr="00485842">
        <w:trPr>
          <w:trHeight w:val="68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Федеральный бюджет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E3DDD" w:rsidRPr="00AE3DDD" w:rsidTr="00485842">
        <w:trPr>
          <w:trHeight w:val="9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бюджет Пензенской  </w:t>
            </w: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 xml:space="preserve">области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12011,6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12159,0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13164,9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14590,0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19577,3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20805,3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22516,5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23978,1</w:t>
            </w:r>
          </w:p>
        </w:tc>
        <w:tc>
          <w:tcPr>
            <w:tcW w:w="11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24879,7</w:t>
            </w:r>
          </w:p>
        </w:tc>
      </w:tr>
      <w:tr w:rsidR="00AE3DDD" w:rsidRPr="00AE3DDD" w:rsidTr="00485842">
        <w:trPr>
          <w:trHeight w:val="196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муниципального образования «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Камешкирский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район»                     </w:t>
            </w: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 xml:space="preserve">Пензенской области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118,4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527,2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524,0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623,7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671,5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1330,8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1330,8</w:t>
            </w:r>
          </w:p>
        </w:tc>
        <w:tc>
          <w:tcPr>
            <w:tcW w:w="11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1330,8</w:t>
            </w:r>
          </w:p>
        </w:tc>
      </w:tr>
      <w:tr w:rsidR="00AE3DDD" w:rsidRPr="00AE3DDD" w:rsidTr="00485842">
        <w:trPr>
          <w:trHeight w:val="573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Внебюджетные средства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1524,1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1583,9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1663,5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2283,3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3097,2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3327,1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3555,2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3555,2</w:t>
            </w:r>
          </w:p>
        </w:tc>
        <w:tc>
          <w:tcPr>
            <w:tcW w:w="11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3555,2</w:t>
            </w:r>
          </w:p>
        </w:tc>
      </w:tr>
      <w:tr w:rsidR="00AE3DDD" w:rsidRPr="00AE3DDD" w:rsidTr="00485842">
        <w:trPr>
          <w:trHeight w:val="225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4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Подпрограмма 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«Социальная поддержка отдельных категорий граждан в жилищной сфере в </w:t>
            </w:r>
            <w:proofErr w:type="spellStart"/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Камешкирском</w:t>
            </w:r>
            <w:proofErr w:type="spellEnd"/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районе Пензенской области на 2014-2022 годы»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всего  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2552,1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4353,4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4502,9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2667,4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4716,0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2585,4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3786,4</w:t>
            </w: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4036,9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4037,3</w:t>
            </w:r>
          </w:p>
        </w:tc>
      </w:tr>
      <w:tr w:rsidR="00AE3DDD" w:rsidRPr="00AE3DDD" w:rsidTr="00485842">
        <w:trPr>
          <w:trHeight w:val="62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Федеральный бюджет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103,4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113,7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266,8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ar-SA"/>
              </w:rPr>
            </w:pPr>
            <w:r w:rsidRPr="00AE3DD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ar-SA"/>
              </w:rPr>
              <w:t>218</w:t>
            </w:r>
            <w:r w:rsidRPr="00AE3DD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,</w:t>
            </w:r>
            <w:r w:rsidRPr="00AE3DD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ar-SA"/>
              </w:rPr>
              <w:t>.1</w:t>
            </w: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ar-SA"/>
              </w:rPr>
            </w:pPr>
            <w:r w:rsidRPr="00AE3DD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ar-SA"/>
              </w:rPr>
              <w:t>385</w:t>
            </w:r>
            <w:r w:rsidRPr="00AE3DD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,</w:t>
            </w:r>
            <w:r w:rsidRPr="00AE3DD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387,4</w:t>
            </w:r>
          </w:p>
        </w:tc>
      </w:tr>
      <w:tr w:rsidR="00AE3DDD" w:rsidRPr="00AE3DDD" w:rsidTr="00485842">
        <w:trPr>
          <w:trHeight w:val="77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бюджет Пензенской  </w:t>
            </w: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 xml:space="preserve">области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2330,3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4353,4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4502,9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2667,4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4420,3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2202,4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3391,9</w:t>
            </w: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3519,4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3520,3</w:t>
            </w:r>
          </w:p>
        </w:tc>
      </w:tr>
      <w:tr w:rsidR="00AE3DDD" w:rsidRPr="00AE3DDD" w:rsidTr="00485842">
        <w:trPr>
          <w:trHeight w:val="192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муниципального образования «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Камешкирский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район»                     </w:t>
            </w: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 xml:space="preserve">Пензенской области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118,4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182,0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116,2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ar-SA"/>
              </w:rPr>
            </w:pPr>
            <w:r w:rsidRPr="00AE3DD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ar-SA"/>
              </w:rPr>
              <w:t>176</w:t>
            </w:r>
            <w:r w:rsidRPr="00AE3DD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,</w:t>
            </w:r>
            <w:r w:rsidRPr="00AE3DD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ar-SA"/>
              </w:rPr>
            </w:pPr>
            <w:r w:rsidRPr="00AE3DD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ar-SA"/>
              </w:rPr>
              <w:t>132</w:t>
            </w:r>
            <w:r w:rsidRPr="00AE3DD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,</w:t>
            </w:r>
            <w:r w:rsidRPr="00AE3DD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ar-SA"/>
              </w:rPr>
              <w:t>132</w:t>
            </w:r>
            <w:r w:rsidRPr="00AE3DD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,</w:t>
            </w:r>
            <w:r w:rsidRPr="00AE3DD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ar-SA"/>
              </w:rPr>
              <w:t>.3</w:t>
            </w:r>
          </w:p>
        </w:tc>
      </w:tr>
      <w:tr w:rsidR="00AE3DDD" w:rsidRPr="00AE3DDD" w:rsidTr="00485842">
        <w:trPr>
          <w:trHeight w:val="563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Внебюджетные средства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E3DDD" w:rsidRPr="00AE3DDD" w:rsidTr="00485842">
        <w:trPr>
          <w:trHeight w:val="196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Подпрограмма 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«Выплата субсидий и субвенций из бюджета Пензенской области и </w:t>
            </w:r>
            <w:proofErr w:type="spellStart"/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района»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всего  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28184,9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28338,5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30566,5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27286,0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31908,1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34200,9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42999,2</w:t>
            </w: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43004,3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39830,7</w:t>
            </w:r>
          </w:p>
        </w:tc>
      </w:tr>
      <w:tr w:rsidR="00AE3DDD" w:rsidRPr="00AE3DDD" w:rsidTr="00485842">
        <w:trPr>
          <w:trHeight w:val="63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Федеральный бюджет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2514,4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6902,0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13151,5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22173,4</w:t>
            </w: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20022,2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19747,6</w:t>
            </w:r>
          </w:p>
        </w:tc>
      </w:tr>
      <w:tr w:rsidR="00AE3DDD" w:rsidRPr="00AE3DDD" w:rsidTr="00485842">
        <w:trPr>
          <w:trHeight w:val="83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бюджет Пензенской  </w:t>
            </w: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 xml:space="preserve">области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28184,9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28338,5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30566,5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24771,6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25006,1</w:t>
            </w: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21049,4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20825,8</w:t>
            </w: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22982,1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20083,1</w:t>
            </w:r>
          </w:p>
        </w:tc>
      </w:tr>
      <w:tr w:rsidR="00AE3DDD" w:rsidRPr="00AE3DDD" w:rsidTr="00485842">
        <w:trPr>
          <w:trHeight w:val="192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муниципального образования «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Камешкирский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район»                     </w:t>
            </w: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 xml:space="preserve">Пензенской области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E3DDD" w:rsidRPr="00AE3DDD" w:rsidTr="00485842">
        <w:trPr>
          <w:trHeight w:val="41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иные источники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E3DDD" w:rsidRPr="00AE3DDD" w:rsidTr="00485842">
        <w:trPr>
          <w:trHeight w:val="196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Подпрограмма 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 xml:space="preserve">«Поддержка врачей-специалистов, поступивших на работу с 01.01.2013 г. в учреждение здравоохранения </w:t>
            </w:r>
            <w:proofErr w:type="spellStart"/>
            <w:r w:rsidRPr="00AE3DD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 xml:space="preserve"> района Пензенской области и не имеющих жилья»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всего  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1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</w:tr>
      <w:tr w:rsidR="00AE3DDD" w:rsidRPr="00AE3DDD" w:rsidTr="00485842">
        <w:trPr>
          <w:trHeight w:val="63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Федеральный бюджет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E3DDD" w:rsidRPr="00AE3DDD" w:rsidTr="00485842">
        <w:trPr>
          <w:trHeight w:val="83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бюджет Пензенской  </w:t>
            </w: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 xml:space="preserve">области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E3DDD" w:rsidRPr="00AE3DDD" w:rsidTr="00485842">
        <w:trPr>
          <w:trHeight w:val="192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муниципального образования «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Камешкирский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район»                     </w:t>
            </w: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 xml:space="preserve">Пензенской области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1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-0</w:t>
            </w:r>
          </w:p>
        </w:tc>
      </w:tr>
      <w:tr w:rsidR="00AE3DDD" w:rsidRPr="00AE3DDD" w:rsidTr="00485842">
        <w:trPr>
          <w:trHeight w:val="41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иные источники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AE3DDD" w:rsidRDefault="00AE3DDD" w:rsidP="00AE3DDD">
      <w:pPr>
        <w:tabs>
          <w:tab w:val="left" w:pos="1552"/>
        </w:tabs>
      </w:pPr>
    </w:p>
    <w:p w:rsidR="00AE3DDD" w:rsidRPr="00221005" w:rsidRDefault="00AE3DDD" w:rsidP="00AE3D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005">
        <w:rPr>
          <w:rFonts w:ascii="Times New Roman" w:hAnsi="Times New Roman" w:cs="Times New Roman"/>
          <w:sz w:val="28"/>
          <w:szCs w:val="28"/>
        </w:rPr>
        <w:lastRenderedPageBreak/>
        <w:t>1.8.   Приложение № 8.</w:t>
      </w:r>
      <w:r>
        <w:rPr>
          <w:rFonts w:ascii="Times New Roman" w:hAnsi="Times New Roman" w:cs="Times New Roman"/>
          <w:sz w:val="28"/>
          <w:szCs w:val="28"/>
        </w:rPr>
        <w:t>1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Ресурскное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обеспечение </w:t>
      </w:r>
      <w:r w:rsidRPr="00221005">
        <w:rPr>
          <w:rFonts w:ascii="Times New Roman" w:hAnsi="Times New Roman" w:cs="Times New Roman"/>
          <w:sz w:val="28"/>
          <w:szCs w:val="28"/>
        </w:rPr>
        <w:t xml:space="preserve">реализации муниципальной программы </w:t>
      </w:r>
      <w:proofErr w:type="spellStart"/>
      <w:r w:rsidRPr="002210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221005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05">
        <w:rPr>
          <w:rFonts w:ascii="Times New Roman" w:hAnsi="Times New Roman" w:cs="Times New Roman"/>
          <w:sz w:val="28"/>
          <w:szCs w:val="28"/>
          <w:u w:val="single"/>
        </w:rPr>
        <w:t xml:space="preserve">"Социальная поддержка  граждан в </w:t>
      </w:r>
      <w:proofErr w:type="spellStart"/>
      <w:r w:rsidRPr="00221005">
        <w:rPr>
          <w:rFonts w:ascii="Times New Roman" w:hAnsi="Times New Roman" w:cs="Times New Roman"/>
          <w:sz w:val="28"/>
          <w:szCs w:val="28"/>
          <w:u w:val="single"/>
        </w:rPr>
        <w:t>Камешкирском</w:t>
      </w:r>
      <w:proofErr w:type="spellEnd"/>
      <w:r w:rsidRPr="00221005">
        <w:rPr>
          <w:rFonts w:ascii="Times New Roman" w:hAnsi="Times New Roman" w:cs="Times New Roman"/>
          <w:sz w:val="28"/>
          <w:szCs w:val="28"/>
          <w:u w:val="single"/>
        </w:rPr>
        <w:t xml:space="preserve"> районе Пензенской области на 2014 – 2022 годы"</w:t>
      </w:r>
    </w:p>
    <w:p w:rsidR="00AE3DDD" w:rsidRDefault="00AE3DDD" w:rsidP="00AE3DDD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221005">
        <w:rPr>
          <w:rFonts w:ascii="Times New Roman" w:hAnsi="Times New Roman" w:cs="Times New Roman"/>
          <w:sz w:val="28"/>
          <w:szCs w:val="28"/>
        </w:rPr>
        <w:t xml:space="preserve">за счет средств бюджета </w:t>
      </w:r>
      <w:proofErr w:type="spellStart"/>
      <w:r w:rsidRPr="002210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221005">
        <w:rPr>
          <w:rFonts w:ascii="Times New Roman" w:hAnsi="Times New Roman" w:cs="Times New Roman"/>
          <w:sz w:val="28"/>
          <w:szCs w:val="28"/>
        </w:rPr>
        <w:t xml:space="preserve"> района Пензенской</w:t>
      </w:r>
      <w:r w:rsidRPr="00BC3E1A">
        <w:rPr>
          <w:szCs w:val="24"/>
        </w:rPr>
        <w:t xml:space="preserve"> </w:t>
      </w:r>
      <w:r w:rsidRPr="00221005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05">
        <w:rPr>
          <w:rFonts w:ascii="Times New Roman" w:hAnsi="Times New Roman" w:cs="Times New Roman"/>
          <w:sz w:val="28"/>
          <w:szCs w:val="28"/>
        </w:rPr>
        <w:t>на 2016 - 2022 годы</w:t>
      </w:r>
      <w:r>
        <w:rPr>
          <w:rFonts w:ascii="Times New Roman" w:hAnsi="Times New Roman" w:cs="Times New Roman"/>
          <w:sz w:val="28"/>
          <w:szCs w:val="28"/>
        </w:rPr>
        <w:t xml:space="preserve">» изложить в новой редакции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приложение № 8.1 прилагается).</w:t>
      </w:r>
    </w:p>
    <w:p w:rsidR="00AE3DDD" w:rsidRDefault="00AE3DDD" w:rsidP="00AE3DDD">
      <w:pPr>
        <w:tabs>
          <w:tab w:val="left" w:pos="1552"/>
        </w:tabs>
      </w:pPr>
    </w:p>
    <w:p w:rsidR="00AE3DDD" w:rsidRPr="00AE3DDD" w:rsidRDefault="00AE3DDD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  <w:r w:rsidRPr="00AE3DDD">
        <w:rPr>
          <w:rFonts w:ascii="Arial" w:eastAsia="Times New Roman" w:hAnsi="Arial" w:cs="Arial"/>
          <w:sz w:val="20"/>
          <w:szCs w:val="24"/>
          <w:lang w:eastAsia="ar-SA"/>
        </w:rPr>
        <w:t>Приложение 8.1</w:t>
      </w:r>
    </w:p>
    <w:p w:rsidR="00AE3DDD" w:rsidRPr="00AE3DDD" w:rsidRDefault="00AE3DDD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  <w:r w:rsidRPr="00AE3DDD">
        <w:rPr>
          <w:rFonts w:ascii="Arial" w:eastAsia="Times New Roman" w:hAnsi="Arial" w:cs="Arial"/>
          <w:sz w:val="20"/>
          <w:szCs w:val="24"/>
          <w:lang w:eastAsia="ar-SA"/>
        </w:rPr>
        <w:t>к Порядку</w:t>
      </w:r>
    </w:p>
    <w:p w:rsidR="00AE3DDD" w:rsidRPr="00AE3DDD" w:rsidRDefault="00AE3DDD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  <w:r w:rsidRPr="00AE3DDD">
        <w:rPr>
          <w:rFonts w:ascii="Arial" w:eastAsia="Times New Roman" w:hAnsi="Arial" w:cs="Arial"/>
          <w:sz w:val="20"/>
          <w:szCs w:val="24"/>
          <w:lang w:eastAsia="ar-SA"/>
        </w:rPr>
        <w:t>разработки и реализации</w:t>
      </w:r>
    </w:p>
    <w:p w:rsidR="00AE3DDD" w:rsidRPr="00AE3DDD" w:rsidRDefault="00AE3DDD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  <w:r w:rsidRPr="00AE3DDD">
        <w:rPr>
          <w:rFonts w:ascii="Arial" w:eastAsia="Times New Roman" w:hAnsi="Arial" w:cs="Arial"/>
          <w:sz w:val="20"/>
          <w:szCs w:val="24"/>
          <w:lang w:eastAsia="ar-SA"/>
        </w:rPr>
        <w:t>муниципальных программ</w:t>
      </w:r>
    </w:p>
    <w:p w:rsidR="00AE3DDD" w:rsidRPr="00AE3DDD" w:rsidRDefault="00AE3DDD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  <w:proofErr w:type="spellStart"/>
      <w:r w:rsidRPr="00AE3DDD">
        <w:rPr>
          <w:rFonts w:ascii="Arial" w:eastAsia="Times New Roman" w:hAnsi="Arial" w:cs="Arial"/>
          <w:sz w:val="20"/>
          <w:szCs w:val="24"/>
          <w:lang w:eastAsia="ar-SA"/>
        </w:rPr>
        <w:t>Камешкирского</w:t>
      </w:r>
      <w:proofErr w:type="spellEnd"/>
      <w:r w:rsidRPr="00AE3DDD">
        <w:rPr>
          <w:rFonts w:ascii="Arial" w:eastAsia="Times New Roman" w:hAnsi="Arial" w:cs="Arial"/>
          <w:sz w:val="20"/>
          <w:szCs w:val="24"/>
          <w:lang w:eastAsia="ar-SA"/>
        </w:rPr>
        <w:t xml:space="preserve"> района</w:t>
      </w:r>
    </w:p>
    <w:p w:rsidR="00AE3DDD" w:rsidRPr="00AE3DDD" w:rsidRDefault="00AE3DDD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  <w:r w:rsidRPr="00AE3DDD">
        <w:rPr>
          <w:rFonts w:ascii="Arial" w:eastAsia="Times New Roman" w:hAnsi="Arial" w:cs="Arial"/>
          <w:sz w:val="20"/>
          <w:szCs w:val="24"/>
          <w:lang w:eastAsia="ar-SA"/>
        </w:rPr>
        <w:t>Пензенской области</w:t>
      </w:r>
    </w:p>
    <w:p w:rsidR="00AE3DDD" w:rsidRPr="00AE3DDD" w:rsidRDefault="00AE3DDD" w:rsidP="00AE3DDD">
      <w:pPr>
        <w:suppressAutoHyphens/>
        <w:autoSpaceDE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4"/>
          <w:lang w:eastAsia="ar-SA"/>
        </w:rPr>
      </w:pPr>
      <w:r w:rsidRPr="00AE3DDD">
        <w:rPr>
          <w:rFonts w:ascii="Arial" w:eastAsia="Times New Roman" w:hAnsi="Arial" w:cs="Arial"/>
          <w:sz w:val="20"/>
          <w:szCs w:val="24"/>
          <w:lang w:eastAsia="ar-SA"/>
        </w:rPr>
        <w:t>Форма</w:t>
      </w:r>
    </w:p>
    <w:p w:rsidR="00AE3DDD" w:rsidRPr="00AE3DDD" w:rsidRDefault="00AE3DDD" w:rsidP="00AE3DDD">
      <w:pPr>
        <w:suppressAutoHyphens/>
        <w:autoSpaceDE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4"/>
          <w:lang w:eastAsia="ar-SA"/>
        </w:rPr>
      </w:pPr>
    </w:p>
    <w:p w:rsidR="00AE3DDD" w:rsidRPr="00AE3DDD" w:rsidRDefault="00AE3DDD" w:rsidP="00AE3DDD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ar-SA"/>
        </w:rPr>
      </w:pPr>
      <w:r w:rsidRPr="00AE3DDD">
        <w:rPr>
          <w:rFonts w:ascii="Arial" w:eastAsia="Times New Roman" w:hAnsi="Arial" w:cs="Arial"/>
          <w:sz w:val="20"/>
          <w:szCs w:val="24"/>
          <w:lang w:eastAsia="ar-SA"/>
        </w:rPr>
        <w:t>РЕСУРСНОЕ ОБЕСПЕЧЕНИЕ</w:t>
      </w:r>
    </w:p>
    <w:p w:rsidR="00AE3DDD" w:rsidRPr="00AE3DDD" w:rsidRDefault="00AE3DDD" w:rsidP="00AE3DDD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u w:val="single"/>
          <w:lang w:eastAsia="ar-SA"/>
        </w:rPr>
      </w:pPr>
      <w:r w:rsidRPr="00AE3DDD">
        <w:rPr>
          <w:rFonts w:ascii="Arial" w:eastAsia="Times New Roman" w:hAnsi="Arial" w:cs="Arial"/>
          <w:sz w:val="20"/>
          <w:szCs w:val="24"/>
          <w:lang w:eastAsia="ar-SA"/>
        </w:rPr>
        <w:t xml:space="preserve">реализации муниципальной программы </w:t>
      </w:r>
      <w:proofErr w:type="spellStart"/>
      <w:r w:rsidRPr="00AE3DDD">
        <w:rPr>
          <w:rFonts w:ascii="Arial" w:eastAsia="Times New Roman" w:hAnsi="Arial" w:cs="Arial"/>
          <w:sz w:val="20"/>
          <w:szCs w:val="24"/>
          <w:lang w:eastAsia="ar-SA"/>
        </w:rPr>
        <w:t>Камешкирского</w:t>
      </w:r>
      <w:proofErr w:type="spellEnd"/>
      <w:r w:rsidRPr="00AE3DDD">
        <w:rPr>
          <w:rFonts w:ascii="Arial" w:eastAsia="Times New Roman" w:hAnsi="Arial" w:cs="Arial"/>
          <w:sz w:val="20"/>
          <w:szCs w:val="24"/>
          <w:lang w:eastAsia="ar-SA"/>
        </w:rPr>
        <w:t xml:space="preserve"> района Пензенской области</w:t>
      </w:r>
    </w:p>
    <w:p w:rsidR="00AE3DDD" w:rsidRPr="00AE3DDD" w:rsidRDefault="00AE3DDD" w:rsidP="00AE3DD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AE3DDD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"Социальная поддержка  граждан в </w:t>
      </w:r>
      <w:proofErr w:type="spellStart"/>
      <w:r w:rsidRPr="00AE3DDD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Камешкирском</w:t>
      </w:r>
      <w:proofErr w:type="spellEnd"/>
      <w:r w:rsidRPr="00AE3DDD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районе Пензенской области на 2014 – 2022 годы"</w:t>
      </w:r>
    </w:p>
    <w:p w:rsidR="00AE3DDD" w:rsidRPr="00AE3DDD" w:rsidRDefault="00AE3DDD" w:rsidP="00AE3DDD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ar-SA"/>
        </w:rPr>
      </w:pPr>
      <w:r w:rsidRPr="00AE3DDD">
        <w:rPr>
          <w:rFonts w:ascii="Arial" w:eastAsia="Times New Roman" w:hAnsi="Arial" w:cs="Arial"/>
          <w:sz w:val="20"/>
          <w:szCs w:val="24"/>
          <w:lang w:eastAsia="ar-SA"/>
        </w:rPr>
        <w:t xml:space="preserve">за счет средств бюджета </w:t>
      </w:r>
      <w:proofErr w:type="spellStart"/>
      <w:r w:rsidRPr="00AE3DDD">
        <w:rPr>
          <w:rFonts w:ascii="Arial" w:eastAsia="Times New Roman" w:hAnsi="Arial" w:cs="Arial"/>
          <w:sz w:val="20"/>
          <w:szCs w:val="24"/>
          <w:lang w:eastAsia="ar-SA"/>
        </w:rPr>
        <w:t>Камешкирского</w:t>
      </w:r>
      <w:proofErr w:type="spellEnd"/>
      <w:r w:rsidRPr="00AE3DDD">
        <w:rPr>
          <w:rFonts w:ascii="Arial" w:eastAsia="Times New Roman" w:hAnsi="Arial" w:cs="Arial"/>
          <w:sz w:val="20"/>
          <w:szCs w:val="24"/>
          <w:lang w:eastAsia="ar-SA"/>
        </w:rPr>
        <w:t xml:space="preserve"> района Пензенской области</w:t>
      </w:r>
    </w:p>
    <w:p w:rsidR="00AE3DDD" w:rsidRPr="00AE3DDD" w:rsidRDefault="00AE3DDD" w:rsidP="00AE3DDD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ar-SA"/>
        </w:rPr>
      </w:pPr>
      <w:r w:rsidRPr="00AE3DDD">
        <w:rPr>
          <w:rFonts w:ascii="Arial" w:eastAsia="Times New Roman" w:hAnsi="Arial" w:cs="Arial"/>
          <w:sz w:val="20"/>
          <w:szCs w:val="24"/>
          <w:lang w:eastAsia="ar-SA"/>
        </w:rPr>
        <w:t>на 2016 - 2022 годы</w:t>
      </w:r>
    </w:p>
    <w:p w:rsidR="00AE3DDD" w:rsidRPr="00AE3DDD" w:rsidRDefault="00AE3DDD" w:rsidP="00AE3DDD">
      <w:pPr>
        <w:suppressAutoHyphens/>
        <w:autoSpaceDE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4"/>
          <w:lang w:eastAsia="ar-SA"/>
        </w:rPr>
      </w:pPr>
    </w:p>
    <w:tbl>
      <w:tblPr>
        <w:tblW w:w="16037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5"/>
        <w:gridCol w:w="431"/>
        <w:gridCol w:w="1125"/>
        <w:gridCol w:w="949"/>
        <w:gridCol w:w="1035"/>
        <w:gridCol w:w="2691"/>
        <w:gridCol w:w="567"/>
        <w:gridCol w:w="709"/>
        <w:gridCol w:w="567"/>
        <w:gridCol w:w="1138"/>
        <w:gridCol w:w="567"/>
        <w:gridCol w:w="709"/>
        <w:gridCol w:w="708"/>
        <w:gridCol w:w="851"/>
        <w:gridCol w:w="850"/>
        <w:gridCol w:w="945"/>
        <w:gridCol w:w="52"/>
        <w:gridCol w:w="705"/>
        <w:gridCol w:w="79"/>
        <w:gridCol w:w="11"/>
        <w:gridCol w:w="30"/>
        <w:gridCol w:w="15"/>
        <w:gridCol w:w="10"/>
        <w:gridCol w:w="705"/>
        <w:gridCol w:w="23"/>
      </w:tblGrid>
      <w:tr w:rsidR="00AE3DDD" w:rsidRPr="00AE3DDD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Ответственный исполнитель муниципальной программы</w:t>
            </w:r>
          </w:p>
        </w:tc>
        <w:tc>
          <w:tcPr>
            <w:tcW w:w="11932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Администрация 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</w:t>
            </w:r>
          </w:p>
        </w:tc>
      </w:tr>
      <w:tr w:rsidR="00AE3DDD" w:rsidRPr="00AE3DDD" w:rsidTr="00485842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</w:t>
            </w: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Статус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Ответственный исполнитель, соисполнитель</w:t>
            </w:r>
          </w:p>
        </w:tc>
        <w:tc>
          <w:tcPr>
            <w:tcW w:w="35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Код бюджетной классификации </w:t>
            </w:r>
            <w:hyperlink w:anchor="P1144" w:history="1">
              <w:r w:rsidRPr="00AE3DD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&lt;1&gt;</w:t>
              </w:r>
            </w:hyperlink>
          </w:p>
        </w:tc>
        <w:tc>
          <w:tcPr>
            <w:tcW w:w="569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Расходы бюджета 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 Пензенской области,</w:t>
            </w: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тыс. рублей</w:t>
            </w:r>
          </w:p>
        </w:tc>
      </w:tr>
      <w:tr w:rsidR="00AE3DDD" w:rsidRPr="00AE3DDD" w:rsidTr="00485842">
        <w:trPr>
          <w:trHeight w:val="1566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</w:t>
            </w:r>
            <w:proofErr w:type="spellEnd"/>
            <w:proofErr w:type="gram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 г.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ind w:left="-154" w:firstLine="1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 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 г.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2020г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2021г</w:t>
            </w:r>
          </w:p>
        </w:tc>
        <w:tc>
          <w:tcPr>
            <w:tcW w:w="87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2022г</w:t>
            </w:r>
          </w:p>
        </w:tc>
      </w:tr>
      <w:tr w:rsidR="00AE3DDD" w:rsidRPr="00AE3DDD" w:rsidTr="00485842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87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</w:tr>
      <w:tr w:rsidR="00AE3DDD" w:rsidRPr="00AE3DDD" w:rsidTr="00485842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Муниципальная программа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ar-SA"/>
              </w:rPr>
              <w:t xml:space="preserve">«Социальная поддержка  граждан в </w:t>
            </w:r>
            <w:proofErr w:type="spellStart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ar-SA"/>
              </w:rPr>
              <w:t>Камешкирском</w:t>
            </w:r>
            <w:proofErr w:type="spellEnd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ar-SA"/>
              </w:rPr>
              <w:t xml:space="preserve"> районе Пензенской области на 2014 – 2022 годы»</w:t>
            </w:r>
          </w:p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520,0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934,2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60015,8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58259,46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70632,9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70350,1</w:t>
            </w:r>
          </w:p>
        </w:tc>
        <w:tc>
          <w:tcPr>
            <w:tcW w:w="87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70078,5</w:t>
            </w:r>
          </w:p>
        </w:tc>
      </w:tr>
      <w:tr w:rsidR="00AE3DDD" w:rsidRPr="00AE3DDD" w:rsidTr="00485842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520,0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934,2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60015,8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58259,46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70632,9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70350,1</w:t>
            </w:r>
          </w:p>
        </w:tc>
        <w:tc>
          <w:tcPr>
            <w:tcW w:w="87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70078,5</w:t>
            </w:r>
          </w:p>
        </w:tc>
      </w:tr>
      <w:tr w:rsidR="00AE3DDD" w:rsidRPr="00AE3DDD" w:rsidTr="00485842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ответственный исполнитель</w:t>
            </w: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Администрация 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06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06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соисполнитель 1</w:t>
            </w: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Муниципальное бюджетное учреждение «Комплексный центр социального обслуживания населения 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 Пензенской области» (далее - МБУ КЦСОН)</w:t>
            </w: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gridAfter w:val="1"/>
          <w:wAfter w:w="23" w:type="dxa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соисполнитель 2</w:t>
            </w: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Управление социальной защиты населения Администрации 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gridAfter w:val="1"/>
          <w:wAfter w:w="23" w:type="dxa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Подпрограмма 1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«</w:t>
            </w:r>
            <w:r w:rsidRPr="00AE3DD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  <w:t>Доступная среда</w:t>
            </w: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Камешкирском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районе Пензенской области</w:t>
            </w:r>
            <w:r w:rsidRPr="00AE3D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AE3D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на 2014 - 2022 годы</w:t>
            </w:r>
            <w:r w:rsidRPr="00AE3D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gridAfter w:val="1"/>
          <w:wAfter w:w="23" w:type="dxa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gridAfter w:val="1"/>
          <w:wAfter w:w="23" w:type="dxa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ответственный исполнитель</w:t>
            </w: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Управление социальной </w:t>
            </w: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защиты населения администрации 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gridAfter w:val="1"/>
          <w:wAfter w:w="23" w:type="dxa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соисполнитель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gridAfter w:val="1"/>
          <w:wAfter w:w="23" w:type="dxa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...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gridAfter w:val="1"/>
          <w:wAfter w:w="23" w:type="dxa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</w:t>
            </w: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мероприятие:</w:t>
            </w: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Оценка состояния доступности приоритетных объектов и услуг в приоритетных сферах жизнедеятельности инвалидов и других маломобильных групп населения;</w:t>
            </w: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повышение уровня доступности приоритетных объектов и услуг в приоритетных сферах жизнедеятельности </w:t>
            </w: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инвалидов и других маломобильных групп населения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gridAfter w:val="1"/>
          <w:wAfter w:w="23" w:type="dxa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gridAfter w:val="1"/>
          <w:wAfter w:w="23" w:type="dxa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ответственный исполнитель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gridAfter w:val="1"/>
          <w:wAfter w:w="23" w:type="dxa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соисполнитель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...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465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Подпрограмма 2</w:t>
            </w: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мероприятие:</w:t>
            </w: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«Социальная поддержка детей в </w:t>
            </w:r>
            <w:proofErr w:type="spellStart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Камешкирском</w:t>
            </w:r>
            <w:proofErr w:type="spellEnd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районе Пензенской области на 2014-2022 годы»</w:t>
            </w:r>
          </w:p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465"/>
        </w:trPr>
        <w:tc>
          <w:tcPr>
            <w:tcW w:w="565" w:type="dxa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435"/>
        </w:trPr>
        <w:tc>
          <w:tcPr>
            <w:tcW w:w="565" w:type="dxa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ответственный исполнитель</w:t>
            </w: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ar-SA"/>
              </w:rPr>
              <w:t>МБУ «КЦСОН»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375"/>
        </w:trPr>
        <w:tc>
          <w:tcPr>
            <w:tcW w:w="565" w:type="dxa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соисполнитель 1</w:t>
            </w:r>
          </w:p>
          <w:p w:rsidR="00AE3DDD" w:rsidRPr="00AE3DDD" w:rsidRDefault="00AE3DDD" w:rsidP="00AE3DDD">
            <w:pPr>
              <w:widowControl w:val="0"/>
              <w:suppressAutoHyphens/>
              <w:spacing w:before="24" w:after="12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УСЗН Администрации </w:t>
            </w:r>
            <w:proofErr w:type="spellStart"/>
            <w:r w:rsidRPr="00AE3DD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Образовательные учреждения  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345"/>
        </w:trPr>
        <w:tc>
          <w:tcPr>
            <w:tcW w:w="565" w:type="dxa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360"/>
        </w:trPr>
        <w:tc>
          <w:tcPr>
            <w:tcW w:w="565" w:type="dxa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345"/>
        </w:trPr>
        <w:tc>
          <w:tcPr>
            <w:tcW w:w="565" w:type="dxa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ответственный исполнитель</w:t>
            </w: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ar-SA"/>
              </w:rPr>
              <w:t>МБУ «КЦСОН»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360"/>
        </w:trPr>
        <w:tc>
          <w:tcPr>
            <w:tcW w:w="565" w:type="dxa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соисполнитель 1</w:t>
            </w:r>
          </w:p>
          <w:p w:rsidR="00AE3DDD" w:rsidRPr="00AE3DDD" w:rsidRDefault="00AE3DDD" w:rsidP="00AE3DDD">
            <w:pPr>
              <w:widowControl w:val="0"/>
              <w:suppressAutoHyphens/>
              <w:spacing w:before="24" w:after="12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УСЗН Администрации </w:t>
            </w:r>
            <w:proofErr w:type="spellStart"/>
            <w:r w:rsidRPr="00AE3DD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Камешкирского</w:t>
            </w:r>
            <w:proofErr w:type="spellEnd"/>
            <w:r w:rsidRPr="00AE3DD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Образовательные учреждения  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45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3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Подпрограмма</w:t>
            </w: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«Старшее поколение</w:t>
            </w:r>
          </w:p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 </w:t>
            </w:r>
            <w:proofErr w:type="spellStart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Камешкирском</w:t>
            </w:r>
            <w:proofErr w:type="spellEnd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районе»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520,0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524,0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23298,2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21476,8</w:t>
            </w:r>
          </w:p>
        </w:tc>
        <w:tc>
          <w:tcPr>
            <w:tcW w:w="9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23847,3</w:t>
            </w:r>
          </w:p>
        </w:tc>
        <w:tc>
          <w:tcPr>
            <w:tcW w:w="795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25308,9</w:t>
            </w:r>
          </w:p>
        </w:tc>
        <w:tc>
          <w:tcPr>
            <w:tcW w:w="783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26210,5</w:t>
            </w:r>
          </w:p>
        </w:tc>
      </w:tr>
      <w:tr w:rsidR="00AE3DDD" w:rsidRPr="00AE3DDD" w:rsidTr="00485842">
        <w:trPr>
          <w:trHeight w:val="255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555"/>
        </w:trPr>
        <w:tc>
          <w:tcPr>
            <w:tcW w:w="565" w:type="dxa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Соисполнитель</w:t>
            </w:r>
            <w:proofErr w:type="gram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proofErr w:type="gramEnd"/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ar-SA"/>
              </w:rPr>
              <w:t>МБУ «КЦСОН»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14828,4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16873,3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22674,5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20805,3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22516,5</w:t>
            </w: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23978,1</w:t>
            </w:r>
          </w:p>
        </w:tc>
        <w:tc>
          <w:tcPr>
            <w:tcW w:w="78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24879,7</w:t>
            </w:r>
          </w:p>
        </w:tc>
      </w:tr>
      <w:tr w:rsidR="00AE3DDD" w:rsidRPr="00AE3DDD" w:rsidTr="00485842">
        <w:trPr>
          <w:trHeight w:val="1004"/>
        </w:trPr>
        <w:tc>
          <w:tcPr>
            <w:tcW w:w="565" w:type="dxa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соисполнитель 2</w:t>
            </w: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«Управление социальной защиты населения Администрации </w:t>
            </w:r>
            <w:proofErr w:type="spellStart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района Пензенской области»</w:t>
            </w: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0130111000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69,8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13,2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8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AE3DDD" w:rsidRPr="00AE3DDD" w:rsidTr="00485842">
        <w:trPr>
          <w:trHeight w:val="1105"/>
        </w:trPr>
        <w:tc>
          <w:tcPr>
            <w:tcW w:w="565" w:type="dxa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0130112000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450,2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639,4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1330,8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1330,8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1330,8</w:t>
            </w:r>
          </w:p>
        </w:tc>
      </w:tr>
      <w:tr w:rsidR="00AE3DDD" w:rsidRPr="00AE3DDD" w:rsidTr="00485842">
        <w:trPr>
          <w:trHeight w:val="915"/>
        </w:trPr>
        <w:tc>
          <w:tcPr>
            <w:tcW w:w="565" w:type="dxa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МБУК «МЦ РДК </w:t>
            </w:r>
            <w:proofErr w:type="spellStart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18,9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AE3DDD" w:rsidRPr="00AE3DDD" w:rsidTr="00485842">
        <w:trPr>
          <w:trHeight w:val="1035"/>
        </w:trPr>
        <w:tc>
          <w:tcPr>
            <w:tcW w:w="565" w:type="dxa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МБУК «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Межпоселенческая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центральная районная библиотека 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Камешкирского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AE3DDD" w:rsidRPr="00AE3DDD" w:rsidTr="00485842">
        <w:trPr>
          <w:trHeight w:val="630"/>
        </w:trPr>
        <w:tc>
          <w:tcPr>
            <w:tcW w:w="565" w:type="dxa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06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06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510"/>
        </w:trPr>
        <w:tc>
          <w:tcPr>
            <w:tcW w:w="565" w:type="dxa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06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06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Подпрограмма 4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«Социальная поддержка отдельных категорий граждан в жилищной сфере в 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                             Пензенской области </w:t>
            </w:r>
            <w:r w:rsidRPr="00AE3D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на 2014 - 2022 годы»</w:t>
            </w: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4502,9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2667,4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4716,0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2585,4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3786,4</w:t>
            </w: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4036,9</w:t>
            </w:r>
          </w:p>
        </w:tc>
        <w:tc>
          <w:tcPr>
            <w:tcW w:w="7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4037,3</w:t>
            </w:r>
          </w:p>
        </w:tc>
      </w:tr>
      <w:tr w:rsidR="00AE3DDD" w:rsidRPr="00AE3DDD" w:rsidTr="00485842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ответственный исполнитель</w:t>
            </w: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Управление социальной защиты населения администрации 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0140176510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4502,9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1968,6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1312,4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656,2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984,3</w:t>
            </w: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984,3</w:t>
            </w:r>
          </w:p>
        </w:tc>
        <w:tc>
          <w:tcPr>
            <w:tcW w:w="7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984,3</w:t>
            </w:r>
          </w:p>
        </w:tc>
      </w:tr>
      <w:tr w:rsidR="00AE3DDD" w:rsidRPr="00AE3DDD" w:rsidTr="00485842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Управление социальной защиты населения администрации 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01401</w:t>
            </w: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4970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472,5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549,2</w:t>
            </w: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798,9</w:t>
            </w:r>
          </w:p>
        </w:tc>
        <w:tc>
          <w:tcPr>
            <w:tcW w:w="7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798,9</w:t>
            </w:r>
          </w:p>
        </w:tc>
      </w:tr>
      <w:tr w:rsidR="00AE3DDD" w:rsidRPr="00AE3DDD" w:rsidTr="00485842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Управление социальной защиты населения администрации 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0140176520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1000,2</w:t>
            </w: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1000,2</w:t>
            </w:r>
          </w:p>
        </w:tc>
        <w:tc>
          <w:tcPr>
            <w:tcW w:w="7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1000,2</w:t>
            </w:r>
          </w:p>
        </w:tc>
      </w:tr>
      <w:tr w:rsidR="00AE3DDD" w:rsidRPr="00AE3DDD" w:rsidTr="00485842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соисполнитель 1 </w:t>
            </w: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Администрация 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698,8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2968,9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1456,7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1252,7</w:t>
            </w: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1253,5</w:t>
            </w:r>
          </w:p>
        </w:tc>
        <w:tc>
          <w:tcPr>
            <w:tcW w:w="7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1253,9</w:t>
            </w:r>
          </w:p>
        </w:tc>
      </w:tr>
      <w:tr w:rsidR="00AE3DDD" w:rsidRPr="00AE3DDD" w:rsidTr="00485842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Подпрограмм</w:t>
            </w: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а 5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__«Выплата </w:t>
            </w: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субсидий и субвенций из бюджета Пензенской области и 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района» </w:t>
            </w:r>
          </w:p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3056</w:t>
            </w: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lastRenderedPageBreak/>
              <w:t>6.5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2719</w:t>
            </w: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31908,</w:t>
            </w: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34197,</w:t>
            </w: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42999,2</w:t>
            </w:r>
          </w:p>
        </w:tc>
        <w:tc>
          <w:tcPr>
            <w:tcW w:w="8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41004,</w:t>
            </w: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39830</w:t>
            </w: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,7</w:t>
            </w:r>
          </w:p>
        </w:tc>
      </w:tr>
      <w:tr w:rsidR="00AE3DDD" w:rsidRPr="00AE3DDD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ответственный исполнитель</w:t>
            </w: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Управление социальной защиты населения администрации 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30566.5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27199,5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31824,7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34121,35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42909,5</w:t>
            </w:r>
          </w:p>
        </w:tc>
        <w:tc>
          <w:tcPr>
            <w:tcW w:w="8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40921,5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39747,9</w:t>
            </w:r>
          </w:p>
        </w:tc>
      </w:tr>
      <w:tr w:rsidR="00AE3DDD" w:rsidRPr="00AE3DDD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0150151370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1,9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AE3DDD" w:rsidRPr="00AE3DDD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0150151370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148,4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136,3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161,1</w:t>
            </w:r>
          </w:p>
        </w:tc>
        <w:tc>
          <w:tcPr>
            <w:tcW w:w="8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167,4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175,8</w:t>
            </w:r>
          </w:p>
        </w:tc>
      </w:tr>
      <w:tr w:rsidR="00AE3DDD" w:rsidRPr="00AE3DDD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0150154620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139,0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AE3DDD" w:rsidRPr="00AE3DDD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0150174100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802,7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791,5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767,2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1132,1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1242,4</w:t>
            </w:r>
          </w:p>
        </w:tc>
        <w:tc>
          <w:tcPr>
            <w:tcW w:w="8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1248,5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1254,5</w:t>
            </w:r>
          </w:p>
        </w:tc>
      </w:tr>
      <w:tr w:rsidR="00AE3DDD" w:rsidRPr="00AE3DDD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0150174210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326,8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257,4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259,4</w:t>
            </w:r>
          </w:p>
        </w:tc>
        <w:tc>
          <w:tcPr>
            <w:tcW w:w="8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259,4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259,4</w:t>
            </w:r>
          </w:p>
        </w:tc>
      </w:tr>
      <w:tr w:rsidR="00AE3DDD" w:rsidRPr="00AE3DDD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0150174420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153,3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136,6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143,0</w:t>
            </w:r>
          </w:p>
        </w:tc>
        <w:tc>
          <w:tcPr>
            <w:tcW w:w="8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148,6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154,6</w:t>
            </w:r>
          </w:p>
        </w:tc>
      </w:tr>
      <w:tr w:rsidR="00AE3DDD" w:rsidRPr="00AE3DDD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0150174510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22</w:t>
            </w: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25,5</w:t>
            </w:r>
          </w:p>
        </w:tc>
        <w:tc>
          <w:tcPr>
            <w:tcW w:w="8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26,5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27,6</w:t>
            </w:r>
          </w:p>
        </w:tc>
      </w:tr>
      <w:tr w:rsidR="00AE3DDD" w:rsidRPr="00AE3DDD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0150174510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1923,3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1980,3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1947,8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2235,7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2547,4</w:t>
            </w:r>
          </w:p>
        </w:tc>
        <w:tc>
          <w:tcPr>
            <w:tcW w:w="8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2648,8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2755,1</w:t>
            </w:r>
          </w:p>
        </w:tc>
      </w:tr>
      <w:tr w:rsidR="00AE3DDD" w:rsidRPr="00AE3DDD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0150175020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13,3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11,6</w:t>
            </w:r>
          </w:p>
        </w:tc>
        <w:tc>
          <w:tcPr>
            <w:tcW w:w="8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11,6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11,6</w:t>
            </w:r>
          </w:p>
        </w:tc>
      </w:tr>
      <w:tr w:rsidR="00AE3DDD" w:rsidRPr="00AE3DDD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0150177200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162,9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193,5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188,0</w:t>
            </w:r>
          </w:p>
        </w:tc>
        <w:tc>
          <w:tcPr>
            <w:tcW w:w="8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194,9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194,9</w:t>
            </w:r>
          </w:p>
        </w:tc>
      </w:tr>
      <w:tr w:rsidR="00AE3DDD" w:rsidRPr="00AE3DDD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0150177300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12282,3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10455,0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10998,0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8758,4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8509,0</w:t>
            </w:r>
          </w:p>
        </w:tc>
        <w:tc>
          <w:tcPr>
            <w:tcW w:w="8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8393,4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7190,1</w:t>
            </w:r>
          </w:p>
        </w:tc>
      </w:tr>
      <w:tr w:rsidR="00AE3DDD" w:rsidRPr="00AE3DDD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0150177400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119,0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71,7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92,5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92,5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92,5</w:t>
            </w:r>
          </w:p>
        </w:tc>
      </w:tr>
      <w:tr w:rsidR="00AE3DDD" w:rsidRPr="00AE3DDD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0150174260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26,0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26,0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26,0</w:t>
            </w:r>
          </w:p>
        </w:tc>
      </w:tr>
      <w:tr w:rsidR="00AE3DDD" w:rsidRPr="00AE3DDD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0150174260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0,35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AE3DDD" w:rsidRPr="00AE3DDD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01501</w:t>
            </w: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R4620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8,6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10,5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10,0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9,4</w:t>
            </w:r>
          </w:p>
        </w:tc>
      </w:tr>
      <w:tr w:rsidR="00AE3DDD" w:rsidRPr="00AE3DDD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04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0150174010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6481</w:t>
            </w: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5052,0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4920,5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4284,1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4322,5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4373,6</w:t>
            </w:r>
          </w:p>
        </w:tc>
      </w:tr>
      <w:tr w:rsidR="00AE3DDD" w:rsidRPr="00AE3DDD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0150174620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8,5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10,6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10,4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11,1</w:t>
            </w:r>
          </w:p>
        </w:tc>
      </w:tr>
      <w:tr w:rsidR="00AE3DDD" w:rsidRPr="00AE3DDD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0150153800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4739,3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5076,4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6013,7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6167,1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6369,3</w:t>
            </w:r>
          </w:p>
        </w:tc>
      </w:tr>
      <w:tr w:rsidR="00AE3DDD" w:rsidRPr="00AE3DDD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015Р1557</w:t>
            </w: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4081,6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11957,1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9583,2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9752,</w:t>
            </w: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</w:p>
        </w:tc>
      </w:tr>
      <w:tr w:rsidR="00AE3DDD" w:rsidRPr="00AE3DDD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01501</w:t>
            </w: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R0840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5006</w:t>
            </w: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4856</w:t>
            </w: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4412,3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3846,7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4017,1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4095,3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3441,8</w:t>
            </w:r>
          </w:p>
        </w:tc>
      </w:tr>
      <w:tr w:rsidR="00AE3DDD" w:rsidRPr="00AE3DDD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06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0150174430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2071,5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2102,2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2140,8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2215,1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2402,8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2479,2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2577,3</w:t>
            </w:r>
          </w:p>
        </w:tc>
      </w:tr>
      <w:tr w:rsidR="00AE3DDD" w:rsidRPr="00AE3DDD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06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0150174430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100,1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112,2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143,3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147,4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151,6</w:t>
            </w:r>
          </w:p>
        </w:tc>
      </w:tr>
      <w:tr w:rsidR="00AE3DDD" w:rsidRPr="00AE3DDD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06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0150174430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645,1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690,2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766,8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791,2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822,0</w:t>
            </w:r>
          </w:p>
        </w:tc>
      </w:tr>
      <w:tr w:rsidR="00AE3DDD" w:rsidRPr="00AE3DDD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06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0150174430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148,2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180,9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97,6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97,6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97,6</w:t>
            </w:r>
          </w:p>
        </w:tc>
      </w:tr>
      <w:tr w:rsidR="00AE3DDD" w:rsidRPr="00AE3DDD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06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0150174430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852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0,1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AE3DDD" w:rsidRPr="00AE3DDD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Соисполнитель 1</w:t>
            </w: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ar-SA"/>
              </w:rPr>
              <w:t>МБУ «КЦСОН»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75,9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89,7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82,8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82,8</w:t>
            </w:r>
          </w:p>
        </w:tc>
      </w:tr>
      <w:tr w:rsidR="00AE3DDD" w:rsidRPr="00AE3DDD" w:rsidTr="00485842"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Подпрограмма 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4755"/>
                <w:tab w:val="left" w:pos="5190"/>
                <w:tab w:val="left" w:pos="594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«Поддержка молодых специалистов                                                                     поступающих на работу в учреждения                                                                     здравоохранени</w:t>
            </w: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я </w:t>
            </w:r>
            <w:proofErr w:type="spellStart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района».</w:t>
            </w: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AE3DDD" w:rsidRPr="00AE3DDD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4755"/>
                <w:tab w:val="left" w:pos="5190"/>
                <w:tab w:val="left" w:pos="594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4755"/>
                <w:tab w:val="left" w:pos="5190"/>
                <w:tab w:val="left" w:pos="594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Ответственный исполнитель</w:t>
            </w: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УСЗН Администрации 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4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8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AE3DDD" w:rsidRPr="00AE3DDD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4755"/>
                <w:tab w:val="left" w:pos="5190"/>
                <w:tab w:val="left" w:pos="594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4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8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</w:tbl>
    <w:p w:rsidR="00AE3DDD" w:rsidRDefault="00AE3DDD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  <w:bookmarkStart w:id="1" w:name="P1144"/>
      <w:bookmarkEnd w:id="1"/>
    </w:p>
    <w:p w:rsidR="00AE3DDD" w:rsidRDefault="00AE3DDD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AE3DDD" w:rsidRDefault="00AE3DDD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AE3DDD" w:rsidRDefault="00AE3DDD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AE3DDD" w:rsidRPr="00AE3DDD" w:rsidRDefault="00AE3DDD" w:rsidP="00AE3DDD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szCs w:val="24"/>
        </w:rPr>
        <w:tab/>
      </w:r>
      <w:r w:rsidRPr="00AE3DDD">
        <w:rPr>
          <w:rFonts w:ascii="Times New Roman" w:hAnsi="Times New Roman" w:cs="Times New Roman"/>
          <w:sz w:val="28"/>
          <w:szCs w:val="28"/>
        </w:rPr>
        <w:t xml:space="preserve">       1.9. </w:t>
      </w:r>
      <w:proofErr w:type="gramStart"/>
      <w:r w:rsidRPr="00AE3DDD">
        <w:rPr>
          <w:rFonts w:ascii="Times New Roman" w:hAnsi="Times New Roman" w:cs="Times New Roman"/>
          <w:sz w:val="28"/>
          <w:szCs w:val="28"/>
        </w:rPr>
        <w:t xml:space="preserve">Приложение № 9.1 «Перечень основных мероприятий, мероприятий муниципальной программы </w:t>
      </w:r>
      <w:proofErr w:type="spellStart"/>
      <w:r w:rsidRPr="00AE3DDD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AE3DDD">
        <w:rPr>
          <w:rFonts w:ascii="Times New Roman" w:hAnsi="Times New Roman" w:cs="Times New Roman"/>
          <w:sz w:val="28"/>
          <w:szCs w:val="28"/>
        </w:rPr>
        <w:t xml:space="preserve"> района "</w:t>
      </w:r>
      <w:r w:rsidRPr="00AE3DDD">
        <w:rPr>
          <w:rFonts w:ascii="Times New Roman" w:hAnsi="Times New Roman" w:cs="Times New Roman"/>
          <w:sz w:val="28"/>
          <w:szCs w:val="28"/>
          <w:u w:val="single"/>
        </w:rPr>
        <w:t xml:space="preserve"> Социальная поддержка граждан в </w:t>
      </w:r>
      <w:proofErr w:type="spellStart"/>
      <w:r w:rsidRPr="00AE3DDD">
        <w:rPr>
          <w:rFonts w:ascii="Times New Roman" w:hAnsi="Times New Roman" w:cs="Times New Roman"/>
          <w:sz w:val="28"/>
          <w:szCs w:val="28"/>
          <w:u w:val="single"/>
        </w:rPr>
        <w:t>Камешкирском</w:t>
      </w:r>
      <w:proofErr w:type="spellEnd"/>
      <w:r w:rsidRPr="00AE3DDD">
        <w:rPr>
          <w:rFonts w:ascii="Times New Roman" w:hAnsi="Times New Roman" w:cs="Times New Roman"/>
          <w:sz w:val="28"/>
          <w:szCs w:val="28"/>
          <w:u w:val="single"/>
        </w:rPr>
        <w:t xml:space="preserve"> районе Пензенской области на 2014-2022 годы</w:t>
      </w:r>
      <w:r w:rsidRPr="00AE3DDD">
        <w:rPr>
          <w:rFonts w:ascii="Times New Roman" w:hAnsi="Times New Roman" w:cs="Times New Roman"/>
          <w:sz w:val="28"/>
          <w:szCs w:val="28"/>
        </w:rPr>
        <w:t>" на 2016 - 2022 годы изложить в новой редакции (приложение №9.1 прилагается»</w:t>
      </w:r>
      <w:proofErr w:type="gramEnd"/>
    </w:p>
    <w:p w:rsidR="00AE3DDD" w:rsidRPr="00AE3DDD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AE3DDD" w:rsidRDefault="00AE3DDD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AE3DDD" w:rsidRPr="00AE3DDD" w:rsidRDefault="00AE3DDD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  <w:r w:rsidRPr="00AE3DDD">
        <w:rPr>
          <w:rFonts w:ascii="Arial" w:eastAsia="Times New Roman" w:hAnsi="Arial" w:cs="Arial"/>
          <w:sz w:val="20"/>
          <w:szCs w:val="24"/>
          <w:lang w:eastAsia="ar-SA"/>
        </w:rPr>
        <w:t>Приложение 9.1</w:t>
      </w:r>
    </w:p>
    <w:p w:rsidR="00AE3DDD" w:rsidRPr="00AE3DDD" w:rsidRDefault="00AE3DDD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  <w:r w:rsidRPr="00AE3DDD">
        <w:rPr>
          <w:rFonts w:ascii="Arial" w:eastAsia="Times New Roman" w:hAnsi="Arial" w:cs="Arial"/>
          <w:sz w:val="20"/>
          <w:szCs w:val="24"/>
          <w:lang w:eastAsia="ar-SA"/>
        </w:rPr>
        <w:t>к Порядку</w:t>
      </w:r>
    </w:p>
    <w:p w:rsidR="00AE3DDD" w:rsidRPr="00AE3DDD" w:rsidRDefault="00AE3DDD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  <w:r w:rsidRPr="00AE3DDD">
        <w:rPr>
          <w:rFonts w:ascii="Arial" w:eastAsia="Times New Roman" w:hAnsi="Arial" w:cs="Arial"/>
          <w:sz w:val="20"/>
          <w:szCs w:val="24"/>
          <w:lang w:eastAsia="ar-SA"/>
        </w:rPr>
        <w:t>разработки и реализации</w:t>
      </w:r>
    </w:p>
    <w:p w:rsidR="00AE3DDD" w:rsidRPr="00AE3DDD" w:rsidRDefault="00AE3DDD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  <w:r w:rsidRPr="00AE3DDD">
        <w:rPr>
          <w:rFonts w:ascii="Arial" w:eastAsia="Times New Roman" w:hAnsi="Arial" w:cs="Arial"/>
          <w:sz w:val="20"/>
          <w:szCs w:val="24"/>
          <w:lang w:eastAsia="ar-SA"/>
        </w:rPr>
        <w:t>муниципальных программ</w:t>
      </w:r>
    </w:p>
    <w:p w:rsidR="00AE3DDD" w:rsidRPr="00AE3DDD" w:rsidRDefault="00AE3DDD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  <w:proofErr w:type="spellStart"/>
      <w:r w:rsidRPr="00AE3DDD">
        <w:rPr>
          <w:rFonts w:ascii="Arial" w:eastAsia="Times New Roman" w:hAnsi="Arial" w:cs="Arial"/>
          <w:sz w:val="20"/>
          <w:szCs w:val="24"/>
          <w:lang w:eastAsia="ar-SA"/>
        </w:rPr>
        <w:t>Камешкирского</w:t>
      </w:r>
      <w:proofErr w:type="spellEnd"/>
      <w:r w:rsidRPr="00AE3DDD">
        <w:rPr>
          <w:rFonts w:ascii="Arial" w:eastAsia="Times New Roman" w:hAnsi="Arial" w:cs="Arial"/>
          <w:sz w:val="20"/>
          <w:szCs w:val="24"/>
          <w:lang w:eastAsia="ar-SA"/>
        </w:rPr>
        <w:t xml:space="preserve"> района</w:t>
      </w:r>
    </w:p>
    <w:p w:rsidR="00AE3DDD" w:rsidRPr="00AE3DDD" w:rsidRDefault="00AE3DDD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  <w:r w:rsidRPr="00AE3DDD">
        <w:rPr>
          <w:rFonts w:ascii="Arial" w:eastAsia="Times New Roman" w:hAnsi="Arial" w:cs="Arial"/>
          <w:sz w:val="20"/>
          <w:szCs w:val="24"/>
          <w:lang w:eastAsia="ar-SA"/>
        </w:rPr>
        <w:t>Пензенской области</w:t>
      </w:r>
    </w:p>
    <w:p w:rsidR="00AE3DDD" w:rsidRPr="00AE3DDD" w:rsidRDefault="00AE3DDD" w:rsidP="00AE3DDD">
      <w:pPr>
        <w:suppressAutoHyphens/>
        <w:autoSpaceDE w:val="0"/>
        <w:spacing w:after="0" w:line="240" w:lineRule="auto"/>
        <w:rPr>
          <w:rFonts w:ascii="Arial" w:eastAsia="Times New Roman" w:hAnsi="Arial" w:cs="Arial"/>
          <w:sz w:val="20"/>
          <w:szCs w:val="24"/>
          <w:lang w:eastAsia="ar-SA"/>
        </w:rPr>
      </w:pPr>
    </w:p>
    <w:p w:rsidR="00AE3DDD" w:rsidRPr="00AE3DDD" w:rsidRDefault="00AE3DDD" w:rsidP="00AE3DDD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ar-SA"/>
        </w:rPr>
      </w:pPr>
      <w:r w:rsidRPr="00AE3DDD">
        <w:rPr>
          <w:rFonts w:ascii="Arial" w:eastAsia="Times New Roman" w:hAnsi="Arial" w:cs="Arial"/>
          <w:sz w:val="20"/>
          <w:szCs w:val="24"/>
          <w:lang w:eastAsia="ar-SA"/>
        </w:rPr>
        <w:t>ПЕРЕЧЕНЬ</w:t>
      </w:r>
    </w:p>
    <w:p w:rsidR="00AE3DDD" w:rsidRPr="00AE3DDD" w:rsidRDefault="00AE3DDD" w:rsidP="00AE3DDD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ar-SA"/>
        </w:rPr>
      </w:pPr>
      <w:r w:rsidRPr="00AE3DDD">
        <w:rPr>
          <w:rFonts w:ascii="Arial" w:eastAsia="Times New Roman" w:hAnsi="Arial" w:cs="Arial"/>
          <w:sz w:val="20"/>
          <w:szCs w:val="24"/>
          <w:lang w:eastAsia="ar-SA"/>
        </w:rPr>
        <w:t>основных мероприятий, мероприятий муниципальной программы</w:t>
      </w:r>
    </w:p>
    <w:p w:rsidR="00AE3DDD" w:rsidRPr="00AE3DDD" w:rsidRDefault="00AE3DDD" w:rsidP="00AE3DDD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ar-SA"/>
        </w:rPr>
      </w:pPr>
      <w:proofErr w:type="spellStart"/>
      <w:r w:rsidRPr="00AE3DDD">
        <w:rPr>
          <w:rFonts w:ascii="Arial" w:eastAsia="Times New Roman" w:hAnsi="Arial" w:cs="Arial"/>
          <w:sz w:val="20"/>
          <w:szCs w:val="24"/>
          <w:lang w:eastAsia="ar-SA"/>
        </w:rPr>
        <w:t>Камешкирского</w:t>
      </w:r>
      <w:proofErr w:type="spellEnd"/>
      <w:r w:rsidRPr="00AE3DDD">
        <w:rPr>
          <w:rFonts w:ascii="Arial" w:eastAsia="Times New Roman" w:hAnsi="Arial" w:cs="Arial"/>
          <w:sz w:val="20"/>
          <w:szCs w:val="24"/>
          <w:lang w:eastAsia="ar-SA"/>
        </w:rPr>
        <w:t xml:space="preserve"> района</w:t>
      </w:r>
    </w:p>
    <w:p w:rsidR="00AE3DDD" w:rsidRPr="00AE3DDD" w:rsidRDefault="00AE3DDD" w:rsidP="00AE3DDD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ar-SA"/>
        </w:rPr>
      </w:pPr>
      <w:r w:rsidRPr="00AE3DDD">
        <w:rPr>
          <w:rFonts w:ascii="Arial" w:eastAsia="Times New Roman" w:hAnsi="Arial" w:cs="Arial"/>
          <w:sz w:val="20"/>
          <w:szCs w:val="24"/>
          <w:lang w:eastAsia="ar-SA"/>
        </w:rPr>
        <w:t>"</w:t>
      </w:r>
      <w:r w:rsidRPr="00AE3DDD">
        <w:rPr>
          <w:rFonts w:ascii="Arial" w:eastAsia="Times New Roman" w:hAnsi="Arial" w:cs="Arial"/>
          <w:sz w:val="20"/>
          <w:szCs w:val="24"/>
          <w:u w:val="single"/>
          <w:lang w:eastAsia="ar-SA"/>
        </w:rPr>
        <w:t xml:space="preserve"> Социальная поддержка граждан в </w:t>
      </w:r>
      <w:proofErr w:type="spellStart"/>
      <w:r w:rsidRPr="00AE3DDD">
        <w:rPr>
          <w:rFonts w:ascii="Arial" w:eastAsia="Times New Roman" w:hAnsi="Arial" w:cs="Arial"/>
          <w:sz w:val="20"/>
          <w:szCs w:val="24"/>
          <w:u w:val="single"/>
          <w:lang w:eastAsia="ar-SA"/>
        </w:rPr>
        <w:t>Камешкирском</w:t>
      </w:r>
      <w:proofErr w:type="spellEnd"/>
      <w:r w:rsidRPr="00AE3DDD">
        <w:rPr>
          <w:rFonts w:ascii="Arial" w:eastAsia="Times New Roman" w:hAnsi="Arial" w:cs="Arial"/>
          <w:sz w:val="20"/>
          <w:szCs w:val="24"/>
          <w:u w:val="single"/>
          <w:lang w:eastAsia="ar-SA"/>
        </w:rPr>
        <w:t xml:space="preserve"> районе Пензенской области на 2014-2022 годы</w:t>
      </w:r>
      <w:r w:rsidRPr="00AE3DDD">
        <w:rPr>
          <w:rFonts w:ascii="Arial" w:eastAsia="Times New Roman" w:hAnsi="Arial" w:cs="Arial"/>
          <w:sz w:val="20"/>
          <w:szCs w:val="24"/>
          <w:lang w:eastAsia="ar-SA"/>
        </w:rPr>
        <w:t xml:space="preserve">" </w:t>
      </w:r>
    </w:p>
    <w:p w:rsidR="00AE3DDD" w:rsidRPr="00AE3DDD" w:rsidRDefault="00AE3DDD" w:rsidP="00AE3DDD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ar-SA"/>
        </w:rPr>
      </w:pPr>
      <w:r w:rsidRPr="00AE3DDD">
        <w:rPr>
          <w:rFonts w:ascii="Arial" w:eastAsia="Times New Roman" w:hAnsi="Arial" w:cs="Arial"/>
          <w:sz w:val="20"/>
          <w:szCs w:val="24"/>
          <w:lang w:eastAsia="ar-SA"/>
        </w:rPr>
        <w:t>на 2016 - 2022 годы</w:t>
      </w:r>
    </w:p>
    <w:p w:rsidR="00AE3DDD" w:rsidRPr="00AE3DDD" w:rsidRDefault="00AE3DDD" w:rsidP="00AE3DDD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ar-SA"/>
        </w:rPr>
      </w:pPr>
    </w:p>
    <w:p w:rsidR="00AE3DDD" w:rsidRPr="00AE3DDD" w:rsidRDefault="00AE3DDD" w:rsidP="00AE3DDD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ar-SA"/>
        </w:rPr>
      </w:pPr>
    </w:p>
    <w:tbl>
      <w:tblPr>
        <w:tblW w:w="17816" w:type="dxa"/>
        <w:tblInd w:w="-7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30"/>
        <w:gridCol w:w="30"/>
        <w:gridCol w:w="71"/>
        <w:gridCol w:w="2254"/>
        <w:gridCol w:w="30"/>
        <w:gridCol w:w="15"/>
        <w:gridCol w:w="25"/>
        <w:gridCol w:w="1490"/>
        <w:gridCol w:w="30"/>
        <w:gridCol w:w="46"/>
        <w:gridCol w:w="14"/>
        <w:gridCol w:w="1380"/>
        <w:gridCol w:w="15"/>
        <w:gridCol w:w="19"/>
        <w:gridCol w:w="10"/>
        <w:gridCol w:w="76"/>
        <w:gridCol w:w="764"/>
        <w:gridCol w:w="316"/>
        <w:gridCol w:w="45"/>
        <w:gridCol w:w="1082"/>
        <w:gridCol w:w="103"/>
        <w:gridCol w:w="15"/>
        <w:gridCol w:w="72"/>
        <w:gridCol w:w="11"/>
        <w:gridCol w:w="7"/>
        <w:gridCol w:w="1153"/>
        <w:gridCol w:w="17"/>
        <w:gridCol w:w="15"/>
        <w:gridCol w:w="15"/>
        <w:gridCol w:w="1155"/>
        <w:gridCol w:w="30"/>
        <w:gridCol w:w="15"/>
        <w:gridCol w:w="1135"/>
        <w:gridCol w:w="65"/>
        <w:gridCol w:w="15"/>
        <w:gridCol w:w="1485"/>
        <w:gridCol w:w="43"/>
        <w:gridCol w:w="17"/>
        <w:gridCol w:w="1552"/>
        <w:gridCol w:w="10"/>
        <w:gridCol w:w="1598"/>
        <w:gridCol w:w="816"/>
        <w:gridCol w:w="10"/>
      </w:tblGrid>
      <w:tr w:rsidR="00AE3DDD" w:rsidRPr="00AE3DDD" w:rsidTr="00485842">
        <w:tc>
          <w:tcPr>
            <w:tcW w:w="85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N</w:t>
            </w: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232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основного мероприятия, мероприятия</w:t>
            </w:r>
          </w:p>
        </w:tc>
        <w:tc>
          <w:tcPr>
            <w:tcW w:w="15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Исполнители</w:t>
            </w:r>
          </w:p>
        </w:tc>
        <w:tc>
          <w:tcPr>
            <w:tcW w:w="14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Срок исполнения (год)</w:t>
            </w:r>
          </w:p>
        </w:tc>
        <w:tc>
          <w:tcPr>
            <w:tcW w:w="603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финансирования, тыс. рублей</w:t>
            </w:r>
          </w:p>
        </w:tc>
        <w:tc>
          <w:tcPr>
            <w:tcW w:w="160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5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Связь с показателем муниципальной программы (подпрограммы) </w:t>
            </w:r>
            <w:hyperlink w:anchor="P2039" w:history="1">
              <w:r w:rsidRPr="00AE3DD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&lt;1&gt;</w:t>
              </w:r>
            </w:hyperlink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Пензенской области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бюджеты муниципальных образований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внебюджетные средства</w:t>
            </w:r>
          </w:p>
        </w:tc>
        <w:tc>
          <w:tcPr>
            <w:tcW w:w="160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3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15392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Подпрограмма 1 «</w:t>
            </w:r>
            <w:r w:rsidRPr="00AE3DD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  <w:t>Доступная среда</w:t>
            </w: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Камешкирском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районе Пензенской области </w:t>
            </w:r>
            <w:r w:rsidRPr="00AE3D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на 2014 - 2022 годы</w:t>
            </w: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15392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Цель подпрограммы: Создание условий для беспрепятственного доступа к объектам и услугам в социально значимых сферах жизнедеятельности инвалидов и других маломобильных групп населения                                      </w:t>
            </w: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15392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 подпрограммы: Создание условий на объектах социальной сферы жизнедеятельности для беспрепятственного доступа к ним инвалидов и других маломобильных групп населения</w:t>
            </w: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32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1:</w:t>
            </w: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Оценка состояния доступности приоритетных объектов и услуг в приоритетных сферах жизнедеятельности инвалидов и других </w:t>
            </w: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маломобильных групп населения;</w:t>
            </w: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повышение уровня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15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Администрация 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Муниципальное бюджетное учреждение </w:t>
            </w: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«Комплексный центр социального обслуживания населения 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 Пензенской области» (далее - МБУ КЦСОН)</w:t>
            </w: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Отдел образования 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МБУК «МЦР ДК 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 Пензенской области»</w:t>
            </w: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МБУ ДО ЦДО 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с.Р.Камешкир</w:t>
            </w:r>
            <w:proofErr w:type="spellEnd"/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Образовательные учреждения  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МБУК «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Межпоселенческая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центральная районная библиотека 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 Пензенской области»</w:t>
            </w:r>
          </w:p>
          <w:p w:rsidR="00AE3DDD" w:rsidRPr="00AE3DDD" w:rsidRDefault="00AE3DDD" w:rsidP="00AE3DDD">
            <w:pPr>
              <w:widowControl w:val="0"/>
              <w:tabs>
                <w:tab w:val="center" w:pos="54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Камешкирский</w:t>
            </w:r>
            <w:proofErr w:type="spellEnd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филиал ГБУЗ «Кузнецкая                                                                     межрайонная больница» (по согласованию)</w:t>
            </w: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Итого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375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465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645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9285"/>
        </w:trPr>
        <w:tc>
          <w:tcPr>
            <w:tcW w:w="851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1.1</w:t>
            </w:r>
          </w:p>
        </w:tc>
        <w:tc>
          <w:tcPr>
            <w:tcW w:w="232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Проведение паспортизации и обследования приоритетных объектов социальной на предмет доступности к ним инвалидов и других маломобильных групп населения</w:t>
            </w:r>
          </w:p>
        </w:tc>
        <w:tc>
          <w:tcPr>
            <w:tcW w:w="15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Органы местного самоуправления 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 Пензенской области во взаимодействии с районным региональным отделением Всероссийского общества инвалидов</w:t>
            </w: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Итого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Проведение паспортизации приоритетных объектов, оформление актов обследования на каждый приоритетный объект (для адаптации в рамках программы)</w:t>
            </w: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420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285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1410"/>
        </w:trPr>
        <w:tc>
          <w:tcPr>
            <w:tcW w:w="851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32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Основное мероприятие 2: Адаптация приоритетных объектов и услуг в 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приориетных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сферах жизнедеятельности с учетом потребностей инвалидов и других маломобильных групп населения</w:t>
            </w:r>
          </w:p>
        </w:tc>
        <w:tc>
          <w:tcPr>
            <w:tcW w:w="15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270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270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315"/>
        </w:trPr>
        <w:tc>
          <w:tcPr>
            <w:tcW w:w="851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</w:t>
            </w:r>
          </w:p>
        </w:tc>
        <w:tc>
          <w:tcPr>
            <w:tcW w:w="232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Оборудование пандуса и перил к входу учреждений образования 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</w:tc>
        <w:tc>
          <w:tcPr>
            <w:tcW w:w="15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Отдел образования 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Установка элементов доступности для нужд инвалидов в  образовательные учреждения</w:t>
            </w:r>
          </w:p>
        </w:tc>
        <w:tc>
          <w:tcPr>
            <w:tcW w:w="15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286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225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195"/>
        </w:trPr>
        <w:tc>
          <w:tcPr>
            <w:tcW w:w="851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2.2</w:t>
            </w: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Создание условий для беспрепятственного передвижения и комфортного проживания инвалидов в учреждения  социального обслуживания населения 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</w:tc>
        <w:tc>
          <w:tcPr>
            <w:tcW w:w="15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МБУ КЦСОН</w:t>
            </w: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Приобретение, установка и ремонт элементов доступности и специального оборудования, в том числе пандусов, подъемников, ремонт дорожного покрытия прилегающей территории</w:t>
            </w: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285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285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4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285"/>
        </w:trPr>
        <w:tc>
          <w:tcPr>
            <w:tcW w:w="851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4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2.3</w:t>
            </w:r>
          </w:p>
        </w:tc>
        <w:tc>
          <w:tcPr>
            <w:tcW w:w="232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Обеспечение доступности муниципальных учреждений физической культуры и спорта 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</w:tc>
        <w:tc>
          <w:tcPr>
            <w:tcW w:w="15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Администрация 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Предоставление лицам с ограниченными возможностями здоровья беспрепятственного доступа к физическому и спортивному развитию</w:t>
            </w: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390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300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1125"/>
        </w:trPr>
        <w:tc>
          <w:tcPr>
            <w:tcW w:w="851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3175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 по подпрограмме 1:</w:t>
            </w:r>
          </w:p>
        </w:tc>
        <w:tc>
          <w:tcPr>
            <w:tcW w:w="15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3175" w:type="dxa"/>
            <w:gridSpan w:val="8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3175" w:type="dxa"/>
            <w:gridSpan w:val="8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3175" w:type="dxa"/>
            <w:gridSpan w:val="8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3175" w:type="dxa"/>
            <w:gridSpan w:val="8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345"/>
        </w:trPr>
        <w:tc>
          <w:tcPr>
            <w:tcW w:w="3175" w:type="dxa"/>
            <w:gridSpan w:val="8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240"/>
        </w:trPr>
        <w:tc>
          <w:tcPr>
            <w:tcW w:w="3175" w:type="dxa"/>
            <w:gridSpan w:val="8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300"/>
        </w:trPr>
        <w:tc>
          <w:tcPr>
            <w:tcW w:w="3175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345"/>
        </w:trPr>
        <w:tc>
          <w:tcPr>
            <w:tcW w:w="15392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Подпрограмма 2     «Социальная поддержка детей в 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Камешкирском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районе Пензенской области на 2014-2022 годы»                          </w:t>
            </w: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195"/>
        </w:trPr>
        <w:tc>
          <w:tcPr>
            <w:tcW w:w="15392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Цель подпрограммы:    Создание благоприятных условий для полноценного развития и жизнедеятельности детей,  поддержка детей, находящихся в трудной жизненной ситуации.                                      </w:t>
            </w: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450"/>
        </w:trPr>
        <w:tc>
          <w:tcPr>
            <w:tcW w:w="15392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Задача подпрограммы:   Профилактика социального неблагополучия семей с детьми                                      </w:t>
            </w: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300"/>
        </w:trPr>
        <w:tc>
          <w:tcPr>
            <w:tcW w:w="78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</w:t>
            </w: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 и проведение мероприятий для детей, находящихся в трудной жизненной ситуации и проживающих на территории 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</w:tc>
        <w:tc>
          <w:tcPr>
            <w:tcW w:w="162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МБУ «КЦСОН»</w:t>
            </w:r>
          </w:p>
        </w:tc>
        <w:tc>
          <w:tcPr>
            <w:tcW w:w="1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245,0</w:t>
            </w:r>
          </w:p>
        </w:tc>
        <w:tc>
          <w:tcPr>
            <w:tcW w:w="13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245,0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48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gridSpan w:val="6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3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Приобретение не менее 200 подарков</w:t>
            </w:r>
          </w:p>
        </w:tc>
        <w:tc>
          <w:tcPr>
            <w:tcW w:w="1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405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gridSpan w:val="6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3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Приобретение не менее 200 подарков</w:t>
            </w:r>
          </w:p>
        </w:tc>
        <w:tc>
          <w:tcPr>
            <w:tcW w:w="1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345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gridSpan w:val="6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3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Приобретение не менее 200 подарков</w:t>
            </w:r>
          </w:p>
        </w:tc>
        <w:tc>
          <w:tcPr>
            <w:tcW w:w="1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42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gridSpan w:val="6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3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Приобретение не менее 250 подарков</w:t>
            </w:r>
          </w:p>
        </w:tc>
        <w:tc>
          <w:tcPr>
            <w:tcW w:w="1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633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gridSpan w:val="6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3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Приобретение не менее 250 подарков</w:t>
            </w:r>
          </w:p>
        </w:tc>
        <w:tc>
          <w:tcPr>
            <w:tcW w:w="1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51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gridSpan w:val="6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33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Приобретение не менее 250 подарков</w:t>
            </w:r>
          </w:p>
        </w:tc>
        <w:tc>
          <w:tcPr>
            <w:tcW w:w="162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435"/>
        </w:trPr>
        <w:tc>
          <w:tcPr>
            <w:tcW w:w="7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33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Приобретение не менее 250 подарков</w:t>
            </w:r>
          </w:p>
        </w:tc>
        <w:tc>
          <w:tcPr>
            <w:tcW w:w="162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480"/>
        </w:trPr>
        <w:tc>
          <w:tcPr>
            <w:tcW w:w="78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 по подпрограмме 2:</w:t>
            </w:r>
          </w:p>
        </w:tc>
        <w:tc>
          <w:tcPr>
            <w:tcW w:w="1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245,0</w:t>
            </w:r>
          </w:p>
        </w:tc>
        <w:tc>
          <w:tcPr>
            <w:tcW w:w="13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245,0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2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495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9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3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615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9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3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69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9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3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57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9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3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38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9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3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51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9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33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2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510"/>
        </w:trPr>
        <w:tc>
          <w:tcPr>
            <w:tcW w:w="7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9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33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2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390"/>
        </w:trPr>
        <w:tc>
          <w:tcPr>
            <w:tcW w:w="15392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Подпрограмма 3 «Старшее поколение 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района»</w:t>
            </w: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360"/>
        </w:trPr>
        <w:tc>
          <w:tcPr>
            <w:tcW w:w="15392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Цель подпрограммы: формирование организационных, правовых, социально-экономических условий по повышению качества жизни граждан пожилого возраста;   обеспечение граждан пожилого возраста и </w:t>
            </w:r>
          </w:p>
          <w:p w:rsidR="00AE3DDD" w:rsidRPr="00AE3DDD" w:rsidRDefault="00AE3DDD" w:rsidP="00AE3DDD">
            <w:pPr>
              <w:widowControl w:val="0"/>
              <w:tabs>
                <w:tab w:val="left" w:pos="411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инвалидов, оказавшихся в трудной жизненной ситуации социальными услугами, включая   стационарное обслуживание в соответствии с социальными нормами</w:t>
            </w: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480"/>
        </w:trPr>
        <w:tc>
          <w:tcPr>
            <w:tcW w:w="15392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Задача подпрограммы:  обеспечение граждан пожилого возраста и </w:t>
            </w: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инвалидов, оказавшихся в трудной жизненной ситуации социальными услугами, включая   стационарное обслуживание в соответствии с социальными нормами</w:t>
            </w: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735"/>
        </w:trPr>
        <w:tc>
          <w:tcPr>
            <w:tcW w:w="780" w:type="dxa"/>
            <w:gridSpan w:val="3"/>
            <w:vMerge w:val="restart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3.1</w:t>
            </w:r>
          </w:p>
        </w:tc>
        <w:tc>
          <w:tcPr>
            <w:tcW w:w="2370" w:type="dxa"/>
            <w:gridSpan w:val="4"/>
            <w:vMerge w:val="restart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Оказание социальной поддержки социального обслуживанию граждан пожилого возраста и инвалидов, граждан, находящихся в трудной жизненной ситуации, а также детей сирот; безнадзорных детей; детей, оставшихся без попечения родителей; </w:t>
            </w: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семей имеющих детей </w:t>
            </w:r>
            <w:proofErr w:type="gramStart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( </w:t>
            </w:r>
            <w:proofErr w:type="gramEnd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 том числе многодетных семей и одиноких родителей); малоимущих граждан в рамках подпрограммы.</w:t>
            </w:r>
          </w:p>
        </w:tc>
        <w:tc>
          <w:tcPr>
            <w:tcW w:w="1545" w:type="dxa"/>
            <w:gridSpan w:val="3"/>
            <w:vMerge w:val="restart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МБУ КЦСОН</w:t>
            </w: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160548,5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139511,8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21036,7</w:t>
            </w:r>
          </w:p>
        </w:tc>
        <w:tc>
          <w:tcPr>
            <w:tcW w:w="156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825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14828,4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13164,9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1663,5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645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16873,3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14590,0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2283,3</w:t>
            </w:r>
          </w:p>
        </w:tc>
        <w:tc>
          <w:tcPr>
            <w:tcW w:w="156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705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22674,5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19577,3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3097,2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825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24132,4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20805,3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3327,1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48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26071,7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22516,5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3555,2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54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23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27533,3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23978,1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3555,2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690"/>
        </w:trPr>
        <w:tc>
          <w:tcPr>
            <w:tcW w:w="7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123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28434,9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24879,7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3555,2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78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3.2</w:t>
            </w:r>
          </w:p>
        </w:tc>
        <w:tc>
          <w:tcPr>
            <w:tcW w:w="237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Социальная поддержка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УСЗН </w:t>
            </w:r>
            <w:proofErr w:type="spellStart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МБУК «МЦ РДК </w:t>
            </w:r>
            <w:proofErr w:type="spellStart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района Пензенской области»</w:t>
            </w: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МБУК «</w:t>
            </w:r>
            <w:proofErr w:type="spellStart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Межпоселен</w:t>
            </w:r>
            <w:proofErr w:type="spellEnd"/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ческая</w:t>
            </w:r>
            <w:proofErr w:type="spellEnd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центральная районная библиотека </w:t>
            </w:r>
            <w:proofErr w:type="spellStart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294,5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294,5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465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69,8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69,8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Ежегодная поддержка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27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57,6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57,6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48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135,0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135,0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72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32,1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32,1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255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24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23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24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123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450"/>
        </w:trPr>
        <w:tc>
          <w:tcPr>
            <w:tcW w:w="7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3.3</w:t>
            </w: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Доплаты к пенсиям муниципальных служащих за счет средств районного бюджета</w:t>
            </w:r>
          </w:p>
          <w:p w:rsidR="00AE3DDD" w:rsidRPr="00AE3DDD" w:rsidRDefault="00AE3DDD" w:rsidP="00AE3D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9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УСЗН </w:t>
            </w:r>
            <w:proofErr w:type="spellStart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  <w:p w:rsidR="00AE3DDD" w:rsidRPr="00AE3DDD" w:rsidRDefault="00AE3DDD" w:rsidP="00AE3D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6037,1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6037,1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Ежегодные доплаты к пенсиям муниципальных служащих за счет средств районного бюджета</w:t>
            </w:r>
          </w:p>
          <w:p w:rsidR="00AE3DDD" w:rsidRPr="00AE3DDD" w:rsidRDefault="00AE3DDD" w:rsidP="00AE3D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615"/>
        </w:trPr>
        <w:tc>
          <w:tcPr>
            <w:tcW w:w="750" w:type="dxa"/>
            <w:gridSpan w:val="2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90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450,2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450,2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2" w:type="dxa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465"/>
        </w:trPr>
        <w:tc>
          <w:tcPr>
            <w:tcW w:w="750" w:type="dxa"/>
            <w:gridSpan w:val="2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90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466,4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466,4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2" w:type="dxa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495"/>
        </w:trPr>
        <w:tc>
          <w:tcPr>
            <w:tcW w:w="750" w:type="dxa"/>
            <w:gridSpan w:val="2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90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488,7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488,7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2" w:type="dxa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360"/>
        </w:trPr>
        <w:tc>
          <w:tcPr>
            <w:tcW w:w="750" w:type="dxa"/>
            <w:gridSpan w:val="2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90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639,4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639,4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2" w:type="dxa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450"/>
        </w:trPr>
        <w:tc>
          <w:tcPr>
            <w:tcW w:w="750" w:type="dxa"/>
            <w:gridSpan w:val="2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90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1330,8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1330,8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2" w:type="dxa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345"/>
        </w:trPr>
        <w:tc>
          <w:tcPr>
            <w:tcW w:w="750" w:type="dxa"/>
            <w:gridSpan w:val="2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90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23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1330,8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1330,8</w:t>
            </w:r>
          </w:p>
        </w:tc>
        <w:tc>
          <w:tcPr>
            <w:tcW w:w="12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2" w:type="dxa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900"/>
        </w:trPr>
        <w:tc>
          <w:tcPr>
            <w:tcW w:w="75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90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123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1330,8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1330,8</w:t>
            </w:r>
          </w:p>
        </w:tc>
        <w:tc>
          <w:tcPr>
            <w:tcW w:w="12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33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45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Всего по подпрограмме 3:</w:t>
            </w:r>
          </w:p>
          <w:p w:rsidR="00AE3DDD" w:rsidRPr="00AE3DDD" w:rsidRDefault="00AE3DDD" w:rsidP="00AE3D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2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166880,1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139511,8</w:t>
            </w:r>
          </w:p>
        </w:tc>
        <w:tc>
          <w:tcPr>
            <w:tcW w:w="1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6331,6</w:t>
            </w: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21036,7</w:t>
            </w:r>
          </w:p>
        </w:tc>
        <w:tc>
          <w:tcPr>
            <w:tcW w:w="3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315"/>
        </w:trPr>
        <w:tc>
          <w:tcPr>
            <w:tcW w:w="720" w:type="dxa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45" w:type="dxa"/>
            <w:gridSpan w:val="8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2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15348,4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13164,9</w:t>
            </w:r>
          </w:p>
        </w:tc>
        <w:tc>
          <w:tcPr>
            <w:tcW w:w="1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520</w:t>
            </w: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</w:t>
            </w: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1663,5</w:t>
            </w:r>
          </w:p>
        </w:tc>
        <w:tc>
          <w:tcPr>
            <w:tcW w:w="3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285"/>
        </w:trPr>
        <w:tc>
          <w:tcPr>
            <w:tcW w:w="720" w:type="dxa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45" w:type="dxa"/>
            <w:gridSpan w:val="8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2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17397,3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14590,0</w:t>
            </w:r>
          </w:p>
        </w:tc>
        <w:tc>
          <w:tcPr>
            <w:tcW w:w="1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524,0</w:t>
            </w: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2283,3</w:t>
            </w:r>
          </w:p>
        </w:tc>
        <w:tc>
          <w:tcPr>
            <w:tcW w:w="3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270"/>
        </w:trPr>
        <w:tc>
          <w:tcPr>
            <w:tcW w:w="720" w:type="dxa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45" w:type="dxa"/>
            <w:gridSpan w:val="8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2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23298,2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19577,3</w:t>
            </w:r>
          </w:p>
        </w:tc>
        <w:tc>
          <w:tcPr>
            <w:tcW w:w="1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623,7</w:t>
            </w: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3097,2</w:t>
            </w:r>
          </w:p>
        </w:tc>
        <w:tc>
          <w:tcPr>
            <w:tcW w:w="3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255"/>
        </w:trPr>
        <w:tc>
          <w:tcPr>
            <w:tcW w:w="720" w:type="dxa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45" w:type="dxa"/>
            <w:gridSpan w:val="8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2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24803,9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20805,3</w:t>
            </w:r>
          </w:p>
        </w:tc>
        <w:tc>
          <w:tcPr>
            <w:tcW w:w="1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671,5</w:t>
            </w: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3327,1</w:t>
            </w:r>
          </w:p>
        </w:tc>
        <w:tc>
          <w:tcPr>
            <w:tcW w:w="3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495"/>
        </w:trPr>
        <w:tc>
          <w:tcPr>
            <w:tcW w:w="720" w:type="dxa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45" w:type="dxa"/>
            <w:gridSpan w:val="8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2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27402,5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22516,5</w:t>
            </w:r>
          </w:p>
        </w:tc>
        <w:tc>
          <w:tcPr>
            <w:tcW w:w="1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1330,8</w:t>
            </w: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3555,2</w:t>
            </w:r>
          </w:p>
        </w:tc>
        <w:tc>
          <w:tcPr>
            <w:tcW w:w="3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555"/>
        </w:trPr>
        <w:tc>
          <w:tcPr>
            <w:tcW w:w="720" w:type="dxa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45" w:type="dxa"/>
            <w:gridSpan w:val="8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24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28864,1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23978,1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1330,8</w:t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3555,2</w:t>
            </w:r>
          </w:p>
        </w:tc>
        <w:tc>
          <w:tcPr>
            <w:tcW w:w="309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420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45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124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29765,7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24879,7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1330,8</w:t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3555,2</w:t>
            </w:r>
          </w:p>
        </w:tc>
        <w:tc>
          <w:tcPr>
            <w:tcW w:w="309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1470"/>
        </w:trPr>
        <w:tc>
          <w:tcPr>
            <w:tcW w:w="15382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Подпрограмма 4  «Социальная поддержка отдельных категорий граждан в жилищной сфере в 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</w:t>
            </w: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Пензенской области </w:t>
            </w:r>
            <w:r w:rsidRPr="00AE3D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на 2014 - 2022 годы»</w:t>
            </w: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</w:trPr>
        <w:tc>
          <w:tcPr>
            <w:tcW w:w="15382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Цель подпрограммы: Оказание социальной поддержки при улучшении жилищных условий отдельных категорий граждан</w:t>
            </w: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</w:trPr>
        <w:tc>
          <w:tcPr>
            <w:tcW w:w="15382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Задача подпрограммы: Улучшение жилищных условий молодых семей, граждан, поставленных на учет в качестве нуждающихся в жилых помещениях, в том числе многодетных семей, на территории 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4.1.</w:t>
            </w:r>
          </w:p>
        </w:tc>
        <w:tc>
          <w:tcPr>
            <w:tcW w:w="232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мероприятие:</w:t>
            </w: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Предоставление молодым семьям социальных выплат на приобретение жилья или строительство индивидуального жилого дома</w:t>
            </w:r>
          </w:p>
        </w:tc>
        <w:tc>
          <w:tcPr>
            <w:tcW w:w="15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УСЗН администрации </w:t>
            </w:r>
            <w:proofErr w:type="spellStart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541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4.1.1.</w:t>
            </w: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Предоставление молодым семьям социальных выплат </w:t>
            </w: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на приобретение жилого помещения или создания объекта индивидуального жилищного строительства основного мероприятия «Обеспечение жильем молодых семей»</w:t>
            </w:r>
          </w:p>
        </w:tc>
        <w:tc>
          <w:tcPr>
            <w:tcW w:w="15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УСЗН администрации </w:t>
            </w:r>
            <w:proofErr w:type="spellStart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Камешкирског</w:t>
            </w: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о</w:t>
            </w:r>
            <w:proofErr w:type="spellEnd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Итого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3054,2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1368,5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946,5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739,2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434,7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113,7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139,0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182,0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472,5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266,8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89,5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116,2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480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549,2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218,1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154,7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176,4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690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798,9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385,2</w:t>
            </w:r>
          </w:p>
        </w:tc>
        <w:tc>
          <w:tcPr>
            <w:tcW w:w="136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281,4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132,3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1245"/>
        </w:trPr>
        <w:tc>
          <w:tcPr>
            <w:tcW w:w="851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798,9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384,7</w:t>
            </w:r>
          </w:p>
        </w:tc>
        <w:tc>
          <w:tcPr>
            <w:tcW w:w="136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281,9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132,3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4.1.2.</w:t>
            </w:r>
          </w:p>
        </w:tc>
        <w:tc>
          <w:tcPr>
            <w:tcW w:w="232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Предоставление семьям социальных выплат на приобретение (строительство) жилья при рождении первого ребенка</w:t>
            </w: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УСЗН администрации </w:t>
            </w:r>
            <w:proofErr w:type="spellStart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7874,4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7874,4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984,3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984,3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1968,6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1968,6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1312,4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1312,4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656,2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656,2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525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984,3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984,3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405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984,3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36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984,3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420"/>
        </w:trPr>
        <w:tc>
          <w:tcPr>
            <w:tcW w:w="851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984,3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36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984,3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4.1.3.</w:t>
            </w:r>
          </w:p>
        </w:tc>
        <w:tc>
          <w:tcPr>
            <w:tcW w:w="232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Предоставление социальных выплат на улучшение жилищных условий многодетным семьям</w:t>
            </w:r>
          </w:p>
        </w:tc>
        <w:tc>
          <w:tcPr>
            <w:tcW w:w="15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УСЗН администрации </w:t>
            </w:r>
            <w:proofErr w:type="spellStart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3000,6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3000,6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265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1000,2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1000,2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285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1000,2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1000,2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150"/>
        </w:trPr>
        <w:tc>
          <w:tcPr>
            <w:tcW w:w="851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1000,2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1000,2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4.1.4.</w:t>
            </w: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Приобретение жилых помещений для предоставления детям сиротам и детям, оставшимся без попечения родителей, и лицам из числа детей-сирот и детей, оставшихся без попечения родителей</w:t>
            </w:r>
          </w:p>
        </w:tc>
        <w:tc>
          <w:tcPr>
            <w:tcW w:w="15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УСЗН администрации </w:t>
            </w:r>
            <w:proofErr w:type="spellStart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12403,1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12403,1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3518,6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3518,6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698,8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698,8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2968,9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2968,9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1456,7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1456,7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390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1252,7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1252,7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525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1253,5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1253,5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690"/>
        </w:trPr>
        <w:tc>
          <w:tcPr>
            <w:tcW w:w="851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1253,9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1253,9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3175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 по подпрограмме 4:</w:t>
            </w:r>
          </w:p>
        </w:tc>
        <w:tc>
          <w:tcPr>
            <w:tcW w:w="15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26332,3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1368,5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24224,6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739,20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3175" w:type="dxa"/>
            <w:gridSpan w:val="8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4502,9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4502,9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3175" w:type="dxa"/>
            <w:gridSpan w:val="8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2667,4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2667,4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3175" w:type="dxa"/>
            <w:gridSpan w:val="8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4716,0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113,7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4420,3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182,0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3175" w:type="dxa"/>
            <w:gridSpan w:val="8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2585,4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266,8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2202,4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116,2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307"/>
        </w:trPr>
        <w:tc>
          <w:tcPr>
            <w:tcW w:w="3175" w:type="dxa"/>
            <w:gridSpan w:val="8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3786,4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218,1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3391,9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176,4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255"/>
        </w:trPr>
        <w:tc>
          <w:tcPr>
            <w:tcW w:w="3175" w:type="dxa"/>
            <w:gridSpan w:val="8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4036,9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385,2</w:t>
            </w:r>
          </w:p>
        </w:tc>
        <w:tc>
          <w:tcPr>
            <w:tcW w:w="136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3519,4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132,3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300"/>
        </w:trPr>
        <w:tc>
          <w:tcPr>
            <w:tcW w:w="3175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4037,3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384,7</w:t>
            </w:r>
          </w:p>
        </w:tc>
        <w:tc>
          <w:tcPr>
            <w:tcW w:w="136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3520,3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132,3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13813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Подпрограмма 5 «Выплата субсидий и субвенций из бюджета Пензенской области и 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района» </w:t>
            </w: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Цель подпрограммы:  Финансовое обеспечение полномочий, делегированных органам местного самоуправления</w:t>
            </w: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13813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 подпрограммы</w:t>
            </w: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482"/>
        </w:trPr>
        <w:tc>
          <w:tcPr>
            <w:tcW w:w="4741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tabs>
                <w:tab w:val="left" w:pos="495"/>
                <w:tab w:val="center" w:pos="2308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5.1</w:t>
            </w: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  <w:t xml:space="preserve">Управление  социальной защиты  населения Администрации </w:t>
            </w:r>
            <w:proofErr w:type="spellStart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14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249709,2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87698,3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162010,9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2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26" w:type="dxa"/>
            <w:gridSpan w:val="2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4741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30566,5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3187,2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27379,3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08" w:type="dxa"/>
            <w:gridSpan w:val="2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26" w:type="dxa"/>
            <w:gridSpan w:val="2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4741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27199,5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2514,4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24685,1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08" w:type="dxa"/>
            <w:gridSpan w:val="2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26" w:type="dxa"/>
            <w:gridSpan w:val="2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4741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31908,1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6902,0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25006,1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08" w:type="dxa"/>
            <w:gridSpan w:val="2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26" w:type="dxa"/>
            <w:gridSpan w:val="2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rPr>
          <w:trHeight w:val="339"/>
        </w:trPr>
        <w:tc>
          <w:tcPr>
            <w:tcW w:w="474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34197,25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13151,5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21045,75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08" w:type="dxa"/>
            <w:gridSpan w:val="2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26" w:type="dxa"/>
            <w:gridSpan w:val="2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474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42999,2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22173,4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20825,8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08" w:type="dxa"/>
            <w:gridSpan w:val="2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26" w:type="dxa"/>
            <w:gridSpan w:val="2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474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41004,3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20022,2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20982,1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08" w:type="dxa"/>
            <w:gridSpan w:val="2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26" w:type="dxa"/>
            <w:gridSpan w:val="2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3DDD" w:rsidRPr="00AE3DDD" w:rsidTr="00485842">
        <w:tc>
          <w:tcPr>
            <w:tcW w:w="474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39830,7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19747,6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20083,1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08" w:type="dxa"/>
            <w:gridSpan w:val="2"/>
            <w:tcBorders>
              <w:lef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26" w:type="dxa"/>
            <w:gridSpan w:val="2"/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AE3DDD" w:rsidRPr="00AE3DDD" w:rsidRDefault="00AE3DDD" w:rsidP="00AE3DDD">
      <w:pPr>
        <w:suppressAutoHyphens/>
        <w:autoSpaceDE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4"/>
          <w:lang w:eastAsia="ar-SA"/>
        </w:rPr>
      </w:pPr>
    </w:p>
    <w:p w:rsidR="00AE3DDD" w:rsidRPr="00AE3DDD" w:rsidRDefault="00AE3DDD" w:rsidP="00AE3DDD">
      <w:pPr>
        <w:suppressAutoHyphens/>
        <w:autoSpaceDE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4"/>
          <w:lang w:eastAsia="ar-SA"/>
        </w:rPr>
      </w:pPr>
    </w:p>
    <w:p w:rsidR="00AE3DDD" w:rsidRPr="00AE3DDD" w:rsidRDefault="00AE3DDD" w:rsidP="00AE3DDD">
      <w:pPr>
        <w:suppressAutoHyphens/>
        <w:autoSpaceDE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4"/>
          <w:lang w:eastAsia="ar-SA"/>
        </w:rPr>
      </w:pPr>
    </w:p>
    <w:p w:rsidR="00AE3DDD" w:rsidRPr="00AE3DDD" w:rsidRDefault="00AE3DDD" w:rsidP="00AE3DDD">
      <w:pPr>
        <w:suppressAutoHyphens/>
        <w:autoSpaceDE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4"/>
          <w:lang w:eastAsia="ar-SA"/>
        </w:rPr>
      </w:pPr>
      <w:proofErr w:type="spellStart"/>
      <w:r w:rsidRPr="00AE3DDD">
        <w:rPr>
          <w:rFonts w:ascii="Arial" w:eastAsia="Times New Roman" w:hAnsi="Arial" w:cs="Arial"/>
          <w:sz w:val="20"/>
          <w:szCs w:val="24"/>
          <w:lang w:eastAsia="ar-SA"/>
        </w:rPr>
        <w:t>Подрограмма</w:t>
      </w:r>
      <w:proofErr w:type="spellEnd"/>
      <w:r w:rsidRPr="00AE3DDD">
        <w:rPr>
          <w:rFonts w:ascii="Arial" w:eastAsia="Times New Roman" w:hAnsi="Arial" w:cs="Arial"/>
          <w:sz w:val="20"/>
          <w:szCs w:val="24"/>
          <w:lang w:eastAsia="ar-SA"/>
        </w:rPr>
        <w:t xml:space="preserve">  6</w:t>
      </w:r>
    </w:p>
    <w:p w:rsidR="00AE3DDD" w:rsidRPr="00AE3DDD" w:rsidRDefault="00AE3DDD" w:rsidP="00AE3DDD">
      <w:pPr>
        <w:suppressAutoHyphens/>
        <w:autoSpaceDE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4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489"/>
      </w:tblGrid>
      <w:tr w:rsidR="00AE3DDD" w:rsidRPr="00AE3DDD" w:rsidTr="00485842">
        <w:tc>
          <w:tcPr>
            <w:tcW w:w="1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6. Поддержка врачей-специалистов, поступивших на работу с 01.01.2013 г. в учреждение здравоохранения </w:t>
            </w:r>
            <w:proofErr w:type="spellStart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района Пензенской области и не имеющих жилья.</w:t>
            </w:r>
          </w:p>
        </w:tc>
      </w:tr>
      <w:tr w:rsidR="00AE3DDD" w:rsidRPr="00AE3DDD" w:rsidTr="00485842">
        <w:tc>
          <w:tcPr>
            <w:tcW w:w="1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center" w:pos="54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Цель</w:t>
            </w:r>
            <w:proofErr w:type="gramStart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:П</w:t>
            </w:r>
            <w:proofErr w:type="gramEnd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ривлечение</w:t>
            </w:r>
            <w:proofErr w:type="spellEnd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врачей-специалистов на работу в учреждение  здравоохранения </w:t>
            </w:r>
            <w:proofErr w:type="spellStart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района.                                                                Создание благоприятных условий для жизни  и  профессиональной деятельности  врачей и  их семей                                                                   </w:t>
            </w:r>
          </w:p>
        </w:tc>
      </w:tr>
      <w:tr w:rsidR="00AE3DDD" w:rsidRPr="00AE3DDD" w:rsidTr="00485842">
        <w:tc>
          <w:tcPr>
            <w:tcW w:w="1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tabs>
                <w:tab w:val="center" w:pos="54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Задачи</w:t>
            </w:r>
            <w:proofErr w:type="gramStart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:З</w:t>
            </w:r>
            <w:proofErr w:type="gramEnd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аполнение</w:t>
            </w:r>
            <w:proofErr w:type="spellEnd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вакантных ставок врачей  в  </w:t>
            </w:r>
            <w:proofErr w:type="spellStart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Камешкирском</w:t>
            </w:r>
            <w:proofErr w:type="spellEnd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филиале ГБУЗ «Кузнецкая межрайонная больница»</w:t>
            </w: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Повышение качества оказания медицинской  помощи</w:t>
            </w:r>
          </w:p>
        </w:tc>
      </w:tr>
    </w:tbl>
    <w:p w:rsidR="00AE3DDD" w:rsidRPr="00AE3DDD" w:rsidRDefault="00AE3DDD" w:rsidP="00AE3DDD">
      <w:pPr>
        <w:suppressAutoHyphens/>
        <w:autoSpaceDE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AE3DDD" w:rsidRPr="00AE3DDD" w:rsidRDefault="00AE3DDD" w:rsidP="00AE3DDD">
      <w:pPr>
        <w:suppressAutoHyphens/>
        <w:autoSpaceDE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4"/>
          <w:lang w:eastAsia="ar-SA"/>
        </w:rPr>
      </w:pPr>
    </w:p>
    <w:p w:rsidR="00AE3DDD" w:rsidRPr="00AE3DDD" w:rsidRDefault="00AE3DDD" w:rsidP="00AE3DDD">
      <w:pPr>
        <w:suppressAutoHyphens/>
        <w:autoSpaceDE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4"/>
          <w:lang w:eastAsia="ar-SA"/>
        </w:rPr>
      </w:pPr>
      <w:r w:rsidRPr="00AE3DDD">
        <w:rPr>
          <w:rFonts w:ascii="Arial" w:eastAsia="Times New Roman" w:hAnsi="Arial" w:cs="Arial"/>
          <w:sz w:val="20"/>
          <w:szCs w:val="24"/>
          <w:lang w:eastAsia="ar-SA"/>
        </w:rPr>
        <w:t xml:space="preserve"> </w:t>
      </w:r>
    </w:p>
    <w:p w:rsidR="00AE3DDD" w:rsidRPr="00AE3DDD" w:rsidRDefault="00AE3DDD" w:rsidP="00AE3DDD">
      <w:pPr>
        <w:suppressAutoHyphens/>
        <w:autoSpaceDE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4"/>
          <w:lang w:eastAsia="ar-SA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06"/>
        <w:gridCol w:w="1761"/>
        <w:gridCol w:w="680"/>
        <w:gridCol w:w="1200"/>
        <w:gridCol w:w="1129"/>
        <w:gridCol w:w="1029"/>
        <w:gridCol w:w="930"/>
        <w:gridCol w:w="1800"/>
        <w:gridCol w:w="1759"/>
      </w:tblGrid>
      <w:tr w:rsidR="00AE3DDD" w:rsidRPr="00AE3DDD" w:rsidTr="00AE3DDD">
        <w:tc>
          <w:tcPr>
            <w:tcW w:w="152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Выплаты денежной  компенсации за </w:t>
            </w:r>
            <w:proofErr w:type="spellStart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найм</w:t>
            </w:r>
            <w:proofErr w:type="spellEnd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поднайм</w:t>
            </w:r>
            <w:proofErr w:type="spellEnd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) жилого помещения врачам-специалистам, </w:t>
            </w:r>
            <w:proofErr w:type="gramStart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поступивших</w:t>
            </w:r>
            <w:proofErr w:type="gramEnd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на работу с 01.01 2013года  в учреждение здравоохранения </w:t>
            </w:r>
            <w:proofErr w:type="spellStart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района Пензенской области и не имеющих жилья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УСЗН</w:t>
            </w: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администрации </w:t>
            </w:r>
            <w:proofErr w:type="spellStart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района</w:t>
            </w:r>
          </w:p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AE3DDD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109,5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AE3DDD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109,5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</w:tr>
      <w:tr w:rsidR="00AE3DDD" w:rsidRPr="00AE3DDD" w:rsidTr="00AE3DDD">
        <w:tc>
          <w:tcPr>
            <w:tcW w:w="15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AE3DDD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2016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AE3DDD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36,0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AE3DDD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36,0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</w:tr>
      <w:tr w:rsidR="00AE3DDD" w:rsidRPr="00AE3DDD" w:rsidTr="00AE3DDD">
        <w:tc>
          <w:tcPr>
            <w:tcW w:w="15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AE3DDD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2017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AE3DDD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15,0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AE3DDD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15,0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</w:tr>
      <w:tr w:rsidR="00AE3DDD" w:rsidRPr="00AE3DDD" w:rsidTr="00AE3DDD">
        <w:tc>
          <w:tcPr>
            <w:tcW w:w="15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AE3DDD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2018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AE3DDD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58,5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AE3DDD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58,5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</w:tr>
      <w:tr w:rsidR="00AE3DDD" w:rsidRPr="00AE3DDD" w:rsidTr="00AE3DDD"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</w:tr>
      <w:tr w:rsidR="00AE3DDD" w:rsidRPr="00AE3DDD" w:rsidTr="00AE3DDD"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</w:tr>
      <w:tr w:rsidR="00AE3DDD" w:rsidRPr="00AE3DDD" w:rsidTr="00AE3DDD"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</w:tr>
      <w:tr w:rsidR="00AE3DDD" w:rsidRPr="00AE3DDD" w:rsidTr="00AE3DDD"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DD" w:rsidRPr="00AE3DDD" w:rsidRDefault="00AE3DDD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</w:tr>
    </w:tbl>
    <w:p w:rsidR="00AE3DDD" w:rsidRPr="00AE3DDD" w:rsidRDefault="00AE3DDD" w:rsidP="00AE3DDD">
      <w:pPr>
        <w:suppressAutoHyphens/>
        <w:autoSpaceDE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4"/>
          <w:lang w:eastAsia="ar-SA"/>
        </w:rPr>
      </w:pPr>
      <w:r w:rsidRPr="00AE3DDD">
        <w:rPr>
          <w:rFonts w:ascii="Arial" w:eastAsia="Times New Roman" w:hAnsi="Arial" w:cs="Arial"/>
          <w:sz w:val="20"/>
          <w:szCs w:val="24"/>
          <w:lang w:eastAsia="ar-SA"/>
        </w:rPr>
        <w:t>--------------------------------</w:t>
      </w:r>
    </w:p>
    <w:p w:rsidR="00AE3DDD" w:rsidRPr="00AE3DDD" w:rsidRDefault="00AE3DDD" w:rsidP="00AE3DDD">
      <w:pPr>
        <w:suppressAutoHyphens/>
        <w:autoSpaceDE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4"/>
          <w:lang w:eastAsia="ar-SA"/>
        </w:rPr>
      </w:pPr>
      <w:bookmarkStart w:id="2" w:name="P2039"/>
      <w:bookmarkEnd w:id="2"/>
      <w:r w:rsidRPr="00AE3DDD">
        <w:rPr>
          <w:rFonts w:ascii="Arial" w:eastAsia="Times New Roman" w:hAnsi="Arial" w:cs="Arial"/>
          <w:sz w:val="20"/>
          <w:szCs w:val="24"/>
          <w:lang w:eastAsia="ar-SA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 w:rsidRPr="00AE3DDD">
        <w:rPr>
          <w:rFonts w:ascii="Arial" w:eastAsia="Times New Roman" w:hAnsi="Arial" w:cs="Arial"/>
          <w:sz w:val="20"/>
          <w:szCs w:val="24"/>
          <w:lang w:eastAsia="ar-SA"/>
        </w:rPr>
        <w:t>Камешкирского</w:t>
      </w:r>
      <w:proofErr w:type="spellEnd"/>
      <w:r w:rsidRPr="00AE3DDD">
        <w:rPr>
          <w:rFonts w:ascii="Arial" w:eastAsia="Times New Roman" w:hAnsi="Arial" w:cs="Arial"/>
          <w:sz w:val="20"/>
          <w:szCs w:val="24"/>
          <w:lang w:eastAsia="ar-SA"/>
        </w:rPr>
        <w:t xml:space="preserve"> района Пензенской области".</w:t>
      </w:r>
    </w:p>
    <w:p w:rsidR="00AE3DDD" w:rsidRPr="00AE3DDD" w:rsidRDefault="00AE3DDD" w:rsidP="00AE3DDD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ar-SA"/>
        </w:rPr>
      </w:pPr>
    </w:p>
    <w:p w:rsidR="00312137" w:rsidRDefault="00312137" w:rsidP="00AE3DD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  <w:sectPr w:rsidR="00312137" w:rsidSect="00AE3DDD">
          <w:pgSz w:w="16838" w:h="11906" w:orient="landscape"/>
          <w:pgMar w:top="850" w:right="1134" w:bottom="1276" w:left="1134" w:header="708" w:footer="708" w:gutter="0"/>
          <w:cols w:space="708"/>
          <w:docGrid w:linePitch="360"/>
        </w:sectPr>
      </w:pPr>
    </w:p>
    <w:p w:rsidR="00AE3DDD" w:rsidRPr="00AE3DDD" w:rsidRDefault="00AE3DDD" w:rsidP="00AE3DD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E3DDD">
        <w:rPr>
          <w:rFonts w:ascii="Times New Roman" w:hAnsi="Times New Roman" w:cs="Times New Roman"/>
          <w:sz w:val="28"/>
          <w:szCs w:val="28"/>
        </w:rPr>
        <w:lastRenderedPageBreak/>
        <w:t xml:space="preserve">2. Настоящее постановление действует в части, не противоречащей решению Собрания Представителей </w:t>
      </w:r>
      <w:proofErr w:type="spellStart"/>
      <w:r w:rsidRPr="00AE3DDD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AE3DDD">
        <w:rPr>
          <w:rFonts w:ascii="Times New Roman" w:hAnsi="Times New Roman" w:cs="Times New Roman"/>
          <w:sz w:val="28"/>
          <w:szCs w:val="28"/>
        </w:rPr>
        <w:t xml:space="preserve"> района Пензенской области о бюджете </w:t>
      </w:r>
      <w:proofErr w:type="spellStart"/>
      <w:r w:rsidRPr="00AE3DDD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AE3DDD">
        <w:rPr>
          <w:rFonts w:ascii="Times New Roman" w:hAnsi="Times New Roman" w:cs="Times New Roman"/>
          <w:sz w:val="28"/>
          <w:szCs w:val="28"/>
        </w:rPr>
        <w:t xml:space="preserve"> района Пензенской области на очередной финансовый год и плановый период.</w:t>
      </w:r>
    </w:p>
    <w:p w:rsidR="00AE3DDD" w:rsidRPr="00AE3DDD" w:rsidRDefault="00AE3DDD" w:rsidP="00AE3DD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E3DDD">
        <w:rPr>
          <w:rFonts w:ascii="Times New Roman" w:hAnsi="Times New Roman" w:cs="Times New Roman"/>
          <w:sz w:val="28"/>
          <w:szCs w:val="28"/>
        </w:rPr>
        <w:t>3. Настоящее постановление опубликовать в информационном бюллетене «</w:t>
      </w:r>
      <w:proofErr w:type="spellStart"/>
      <w:r w:rsidRPr="00AE3DDD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Pr="00AE3DDD">
        <w:rPr>
          <w:rFonts w:ascii="Times New Roman" w:hAnsi="Times New Roman" w:cs="Times New Roman"/>
          <w:sz w:val="28"/>
          <w:szCs w:val="28"/>
        </w:rPr>
        <w:t xml:space="preserve"> вестник».</w:t>
      </w:r>
    </w:p>
    <w:p w:rsidR="00AE3DDD" w:rsidRPr="00AE3DDD" w:rsidRDefault="00AE3DDD" w:rsidP="00AE3DD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E3DDD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на следующий день после дня его официального опубликования.</w:t>
      </w:r>
    </w:p>
    <w:p w:rsidR="00AE3DDD" w:rsidRPr="00AE3DDD" w:rsidRDefault="00AE3DDD" w:rsidP="00AE3DD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E3DDD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AE3DD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E3DD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AE3DDD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AE3DDD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AE3DDD" w:rsidRPr="00AE3DDD" w:rsidRDefault="00AE3DDD" w:rsidP="00AE3DD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E3DDD" w:rsidRPr="00AE3DDD" w:rsidRDefault="00AE3DDD" w:rsidP="00AE3DD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E3DDD" w:rsidRPr="00AE3DDD" w:rsidRDefault="00AE3DDD" w:rsidP="00AE3DD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E3DDD" w:rsidRPr="00AE3DDD" w:rsidRDefault="00AE3DDD" w:rsidP="00AE3DD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E3DDD" w:rsidRPr="00AE3DDD" w:rsidRDefault="00AE3DDD" w:rsidP="00AE3DD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3DDD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AE3DDD" w:rsidRPr="00AE3DDD" w:rsidRDefault="00AE3DDD" w:rsidP="00AE3DD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3DDD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AE3DDD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E3DDD">
        <w:rPr>
          <w:rFonts w:ascii="Times New Roman" w:hAnsi="Times New Roman" w:cs="Times New Roman"/>
          <w:sz w:val="28"/>
          <w:szCs w:val="28"/>
        </w:rPr>
        <w:tab/>
      </w:r>
      <w:r w:rsidRPr="00AE3DDD">
        <w:rPr>
          <w:rFonts w:ascii="Times New Roman" w:hAnsi="Times New Roman" w:cs="Times New Roman"/>
          <w:sz w:val="28"/>
          <w:szCs w:val="28"/>
        </w:rPr>
        <w:tab/>
      </w:r>
      <w:r w:rsidRPr="00AE3DDD">
        <w:rPr>
          <w:rFonts w:ascii="Times New Roman" w:hAnsi="Times New Roman" w:cs="Times New Roman"/>
          <w:sz w:val="28"/>
          <w:szCs w:val="28"/>
        </w:rPr>
        <w:tab/>
        <w:t xml:space="preserve">                     </w:t>
      </w:r>
      <w:r w:rsidRPr="00AE3DDD">
        <w:rPr>
          <w:rFonts w:ascii="Times New Roman" w:hAnsi="Times New Roman" w:cs="Times New Roman"/>
          <w:sz w:val="28"/>
          <w:szCs w:val="28"/>
        </w:rPr>
        <w:tab/>
      </w:r>
      <w:r w:rsidRPr="00AE3DDD">
        <w:rPr>
          <w:rFonts w:ascii="Times New Roman" w:hAnsi="Times New Roman" w:cs="Times New Roman"/>
          <w:sz w:val="28"/>
          <w:szCs w:val="28"/>
        </w:rPr>
        <w:tab/>
        <w:t xml:space="preserve">    </w:t>
      </w:r>
      <w:proofErr w:type="spellStart"/>
      <w:r w:rsidRPr="00AE3DDD">
        <w:rPr>
          <w:rFonts w:ascii="Times New Roman" w:hAnsi="Times New Roman" w:cs="Times New Roman"/>
          <w:sz w:val="28"/>
          <w:szCs w:val="28"/>
        </w:rPr>
        <w:t>С.Н.</w:t>
      </w:r>
      <w:proofErr w:type="gramStart"/>
      <w:r w:rsidRPr="00AE3DDD">
        <w:rPr>
          <w:rFonts w:ascii="Times New Roman" w:hAnsi="Times New Roman" w:cs="Times New Roman"/>
          <w:sz w:val="28"/>
          <w:szCs w:val="28"/>
        </w:rPr>
        <w:t>Хазов</w:t>
      </w:r>
      <w:proofErr w:type="spellEnd"/>
      <w:proofErr w:type="gramEnd"/>
    </w:p>
    <w:p w:rsidR="00AE3DDD" w:rsidRDefault="00AE3DDD" w:rsidP="00AE3DDD">
      <w:pPr>
        <w:tabs>
          <w:tab w:val="left" w:pos="1552"/>
        </w:tabs>
      </w:pPr>
    </w:p>
    <w:p w:rsidR="00AE3DDD" w:rsidRPr="00AE3DDD" w:rsidRDefault="00AE3DDD" w:rsidP="00AE3DDD">
      <w:pPr>
        <w:tabs>
          <w:tab w:val="left" w:pos="1552"/>
        </w:tabs>
      </w:pPr>
    </w:p>
    <w:sectPr w:rsidR="00AE3DDD" w:rsidRPr="00AE3DDD" w:rsidSect="00312137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Roman"/>
      <w:suff w:val="space"/>
      <w:lvlText w:val="Глава %1."/>
      <w:lvlJc w:val="left"/>
      <w:pPr>
        <w:tabs>
          <w:tab w:val="num" w:pos="0"/>
        </w:tabs>
        <w:ind w:left="2127" w:hanging="1418"/>
      </w:pPr>
    </w:lvl>
    <w:lvl w:ilvl="1">
      <w:start w:val="1"/>
      <w:numFmt w:val="decimal"/>
      <w:suff w:val="space"/>
      <w:lvlText w:val="Статья %2."/>
      <w:lvlJc w:val="left"/>
      <w:pPr>
        <w:tabs>
          <w:tab w:val="num" w:pos="0"/>
        </w:tabs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suff w:val="nothing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suff w:val="nothing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4958"/>
      </w:pPr>
    </w:lvl>
  </w:abstractNum>
  <w:abstractNum w:abstractNumId="1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  <w:rPr>
        <w:rFonts w:cs="Times New Roman"/>
      </w:rPr>
    </w:lvl>
    <w:lvl w:ilvl="6">
      <w:start w:val="1"/>
      <w:numFmt w:val="decimal"/>
      <w:pStyle w:val="7"/>
      <w:lvlText w:val="%1.%2.%3.%4.%5.%6.%7."/>
      <w:lvlJc w:val="left"/>
      <w:pPr>
        <w:tabs>
          <w:tab w:val="num" w:pos="0"/>
        </w:tabs>
        <w:ind w:left="43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  <w:rPr>
        <w:rFonts w:cs="Times New Roman"/>
      </w:r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0"/>
        </w:tabs>
        <w:ind w:left="5400" w:hanging="21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15"/>
    <w:lvl w:ilvl="0">
      <w:start w:val="1"/>
      <w:numFmt w:val="bullet"/>
      <w:pStyle w:val="a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4"/>
    <w:name w:val="WW8Num22"/>
    <w:lvl w:ilvl="0">
      <w:start w:val="1"/>
      <w:numFmt w:val="upperRoman"/>
      <w:pStyle w:val="11"/>
      <w:lvlText w:val="%1."/>
      <w:lvlJc w:val="right"/>
      <w:pPr>
        <w:tabs>
          <w:tab w:val="num" w:pos="1315"/>
        </w:tabs>
        <w:ind w:left="1315" w:hanging="180"/>
      </w:pPr>
    </w:lvl>
  </w:abstractNum>
  <w:abstractNum w:abstractNumId="4">
    <w:nsid w:val="00000005"/>
    <w:multiLevelType w:val="multilevel"/>
    <w:tmpl w:val="00000005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/>
      </w:rPr>
    </w:lvl>
  </w:abstractNum>
  <w:abstractNum w:abstractNumId="7">
    <w:nsid w:val="00000008"/>
    <w:multiLevelType w:val="singleLevel"/>
    <w:tmpl w:val="23BA0F3C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45" w:hanging="360"/>
      </w:pPr>
      <w:rPr>
        <w:rFonts w:ascii="Times New Roman" w:hAnsi="Times New Roman" w:cs="Times New Roman" w:hint="default"/>
        <w:sz w:val="27"/>
      </w:rPr>
    </w:lvl>
  </w:abstractNum>
  <w:abstractNum w:abstractNumId="8">
    <w:nsid w:val="025A714F"/>
    <w:multiLevelType w:val="multilevel"/>
    <w:tmpl w:val="5F443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4F259A4"/>
    <w:multiLevelType w:val="hybridMultilevel"/>
    <w:tmpl w:val="A28E963E"/>
    <w:lvl w:ilvl="0" w:tplc="9F6A470A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36D54498"/>
    <w:multiLevelType w:val="hybridMultilevel"/>
    <w:tmpl w:val="56EAE9EA"/>
    <w:lvl w:ilvl="0" w:tplc="23C4896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8375272"/>
    <w:multiLevelType w:val="hybridMultilevel"/>
    <w:tmpl w:val="73842DDA"/>
    <w:lvl w:ilvl="0" w:tplc="070C96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B3646EB"/>
    <w:multiLevelType w:val="multilevel"/>
    <w:tmpl w:val="D9726B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11"/>
  </w:num>
  <w:num w:numId="8">
    <w:abstractNumId w:val="5"/>
  </w:num>
  <w:num w:numId="9">
    <w:abstractNumId w:val="7"/>
  </w:num>
  <w:num w:numId="10">
    <w:abstractNumId w:val="9"/>
  </w:num>
  <w:num w:numId="11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DDD"/>
    <w:rsid w:val="00312137"/>
    <w:rsid w:val="0077792A"/>
    <w:rsid w:val="00AE3DDD"/>
    <w:rsid w:val="00BF3A7B"/>
    <w:rsid w:val="00DE5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AE3DDD"/>
    <w:pPr>
      <w:keepNext/>
      <w:spacing w:after="0" w:line="240" w:lineRule="atLeast"/>
      <w:jc w:val="center"/>
      <w:outlineLvl w:val="0"/>
    </w:pPr>
    <w:rPr>
      <w:rFonts w:ascii="Calibri" w:eastAsia="Calibri" w:hAnsi="Calibri" w:cs="Calibri"/>
      <w:b/>
      <w:sz w:val="28"/>
      <w:szCs w:val="20"/>
      <w:lang w:val="x-none" w:eastAsia="ar-SA"/>
    </w:rPr>
  </w:style>
  <w:style w:type="paragraph" w:styleId="2">
    <w:name w:val="heading 2"/>
    <w:basedOn w:val="a0"/>
    <w:next w:val="a0"/>
    <w:link w:val="20"/>
    <w:qFormat/>
    <w:rsid w:val="00AE3DDD"/>
    <w:pPr>
      <w:keepNext/>
      <w:spacing w:before="240" w:after="60" w:line="240" w:lineRule="auto"/>
      <w:outlineLvl w:val="1"/>
    </w:pPr>
    <w:rPr>
      <w:rFonts w:ascii="Cambria" w:eastAsia="Calibri" w:hAnsi="Cambria" w:cs="Cambria"/>
      <w:b/>
      <w:bCs/>
      <w:i/>
      <w:iCs/>
      <w:sz w:val="28"/>
      <w:szCs w:val="28"/>
      <w:lang w:val="x-none" w:eastAsia="ar-SA"/>
    </w:rPr>
  </w:style>
  <w:style w:type="paragraph" w:styleId="3">
    <w:name w:val="heading 3"/>
    <w:basedOn w:val="a0"/>
    <w:next w:val="a0"/>
    <w:link w:val="31"/>
    <w:qFormat/>
    <w:rsid w:val="00AE3DDD"/>
    <w:pPr>
      <w:keepNext/>
      <w:spacing w:after="0" w:line="240" w:lineRule="auto"/>
      <w:jc w:val="center"/>
      <w:outlineLvl w:val="2"/>
    </w:pPr>
    <w:rPr>
      <w:rFonts w:ascii="Cambria" w:eastAsia="Calibri" w:hAnsi="Cambria" w:cs="Cambria"/>
      <w:b/>
      <w:bCs/>
      <w:sz w:val="26"/>
      <w:szCs w:val="26"/>
      <w:lang w:val="x-none" w:eastAsia="ar-SA"/>
    </w:rPr>
  </w:style>
  <w:style w:type="paragraph" w:styleId="4">
    <w:name w:val="heading 4"/>
    <w:basedOn w:val="a0"/>
    <w:next w:val="a0"/>
    <w:link w:val="40"/>
    <w:qFormat/>
    <w:rsid w:val="00AE3DDD"/>
    <w:pPr>
      <w:keepNext/>
      <w:spacing w:before="240" w:after="60" w:line="240" w:lineRule="auto"/>
      <w:outlineLvl w:val="3"/>
    </w:pPr>
    <w:rPr>
      <w:rFonts w:ascii="Calibri" w:eastAsia="Calibri" w:hAnsi="Calibri" w:cs="Calibri"/>
      <w:b/>
      <w:bCs/>
      <w:sz w:val="28"/>
      <w:szCs w:val="28"/>
      <w:lang w:val="x-none" w:eastAsia="ar-SA"/>
    </w:rPr>
  </w:style>
  <w:style w:type="paragraph" w:styleId="5">
    <w:name w:val="heading 5"/>
    <w:basedOn w:val="a0"/>
    <w:next w:val="a0"/>
    <w:link w:val="50"/>
    <w:qFormat/>
    <w:rsid w:val="00AE3DDD"/>
    <w:pPr>
      <w:spacing w:before="240" w:after="60" w:line="240" w:lineRule="auto"/>
      <w:outlineLvl w:val="4"/>
    </w:pPr>
    <w:rPr>
      <w:rFonts w:ascii="Calibri" w:eastAsia="Calibri" w:hAnsi="Calibri" w:cs="Calibri"/>
      <w:b/>
      <w:bCs/>
      <w:i/>
      <w:iCs/>
      <w:sz w:val="26"/>
      <w:szCs w:val="26"/>
      <w:lang w:val="x-none" w:eastAsia="ar-SA"/>
    </w:rPr>
  </w:style>
  <w:style w:type="paragraph" w:styleId="6">
    <w:name w:val="heading 6"/>
    <w:basedOn w:val="a0"/>
    <w:next w:val="a0"/>
    <w:link w:val="60"/>
    <w:qFormat/>
    <w:rsid w:val="00AE3DDD"/>
    <w:pPr>
      <w:spacing w:before="240" w:after="60" w:line="360" w:lineRule="atLeast"/>
      <w:jc w:val="both"/>
      <w:outlineLvl w:val="5"/>
    </w:pPr>
    <w:rPr>
      <w:rFonts w:ascii="Calibri" w:eastAsia="Calibri" w:hAnsi="Calibri" w:cs="Calibri"/>
      <w:b/>
      <w:bCs/>
      <w:sz w:val="20"/>
      <w:szCs w:val="20"/>
      <w:lang w:val="x-none" w:eastAsia="ar-SA"/>
    </w:rPr>
  </w:style>
  <w:style w:type="paragraph" w:styleId="7">
    <w:name w:val="heading 7"/>
    <w:basedOn w:val="a0"/>
    <w:next w:val="a0"/>
    <w:link w:val="70"/>
    <w:qFormat/>
    <w:rsid w:val="00AE3DDD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Calibri" w:hAnsi="Arial" w:cs="Arial"/>
      <w:sz w:val="24"/>
      <w:szCs w:val="20"/>
      <w:lang w:val="x-none" w:eastAsia="ar-SA"/>
    </w:rPr>
  </w:style>
  <w:style w:type="paragraph" w:styleId="8">
    <w:name w:val="heading 8"/>
    <w:basedOn w:val="a0"/>
    <w:next w:val="a0"/>
    <w:link w:val="80"/>
    <w:qFormat/>
    <w:rsid w:val="00AE3DDD"/>
    <w:pPr>
      <w:widowControl w:val="0"/>
      <w:spacing w:before="240" w:after="60" w:line="240" w:lineRule="auto"/>
      <w:outlineLvl w:val="7"/>
    </w:pPr>
    <w:rPr>
      <w:rFonts w:ascii="Calibri" w:eastAsia="Calibri" w:hAnsi="Calibri" w:cs="Calibri"/>
      <w:i/>
      <w:iCs/>
      <w:sz w:val="24"/>
      <w:szCs w:val="24"/>
      <w:lang w:val="x-none" w:eastAsia="ar-SA"/>
    </w:rPr>
  </w:style>
  <w:style w:type="paragraph" w:styleId="9">
    <w:name w:val="heading 9"/>
    <w:basedOn w:val="a0"/>
    <w:next w:val="5"/>
    <w:link w:val="90"/>
    <w:qFormat/>
    <w:rsid w:val="00AE3DDD"/>
    <w:pPr>
      <w:keepNext/>
      <w:keepLines/>
      <w:numPr>
        <w:ilvl w:val="8"/>
        <w:numId w:val="1"/>
      </w:numPr>
      <w:spacing w:after="120" w:line="240" w:lineRule="exact"/>
      <w:jc w:val="right"/>
      <w:outlineLvl w:val="8"/>
    </w:pPr>
    <w:rPr>
      <w:rFonts w:ascii="Calibri" w:eastAsia="Calibri" w:hAnsi="Calibri" w:cs="Calibri"/>
      <w:sz w:val="24"/>
      <w:szCs w:val="20"/>
      <w:lang w:val="x-none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AE3DDD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10">
    <w:name w:val="Заголовок 1 Знак"/>
    <w:basedOn w:val="a1"/>
    <w:link w:val="1"/>
    <w:rsid w:val="00AE3DDD"/>
    <w:rPr>
      <w:rFonts w:ascii="Calibri" w:eastAsia="Calibri" w:hAnsi="Calibri" w:cs="Calibri"/>
      <w:b/>
      <w:sz w:val="28"/>
      <w:szCs w:val="20"/>
      <w:lang w:val="x-none" w:eastAsia="ar-SA"/>
    </w:rPr>
  </w:style>
  <w:style w:type="character" w:customStyle="1" w:styleId="20">
    <w:name w:val="Заголовок 2 Знак"/>
    <w:basedOn w:val="a1"/>
    <w:link w:val="2"/>
    <w:rsid w:val="00AE3DDD"/>
    <w:rPr>
      <w:rFonts w:ascii="Cambria" w:eastAsia="Calibri" w:hAnsi="Cambria" w:cs="Cambria"/>
      <w:b/>
      <w:bCs/>
      <w:i/>
      <w:iCs/>
      <w:sz w:val="28"/>
      <w:szCs w:val="28"/>
      <w:lang w:val="x-none" w:eastAsia="ar-SA"/>
    </w:rPr>
  </w:style>
  <w:style w:type="character" w:customStyle="1" w:styleId="30">
    <w:name w:val="Заголовок 3 Знак"/>
    <w:basedOn w:val="a1"/>
    <w:rsid w:val="00AE3DD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rsid w:val="00AE3DDD"/>
    <w:rPr>
      <w:rFonts w:ascii="Calibri" w:eastAsia="Calibri" w:hAnsi="Calibri" w:cs="Calibri"/>
      <w:b/>
      <w:bCs/>
      <w:sz w:val="28"/>
      <w:szCs w:val="28"/>
      <w:lang w:val="x-none" w:eastAsia="ar-SA"/>
    </w:rPr>
  </w:style>
  <w:style w:type="character" w:customStyle="1" w:styleId="50">
    <w:name w:val="Заголовок 5 Знак"/>
    <w:basedOn w:val="a1"/>
    <w:link w:val="5"/>
    <w:rsid w:val="00AE3DDD"/>
    <w:rPr>
      <w:rFonts w:ascii="Calibri" w:eastAsia="Calibri" w:hAnsi="Calibri" w:cs="Calibri"/>
      <w:b/>
      <w:bCs/>
      <w:i/>
      <w:iCs/>
      <w:sz w:val="26"/>
      <w:szCs w:val="26"/>
      <w:lang w:val="x-none" w:eastAsia="ar-SA"/>
    </w:rPr>
  </w:style>
  <w:style w:type="character" w:customStyle="1" w:styleId="60">
    <w:name w:val="Заголовок 6 Знак"/>
    <w:basedOn w:val="a1"/>
    <w:link w:val="6"/>
    <w:rsid w:val="00AE3DDD"/>
    <w:rPr>
      <w:rFonts w:ascii="Calibri" w:eastAsia="Calibri" w:hAnsi="Calibri" w:cs="Calibri"/>
      <w:b/>
      <w:bCs/>
      <w:sz w:val="20"/>
      <w:szCs w:val="20"/>
      <w:lang w:val="x-none" w:eastAsia="ar-SA"/>
    </w:rPr>
  </w:style>
  <w:style w:type="character" w:customStyle="1" w:styleId="70">
    <w:name w:val="Заголовок 7 Знак"/>
    <w:basedOn w:val="a1"/>
    <w:link w:val="7"/>
    <w:rsid w:val="00AE3DDD"/>
    <w:rPr>
      <w:rFonts w:ascii="Arial" w:eastAsia="Calibri" w:hAnsi="Arial" w:cs="Arial"/>
      <w:sz w:val="24"/>
      <w:szCs w:val="20"/>
      <w:lang w:val="x-none" w:eastAsia="ar-SA"/>
    </w:rPr>
  </w:style>
  <w:style w:type="character" w:customStyle="1" w:styleId="80">
    <w:name w:val="Заголовок 8 Знак"/>
    <w:basedOn w:val="a1"/>
    <w:link w:val="8"/>
    <w:rsid w:val="00AE3DDD"/>
    <w:rPr>
      <w:rFonts w:ascii="Calibri" w:eastAsia="Calibri" w:hAnsi="Calibri" w:cs="Calibri"/>
      <w:i/>
      <w:iCs/>
      <w:sz w:val="24"/>
      <w:szCs w:val="24"/>
      <w:lang w:val="x-none" w:eastAsia="ar-SA"/>
    </w:rPr>
  </w:style>
  <w:style w:type="character" w:customStyle="1" w:styleId="90">
    <w:name w:val="Заголовок 9 Знак"/>
    <w:basedOn w:val="a1"/>
    <w:link w:val="9"/>
    <w:rsid w:val="00AE3DDD"/>
    <w:rPr>
      <w:rFonts w:ascii="Calibri" w:eastAsia="Calibri" w:hAnsi="Calibri" w:cs="Calibri"/>
      <w:sz w:val="24"/>
      <w:szCs w:val="20"/>
      <w:lang w:val="x-none" w:eastAsia="ar-SA"/>
    </w:rPr>
  </w:style>
  <w:style w:type="numbering" w:customStyle="1" w:styleId="12">
    <w:name w:val="Нет списка1"/>
    <w:next w:val="a3"/>
    <w:uiPriority w:val="99"/>
    <w:semiHidden/>
    <w:rsid w:val="00AE3DDD"/>
  </w:style>
  <w:style w:type="character" w:customStyle="1" w:styleId="WW8Num2z0">
    <w:name w:val="WW8Num2z0"/>
    <w:rsid w:val="00AE3DDD"/>
    <w:rPr>
      <w:rFonts w:ascii="Symbol" w:hAnsi="Symbol" w:cs="Symbol"/>
    </w:rPr>
  </w:style>
  <w:style w:type="character" w:customStyle="1" w:styleId="WW8Num3z0">
    <w:name w:val="WW8Num3z0"/>
    <w:rsid w:val="00AE3DDD"/>
    <w:rPr>
      <w:rFonts w:ascii="Symbol" w:hAnsi="Symbol" w:cs="Symbol"/>
    </w:rPr>
  </w:style>
  <w:style w:type="character" w:customStyle="1" w:styleId="WW8Num3z1">
    <w:name w:val="WW8Num3z1"/>
    <w:rsid w:val="00AE3DDD"/>
    <w:rPr>
      <w:rFonts w:ascii="Courier New" w:hAnsi="Courier New" w:cs="Courier New"/>
    </w:rPr>
  </w:style>
  <w:style w:type="character" w:customStyle="1" w:styleId="WW8Num3z2">
    <w:name w:val="WW8Num3z2"/>
    <w:rsid w:val="00AE3DDD"/>
    <w:rPr>
      <w:rFonts w:ascii="Wingdings" w:hAnsi="Wingdings" w:cs="Wingdings"/>
    </w:rPr>
  </w:style>
  <w:style w:type="character" w:customStyle="1" w:styleId="WW8Num4z0">
    <w:name w:val="WW8Num4z0"/>
    <w:rsid w:val="00AE3DDD"/>
    <w:rPr>
      <w:rFonts w:cs="Times New Roman"/>
    </w:rPr>
  </w:style>
  <w:style w:type="character" w:customStyle="1" w:styleId="WW8Num5z0">
    <w:name w:val="WW8Num5z0"/>
    <w:rsid w:val="00AE3DDD"/>
    <w:rPr>
      <w:rFonts w:ascii="Symbol" w:hAnsi="Symbol" w:cs="Symbol"/>
    </w:rPr>
  </w:style>
  <w:style w:type="character" w:customStyle="1" w:styleId="WW8Num5z1">
    <w:name w:val="WW8Num5z1"/>
    <w:rsid w:val="00AE3DDD"/>
    <w:rPr>
      <w:rFonts w:ascii="Courier New" w:hAnsi="Courier New" w:cs="Courier New"/>
    </w:rPr>
  </w:style>
  <w:style w:type="character" w:customStyle="1" w:styleId="WW8Num5z2">
    <w:name w:val="WW8Num5z2"/>
    <w:rsid w:val="00AE3DDD"/>
    <w:rPr>
      <w:rFonts w:ascii="Wingdings" w:hAnsi="Wingdings" w:cs="Wingdings"/>
    </w:rPr>
  </w:style>
  <w:style w:type="character" w:customStyle="1" w:styleId="WW8Num6z1">
    <w:name w:val="WW8Num6z1"/>
    <w:rsid w:val="00AE3DDD"/>
    <w:rPr>
      <w:rFonts w:ascii="Courier New" w:hAnsi="Courier New" w:cs="Courier New"/>
    </w:rPr>
  </w:style>
  <w:style w:type="character" w:customStyle="1" w:styleId="WW8Num6z2">
    <w:name w:val="WW8Num6z2"/>
    <w:rsid w:val="00AE3DDD"/>
    <w:rPr>
      <w:rFonts w:ascii="Wingdings" w:hAnsi="Wingdings" w:cs="Wingdings"/>
    </w:rPr>
  </w:style>
  <w:style w:type="character" w:customStyle="1" w:styleId="WW8Num6z3">
    <w:name w:val="WW8Num6z3"/>
    <w:rsid w:val="00AE3DDD"/>
    <w:rPr>
      <w:rFonts w:ascii="Symbol" w:hAnsi="Symbol" w:cs="Symbol"/>
    </w:rPr>
  </w:style>
  <w:style w:type="character" w:customStyle="1" w:styleId="WW8Num7z1">
    <w:name w:val="WW8Num7z1"/>
    <w:rsid w:val="00AE3DDD"/>
    <w:rPr>
      <w:sz w:val="24"/>
    </w:rPr>
  </w:style>
  <w:style w:type="character" w:customStyle="1" w:styleId="WW8Num9z0">
    <w:name w:val="WW8Num9z0"/>
    <w:rsid w:val="00AE3DDD"/>
    <w:rPr>
      <w:rFonts w:ascii="Arial" w:hAnsi="Arial" w:cs="Arial"/>
      <w:sz w:val="27"/>
    </w:rPr>
  </w:style>
  <w:style w:type="character" w:customStyle="1" w:styleId="WW8Num10z0">
    <w:name w:val="WW8Num10z0"/>
    <w:rsid w:val="00AE3DDD"/>
    <w:rPr>
      <w:rFonts w:ascii="Symbol" w:hAnsi="Symbol" w:cs="Symbol"/>
    </w:rPr>
  </w:style>
  <w:style w:type="character" w:customStyle="1" w:styleId="WW8Num10z1">
    <w:name w:val="WW8Num10z1"/>
    <w:rsid w:val="00AE3DDD"/>
    <w:rPr>
      <w:rFonts w:ascii="Courier New" w:hAnsi="Courier New" w:cs="Courier New"/>
    </w:rPr>
  </w:style>
  <w:style w:type="character" w:customStyle="1" w:styleId="WW8Num10z2">
    <w:name w:val="WW8Num10z2"/>
    <w:rsid w:val="00AE3DDD"/>
    <w:rPr>
      <w:rFonts w:ascii="Wingdings" w:hAnsi="Wingdings" w:cs="Wingdings"/>
    </w:rPr>
  </w:style>
  <w:style w:type="character" w:customStyle="1" w:styleId="WW8Num11z0">
    <w:name w:val="WW8Num11z0"/>
    <w:rsid w:val="00AE3DDD"/>
    <w:rPr>
      <w:rFonts w:ascii="Arial" w:hAnsi="Arial" w:cs="Arial"/>
      <w:sz w:val="27"/>
    </w:rPr>
  </w:style>
  <w:style w:type="character" w:customStyle="1" w:styleId="WW8Num12z0">
    <w:name w:val="WW8Num12z0"/>
    <w:rsid w:val="00AE3DDD"/>
    <w:rPr>
      <w:rFonts w:ascii="Symbol" w:hAnsi="Symbol" w:cs="Symbol"/>
    </w:rPr>
  </w:style>
  <w:style w:type="character" w:customStyle="1" w:styleId="WW8Num12z1">
    <w:name w:val="WW8Num12z1"/>
    <w:rsid w:val="00AE3DDD"/>
    <w:rPr>
      <w:rFonts w:ascii="Courier New" w:hAnsi="Courier New" w:cs="Courier New"/>
    </w:rPr>
  </w:style>
  <w:style w:type="character" w:customStyle="1" w:styleId="WW8Num12z2">
    <w:name w:val="WW8Num12z2"/>
    <w:rsid w:val="00AE3DDD"/>
    <w:rPr>
      <w:rFonts w:ascii="Wingdings" w:hAnsi="Wingdings" w:cs="Wingdings"/>
    </w:rPr>
  </w:style>
  <w:style w:type="character" w:customStyle="1" w:styleId="WW8Num14z0">
    <w:name w:val="WW8Num14z0"/>
    <w:rsid w:val="00AE3DDD"/>
    <w:rPr>
      <w:rFonts w:cs="Times New Roman"/>
    </w:rPr>
  </w:style>
  <w:style w:type="character" w:customStyle="1" w:styleId="WW8Num15z0">
    <w:name w:val="WW8Num15z0"/>
    <w:rsid w:val="00AE3DDD"/>
    <w:rPr>
      <w:rFonts w:ascii="Symbol" w:hAnsi="Symbol" w:cs="Symbol"/>
    </w:rPr>
  </w:style>
  <w:style w:type="character" w:customStyle="1" w:styleId="WW8Num15z1">
    <w:name w:val="WW8Num15z1"/>
    <w:rsid w:val="00AE3DDD"/>
    <w:rPr>
      <w:rFonts w:ascii="Courier New" w:hAnsi="Courier New" w:cs="Courier New"/>
    </w:rPr>
  </w:style>
  <w:style w:type="character" w:customStyle="1" w:styleId="WW8Num15z2">
    <w:name w:val="WW8Num15z2"/>
    <w:rsid w:val="00AE3DDD"/>
    <w:rPr>
      <w:rFonts w:ascii="Wingdings" w:hAnsi="Wingdings" w:cs="Wingdings"/>
    </w:rPr>
  </w:style>
  <w:style w:type="character" w:customStyle="1" w:styleId="WW8Num17z0">
    <w:name w:val="WW8Num17z0"/>
    <w:rsid w:val="00AE3DDD"/>
    <w:rPr>
      <w:rFonts w:ascii="Symbol" w:hAnsi="Symbol" w:cs="Symbol"/>
    </w:rPr>
  </w:style>
  <w:style w:type="character" w:customStyle="1" w:styleId="WW8Num17z1">
    <w:name w:val="WW8Num17z1"/>
    <w:rsid w:val="00AE3DDD"/>
    <w:rPr>
      <w:rFonts w:ascii="Courier New" w:hAnsi="Courier New" w:cs="Courier New"/>
    </w:rPr>
  </w:style>
  <w:style w:type="character" w:customStyle="1" w:styleId="WW8Num17z2">
    <w:name w:val="WW8Num17z2"/>
    <w:rsid w:val="00AE3DDD"/>
    <w:rPr>
      <w:rFonts w:ascii="Wingdings" w:hAnsi="Wingdings" w:cs="Wingdings"/>
    </w:rPr>
  </w:style>
  <w:style w:type="character" w:customStyle="1" w:styleId="WW8Num19z0">
    <w:name w:val="WW8Num19z0"/>
    <w:rsid w:val="00AE3DDD"/>
    <w:rPr>
      <w:rFonts w:cs="Times New Roman"/>
    </w:rPr>
  </w:style>
  <w:style w:type="character" w:customStyle="1" w:styleId="WW8Num21z0">
    <w:name w:val="WW8Num21z0"/>
    <w:rsid w:val="00AE3DDD"/>
    <w:rPr>
      <w:rFonts w:ascii="Symbol" w:hAnsi="Symbol" w:cs="Symbol"/>
    </w:rPr>
  </w:style>
  <w:style w:type="character" w:customStyle="1" w:styleId="WW8Num21z1">
    <w:name w:val="WW8Num21z1"/>
    <w:rsid w:val="00AE3DDD"/>
    <w:rPr>
      <w:rFonts w:ascii="Courier New" w:hAnsi="Courier New" w:cs="Courier New"/>
    </w:rPr>
  </w:style>
  <w:style w:type="character" w:customStyle="1" w:styleId="WW8Num21z2">
    <w:name w:val="WW8Num21z2"/>
    <w:rsid w:val="00AE3DDD"/>
    <w:rPr>
      <w:rFonts w:ascii="Wingdings" w:hAnsi="Wingdings" w:cs="Wingdings"/>
    </w:rPr>
  </w:style>
  <w:style w:type="character" w:customStyle="1" w:styleId="WW8Num23z0">
    <w:name w:val="WW8Num23z0"/>
    <w:rsid w:val="00AE3DDD"/>
    <w:rPr>
      <w:rFonts w:ascii="Symbol" w:hAnsi="Symbol" w:cs="Symbol"/>
    </w:rPr>
  </w:style>
  <w:style w:type="character" w:customStyle="1" w:styleId="WW8Num23z1">
    <w:name w:val="WW8Num23z1"/>
    <w:rsid w:val="00AE3DDD"/>
    <w:rPr>
      <w:rFonts w:ascii="Courier New" w:hAnsi="Courier New" w:cs="Courier New"/>
    </w:rPr>
  </w:style>
  <w:style w:type="character" w:customStyle="1" w:styleId="WW8Num23z2">
    <w:name w:val="WW8Num23z2"/>
    <w:rsid w:val="00AE3DDD"/>
    <w:rPr>
      <w:rFonts w:ascii="Wingdings" w:hAnsi="Wingdings" w:cs="Wingdings"/>
    </w:rPr>
  </w:style>
  <w:style w:type="character" w:customStyle="1" w:styleId="WW8Num25z0">
    <w:name w:val="WW8Num25z0"/>
    <w:rsid w:val="00AE3DDD"/>
    <w:rPr>
      <w:rFonts w:ascii="Symbol" w:hAnsi="Symbol" w:cs="Symbol"/>
    </w:rPr>
  </w:style>
  <w:style w:type="character" w:customStyle="1" w:styleId="WW8Num25z1">
    <w:name w:val="WW8Num25z1"/>
    <w:rsid w:val="00AE3DDD"/>
    <w:rPr>
      <w:rFonts w:ascii="Courier New" w:hAnsi="Courier New" w:cs="Courier New"/>
    </w:rPr>
  </w:style>
  <w:style w:type="character" w:customStyle="1" w:styleId="WW8Num25z2">
    <w:name w:val="WW8Num25z2"/>
    <w:rsid w:val="00AE3DDD"/>
    <w:rPr>
      <w:rFonts w:ascii="Wingdings" w:hAnsi="Wingdings" w:cs="Wingdings"/>
    </w:rPr>
  </w:style>
  <w:style w:type="character" w:customStyle="1" w:styleId="WW8Num26z0">
    <w:name w:val="WW8Num26z0"/>
    <w:rsid w:val="00AE3DDD"/>
    <w:rPr>
      <w:rFonts w:ascii="Symbol" w:hAnsi="Symbol" w:cs="Symbol"/>
    </w:rPr>
  </w:style>
  <w:style w:type="character" w:customStyle="1" w:styleId="WW8Num26z1">
    <w:name w:val="WW8Num26z1"/>
    <w:rsid w:val="00AE3DDD"/>
    <w:rPr>
      <w:rFonts w:ascii="Courier New" w:hAnsi="Courier New" w:cs="Courier New"/>
    </w:rPr>
  </w:style>
  <w:style w:type="character" w:customStyle="1" w:styleId="WW8Num26z2">
    <w:name w:val="WW8Num26z2"/>
    <w:rsid w:val="00AE3DDD"/>
    <w:rPr>
      <w:rFonts w:ascii="Wingdings" w:hAnsi="Wingdings" w:cs="Wingdings"/>
    </w:rPr>
  </w:style>
  <w:style w:type="character" w:customStyle="1" w:styleId="WW8Num28z0">
    <w:name w:val="WW8Num28z0"/>
    <w:rsid w:val="00AE3DDD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AE3DDD"/>
    <w:rPr>
      <w:rFonts w:ascii="Courier New" w:hAnsi="Courier New" w:cs="Courier New"/>
    </w:rPr>
  </w:style>
  <w:style w:type="character" w:customStyle="1" w:styleId="WW8Num28z2">
    <w:name w:val="WW8Num28z2"/>
    <w:rsid w:val="00AE3DDD"/>
    <w:rPr>
      <w:rFonts w:ascii="Wingdings" w:hAnsi="Wingdings" w:cs="Wingdings"/>
    </w:rPr>
  </w:style>
  <w:style w:type="character" w:customStyle="1" w:styleId="WW8Num28z3">
    <w:name w:val="WW8Num28z3"/>
    <w:rsid w:val="00AE3DDD"/>
    <w:rPr>
      <w:rFonts w:ascii="Symbol" w:hAnsi="Symbol" w:cs="Symbol"/>
    </w:rPr>
  </w:style>
  <w:style w:type="character" w:customStyle="1" w:styleId="WW8Num30z0">
    <w:name w:val="WW8Num30z0"/>
    <w:rsid w:val="00AE3DDD"/>
    <w:rPr>
      <w:rFonts w:ascii="Symbol" w:hAnsi="Symbol" w:cs="Symbol"/>
    </w:rPr>
  </w:style>
  <w:style w:type="character" w:customStyle="1" w:styleId="WW8Num30z1">
    <w:name w:val="WW8Num30z1"/>
    <w:rsid w:val="00AE3DDD"/>
    <w:rPr>
      <w:rFonts w:ascii="Courier New" w:hAnsi="Courier New" w:cs="Courier New"/>
    </w:rPr>
  </w:style>
  <w:style w:type="character" w:customStyle="1" w:styleId="WW8Num30z2">
    <w:name w:val="WW8Num30z2"/>
    <w:rsid w:val="00AE3DDD"/>
    <w:rPr>
      <w:rFonts w:ascii="Wingdings" w:hAnsi="Wingdings" w:cs="Wingdings"/>
    </w:rPr>
  </w:style>
  <w:style w:type="character" w:customStyle="1" w:styleId="WW8Num32z0">
    <w:name w:val="WW8Num32z0"/>
    <w:rsid w:val="00AE3DDD"/>
    <w:rPr>
      <w:rFonts w:ascii="Arial" w:hAnsi="Arial" w:cs="Arial"/>
      <w:sz w:val="27"/>
    </w:rPr>
  </w:style>
  <w:style w:type="character" w:customStyle="1" w:styleId="WW8Num33z1">
    <w:name w:val="WW8Num33z1"/>
    <w:rsid w:val="00AE3DDD"/>
    <w:rPr>
      <w:rFonts w:ascii="Courier New" w:hAnsi="Courier New" w:cs="Courier New"/>
    </w:rPr>
  </w:style>
  <w:style w:type="character" w:customStyle="1" w:styleId="WW8Num33z2">
    <w:name w:val="WW8Num33z2"/>
    <w:rsid w:val="00AE3DDD"/>
    <w:rPr>
      <w:rFonts w:ascii="Wingdings" w:hAnsi="Wingdings" w:cs="Wingdings"/>
    </w:rPr>
  </w:style>
  <w:style w:type="character" w:customStyle="1" w:styleId="WW8Num33z3">
    <w:name w:val="WW8Num33z3"/>
    <w:rsid w:val="00AE3DDD"/>
    <w:rPr>
      <w:rFonts w:ascii="Symbol" w:hAnsi="Symbol" w:cs="Symbol"/>
    </w:rPr>
  </w:style>
  <w:style w:type="character" w:customStyle="1" w:styleId="WW8Num34z0">
    <w:name w:val="WW8Num34z0"/>
    <w:rsid w:val="00AE3DDD"/>
    <w:rPr>
      <w:rFonts w:ascii="Symbol" w:hAnsi="Symbol" w:cs="Symbol"/>
    </w:rPr>
  </w:style>
  <w:style w:type="character" w:customStyle="1" w:styleId="WW8Num34z1">
    <w:name w:val="WW8Num34z1"/>
    <w:rsid w:val="00AE3DDD"/>
    <w:rPr>
      <w:rFonts w:ascii="Courier New" w:hAnsi="Courier New" w:cs="Courier New"/>
    </w:rPr>
  </w:style>
  <w:style w:type="character" w:customStyle="1" w:styleId="WW8Num34z2">
    <w:name w:val="WW8Num34z2"/>
    <w:rsid w:val="00AE3DDD"/>
    <w:rPr>
      <w:rFonts w:ascii="Wingdings" w:hAnsi="Wingdings" w:cs="Wingdings"/>
    </w:rPr>
  </w:style>
  <w:style w:type="character" w:customStyle="1" w:styleId="WW8NumSt5z0">
    <w:name w:val="WW8NumSt5z0"/>
    <w:rsid w:val="00AE3DDD"/>
    <w:rPr>
      <w:rFonts w:ascii="Times New Roman" w:hAnsi="Times New Roman" w:cs="Times New Roman"/>
    </w:rPr>
  </w:style>
  <w:style w:type="character" w:customStyle="1" w:styleId="WW8NumSt6z0">
    <w:name w:val="WW8NumSt6z0"/>
    <w:rsid w:val="00AE3DDD"/>
    <w:rPr>
      <w:rFonts w:ascii="Times New Roman" w:hAnsi="Times New Roman" w:cs="Times New Roman"/>
    </w:rPr>
  </w:style>
  <w:style w:type="character" w:customStyle="1" w:styleId="WW8NumSt7z0">
    <w:name w:val="WW8NumSt7z0"/>
    <w:rsid w:val="00AE3DDD"/>
    <w:rPr>
      <w:rFonts w:ascii="Times New Roman" w:hAnsi="Times New Roman" w:cs="Times New Roman"/>
    </w:rPr>
  </w:style>
  <w:style w:type="character" w:customStyle="1" w:styleId="32">
    <w:name w:val="Основной шрифт абзаца3"/>
    <w:rsid w:val="00AE3DDD"/>
  </w:style>
  <w:style w:type="character" w:customStyle="1" w:styleId="a4">
    <w:name w:val="Название Знак"/>
    <w:rsid w:val="00AE3DDD"/>
    <w:rPr>
      <w:rFonts w:ascii="Cambria" w:hAnsi="Cambria" w:cs="Cambria"/>
      <w:b/>
      <w:bCs/>
      <w:kern w:val="1"/>
      <w:sz w:val="32"/>
      <w:szCs w:val="32"/>
      <w:lang w:val="x-none" w:eastAsia="ar-SA" w:bidi="ar-SA"/>
    </w:rPr>
  </w:style>
  <w:style w:type="character" w:customStyle="1" w:styleId="a5">
    <w:name w:val="Верхний колонтитул Знак"/>
    <w:rsid w:val="00AE3DDD"/>
    <w:rPr>
      <w:sz w:val="24"/>
      <w:szCs w:val="24"/>
      <w:lang w:val="x-none" w:eastAsia="ar-SA" w:bidi="ar-SA"/>
    </w:rPr>
  </w:style>
  <w:style w:type="character" w:styleId="a6">
    <w:name w:val="page number"/>
    <w:basedOn w:val="32"/>
    <w:rsid w:val="00AE3DDD"/>
  </w:style>
  <w:style w:type="character" w:customStyle="1" w:styleId="21">
    <w:name w:val="Заголовок 2 Знак1"/>
    <w:rsid w:val="00AE3DDD"/>
    <w:rPr>
      <w:b/>
      <w:sz w:val="52"/>
    </w:rPr>
  </w:style>
  <w:style w:type="character" w:customStyle="1" w:styleId="a7">
    <w:name w:val="Нижний колонтитул Знак"/>
    <w:rsid w:val="00AE3DDD"/>
    <w:rPr>
      <w:rFonts w:ascii="Times New Roman CYR" w:hAnsi="Times New Roman CYR" w:cs="Times New Roman CYR"/>
      <w:sz w:val="28"/>
      <w:lang w:val="x-none" w:eastAsia="ar-SA" w:bidi="ar-SA"/>
    </w:rPr>
  </w:style>
  <w:style w:type="character" w:customStyle="1" w:styleId="a8">
    <w:name w:val="Текст сноски Знак"/>
    <w:rsid w:val="00AE3DDD"/>
    <w:rPr>
      <w:sz w:val="20"/>
      <w:szCs w:val="20"/>
    </w:rPr>
  </w:style>
  <w:style w:type="character" w:customStyle="1" w:styleId="13">
    <w:name w:val="Текст сноски Знак1"/>
    <w:rsid w:val="00AE3DDD"/>
    <w:rPr>
      <w:lang w:val="x-none" w:eastAsia="ar-SA" w:bidi="ar-SA"/>
    </w:rPr>
  </w:style>
  <w:style w:type="character" w:customStyle="1" w:styleId="a9">
    <w:name w:val="Основной текст с отступом Знак"/>
    <w:rsid w:val="00AE3DDD"/>
    <w:rPr>
      <w:sz w:val="28"/>
      <w:lang w:val="x-none" w:eastAsia="ar-SA" w:bidi="ar-SA"/>
    </w:rPr>
  </w:style>
  <w:style w:type="character" w:customStyle="1" w:styleId="22">
    <w:name w:val="Основной текст с отступом 2 Знак"/>
    <w:rsid w:val="00AE3DDD"/>
    <w:rPr>
      <w:b/>
      <w:sz w:val="28"/>
      <w:lang w:val="x-none" w:eastAsia="ar-SA" w:bidi="ar-SA"/>
    </w:rPr>
  </w:style>
  <w:style w:type="character" w:customStyle="1" w:styleId="33">
    <w:name w:val="Основной текст с отступом 3 Знак"/>
    <w:rsid w:val="00AE3DDD"/>
    <w:rPr>
      <w:sz w:val="28"/>
      <w:lang w:val="x-none" w:eastAsia="ar-SA" w:bidi="ar-SA"/>
    </w:rPr>
  </w:style>
  <w:style w:type="character" w:customStyle="1" w:styleId="aa">
    <w:name w:val="Основной текст Знак"/>
    <w:rsid w:val="00AE3DDD"/>
    <w:rPr>
      <w:b/>
      <w:sz w:val="40"/>
      <w:u w:val="single"/>
      <w:lang w:val="x-none" w:eastAsia="ar-SA" w:bidi="ar-SA"/>
    </w:rPr>
  </w:style>
  <w:style w:type="character" w:customStyle="1" w:styleId="23">
    <w:name w:val="Основной текст 2 Знак"/>
    <w:rsid w:val="00AE3DDD"/>
    <w:rPr>
      <w:lang w:val="x-none" w:eastAsia="ar-SA" w:bidi="ar-SA"/>
    </w:rPr>
  </w:style>
  <w:style w:type="character" w:customStyle="1" w:styleId="ab">
    <w:name w:val="Текст выноски Знак"/>
    <w:rsid w:val="00AE3DDD"/>
    <w:rPr>
      <w:rFonts w:ascii="Tahoma" w:hAnsi="Tahoma" w:cs="Tahoma"/>
      <w:sz w:val="16"/>
      <w:szCs w:val="16"/>
      <w:lang w:val="x-none" w:eastAsia="ar-SA" w:bidi="ar-SA"/>
    </w:rPr>
  </w:style>
  <w:style w:type="character" w:customStyle="1" w:styleId="ac">
    <w:name w:val="Подпись Знак"/>
    <w:rsid w:val="00AE3DDD"/>
    <w:rPr>
      <w:sz w:val="24"/>
      <w:lang w:val="x-none" w:eastAsia="ar-SA" w:bidi="ar-SA"/>
    </w:rPr>
  </w:style>
  <w:style w:type="character" w:customStyle="1" w:styleId="ad">
    <w:name w:val="Схема документа Знак"/>
    <w:rsid w:val="00AE3DDD"/>
    <w:rPr>
      <w:rFonts w:ascii="Tahoma" w:hAnsi="Tahoma" w:cs="Tahoma"/>
      <w:shd w:val="clear" w:color="auto" w:fill="000080"/>
      <w:lang w:eastAsia="ar-SA" w:bidi="ar-SA"/>
    </w:rPr>
  </w:style>
  <w:style w:type="character" w:customStyle="1" w:styleId="14">
    <w:name w:val="Схема документа Знак1"/>
    <w:rsid w:val="00AE3DDD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AE3DDD"/>
    <w:rPr>
      <w:color w:val="0000FF"/>
      <w:u w:val="single"/>
    </w:rPr>
  </w:style>
  <w:style w:type="character" w:styleId="af">
    <w:name w:val="FollowedHyperlink"/>
    <w:uiPriority w:val="99"/>
    <w:rsid w:val="00AE3DDD"/>
    <w:rPr>
      <w:color w:val="800080"/>
      <w:u w:val="single"/>
    </w:rPr>
  </w:style>
  <w:style w:type="character" w:customStyle="1" w:styleId="Absatz-Standardschriftart">
    <w:name w:val="Absatz-Standardschriftart"/>
    <w:rsid w:val="00AE3DDD"/>
  </w:style>
  <w:style w:type="character" w:customStyle="1" w:styleId="WW-Absatz-Standardschriftart">
    <w:name w:val="WW-Absatz-Standardschriftart"/>
    <w:rsid w:val="00AE3DDD"/>
  </w:style>
  <w:style w:type="character" w:customStyle="1" w:styleId="24">
    <w:name w:val="Основной шрифт абзаца2"/>
    <w:rsid w:val="00AE3DDD"/>
  </w:style>
  <w:style w:type="character" w:customStyle="1" w:styleId="WW-Absatz-Standardschriftart1">
    <w:name w:val="WW-Absatz-Standardschriftart1"/>
    <w:rsid w:val="00AE3DDD"/>
  </w:style>
  <w:style w:type="character" w:customStyle="1" w:styleId="WW-Absatz-Standardschriftart11">
    <w:name w:val="WW-Absatz-Standardschriftart11"/>
    <w:rsid w:val="00AE3DDD"/>
  </w:style>
  <w:style w:type="character" w:customStyle="1" w:styleId="WW-Absatz-Standardschriftart111">
    <w:name w:val="WW-Absatz-Standardschriftart111"/>
    <w:rsid w:val="00AE3DDD"/>
  </w:style>
  <w:style w:type="character" w:customStyle="1" w:styleId="WW-Absatz-Standardschriftart1111">
    <w:name w:val="WW-Absatz-Standardschriftart1111"/>
    <w:rsid w:val="00AE3DDD"/>
  </w:style>
  <w:style w:type="character" w:customStyle="1" w:styleId="WW-Absatz-Standardschriftart11111">
    <w:name w:val="WW-Absatz-Standardschriftart11111"/>
    <w:rsid w:val="00AE3DDD"/>
  </w:style>
  <w:style w:type="character" w:customStyle="1" w:styleId="WW-Absatz-Standardschriftart111111">
    <w:name w:val="WW-Absatz-Standardschriftart111111"/>
    <w:rsid w:val="00AE3DDD"/>
  </w:style>
  <w:style w:type="character" w:customStyle="1" w:styleId="15">
    <w:name w:val="Основной шрифт абзаца1"/>
    <w:rsid w:val="00AE3DDD"/>
  </w:style>
  <w:style w:type="character" w:customStyle="1" w:styleId="af0">
    <w:name w:val="Символ нумерации"/>
    <w:rsid w:val="00AE3DDD"/>
  </w:style>
  <w:style w:type="character" w:customStyle="1" w:styleId="af1">
    <w:name w:val="Маркеры списка"/>
    <w:rsid w:val="00AE3DDD"/>
    <w:rPr>
      <w:rFonts w:ascii="OpenSymbol" w:eastAsia="OpenSymbol" w:hAnsi="OpenSymbol" w:cs="OpenSymbol"/>
    </w:rPr>
  </w:style>
  <w:style w:type="character" w:customStyle="1" w:styleId="FontStyle15">
    <w:name w:val="Font Style15"/>
    <w:rsid w:val="00AE3DD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AE3DDD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7">
    <w:name w:val="Font Style17"/>
    <w:rsid w:val="00AE3DDD"/>
    <w:rPr>
      <w:rFonts w:ascii="Times New Roman" w:hAnsi="Times New Roman" w:cs="Times New Roman"/>
      <w:sz w:val="26"/>
      <w:szCs w:val="26"/>
    </w:rPr>
  </w:style>
  <w:style w:type="character" w:customStyle="1" w:styleId="af2">
    <w:name w:val="Цветовое выделение"/>
    <w:rsid w:val="00AE3DDD"/>
    <w:rPr>
      <w:b/>
      <w:bCs/>
      <w:color w:val="000080"/>
      <w:sz w:val="20"/>
      <w:szCs w:val="20"/>
    </w:rPr>
  </w:style>
  <w:style w:type="character" w:customStyle="1" w:styleId="af3">
    <w:name w:val="Гипертекстовая ссылка"/>
    <w:rsid w:val="00AE3DDD"/>
    <w:rPr>
      <w:b/>
      <w:bCs/>
      <w:color w:val="008000"/>
      <w:sz w:val="20"/>
      <w:szCs w:val="20"/>
      <w:u w:val="single"/>
    </w:rPr>
  </w:style>
  <w:style w:type="character" w:customStyle="1" w:styleId="16">
    <w:name w:val="Текст выноски Знак1"/>
    <w:rsid w:val="00AE3DDD"/>
    <w:rPr>
      <w:rFonts w:ascii="Tahoma" w:hAnsi="Tahoma" w:cs="Tahoma"/>
      <w:sz w:val="16"/>
      <w:szCs w:val="16"/>
    </w:rPr>
  </w:style>
  <w:style w:type="character" w:customStyle="1" w:styleId="af4">
    <w:name w:val="Знак Знак"/>
    <w:rsid w:val="00AE3DDD"/>
    <w:rPr>
      <w:rFonts w:ascii="Tahoma" w:hAnsi="Tahoma" w:cs="Tahoma"/>
      <w:sz w:val="16"/>
      <w:szCs w:val="16"/>
    </w:rPr>
  </w:style>
  <w:style w:type="character" w:customStyle="1" w:styleId="FontStyle11">
    <w:name w:val="Font Style11"/>
    <w:rsid w:val="00AE3DD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AE3DDD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AE3DDD"/>
    <w:rPr>
      <w:rFonts w:ascii="Times New Roman" w:hAnsi="Times New Roman" w:cs="Times New Roman"/>
      <w:sz w:val="24"/>
      <w:szCs w:val="24"/>
    </w:rPr>
  </w:style>
  <w:style w:type="character" w:customStyle="1" w:styleId="af5">
    <w:name w:val="Не вступил в силу"/>
    <w:rsid w:val="00AE3DDD"/>
    <w:rPr>
      <w:color w:val="008080"/>
      <w:sz w:val="20"/>
      <w:szCs w:val="20"/>
    </w:rPr>
  </w:style>
  <w:style w:type="character" w:customStyle="1" w:styleId="af6">
    <w:name w:val="Символ сноски"/>
    <w:rsid w:val="00AE3DDD"/>
    <w:rPr>
      <w:vertAlign w:val="superscript"/>
    </w:rPr>
  </w:style>
  <w:style w:type="character" w:customStyle="1" w:styleId="17">
    <w:name w:val="Нижний колонтитул Знак1"/>
    <w:rsid w:val="00AE3DDD"/>
    <w:rPr>
      <w:sz w:val="24"/>
      <w:szCs w:val="24"/>
    </w:rPr>
  </w:style>
  <w:style w:type="character" w:customStyle="1" w:styleId="25">
    <w:name w:val="Текст сноски Знак2"/>
    <w:rsid w:val="00AE3DDD"/>
    <w:rPr>
      <w:rFonts w:cs="Times New Roman"/>
      <w:sz w:val="20"/>
      <w:szCs w:val="20"/>
    </w:rPr>
  </w:style>
  <w:style w:type="character" w:customStyle="1" w:styleId="18">
    <w:name w:val="Текст примечания Знак1"/>
    <w:rsid w:val="00AE3DDD"/>
    <w:rPr>
      <w:lang w:eastAsia="ar-SA" w:bidi="ar-SA"/>
    </w:rPr>
  </w:style>
  <w:style w:type="character" w:customStyle="1" w:styleId="af7">
    <w:name w:val="Текст примечания Знак"/>
    <w:rsid w:val="00AE3DDD"/>
    <w:rPr>
      <w:sz w:val="20"/>
      <w:szCs w:val="20"/>
    </w:rPr>
  </w:style>
  <w:style w:type="character" w:customStyle="1" w:styleId="26">
    <w:name w:val="Текст примечания Знак2"/>
    <w:rsid w:val="00AE3DDD"/>
    <w:rPr>
      <w:rFonts w:cs="Times New Roman"/>
      <w:sz w:val="20"/>
      <w:szCs w:val="20"/>
    </w:rPr>
  </w:style>
  <w:style w:type="character" w:customStyle="1" w:styleId="27">
    <w:name w:val="Нижний колонтитул Знак2"/>
    <w:rsid w:val="00AE3DDD"/>
    <w:rPr>
      <w:rFonts w:cs="Times New Roman"/>
      <w:sz w:val="24"/>
      <w:szCs w:val="24"/>
    </w:rPr>
  </w:style>
  <w:style w:type="character" w:customStyle="1" w:styleId="19">
    <w:name w:val="Текст концевой сноски Знак1"/>
    <w:rsid w:val="00AE3DDD"/>
    <w:rPr>
      <w:lang w:eastAsia="ar-SA" w:bidi="ar-SA"/>
    </w:rPr>
  </w:style>
  <w:style w:type="character" w:customStyle="1" w:styleId="af8">
    <w:name w:val="Текст концевой сноски Знак"/>
    <w:rsid w:val="00AE3DDD"/>
    <w:rPr>
      <w:sz w:val="20"/>
      <w:szCs w:val="20"/>
    </w:rPr>
  </w:style>
  <w:style w:type="character" w:customStyle="1" w:styleId="28">
    <w:name w:val="Текст концевой сноски Знак2"/>
    <w:rsid w:val="00AE3DDD"/>
    <w:rPr>
      <w:rFonts w:cs="Times New Roman"/>
      <w:sz w:val="20"/>
      <w:szCs w:val="20"/>
    </w:rPr>
  </w:style>
  <w:style w:type="character" w:customStyle="1" w:styleId="210">
    <w:name w:val="Основной текст с отступом 2 Знак1"/>
    <w:rsid w:val="00AE3DDD"/>
    <w:rPr>
      <w:rFonts w:cs="Times New Roman"/>
      <w:sz w:val="24"/>
      <w:lang w:val="ru-RU" w:eastAsia="ar-SA" w:bidi="ar-SA"/>
    </w:rPr>
  </w:style>
  <w:style w:type="character" w:customStyle="1" w:styleId="220">
    <w:name w:val="Основной текст с отступом 2 Знак2"/>
    <w:rsid w:val="00AE3DDD"/>
    <w:rPr>
      <w:rFonts w:cs="Times New Roman"/>
      <w:sz w:val="24"/>
      <w:szCs w:val="24"/>
    </w:rPr>
  </w:style>
  <w:style w:type="character" w:customStyle="1" w:styleId="1a">
    <w:name w:val="Текст Знак1"/>
    <w:rsid w:val="00AE3DDD"/>
    <w:rPr>
      <w:rFonts w:ascii="Courier New" w:hAnsi="Courier New" w:cs="Courier New"/>
      <w:lang w:eastAsia="ar-SA" w:bidi="ar-SA"/>
    </w:rPr>
  </w:style>
  <w:style w:type="character" w:customStyle="1" w:styleId="af9">
    <w:name w:val="Текст Знак"/>
    <w:rsid w:val="00AE3DDD"/>
    <w:rPr>
      <w:rFonts w:ascii="Consolas" w:hAnsi="Consolas" w:cs="Consolas"/>
      <w:sz w:val="21"/>
      <w:szCs w:val="21"/>
    </w:rPr>
  </w:style>
  <w:style w:type="character" w:customStyle="1" w:styleId="29">
    <w:name w:val="Текст Знак2"/>
    <w:rsid w:val="00AE3DDD"/>
    <w:rPr>
      <w:rFonts w:ascii="Courier New" w:hAnsi="Courier New" w:cs="Courier New"/>
      <w:sz w:val="20"/>
      <w:szCs w:val="20"/>
    </w:rPr>
  </w:style>
  <w:style w:type="character" w:customStyle="1" w:styleId="2a">
    <w:name w:val="Текст выноски Знак2"/>
    <w:rsid w:val="00AE3DDD"/>
    <w:rPr>
      <w:rFonts w:ascii="Tahoma" w:hAnsi="Tahoma" w:cs="Tahoma"/>
      <w:sz w:val="16"/>
      <w:szCs w:val="16"/>
    </w:rPr>
  </w:style>
  <w:style w:type="character" w:customStyle="1" w:styleId="1b">
    <w:name w:val="Знак примечания1"/>
    <w:rsid w:val="00AE3DDD"/>
    <w:rPr>
      <w:rFonts w:cs="Times New Roman"/>
      <w:sz w:val="16"/>
      <w:szCs w:val="16"/>
    </w:rPr>
  </w:style>
  <w:style w:type="character" w:customStyle="1" w:styleId="afa">
    <w:name w:val="Символы концевой сноски"/>
    <w:rsid w:val="00AE3DDD"/>
    <w:rPr>
      <w:rFonts w:cs="Times New Roman"/>
      <w:vertAlign w:val="superscript"/>
    </w:rPr>
  </w:style>
  <w:style w:type="character" w:customStyle="1" w:styleId="FontStyle19">
    <w:name w:val="Font Style19"/>
    <w:rsid w:val="00AE3DD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20">
    <w:name w:val="Font Style20"/>
    <w:rsid w:val="00AE3DDD"/>
    <w:rPr>
      <w:rFonts w:ascii="Times New Roman" w:hAnsi="Times New Roman" w:cs="Times New Roman"/>
      <w:b/>
      <w:bCs/>
      <w:sz w:val="52"/>
      <w:szCs w:val="52"/>
    </w:rPr>
  </w:style>
  <w:style w:type="character" w:customStyle="1" w:styleId="FontStyle21">
    <w:name w:val="Font Style21"/>
    <w:rsid w:val="00AE3DDD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2">
    <w:name w:val="Font Style22"/>
    <w:rsid w:val="00AE3DDD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rsid w:val="00AE3DDD"/>
    <w:rPr>
      <w:rFonts w:ascii="Times New Roman" w:hAnsi="Times New Roman" w:cs="Times New Roman"/>
      <w:sz w:val="20"/>
      <w:szCs w:val="20"/>
    </w:rPr>
  </w:style>
  <w:style w:type="character" w:customStyle="1" w:styleId="FontStyle24">
    <w:name w:val="Font Style24"/>
    <w:rsid w:val="00AE3DDD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AE3DDD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rsid w:val="00AE3DDD"/>
    <w:rPr>
      <w:rFonts w:ascii="Times New Roman" w:hAnsi="Times New Roman" w:cs="Times New Roman"/>
      <w:sz w:val="24"/>
      <w:szCs w:val="24"/>
    </w:rPr>
  </w:style>
  <w:style w:type="character" w:customStyle="1" w:styleId="34">
    <w:name w:val="Основной текст 3 Знак"/>
    <w:rsid w:val="00AE3DDD"/>
    <w:rPr>
      <w:b/>
      <w:sz w:val="28"/>
      <w:lang w:val="x-none" w:eastAsia="ar-SA" w:bidi="ar-SA"/>
    </w:rPr>
  </w:style>
  <w:style w:type="character" w:customStyle="1" w:styleId="afb">
    <w:name w:val="Сравнение редакций. Добавленный фрагмент"/>
    <w:rsid w:val="00AE3DDD"/>
    <w:rPr>
      <w:color w:val="0000FF"/>
    </w:rPr>
  </w:style>
  <w:style w:type="character" w:customStyle="1" w:styleId="HTML">
    <w:name w:val="Стандартный HTML Знак"/>
    <w:rsid w:val="00AE3DDD"/>
    <w:rPr>
      <w:rFonts w:ascii="Courier New" w:hAnsi="Courier New" w:cs="Courier New"/>
      <w:lang w:val="x-none" w:eastAsia="ar-SA" w:bidi="ar-SA"/>
    </w:rPr>
  </w:style>
  <w:style w:type="character" w:styleId="afc">
    <w:name w:val="Strong"/>
    <w:qFormat/>
    <w:rsid w:val="00AE3DDD"/>
    <w:rPr>
      <w:b/>
      <w:bCs/>
    </w:rPr>
  </w:style>
  <w:style w:type="paragraph" w:customStyle="1" w:styleId="afd">
    <w:name w:val="Заголовок"/>
    <w:basedOn w:val="a0"/>
    <w:next w:val="afe"/>
    <w:rsid w:val="00AE3DDD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e">
    <w:name w:val="Body Text"/>
    <w:basedOn w:val="a0"/>
    <w:link w:val="1c"/>
    <w:rsid w:val="00AE3DDD"/>
    <w:pPr>
      <w:spacing w:after="0" w:line="240" w:lineRule="auto"/>
    </w:pPr>
    <w:rPr>
      <w:rFonts w:ascii="Calibri" w:eastAsia="Calibri" w:hAnsi="Calibri" w:cs="Calibri"/>
      <w:b/>
      <w:sz w:val="40"/>
      <w:szCs w:val="20"/>
      <w:u w:val="single"/>
      <w:lang w:val="x-none" w:eastAsia="ar-SA"/>
    </w:rPr>
  </w:style>
  <w:style w:type="character" w:customStyle="1" w:styleId="1c">
    <w:name w:val="Основной текст Знак1"/>
    <w:basedOn w:val="a1"/>
    <w:link w:val="afe"/>
    <w:rsid w:val="00AE3DDD"/>
    <w:rPr>
      <w:rFonts w:ascii="Calibri" w:eastAsia="Calibri" w:hAnsi="Calibri" w:cs="Calibri"/>
      <w:b/>
      <w:sz w:val="40"/>
      <w:szCs w:val="20"/>
      <w:u w:val="single"/>
      <w:lang w:val="x-none" w:eastAsia="ar-SA"/>
    </w:rPr>
  </w:style>
  <w:style w:type="paragraph" w:styleId="aff">
    <w:name w:val="List"/>
    <w:basedOn w:val="afe"/>
    <w:rsid w:val="00AE3DDD"/>
    <w:pPr>
      <w:widowControl w:val="0"/>
      <w:suppressAutoHyphens/>
      <w:spacing w:after="120"/>
    </w:pPr>
    <w:rPr>
      <w:rFonts w:ascii="Arial" w:hAnsi="Arial" w:cs="Tahoma"/>
      <w:b w:val="0"/>
      <w:sz w:val="20"/>
      <w:u w:val="none"/>
    </w:rPr>
  </w:style>
  <w:style w:type="paragraph" w:customStyle="1" w:styleId="35">
    <w:name w:val="Название3"/>
    <w:basedOn w:val="a0"/>
    <w:rsid w:val="00AE3DDD"/>
    <w:pPr>
      <w:widowControl w:val="0"/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36">
    <w:name w:val="Указатель3"/>
    <w:basedOn w:val="a0"/>
    <w:rsid w:val="00AE3DDD"/>
    <w:pPr>
      <w:widowControl w:val="0"/>
      <w:suppressLineNumbers/>
      <w:suppressAutoHyphens/>
      <w:spacing w:after="0" w:line="240" w:lineRule="auto"/>
    </w:pPr>
    <w:rPr>
      <w:rFonts w:ascii="Times New Roman" w:eastAsia="Calibri" w:hAnsi="Times New Roman" w:cs="Mangal"/>
      <w:sz w:val="20"/>
      <w:szCs w:val="20"/>
      <w:lang w:eastAsia="ar-SA"/>
    </w:rPr>
  </w:style>
  <w:style w:type="paragraph" w:customStyle="1" w:styleId="aff0">
    <w:name w:val="Знак Знак Знак Знак"/>
    <w:basedOn w:val="a0"/>
    <w:rsid w:val="00AE3DDD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ar-SA"/>
    </w:rPr>
  </w:style>
  <w:style w:type="paragraph" w:customStyle="1" w:styleId="1d">
    <w:name w:val="Абзац списка1"/>
    <w:basedOn w:val="a0"/>
    <w:rsid w:val="00AE3DDD"/>
    <w:pPr>
      <w:widowControl w:val="0"/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ConsPlusCell">
    <w:name w:val="ConsPlusCell"/>
    <w:rsid w:val="00AE3DDD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ff1">
    <w:name w:val="Title"/>
    <w:basedOn w:val="a0"/>
    <w:next w:val="aff2"/>
    <w:link w:val="1e"/>
    <w:qFormat/>
    <w:rsid w:val="00AE3DDD"/>
    <w:pPr>
      <w:overflowPunct w:val="0"/>
      <w:autoSpaceDE w:val="0"/>
      <w:spacing w:after="0" w:line="240" w:lineRule="auto"/>
      <w:jc w:val="center"/>
    </w:pPr>
    <w:rPr>
      <w:rFonts w:ascii="Cambria" w:eastAsia="Calibri" w:hAnsi="Cambria" w:cs="Cambria"/>
      <w:b/>
      <w:bCs/>
      <w:kern w:val="1"/>
      <w:sz w:val="32"/>
      <w:szCs w:val="32"/>
      <w:lang w:val="x-none" w:eastAsia="ar-SA"/>
    </w:rPr>
  </w:style>
  <w:style w:type="character" w:customStyle="1" w:styleId="1e">
    <w:name w:val="Название Знак1"/>
    <w:basedOn w:val="a1"/>
    <w:link w:val="aff1"/>
    <w:rsid w:val="00AE3DDD"/>
    <w:rPr>
      <w:rFonts w:ascii="Cambria" w:eastAsia="Calibri" w:hAnsi="Cambria" w:cs="Cambria"/>
      <w:b/>
      <w:bCs/>
      <w:kern w:val="1"/>
      <w:sz w:val="32"/>
      <w:szCs w:val="32"/>
      <w:lang w:val="x-none" w:eastAsia="ar-SA"/>
    </w:rPr>
  </w:style>
  <w:style w:type="paragraph" w:styleId="aff2">
    <w:name w:val="Subtitle"/>
    <w:basedOn w:val="afd"/>
    <w:next w:val="afe"/>
    <w:link w:val="aff3"/>
    <w:qFormat/>
    <w:rsid w:val="00AE3DDD"/>
    <w:pPr>
      <w:jc w:val="center"/>
    </w:pPr>
    <w:rPr>
      <w:i/>
      <w:iCs/>
    </w:rPr>
  </w:style>
  <w:style w:type="character" w:customStyle="1" w:styleId="aff3">
    <w:name w:val="Подзаголовок Знак"/>
    <w:basedOn w:val="a1"/>
    <w:link w:val="aff2"/>
    <w:rsid w:val="00AE3DDD"/>
    <w:rPr>
      <w:rFonts w:ascii="Arial" w:eastAsia="MS Mincho" w:hAnsi="Arial" w:cs="Tahoma"/>
      <w:i/>
      <w:iCs/>
      <w:sz w:val="28"/>
      <w:szCs w:val="28"/>
      <w:lang w:eastAsia="ar-SA"/>
    </w:rPr>
  </w:style>
  <w:style w:type="paragraph" w:styleId="aff4">
    <w:name w:val="header"/>
    <w:basedOn w:val="a0"/>
    <w:link w:val="1f"/>
    <w:rsid w:val="00AE3DD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sz w:val="24"/>
      <w:szCs w:val="24"/>
      <w:lang w:val="x-none" w:eastAsia="ar-SA"/>
    </w:rPr>
  </w:style>
  <w:style w:type="character" w:customStyle="1" w:styleId="1f">
    <w:name w:val="Верхний колонтитул Знак1"/>
    <w:basedOn w:val="a1"/>
    <w:link w:val="aff4"/>
    <w:rsid w:val="00AE3DDD"/>
    <w:rPr>
      <w:rFonts w:ascii="Calibri" w:eastAsia="Calibri" w:hAnsi="Calibri" w:cs="Calibri"/>
      <w:sz w:val="24"/>
      <w:szCs w:val="24"/>
      <w:lang w:val="x-none" w:eastAsia="ar-SA"/>
    </w:rPr>
  </w:style>
  <w:style w:type="paragraph" w:customStyle="1" w:styleId="ConsPlusTitle">
    <w:name w:val="ConsPlusTitle"/>
    <w:rsid w:val="00AE3DD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AE3DD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f5">
    <w:name w:val="footer"/>
    <w:basedOn w:val="a0"/>
    <w:link w:val="37"/>
    <w:rsid w:val="00AE3DDD"/>
    <w:pPr>
      <w:tabs>
        <w:tab w:val="center" w:pos="4153"/>
        <w:tab w:val="right" w:pos="8306"/>
      </w:tabs>
      <w:spacing w:after="0" w:line="360" w:lineRule="atLeast"/>
      <w:jc w:val="both"/>
    </w:pPr>
    <w:rPr>
      <w:rFonts w:ascii="Times New Roman CYR" w:eastAsia="Calibri" w:hAnsi="Times New Roman CYR" w:cs="Times New Roman CYR"/>
      <w:sz w:val="28"/>
      <w:szCs w:val="20"/>
      <w:lang w:val="x-none" w:eastAsia="ar-SA"/>
    </w:rPr>
  </w:style>
  <w:style w:type="character" w:customStyle="1" w:styleId="37">
    <w:name w:val="Нижний колонтитул Знак3"/>
    <w:basedOn w:val="a1"/>
    <w:link w:val="aff5"/>
    <w:rsid w:val="00AE3DDD"/>
    <w:rPr>
      <w:rFonts w:ascii="Times New Roman CYR" w:eastAsia="Calibri" w:hAnsi="Times New Roman CYR" w:cs="Times New Roman CYR"/>
      <w:sz w:val="28"/>
      <w:szCs w:val="20"/>
      <w:lang w:val="x-none" w:eastAsia="ar-SA"/>
    </w:rPr>
  </w:style>
  <w:style w:type="paragraph" w:styleId="aff6">
    <w:name w:val="footnote text"/>
    <w:basedOn w:val="a0"/>
    <w:link w:val="38"/>
    <w:rsid w:val="00AE3DDD"/>
    <w:pPr>
      <w:widowControl w:val="0"/>
      <w:spacing w:before="60" w:after="0" w:line="300" w:lineRule="auto"/>
      <w:ind w:firstLine="1140"/>
      <w:jc w:val="both"/>
    </w:pPr>
    <w:rPr>
      <w:rFonts w:ascii="Calibri" w:eastAsia="Calibri" w:hAnsi="Calibri" w:cs="Calibri"/>
      <w:sz w:val="20"/>
      <w:szCs w:val="20"/>
      <w:lang w:val="x-none" w:eastAsia="ar-SA"/>
    </w:rPr>
  </w:style>
  <w:style w:type="character" w:customStyle="1" w:styleId="38">
    <w:name w:val="Текст сноски Знак3"/>
    <w:basedOn w:val="a1"/>
    <w:link w:val="aff6"/>
    <w:rsid w:val="00AE3DDD"/>
    <w:rPr>
      <w:rFonts w:ascii="Calibri" w:eastAsia="Calibri" w:hAnsi="Calibri" w:cs="Calibri"/>
      <w:sz w:val="20"/>
      <w:szCs w:val="20"/>
      <w:lang w:val="x-none" w:eastAsia="ar-SA"/>
    </w:rPr>
  </w:style>
  <w:style w:type="paragraph" w:styleId="aff7">
    <w:name w:val="Body Text Indent"/>
    <w:basedOn w:val="a0"/>
    <w:link w:val="1f0"/>
    <w:rsid w:val="00AE3DDD"/>
    <w:pPr>
      <w:spacing w:after="0" w:line="360" w:lineRule="atLeast"/>
      <w:ind w:firstLine="709"/>
      <w:jc w:val="both"/>
    </w:pPr>
    <w:rPr>
      <w:rFonts w:ascii="Calibri" w:eastAsia="Calibri" w:hAnsi="Calibri" w:cs="Calibri"/>
      <w:sz w:val="28"/>
      <w:szCs w:val="20"/>
      <w:lang w:val="x-none" w:eastAsia="ar-SA"/>
    </w:rPr>
  </w:style>
  <w:style w:type="character" w:customStyle="1" w:styleId="1f0">
    <w:name w:val="Основной текст с отступом Знак1"/>
    <w:basedOn w:val="a1"/>
    <w:link w:val="aff7"/>
    <w:rsid w:val="00AE3DDD"/>
    <w:rPr>
      <w:rFonts w:ascii="Calibri" w:eastAsia="Calibri" w:hAnsi="Calibri" w:cs="Calibri"/>
      <w:sz w:val="28"/>
      <w:szCs w:val="20"/>
      <w:lang w:val="x-none" w:eastAsia="ar-SA"/>
    </w:rPr>
  </w:style>
  <w:style w:type="paragraph" w:customStyle="1" w:styleId="221">
    <w:name w:val="Основной текст с отступом 22"/>
    <w:basedOn w:val="a0"/>
    <w:rsid w:val="00AE3DDD"/>
    <w:pPr>
      <w:spacing w:after="0" w:line="360" w:lineRule="atLeast"/>
      <w:ind w:firstLine="709"/>
      <w:jc w:val="both"/>
    </w:pPr>
    <w:rPr>
      <w:rFonts w:ascii="Calibri" w:eastAsia="Calibri" w:hAnsi="Calibri" w:cs="Calibri"/>
      <w:b/>
      <w:sz w:val="28"/>
      <w:szCs w:val="20"/>
      <w:lang w:val="x-none" w:eastAsia="ar-SA"/>
    </w:rPr>
  </w:style>
  <w:style w:type="paragraph" w:customStyle="1" w:styleId="310">
    <w:name w:val="Основной текст с отступом 31"/>
    <w:basedOn w:val="a0"/>
    <w:rsid w:val="00AE3DDD"/>
    <w:pPr>
      <w:spacing w:after="0" w:line="360" w:lineRule="atLeast"/>
      <w:ind w:firstLine="709"/>
      <w:jc w:val="center"/>
    </w:pPr>
    <w:rPr>
      <w:rFonts w:ascii="Calibri" w:eastAsia="Calibri" w:hAnsi="Calibri" w:cs="Calibri"/>
      <w:sz w:val="28"/>
      <w:szCs w:val="20"/>
      <w:lang w:val="x-none" w:eastAsia="ar-SA"/>
    </w:rPr>
  </w:style>
  <w:style w:type="paragraph" w:customStyle="1" w:styleId="211">
    <w:name w:val="Основной текст 21"/>
    <w:basedOn w:val="a0"/>
    <w:rsid w:val="00AE3DDD"/>
    <w:pPr>
      <w:spacing w:after="0" w:line="240" w:lineRule="auto"/>
    </w:pPr>
    <w:rPr>
      <w:rFonts w:ascii="Calibri" w:eastAsia="Calibri" w:hAnsi="Calibri" w:cs="Calibri"/>
      <w:sz w:val="20"/>
      <w:szCs w:val="20"/>
      <w:lang w:val="x-none" w:eastAsia="ar-SA"/>
    </w:rPr>
  </w:style>
  <w:style w:type="paragraph" w:styleId="aff8">
    <w:name w:val="Balloon Text"/>
    <w:basedOn w:val="a0"/>
    <w:link w:val="39"/>
    <w:rsid w:val="00AE3DDD"/>
    <w:pPr>
      <w:widowControl w:val="0"/>
      <w:spacing w:after="0" w:line="240" w:lineRule="auto"/>
    </w:pPr>
    <w:rPr>
      <w:rFonts w:ascii="Tahoma" w:eastAsia="Calibri" w:hAnsi="Tahoma" w:cs="Tahoma"/>
      <w:sz w:val="16"/>
      <w:szCs w:val="16"/>
      <w:lang w:val="x-none" w:eastAsia="ar-SA"/>
    </w:rPr>
  </w:style>
  <w:style w:type="character" w:customStyle="1" w:styleId="39">
    <w:name w:val="Текст выноски Знак3"/>
    <w:basedOn w:val="a1"/>
    <w:link w:val="aff8"/>
    <w:rsid w:val="00AE3DDD"/>
    <w:rPr>
      <w:rFonts w:ascii="Tahoma" w:eastAsia="Calibri" w:hAnsi="Tahoma" w:cs="Tahoma"/>
      <w:sz w:val="16"/>
      <w:szCs w:val="16"/>
      <w:lang w:val="x-none" w:eastAsia="ar-SA"/>
    </w:rPr>
  </w:style>
  <w:style w:type="paragraph" w:styleId="aff9">
    <w:name w:val="Signature"/>
    <w:basedOn w:val="a0"/>
    <w:next w:val="a0"/>
    <w:link w:val="1f1"/>
    <w:rsid w:val="00AE3DDD"/>
    <w:pPr>
      <w:tabs>
        <w:tab w:val="left" w:pos="6237"/>
      </w:tabs>
      <w:spacing w:before="600" w:after="0" w:line="240" w:lineRule="auto"/>
      <w:ind w:left="1276"/>
    </w:pPr>
    <w:rPr>
      <w:rFonts w:ascii="Calibri" w:eastAsia="Calibri" w:hAnsi="Calibri" w:cs="Calibri"/>
      <w:sz w:val="24"/>
      <w:szCs w:val="20"/>
      <w:lang w:val="x-none" w:eastAsia="ar-SA"/>
    </w:rPr>
  </w:style>
  <w:style w:type="character" w:customStyle="1" w:styleId="1f1">
    <w:name w:val="Подпись Знак1"/>
    <w:basedOn w:val="a1"/>
    <w:link w:val="aff9"/>
    <w:rsid w:val="00AE3DDD"/>
    <w:rPr>
      <w:rFonts w:ascii="Calibri" w:eastAsia="Calibri" w:hAnsi="Calibri" w:cs="Calibri"/>
      <w:sz w:val="24"/>
      <w:szCs w:val="20"/>
      <w:lang w:val="x-none" w:eastAsia="ar-SA"/>
    </w:rPr>
  </w:style>
  <w:style w:type="paragraph" w:customStyle="1" w:styleId="1f2">
    <w:name w:val="Схема документа1"/>
    <w:basedOn w:val="a0"/>
    <w:rsid w:val="00AE3DDD"/>
    <w:pPr>
      <w:shd w:val="clear" w:color="auto" w:fill="000080"/>
      <w:spacing w:after="0" w:line="240" w:lineRule="auto"/>
    </w:pPr>
    <w:rPr>
      <w:rFonts w:ascii="Tahoma" w:eastAsia="Calibri" w:hAnsi="Tahoma" w:cs="Tahoma"/>
      <w:sz w:val="20"/>
      <w:szCs w:val="20"/>
      <w:shd w:val="clear" w:color="auto" w:fill="000080"/>
      <w:lang w:val="x-none" w:eastAsia="ar-SA"/>
    </w:rPr>
  </w:style>
  <w:style w:type="paragraph" w:customStyle="1" w:styleId="affa">
    <w:name w:val="Номер"/>
    <w:basedOn w:val="a0"/>
    <w:rsid w:val="00AE3DDD"/>
    <w:pPr>
      <w:spacing w:before="60" w:after="6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f3">
    <w:name w:val="Название объекта1"/>
    <w:basedOn w:val="a0"/>
    <w:next w:val="a0"/>
    <w:rsid w:val="00AE3D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customStyle="1" w:styleId="Char">
    <w:name w:val="Char"/>
    <w:basedOn w:val="a0"/>
    <w:rsid w:val="00AE3DDD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ar-SA"/>
    </w:rPr>
  </w:style>
  <w:style w:type="paragraph" w:customStyle="1" w:styleId="affb">
    <w:name w:val="Знак"/>
    <w:basedOn w:val="a0"/>
    <w:rsid w:val="00AE3DDD"/>
    <w:pPr>
      <w:spacing w:after="160" w:line="240" w:lineRule="exact"/>
    </w:pPr>
    <w:rPr>
      <w:rFonts w:ascii="Verdana" w:eastAsia="Times New Roman" w:hAnsi="Verdana" w:cs="Verdana"/>
      <w:sz w:val="28"/>
      <w:szCs w:val="28"/>
      <w:lang w:val="en-US" w:eastAsia="ar-SA"/>
    </w:rPr>
  </w:style>
  <w:style w:type="paragraph" w:customStyle="1" w:styleId="xl24">
    <w:name w:val="xl24"/>
    <w:basedOn w:val="a0"/>
    <w:rsid w:val="00AE3DD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25">
    <w:name w:val="xl25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26">
    <w:name w:val="xl26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27">
    <w:name w:val="xl27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both"/>
      <w:textAlignment w:val="top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xl28">
    <w:name w:val="xl28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xl29">
    <w:name w:val="xl29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30">
    <w:name w:val="xl30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xl31">
    <w:name w:val="xl31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xl32">
    <w:name w:val="xl32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33">
    <w:name w:val="xl33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xl34">
    <w:name w:val="xl34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35">
    <w:name w:val="xl35"/>
    <w:basedOn w:val="a0"/>
    <w:rsid w:val="00AE3DD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36">
    <w:name w:val="xl36"/>
    <w:basedOn w:val="a0"/>
    <w:rsid w:val="00AE3DD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37">
    <w:name w:val="xl37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both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38">
    <w:name w:val="xl38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40">
    <w:name w:val="xl40"/>
    <w:basedOn w:val="a0"/>
    <w:rsid w:val="00AE3D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41">
    <w:name w:val="xl41"/>
    <w:basedOn w:val="a0"/>
    <w:rsid w:val="00AE3DDD"/>
    <w:pPr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affc">
    <w:name w:val="Таблицы (моноширинный)"/>
    <w:basedOn w:val="a0"/>
    <w:next w:val="a0"/>
    <w:rsid w:val="00AE3DDD"/>
    <w:pPr>
      <w:widowControl w:val="0"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f4">
    <w:name w:val="Стиль1"/>
    <w:basedOn w:val="a0"/>
    <w:rsid w:val="00AE3DDD"/>
    <w:pPr>
      <w:tabs>
        <w:tab w:val="left" w:pos="927"/>
        <w:tab w:val="left" w:pos="993"/>
      </w:tabs>
      <w:autoSpaceDE w:val="0"/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b">
    <w:name w:val="Стиль2"/>
    <w:basedOn w:val="1f4"/>
    <w:rsid w:val="00AE3DDD"/>
    <w:pPr>
      <w:tabs>
        <w:tab w:val="clear" w:pos="927"/>
        <w:tab w:val="clear" w:pos="993"/>
      </w:tabs>
      <w:spacing w:before="60"/>
      <w:ind w:left="344" w:firstLine="283"/>
    </w:pPr>
  </w:style>
  <w:style w:type="paragraph" w:customStyle="1" w:styleId="41">
    <w:name w:val="Стиль4"/>
    <w:basedOn w:val="a0"/>
    <w:rsid w:val="00AE3DDD"/>
    <w:pPr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c">
    <w:name w:val="Название2"/>
    <w:basedOn w:val="a0"/>
    <w:rsid w:val="00AE3DDD"/>
    <w:pPr>
      <w:widowControl w:val="0"/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d">
    <w:name w:val="Указатель2"/>
    <w:basedOn w:val="a0"/>
    <w:rsid w:val="00AE3DDD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1f5">
    <w:name w:val="Название1"/>
    <w:basedOn w:val="a0"/>
    <w:rsid w:val="00AE3DDD"/>
    <w:pPr>
      <w:widowControl w:val="0"/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f6">
    <w:name w:val="Указатель1"/>
    <w:basedOn w:val="a0"/>
    <w:rsid w:val="00AE3DDD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affd">
    <w:name w:val="Содержимое врезки"/>
    <w:basedOn w:val="afe"/>
    <w:rsid w:val="00AE3DDD"/>
    <w:pPr>
      <w:widowControl w:val="0"/>
      <w:suppressAutoHyphens/>
      <w:spacing w:after="120"/>
    </w:pPr>
    <w:rPr>
      <w:b w:val="0"/>
      <w:sz w:val="20"/>
      <w:u w:val="none"/>
    </w:rPr>
  </w:style>
  <w:style w:type="paragraph" w:customStyle="1" w:styleId="affe">
    <w:name w:val="Содержимое таблицы"/>
    <w:basedOn w:val="a0"/>
    <w:rsid w:val="00AE3DDD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">
    <w:name w:val="Заголовок таблицы"/>
    <w:basedOn w:val="affe"/>
    <w:rsid w:val="00AE3DDD"/>
    <w:pPr>
      <w:jc w:val="center"/>
    </w:pPr>
    <w:rPr>
      <w:b/>
      <w:bCs/>
    </w:rPr>
  </w:style>
  <w:style w:type="paragraph" w:customStyle="1" w:styleId="Style4">
    <w:name w:val="Style4"/>
    <w:basedOn w:val="a0"/>
    <w:rsid w:val="00AE3DDD"/>
    <w:pPr>
      <w:widowControl w:val="0"/>
      <w:autoSpaceDE w:val="0"/>
      <w:spacing w:after="0" w:line="281" w:lineRule="exac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6">
    <w:name w:val="Style6"/>
    <w:basedOn w:val="a0"/>
    <w:rsid w:val="00AE3DDD"/>
    <w:pPr>
      <w:widowControl w:val="0"/>
      <w:autoSpaceDE w:val="0"/>
      <w:spacing w:after="0" w:line="320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7">
    <w:name w:val="Style7"/>
    <w:basedOn w:val="a0"/>
    <w:rsid w:val="00AE3DDD"/>
    <w:pPr>
      <w:widowControl w:val="0"/>
      <w:autoSpaceDE w:val="0"/>
      <w:spacing w:after="0" w:line="323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8">
    <w:name w:val="Style8"/>
    <w:basedOn w:val="a0"/>
    <w:rsid w:val="00AE3DDD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9">
    <w:name w:val="Style9"/>
    <w:basedOn w:val="a0"/>
    <w:rsid w:val="00AE3DDD"/>
    <w:pPr>
      <w:widowControl w:val="0"/>
      <w:autoSpaceDE w:val="0"/>
      <w:spacing w:after="0" w:line="325" w:lineRule="exact"/>
      <w:ind w:hanging="35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0">
    <w:name w:val="Style10"/>
    <w:basedOn w:val="a0"/>
    <w:rsid w:val="00AE3DDD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ont5">
    <w:name w:val="font5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font6">
    <w:name w:val="font6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font7">
    <w:name w:val="font7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66">
    <w:name w:val="xl66"/>
    <w:basedOn w:val="a0"/>
    <w:rsid w:val="00AE3DDD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67">
    <w:name w:val="xl67"/>
    <w:basedOn w:val="a0"/>
    <w:rsid w:val="00AE3DD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68">
    <w:name w:val="xl68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69">
    <w:name w:val="xl69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0">
    <w:name w:val="xl70"/>
    <w:basedOn w:val="a0"/>
    <w:rsid w:val="00AE3DDD"/>
    <w:pP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1">
    <w:name w:val="xl71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2">
    <w:name w:val="xl72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3">
    <w:name w:val="xl73"/>
    <w:basedOn w:val="a0"/>
    <w:rsid w:val="00AE3DD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4">
    <w:name w:val="xl74"/>
    <w:basedOn w:val="a0"/>
    <w:rsid w:val="00AE3DDD"/>
    <w:pPr>
      <w:pBdr>
        <w:left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5">
    <w:name w:val="xl75"/>
    <w:basedOn w:val="a0"/>
    <w:rsid w:val="00AE3D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6">
    <w:name w:val="xl76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7">
    <w:name w:val="xl77"/>
    <w:basedOn w:val="a0"/>
    <w:rsid w:val="00AE3DDD"/>
    <w:pPr>
      <w:pBdr>
        <w:bottom w:val="single" w:sz="4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8">
    <w:name w:val="xl78"/>
    <w:basedOn w:val="a0"/>
    <w:rsid w:val="00AE3DDD"/>
    <w:pP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9">
    <w:name w:val="xl79"/>
    <w:basedOn w:val="a0"/>
    <w:rsid w:val="00AE3DDD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0">
    <w:name w:val="xl80"/>
    <w:basedOn w:val="a0"/>
    <w:rsid w:val="00AE3DDD"/>
    <w:pPr>
      <w:pBdr>
        <w:lef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1">
    <w:name w:val="xl81"/>
    <w:basedOn w:val="a0"/>
    <w:rsid w:val="00AE3DDD"/>
    <w:pPr>
      <w:pBdr>
        <w:top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2">
    <w:name w:val="xl82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3">
    <w:name w:val="xl83"/>
    <w:basedOn w:val="a0"/>
    <w:rsid w:val="00AE3DDD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4">
    <w:name w:val="xl84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85">
    <w:name w:val="xl85"/>
    <w:basedOn w:val="a0"/>
    <w:rsid w:val="00AE3DDD"/>
    <w:pPr>
      <w:pBdr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6">
    <w:name w:val="xl86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87">
    <w:name w:val="xl87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88">
    <w:name w:val="xl88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89">
    <w:name w:val="xl89"/>
    <w:basedOn w:val="a0"/>
    <w:rsid w:val="00AE3DDD"/>
    <w:pPr>
      <w:pBdr>
        <w:left w:val="single" w:sz="4" w:space="0" w:color="000000"/>
        <w:right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0">
    <w:name w:val="xl90"/>
    <w:basedOn w:val="a0"/>
    <w:rsid w:val="00AE3DDD"/>
    <w:pPr>
      <w:pBdr>
        <w:top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1">
    <w:name w:val="xl91"/>
    <w:basedOn w:val="a0"/>
    <w:rsid w:val="00AE3DDD"/>
    <w:pPr>
      <w:pBdr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2">
    <w:name w:val="xl92"/>
    <w:basedOn w:val="a0"/>
    <w:rsid w:val="00AE3DDD"/>
    <w:pPr>
      <w:pBdr>
        <w:left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3">
    <w:name w:val="xl93"/>
    <w:basedOn w:val="a0"/>
    <w:rsid w:val="00AE3DDD"/>
    <w:pPr>
      <w:pBdr>
        <w:left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4">
    <w:name w:val="xl94"/>
    <w:basedOn w:val="a0"/>
    <w:rsid w:val="00AE3DDD"/>
    <w:pPr>
      <w:pBdr>
        <w:right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5">
    <w:name w:val="xl95"/>
    <w:basedOn w:val="a0"/>
    <w:rsid w:val="00AE3DDD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6">
    <w:name w:val="xl96"/>
    <w:basedOn w:val="a0"/>
    <w:rsid w:val="00AE3DDD"/>
    <w:pP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97">
    <w:name w:val="xl97"/>
    <w:basedOn w:val="a0"/>
    <w:rsid w:val="00AE3DDD"/>
    <w:pPr>
      <w:pBdr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8">
    <w:name w:val="xl98"/>
    <w:basedOn w:val="a0"/>
    <w:rsid w:val="00AE3DDD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9">
    <w:name w:val="xl99"/>
    <w:basedOn w:val="a0"/>
    <w:rsid w:val="00AE3DDD"/>
    <w:pPr>
      <w:pBdr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0">
    <w:name w:val="xl100"/>
    <w:basedOn w:val="a0"/>
    <w:rsid w:val="00AE3DDD"/>
    <w:pPr>
      <w:pBdr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01">
    <w:name w:val="xl101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2">
    <w:name w:val="xl102"/>
    <w:basedOn w:val="a0"/>
    <w:rsid w:val="00AE3DD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3">
    <w:name w:val="xl103"/>
    <w:basedOn w:val="a0"/>
    <w:rsid w:val="00AE3DDD"/>
    <w:pPr>
      <w:pBdr>
        <w:bottom w:val="single" w:sz="4" w:space="0" w:color="000000"/>
        <w:right w:val="single" w:sz="8" w:space="0" w:color="000000"/>
      </w:pBdr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4">
    <w:name w:val="xl104"/>
    <w:basedOn w:val="a0"/>
    <w:rsid w:val="00AE3DDD"/>
    <w:pPr>
      <w:pBdr>
        <w:left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5">
    <w:name w:val="xl105"/>
    <w:basedOn w:val="a0"/>
    <w:rsid w:val="00AE3DDD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6">
    <w:name w:val="xl106"/>
    <w:basedOn w:val="a0"/>
    <w:rsid w:val="00AE3DD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7">
    <w:name w:val="xl107"/>
    <w:basedOn w:val="a0"/>
    <w:rsid w:val="00AE3DDD"/>
    <w:pPr>
      <w:pBdr>
        <w:top w:val="single" w:sz="4" w:space="0" w:color="000000"/>
        <w:bottom w:val="single" w:sz="4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8">
    <w:name w:val="xl108"/>
    <w:basedOn w:val="a0"/>
    <w:rsid w:val="00AE3DDD"/>
    <w:pPr>
      <w:pBdr>
        <w:top w:val="single" w:sz="4" w:space="0" w:color="000000"/>
        <w:bottom w:val="single" w:sz="4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9">
    <w:name w:val="xl109"/>
    <w:basedOn w:val="a0"/>
    <w:rsid w:val="00AE3DDD"/>
    <w:pPr>
      <w:pBdr>
        <w:top w:val="single" w:sz="4" w:space="0" w:color="000000"/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0">
    <w:name w:val="xl110"/>
    <w:basedOn w:val="a0"/>
    <w:rsid w:val="00AE3DD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1">
    <w:name w:val="xl111"/>
    <w:basedOn w:val="a0"/>
    <w:rsid w:val="00AE3DDD"/>
    <w:pPr>
      <w:pBdr>
        <w:top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2">
    <w:name w:val="xl112"/>
    <w:basedOn w:val="a0"/>
    <w:rsid w:val="00AE3DD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3">
    <w:name w:val="xl113"/>
    <w:basedOn w:val="a0"/>
    <w:rsid w:val="00AE3DDD"/>
    <w:pPr>
      <w:pBdr>
        <w:top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4">
    <w:name w:val="xl114"/>
    <w:basedOn w:val="a0"/>
    <w:rsid w:val="00AE3DDD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5">
    <w:name w:val="xl115"/>
    <w:basedOn w:val="a0"/>
    <w:rsid w:val="00AE3DDD"/>
    <w:pPr>
      <w:pBdr>
        <w:bottom w:val="single" w:sz="4" w:space="0" w:color="000000"/>
        <w:right w:val="single" w:sz="8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6">
    <w:name w:val="xl116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7">
    <w:name w:val="xl117"/>
    <w:basedOn w:val="a0"/>
    <w:rsid w:val="00AE3DDD"/>
    <w:pP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8">
    <w:name w:val="xl118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8"/>
      <w:szCs w:val="28"/>
      <w:lang w:eastAsia="ar-SA"/>
    </w:rPr>
  </w:style>
  <w:style w:type="paragraph" w:customStyle="1" w:styleId="xl119">
    <w:name w:val="xl119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20">
    <w:name w:val="xl120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21">
    <w:name w:val="xl121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22">
    <w:name w:val="xl122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3">
    <w:name w:val="xl123"/>
    <w:basedOn w:val="a0"/>
    <w:rsid w:val="00AE3DDD"/>
    <w:pPr>
      <w:pBdr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4">
    <w:name w:val="xl124"/>
    <w:basedOn w:val="a0"/>
    <w:rsid w:val="00AE3D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5">
    <w:name w:val="xl125"/>
    <w:basedOn w:val="a0"/>
    <w:rsid w:val="00AE3DDD"/>
    <w:pPr>
      <w:pBdr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6">
    <w:name w:val="xl126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7">
    <w:name w:val="xl127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8">
    <w:name w:val="xl128"/>
    <w:basedOn w:val="a0"/>
    <w:rsid w:val="00AE3DDD"/>
    <w:pPr>
      <w:pBdr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9">
    <w:name w:val="xl129"/>
    <w:basedOn w:val="a0"/>
    <w:rsid w:val="00AE3DDD"/>
    <w:pPr>
      <w:pBdr>
        <w:bottom w:val="single" w:sz="4" w:space="0" w:color="000000"/>
      </w:pBdr>
      <w:shd w:val="clear" w:color="auto" w:fill="FFFFFF"/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0">
    <w:name w:val="xl130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1">
    <w:name w:val="xl131"/>
    <w:basedOn w:val="a0"/>
    <w:rsid w:val="00AE3DDD"/>
    <w:pPr>
      <w:pBdr>
        <w:bottom w:val="single" w:sz="4" w:space="0" w:color="000000"/>
      </w:pBdr>
      <w:shd w:val="clear" w:color="auto" w:fill="FFFFFF"/>
      <w:spacing w:before="280" w:after="280" w:line="240" w:lineRule="auto"/>
      <w:ind w:firstLine="300"/>
    </w:pPr>
    <w:rPr>
      <w:rFonts w:ascii="Arial" w:eastAsia="Times New Roman" w:hAnsi="Arial" w:cs="Arial"/>
      <w:color w:val="FF0000"/>
      <w:sz w:val="16"/>
      <w:szCs w:val="16"/>
      <w:u w:val="single"/>
      <w:lang w:eastAsia="ar-SA"/>
    </w:rPr>
  </w:style>
  <w:style w:type="paragraph" w:customStyle="1" w:styleId="xl132">
    <w:name w:val="xl132"/>
    <w:basedOn w:val="a0"/>
    <w:rsid w:val="00AE3DDD"/>
    <w:pPr>
      <w:pBdr>
        <w:bottom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3">
    <w:name w:val="xl133"/>
    <w:basedOn w:val="a0"/>
    <w:rsid w:val="00AE3DDD"/>
    <w:pPr>
      <w:pBdr>
        <w:bottom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4">
    <w:name w:val="xl134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5">
    <w:name w:val="xl135"/>
    <w:basedOn w:val="a0"/>
    <w:rsid w:val="00AE3DDD"/>
    <w:pPr>
      <w:pBdr>
        <w:bottom w:val="single" w:sz="4" w:space="0" w:color="000000"/>
      </w:pBdr>
      <w:shd w:val="clear" w:color="auto" w:fill="FFFFFF"/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6">
    <w:name w:val="xl136"/>
    <w:basedOn w:val="a0"/>
    <w:rsid w:val="00AE3DDD"/>
    <w:pPr>
      <w:pBdr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7">
    <w:name w:val="xl137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8">
    <w:name w:val="xl138"/>
    <w:basedOn w:val="a0"/>
    <w:rsid w:val="00AE3DDD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9">
    <w:name w:val="xl139"/>
    <w:basedOn w:val="a0"/>
    <w:rsid w:val="00AE3DDD"/>
    <w:pPr>
      <w:pBdr>
        <w:top w:val="single" w:sz="8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0">
    <w:name w:val="xl140"/>
    <w:basedOn w:val="a0"/>
    <w:rsid w:val="00AE3DDD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1">
    <w:name w:val="xl141"/>
    <w:basedOn w:val="a0"/>
    <w:rsid w:val="00AE3DDD"/>
    <w:pPr>
      <w:pBdr>
        <w:bottom w:val="single" w:sz="4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2">
    <w:name w:val="xl142"/>
    <w:basedOn w:val="a0"/>
    <w:rsid w:val="00AE3DDD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3">
    <w:name w:val="xl143"/>
    <w:basedOn w:val="a0"/>
    <w:rsid w:val="00AE3DDD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4">
    <w:name w:val="xl144"/>
    <w:basedOn w:val="a0"/>
    <w:rsid w:val="00AE3DDD"/>
    <w:pPr>
      <w:pBdr>
        <w:top w:val="single" w:sz="4" w:space="0" w:color="000000"/>
        <w:right w:val="single" w:sz="8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5">
    <w:name w:val="xl145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6">
    <w:name w:val="xl146"/>
    <w:basedOn w:val="a0"/>
    <w:rsid w:val="00AE3DDD"/>
    <w:pPr>
      <w:pBdr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47">
    <w:name w:val="xl147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48">
    <w:name w:val="xl148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49">
    <w:name w:val="xl149"/>
    <w:basedOn w:val="a0"/>
    <w:rsid w:val="00AE3DDD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50">
    <w:name w:val="xl150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51">
    <w:name w:val="xl151"/>
    <w:basedOn w:val="a0"/>
    <w:rsid w:val="00AE3DDD"/>
    <w:pPr>
      <w:pBdr>
        <w:top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2">
    <w:name w:val="xl152"/>
    <w:basedOn w:val="a0"/>
    <w:rsid w:val="00AE3DDD"/>
    <w:pPr>
      <w:pBdr>
        <w:bottom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3">
    <w:name w:val="xl153"/>
    <w:basedOn w:val="a0"/>
    <w:rsid w:val="00AE3DDD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4">
    <w:name w:val="xl154"/>
    <w:basedOn w:val="a0"/>
    <w:rsid w:val="00AE3D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5">
    <w:name w:val="xl155"/>
    <w:basedOn w:val="a0"/>
    <w:rsid w:val="00AE3DDD"/>
    <w:pPr>
      <w:pBdr>
        <w:left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6">
    <w:name w:val="xl156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7">
    <w:name w:val="xl157"/>
    <w:basedOn w:val="a0"/>
    <w:rsid w:val="00AE3DDD"/>
    <w:pPr>
      <w:pBdr>
        <w:top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8">
    <w:name w:val="xl158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159">
    <w:name w:val="xl159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60">
    <w:name w:val="xl160"/>
    <w:basedOn w:val="a0"/>
    <w:rsid w:val="00AE3DD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61">
    <w:name w:val="xl161"/>
    <w:basedOn w:val="a0"/>
    <w:rsid w:val="00AE3DDD"/>
    <w:pPr>
      <w:pBdr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62">
    <w:name w:val="xl162"/>
    <w:basedOn w:val="a0"/>
    <w:rsid w:val="00AE3DDD"/>
    <w:pPr>
      <w:pBdr>
        <w:top w:val="single" w:sz="4" w:space="0" w:color="000000"/>
        <w:lef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63">
    <w:name w:val="xl163"/>
    <w:basedOn w:val="a0"/>
    <w:rsid w:val="00AE3DDD"/>
    <w:pPr>
      <w:pBdr>
        <w:top w:val="single" w:sz="4" w:space="0" w:color="000000"/>
        <w:bottom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64">
    <w:name w:val="xl164"/>
    <w:basedOn w:val="a0"/>
    <w:rsid w:val="00AE3DDD"/>
    <w:pPr>
      <w:pBdr>
        <w:top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65">
    <w:name w:val="xl165"/>
    <w:basedOn w:val="a0"/>
    <w:rsid w:val="00AE3DDD"/>
    <w:pPr>
      <w:spacing w:before="280" w:after="28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166">
    <w:name w:val="xl166"/>
    <w:basedOn w:val="a0"/>
    <w:rsid w:val="00AE3DD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67">
    <w:name w:val="xl167"/>
    <w:basedOn w:val="a0"/>
    <w:rsid w:val="00AE3DD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68">
    <w:name w:val="xl168"/>
    <w:basedOn w:val="a0"/>
    <w:rsid w:val="00AE3DD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169">
    <w:name w:val="xl169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170">
    <w:name w:val="xl170"/>
    <w:basedOn w:val="a0"/>
    <w:rsid w:val="00AE3DD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ar-SA"/>
    </w:rPr>
  </w:style>
  <w:style w:type="paragraph" w:customStyle="1" w:styleId="xl171">
    <w:name w:val="xl171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ar-SA"/>
    </w:rPr>
  </w:style>
  <w:style w:type="paragraph" w:customStyle="1" w:styleId="xl172">
    <w:name w:val="xl172"/>
    <w:basedOn w:val="a0"/>
    <w:rsid w:val="00AE3DDD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73">
    <w:name w:val="xl173"/>
    <w:basedOn w:val="a0"/>
    <w:rsid w:val="00AE3DD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65">
    <w:name w:val="xl65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74">
    <w:name w:val="xl174"/>
    <w:basedOn w:val="a0"/>
    <w:rsid w:val="00AE3DDD"/>
    <w:pPr>
      <w:pBdr>
        <w:top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75">
    <w:name w:val="xl175"/>
    <w:basedOn w:val="a0"/>
    <w:rsid w:val="00AE3DDD"/>
    <w:pPr>
      <w:pBdr>
        <w:lef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76">
    <w:name w:val="xl176"/>
    <w:basedOn w:val="a0"/>
    <w:rsid w:val="00AE3DDD"/>
    <w:pP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77">
    <w:name w:val="xl177"/>
    <w:basedOn w:val="a0"/>
    <w:rsid w:val="00AE3DDD"/>
    <w:pPr>
      <w:pBdr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78">
    <w:name w:val="xl178"/>
    <w:basedOn w:val="a0"/>
    <w:rsid w:val="00AE3DDD"/>
    <w:pPr>
      <w:pBdr>
        <w:left w:val="single" w:sz="4" w:space="0" w:color="000000"/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79">
    <w:name w:val="xl179"/>
    <w:basedOn w:val="a0"/>
    <w:rsid w:val="00AE3DDD"/>
    <w:pPr>
      <w:pBdr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80">
    <w:name w:val="xl180"/>
    <w:basedOn w:val="a0"/>
    <w:rsid w:val="00AE3DDD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81">
    <w:name w:val="xl181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  <w:lang w:eastAsia="ar-SA"/>
    </w:rPr>
  </w:style>
  <w:style w:type="paragraph" w:customStyle="1" w:styleId="xl182">
    <w:name w:val="xl182"/>
    <w:basedOn w:val="a0"/>
    <w:rsid w:val="00AE3D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  <w:lang w:eastAsia="ar-SA"/>
    </w:rPr>
  </w:style>
  <w:style w:type="paragraph" w:customStyle="1" w:styleId="xl183">
    <w:name w:val="xl183"/>
    <w:basedOn w:val="a0"/>
    <w:rsid w:val="00AE3DD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i/>
      <w:iCs/>
      <w:sz w:val="18"/>
      <w:szCs w:val="18"/>
      <w:lang w:eastAsia="ar-SA"/>
    </w:rPr>
  </w:style>
  <w:style w:type="paragraph" w:customStyle="1" w:styleId="xl184">
    <w:name w:val="xl184"/>
    <w:basedOn w:val="a0"/>
    <w:rsid w:val="00AE3DDD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185">
    <w:name w:val="xl185"/>
    <w:basedOn w:val="a0"/>
    <w:rsid w:val="00AE3DDD"/>
    <w:pPr>
      <w:pBdr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86">
    <w:name w:val="xl186"/>
    <w:basedOn w:val="a0"/>
    <w:rsid w:val="00AE3DDD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afff0">
    <w:name w:val="Нормальный (таблица)"/>
    <w:basedOn w:val="a0"/>
    <w:next w:val="a0"/>
    <w:rsid w:val="00AE3DDD"/>
    <w:pPr>
      <w:widowControl w:val="0"/>
      <w:autoSpaceDE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Style1">
    <w:name w:val="Style1"/>
    <w:basedOn w:val="a0"/>
    <w:rsid w:val="00AE3DDD"/>
    <w:pPr>
      <w:widowControl w:val="0"/>
      <w:autoSpaceDE w:val="0"/>
      <w:spacing w:after="0" w:line="312" w:lineRule="exact"/>
      <w:jc w:val="righ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3">
    <w:name w:val="Style3"/>
    <w:basedOn w:val="a0"/>
    <w:rsid w:val="00AE3DDD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f1">
    <w:name w:val="List Paragraph"/>
    <w:basedOn w:val="a0"/>
    <w:qFormat/>
    <w:rsid w:val="00AE3DD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2">
    <w:name w:val="Комментарий"/>
    <w:basedOn w:val="a0"/>
    <w:next w:val="a0"/>
    <w:rsid w:val="00AE3DDD"/>
    <w:pPr>
      <w:widowControl w:val="0"/>
      <w:autoSpaceDE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ar-SA"/>
    </w:rPr>
  </w:style>
  <w:style w:type="paragraph" w:customStyle="1" w:styleId="afff3">
    <w:name w:val="Текст (лев. подпись)"/>
    <w:basedOn w:val="a0"/>
    <w:next w:val="a0"/>
    <w:rsid w:val="00AE3DDD"/>
    <w:pPr>
      <w:widowControl w:val="0"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ff4">
    <w:name w:val="Текст (прав. подпись)"/>
    <w:basedOn w:val="a0"/>
    <w:next w:val="a0"/>
    <w:rsid w:val="00AE3DDD"/>
    <w:pPr>
      <w:widowControl w:val="0"/>
      <w:autoSpaceDE w:val="0"/>
      <w:spacing w:after="0" w:line="240" w:lineRule="auto"/>
      <w:jc w:val="right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ff5">
    <w:name w:val="Заголовок статьи"/>
    <w:basedOn w:val="a0"/>
    <w:next w:val="a0"/>
    <w:rsid w:val="00AE3DDD"/>
    <w:pPr>
      <w:widowControl w:val="0"/>
      <w:autoSpaceDE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ff6">
    <w:name w:val="Прижатый влево"/>
    <w:basedOn w:val="a0"/>
    <w:next w:val="a0"/>
    <w:rsid w:val="00AE3DDD"/>
    <w:pPr>
      <w:autoSpaceDE w:val="0"/>
      <w:spacing w:after="0" w:line="240" w:lineRule="auto"/>
    </w:pPr>
    <w:rPr>
      <w:rFonts w:ascii="Arial" w:eastAsia="Times New Roman" w:hAnsi="Arial" w:cs="Arial"/>
      <w:sz w:val="32"/>
      <w:szCs w:val="32"/>
      <w:lang w:eastAsia="ar-SA"/>
    </w:rPr>
  </w:style>
  <w:style w:type="paragraph" w:customStyle="1" w:styleId="ConsNormal">
    <w:name w:val="ConsNormal"/>
    <w:rsid w:val="00AE3DD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1f7">
    <w:name w:val="Знак Знак Знак1 Знак Знак Знак Знак"/>
    <w:basedOn w:val="a0"/>
    <w:rsid w:val="00AE3DDD"/>
    <w:pPr>
      <w:widowControl w:val="0"/>
      <w:tabs>
        <w:tab w:val="left" w:pos="360"/>
      </w:tabs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ar-SA"/>
    </w:rPr>
  </w:style>
  <w:style w:type="paragraph" w:customStyle="1" w:styleId="text">
    <w:name w:val="text"/>
    <w:basedOn w:val="a0"/>
    <w:rsid w:val="00AE3DDD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Style2">
    <w:name w:val="Style2"/>
    <w:basedOn w:val="a0"/>
    <w:rsid w:val="00AE3DDD"/>
    <w:pPr>
      <w:widowControl w:val="0"/>
      <w:autoSpaceDE w:val="0"/>
      <w:spacing w:after="0" w:line="302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5">
    <w:name w:val="Style5"/>
    <w:basedOn w:val="a0"/>
    <w:rsid w:val="00AE3DDD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Стиль11"/>
    <w:basedOn w:val="a0"/>
    <w:rsid w:val="00AE3DDD"/>
    <w:pPr>
      <w:numPr>
        <w:numId w:val="5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onsPlusDocList">
    <w:name w:val="ConsPlusDocList"/>
    <w:rsid w:val="00AE3DD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f8">
    <w:name w:val="Текст примечания1"/>
    <w:basedOn w:val="a0"/>
    <w:rsid w:val="00AE3DDD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x-none" w:eastAsia="ar-SA"/>
    </w:rPr>
  </w:style>
  <w:style w:type="paragraph" w:styleId="afff7">
    <w:name w:val="endnote text"/>
    <w:basedOn w:val="a0"/>
    <w:link w:val="3a"/>
    <w:rsid w:val="00AE3DDD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x-none" w:eastAsia="ar-SA"/>
    </w:rPr>
  </w:style>
  <w:style w:type="character" w:customStyle="1" w:styleId="3a">
    <w:name w:val="Текст концевой сноски Знак3"/>
    <w:basedOn w:val="a1"/>
    <w:link w:val="afff7"/>
    <w:rsid w:val="00AE3DDD"/>
    <w:rPr>
      <w:rFonts w:ascii="Calibri" w:eastAsia="Calibri" w:hAnsi="Calibri" w:cs="Calibri"/>
      <w:sz w:val="20"/>
      <w:szCs w:val="20"/>
      <w:lang w:val="x-none" w:eastAsia="ar-SA"/>
    </w:rPr>
  </w:style>
  <w:style w:type="paragraph" w:customStyle="1" w:styleId="2e">
    <w:name w:val="Текст2"/>
    <w:basedOn w:val="a0"/>
    <w:rsid w:val="00AE3DDD"/>
    <w:pPr>
      <w:spacing w:after="0" w:line="240" w:lineRule="auto"/>
    </w:pPr>
    <w:rPr>
      <w:rFonts w:ascii="Courier New" w:eastAsia="Calibri" w:hAnsi="Courier New" w:cs="Courier New"/>
      <w:sz w:val="20"/>
      <w:szCs w:val="20"/>
      <w:lang w:val="x-none" w:eastAsia="ar-SA"/>
    </w:rPr>
  </w:style>
  <w:style w:type="paragraph" w:customStyle="1" w:styleId="afff8">
    <w:name w:val="Знак Знак Знак Знак Знак Знак Знак Знак Знак Знак Знак Знак Знак Знак Знак Знак"/>
    <w:basedOn w:val="a0"/>
    <w:rsid w:val="00AE3DDD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ar-SA"/>
    </w:rPr>
  </w:style>
  <w:style w:type="paragraph" w:customStyle="1" w:styleId="Postan">
    <w:name w:val="Postan"/>
    <w:basedOn w:val="a0"/>
    <w:rsid w:val="00AE3DD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FR1">
    <w:name w:val="FR1"/>
    <w:rsid w:val="00AE3DDD"/>
    <w:pPr>
      <w:widowControl w:val="0"/>
      <w:suppressAutoHyphens/>
      <w:autoSpaceDE w:val="0"/>
      <w:spacing w:after="0" w:line="240" w:lineRule="auto"/>
      <w:ind w:left="5600"/>
    </w:pPr>
    <w:rPr>
      <w:rFonts w:ascii="Arial" w:eastAsia="Times New Roman" w:hAnsi="Arial" w:cs="Arial"/>
      <w:lang w:eastAsia="ar-SA"/>
    </w:rPr>
  </w:style>
  <w:style w:type="paragraph" w:customStyle="1" w:styleId="FR2">
    <w:name w:val="FR2"/>
    <w:rsid w:val="00AE3DDD"/>
    <w:pPr>
      <w:widowControl w:val="0"/>
      <w:suppressAutoHyphens/>
      <w:autoSpaceDE w:val="0"/>
      <w:spacing w:before="440" w:after="0" w:line="240" w:lineRule="auto"/>
      <w:ind w:left="1480"/>
    </w:pPr>
    <w:rPr>
      <w:rFonts w:ascii="Courier New" w:eastAsia="Times New Roman" w:hAnsi="Courier New" w:cs="Courier New"/>
      <w:lang w:eastAsia="ar-SA"/>
    </w:rPr>
  </w:style>
  <w:style w:type="paragraph" w:customStyle="1" w:styleId="ConsNonformat">
    <w:name w:val="ConsNonformat"/>
    <w:rsid w:val="00AE3DD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18"/>
      <w:szCs w:val="18"/>
      <w:lang w:eastAsia="ar-SA"/>
    </w:rPr>
  </w:style>
  <w:style w:type="paragraph" w:customStyle="1" w:styleId="311">
    <w:name w:val="Основной текст 31"/>
    <w:basedOn w:val="a0"/>
    <w:rsid w:val="00AE3DDD"/>
    <w:pPr>
      <w:spacing w:after="0" w:line="240" w:lineRule="auto"/>
      <w:jc w:val="center"/>
    </w:pPr>
    <w:rPr>
      <w:rFonts w:ascii="Calibri" w:eastAsia="Calibri" w:hAnsi="Calibri" w:cs="Calibri"/>
      <w:b/>
      <w:sz w:val="28"/>
      <w:szCs w:val="20"/>
      <w:lang w:val="x-none" w:eastAsia="ar-SA"/>
    </w:rPr>
  </w:style>
  <w:style w:type="paragraph" w:customStyle="1" w:styleId="1f9">
    <w:name w:val="Цитата1"/>
    <w:basedOn w:val="a0"/>
    <w:rsid w:val="00AE3DDD"/>
    <w:pPr>
      <w:spacing w:after="0" w:line="240" w:lineRule="auto"/>
      <w:ind w:left="5760" w:right="424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fa">
    <w:name w:val="Текст1"/>
    <w:basedOn w:val="a0"/>
    <w:rsid w:val="00AE3DDD"/>
    <w:pPr>
      <w:widowControl w:val="0"/>
      <w:overflowPunct w:val="0"/>
      <w:autoSpaceDE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12">
    <w:name w:val="Основной текст с отступом 21"/>
    <w:basedOn w:val="a0"/>
    <w:rsid w:val="00AE3DDD"/>
    <w:pPr>
      <w:suppressAutoHyphens/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ff9">
    <w:name w:val="Знак Знак Знак Знак Знак Знак"/>
    <w:basedOn w:val="a0"/>
    <w:rsid w:val="00AE3DDD"/>
    <w:pPr>
      <w:spacing w:after="160" w:line="240" w:lineRule="exact"/>
    </w:pPr>
    <w:rPr>
      <w:rFonts w:ascii="Verdana" w:eastAsia="Times New Roman" w:hAnsi="Verdana" w:cs="Verdana"/>
      <w:sz w:val="28"/>
      <w:szCs w:val="28"/>
      <w:lang w:val="en-US" w:eastAsia="ar-SA"/>
    </w:rPr>
  </w:style>
  <w:style w:type="paragraph" w:customStyle="1" w:styleId="afffa">
    <w:name w:val="Знак Знак Знак Знак Знак Знак Знак"/>
    <w:basedOn w:val="a0"/>
    <w:rsid w:val="00AE3DDD"/>
    <w:pPr>
      <w:spacing w:after="160" w:line="240" w:lineRule="exact"/>
    </w:pPr>
    <w:rPr>
      <w:rFonts w:ascii="Verdana" w:eastAsia="Times New Roman" w:hAnsi="Verdana" w:cs="Verdana"/>
      <w:sz w:val="28"/>
      <w:szCs w:val="28"/>
      <w:lang w:val="en-US" w:eastAsia="ar-SA"/>
    </w:rPr>
  </w:style>
  <w:style w:type="paragraph" w:customStyle="1" w:styleId="a">
    <w:name w:val="Знак Знак Знак"/>
    <w:basedOn w:val="a0"/>
    <w:rsid w:val="00AE3DDD"/>
    <w:pPr>
      <w:widowControl w:val="0"/>
      <w:numPr>
        <w:numId w:val="4"/>
      </w:numPr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ar-SA"/>
    </w:rPr>
  </w:style>
  <w:style w:type="paragraph" w:customStyle="1" w:styleId="afffb">
    <w:name w:val="Знак Знак Знак Знак Знак Знак Знак Знак Знак Знак Знак Знак Знак"/>
    <w:basedOn w:val="a0"/>
    <w:rsid w:val="00AE3DDD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ar-SA"/>
    </w:rPr>
  </w:style>
  <w:style w:type="paragraph" w:styleId="afffc">
    <w:name w:val="Normal (Web)"/>
    <w:basedOn w:val="a0"/>
    <w:uiPriority w:val="99"/>
    <w:rsid w:val="00AE3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Heading">
    <w:name w:val="Heading"/>
    <w:rsid w:val="00AE3DDD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HTML0">
    <w:name w:val="HTML Preformatted"/>
    <w:basedOn w:val="a0"/>
    <w:link w:val="HTML1"/>
    <w:rsid w:val="00AE3DDD"/>
    <w:pPr>
      <w:spacing w:after="0" w:line="240" w:lineRule="auto"/>
    </w:pPr>
    <w:rPr>
      <w:rFonts w:ascii="Courier New" w:eastAsia="Calibri" w:hAnsi="Courier New" w:cs="Courier New"/>
      <w:sz w:val="20"/>
      <w:szCs w:val="20"/>
      <w:lang w:val="x-none" w:eastAsia="ar-SA"/>
    </w:rPr>
  </w:style>
  <w:style w:type="character" w:customStyle="1" w:styleId="HTML1">
    <w:name w:val="Стандартный HTML Знак1"/>
    <w:basedOn w:val="a1"/>
    <w:link w:val="HTML0"/>
    <w:rsid w:val="00AE3DDD"/>
    <w:rPr>
      <w:rFonts w:ascii="Courier New" w:eastAsia="Calibri" w:hAnsi="Courier New" w:cs="Courier New"/>
      <w:sz w:val="20"/>
      <w:szCs w:val="20"/>
      <w:lang w:val="x-none" w:eastAsia="ar-SA"/>
    </w:rPr>
  </w:style>
  <w:style w:type="paragraph" w:customStyle="1" w:styleId="ConsCell">
    <w:name w:val="ConsCell"/>
    <w:rsid w:val="00AE3DD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fb">
    <w:name w:val="Обычный1"/>
    <w:rsid w:val="00AE3DDD"/>
    <w:pPr>
      <w:widowControl w:val="0"/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ffd">
    <w:name w:val="Заголовок ЭР (правое окно)"/>
    <w:basedOn w:val="a0"/>
    <w:next w:val="a0"/>
    <w:rsid w:val="00AE3DDD"/>
    <w:pPr>
      <w:widowControl w:val="0"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31">
    <w:name w:val="Заголовок 3 Знак1"/>
    <w:link w:val="3"/>
    <w:locked/>
    <w:rsid w:val="00AE3DDD"/>
    <w:rPr>
      <w:rFonts w:ascii="Cambria" w:eastAsia="Calibri" w:hAnsi="Cambria" w:cs="Cambria"/>
      <w:b/>
      <w:bCs/>
      <w:sz w:val="26"/>
      <w:szCs w:val="26"/>
      <w:lang w:val="x-none" w:eastAsia="ar-SA"/>
    </w:rPr>
  </w:style>
  <w:style w:type="character" w:customStyle="1" w:styleId="WW8Num6z0">
    <w:name w:val="WW8Num6z0"/>
    <w:rsid w:val="00AE3DDD"/>
    <w:rPr>
      <w:rFonts w:ascii="Symbol" w:hAnsi="Symbol"/>
    </w:rPr>
  </w:style>
  <w:style w:type="character" w:customStyle="1" w:styleId="WW8Num7z0">
    <w:name w:val="WW8Num7z0"/>
    <w:rsid w:val="00AE3DDD"/>
    <w:rPr>
      <w:rFonts w:ascii="Times New Roman" w:hAnsi="Times New Roman"/>
    </w:rPr>
  </w:style>
  <w:style w:type="character" w:customStyle="1" w:styleId="WW8Num8z0">
    <w:name w:val="WW8Num8z0"/>
    <w:rsid w:val="00AE3DDD"/>
    <w:rPr>
      <w:rFonts w:ascii="Arial" w:hAnsi="Arial"/>
      <w:sz w:val="27"/>
    </w:rPr>
  </w:style>
  <w:style w:type="character" w:customStyle="1" w:styleId="WW8Num2z1">
    <w:name w:val="WW8Num2z1"/>
    <w:rsid w:val="00AE3DDD"/>
    <w:rPr>
      <w:rFonts w:ascii="Courier New" w:hAnsi="Courier New"/>
    </w:rPr>
  </w:style>
  <w:style w:type="character" w:customStyle="1" w:styleId="WW8Num2z2">
    <w:name w:val="WW8Num2z2"/>
    <w:rsid w:val="00AE3DDD"/>
    <w:rPr>
      <w:rFonts w:ascii="Wingdings" w:hAnsi="Wingdings"/>
    </w:rPr>
  </w:style>
  <w:style w:type="character" w:customStyle="1" w:styleId="WW8Num7z2">
    <w:name w:val="WW8Num7z2"/>
    <w:rsid w:val="00AE3DDD"/>
    <w:rPr>
      <w:rFonts w:ascii="Wingdings" w:hAnsi="Wingdings"/>
    </w:rPr>
  </w:style>
  <w:style w:type="character" w:customStyle="1" w:styleId="WW8Num7z3">
    <w:name w:val="WW8Num7z3"/>
    <w:rsid w:val="00AE3DDD"/>
    <w:rPr>
      <w:rFonts w:ascii="Symbol" w:hAnsi="Symbol"/>
    </w:rPr>
  </w:style>
  <w:style w:type="character" w:customStyle="1" w:styleId="1fc">
    <w:name w:val="Знак Знак1"/>
    <w:rsid w:val="00AE3DDD"/>
    <w:rPr>
      <w:b/>
      <w:sz w:val="40"/>
    </w:rPr>
  </w:style>
  <w:style w:type="paragraph" w:customStyle="1" w:styleId="Title">
    <w:name w:val="Title!Название НПА"/>
    <w:basedOn w:val="a0"/>
    <w:rsid w:val="00AE3DDD"/>
    <w:pPr>
      <w:widowControl w:val="0"/>
      <w:suppressAutoHyphens/>
      <w:spacing w:before="240" w:after="60" w:line="240" w:lineRule="auto"/>
      <w:ind w:firstLine="567"/>
      <w:jc w:val="center"/>
    </w:pPr>
    <w:rPr>
      <w:rFonts w:ascii="Arial" w:eastAsia="Calibri" w:hAnsi="Arial" w:cs="Arial"/>
      <w:b/>
      <w:bCs/>
      <w:kern w:val="1"/>
      <w:sz w:val="32"/>
      <w:szCs w:val="32"/>
      <w:lang w:eastAsia="ar-SA"/>
    </w:rPr>
  </w:style>
  <w:style w:type="paragraph" w:customStyle="1" w:styleId="ConsPlusTitlePage">
    <w:name w:val="ConsPlusTitlePage"/>
    <w:rsid w:val="00AE3DDD"/>
    <w:pPr>
      <w:widowControl w:val="0"/>
      <w:suppressAutoHyphens/>
      <w:autoSpaceDE w:val="0"/>
      <w:spacing w:after="0" w:line="240" w:lineRule="auto"/>
    </w:pPr>
    <w:rPr>
      <w:rFonts w:ascii="Tahoma" w:eastAsia="Calibri" w:hAnsi="Tahoma" w:cs="Tahoma"/>
      <w:sz w:val="20"/>
      <w:szCs w:val="20"/>
      <w:lang w:eastAsia="ar-SA"/>
    </w:rPr>
  </w:style>
  <w:style w:type="paragraph" w:customStyle="1" w:styleId="ConsPlusJurTerm">
    <w:name w:val="ConsPlusJurTerm"/>
    <w:rsid w:val="00AE3DDD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szCs w:val="20"/>
      <w:lang w:eastAsia="ar-SA"/>
    </w:rPr>
  </w:style>
  <w:style w:type="paragraph" w:customStyle="1" w:styleId="title0">
    <w:name w:val="title0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d">
    <w:name w:val="Гиперссылка1"/>
    <w:rsid w:val="00AE3DDD"/>
  </w:style>
  <w:style w:type="paragraph" w:customStyle="1" w:styleId="consplusnormal0">
    <w:name w:val="consplusnormal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0">
    <w:name w:val="conspluscell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0">
    <w:name w:val="consplusnonformat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120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0">
    <w:name w:val="a7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0">
    <w:name w:val="26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0">
    <w:name w:val="consplustitle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e">
    <w:name w:val="Верхний колонтитул1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AE3DDD"/>
    <w:pPr>
      <w:keepNext/>
      <w:spacing w:after="0" w:line="240" w:lineRule="atLeast"/>
      <w:jc w:val="center"/>
      <w:outlineLvl w:val="0"/>
    </w:pPr>
    <w:rPr>
      <w:rFonts w:ascii="Calibri" w:eastAsia="Calibri" w:hAnsi="Calibri" w:cs="Calibri"/>
      <w:b/>
      <w:sz w:val="28"/>
      <w:szCs w:val="20"/>
      <w:lang w:val="x-none" w:eastAsia="ar-SA"/>
    </w:rPr>
  </w:style>
  <w:style w:type="paragraph" w:styleId="2">
    <w:name w:val="heading 2"/>
    <w:basedOn w:val="a0"/>
    <w:next w:val="a0"/>
    <w:link w:val="20"/>
    <w:qFormat/>
    <w:rsid w:val="00AE3DDD"/>
    <w:pPr>
      <w:keepNext/>
      <w:spacing w:before="240" w:after="60" w:line="240" w:lineRule="auto"/>
      <w:outlineLvl w:val="1"/>
    </w:pPr>
    <w:rPr>
      <w:rFonts w:ascii="Cambria" w:eastAsia="Calibri" w:hAnsi="Cambria" w:cs="Cambria"/>
      <w:b/>
      <w:bCs/>
      <w:i/>
      <w:iCs/>
      <w:sz w:val="28"/>
      <w:szCs w:val="28"/>
      <w:lang w:val="x-none" w:eastAsia="ar-SA"/>
    </w:rPr>
  </w:style>
  <w:style w:type="paragraph" w:styleId="3">
    <w:name w:val="heading 3"/>
    <w:basedOn w:val="a0"/>
    <w:next w:val="a0"/>
    <w:link w:val="31"/>
    <w:qFormat/>
    <w:rsid w:val="00AE3DDD"/>
    <w:pPr>
      <w:keepNext/>
      <w:spacing w:after="0" w:line="240" w:lineRule="auto"/>
      <w:jc w:val="center"/>
      <w:outlineLvl w:val="2"/>
    </w:pPr>
    <w:rPr>
      <w:rFonts w:ascii="Cambria" w:eastAsia="Calibri" w:hAnsi="Cambria" w:cs="Cambria"/>
      <w:b/>
      <w:bCs/>
      <w:sz w:val="26"/>
      <w:szCs w:val="26"/>
      <w:lang w:val="x-none" w:eastAsia="ar-SA"/>
    </w:rPr>
  </w:style>
  <w:style w:type="paragraph" w:styleId="4">
    <w:name w:val="heading 4"/>
    <w:basedOn w:val="a0"/>
    <w:next w:val="a0"/>
    <w:link w:val="40"/>
    <w:qFormat/>
    <w:rsid w:val="00AE3DDD"/>
    <w:pPr>
      <w:keepNext/>
      <w:spacing w:before="240" w:after="60" w:line="240" w:lineRule="auto"/>
      <w:outlineLvl w:val="3"/>
    </w:pPr>
    <w:rPr>
      <w:rFonts w:ascii="Calibri" w:eastAsia="Calibri" w:hAnsi="Calibri" w:cs="Calibri"/>
      <w:b/>
      <w:bCs/>
      <w:sz w:val="28"/>
      <w:szCs w:val="28"/>
      <w:lang w:val="x-none" w:eastAsia="ar-SA"/>
    </w:rPr>
  </w:style>
  <w:style w:type="paragraph" w:styleId="5">
    <w:name w:val="heading 5"/>
    <w:basedOn w:val="a0"/>
    <w:next w:val="a0"/>
    <w:link w:val="50"/>
    <w:qFormat/>
    <w:rsid w:val="00AE3DDD"/>
    <w:pPr>
      <w:spacing w:before="240" w:after="60" w:line="240" w:lineRule="auto"/>
      <w:outlineLvl w:val="4"/>
    </w:pPr>
    <w:rPr>
      <w:rFonts w:ascii="Calibri" w:eastAsia="Calibri" w:hAnsi="Calibri" w:cs="Calibri"/>
      <w:b/>
      <w:bCs/>
      <w:i/>
      <w:iCs/>
      <w:sz w:val="26"/>
      <w:szCs w:val="26"/>
      <w:lang w:val="x-none" w:eastAsia="ar-SA"/>
    </w:rPr>
  </w:style>
  <w:style w:type="paragraph" w:styleId="6">
    <w:name w:val="heading 6"/>
    <w:basedOn w:val="a0"/>
    <w:next w:val="a0"/>
    <w:link w:val="60"/>
    <w:qFormat/>
    <w:rsid w:val="00AE3DDD"/>
    <w:pPr>
      <w:spacing w:before="240" w:after="60" w:line="360" w:lineRule="atLeast"/>
      <w:jc w:val="both"/>
      <w:outlineLvl w:val="5"/>
    </w:pPr>
    <w:rPr>
      <w:rFonts w:ascii="Calibri" w:eastAsia="Calibri" w:hAnsi="Calibri" w:cs="Calibri"/>
      <w:b/>
      <w:bCs/>
      <w:sz w:val="20"/>
      <w:szCs w:val="20"/>
      <w:lang w:val="x-none" w:eastAsia="ar-SA"/>
    </w:rPr>
  </w:style>
  <w:style w:type="paragraph" w:styleId="7">
    <w:name w:val="heading 7"/>
    <w:basedOn w:val="a0"/>
    <w:next w:val="a0"/>
    <w:link w:val="70"/>
    <w:qFormat/>
    <w:rsid w:val="00AE3DDD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Calibri" w:hAnsi="Arial" w:cs="Arial"/>
      <w:sz w:val="24"/>
      <w:szCs w:val="20"/>
      <w:lang w:val="x-none" w:eastAsia="ar-SA"/>
    </w:rPr>
  </w:style>
  <w:style w:type="paragraph" w:styleId="8">
    <w:name w:val="heading 8"/>
    <w:basedOn w:val="a0"/>
    <w:next w:val="a0"/>
    <w:link w:val="80"/>
    <w:qFormat/>
    <w:rsid w:val="00AE3DDD"/>
    <w:pPr>
      <w:widowControl w:val="0"/>
      <w:spacing w:before="240" w:after="60" w:line="240" w:lineRule="auto"/>
      <w:outlineLvl w:val="7"/>
    </w:pPr>
    <w:rPr>
      <w:rFonts w:ascii="Calibri" w:eastAsia="Calibri" w:hAnsi="Calibri" w:cs="Calibri"/>
      <w:i/>
      <w:iCs/>
      <w:sz w:val="24"/>
      <w:szCs w:val="24"/>
      <w:lang w:val="x-none" w:eastAsia="ar-SA"/>
    </w:rPr>
  </w:style>
  <w:style w:type="paragraph" w:styleId="9">
    <w:name w:val="heading 9"/>
    <w:basedOn w:val="a0"/>
    <w:next w:val="5"/>
    <w:link w:val="90"/>
    <w:qFormat/>
    <w:rsid w:val="00AE3DDD"/>
    <w:pPr>
      <w:keepNext/>
      <w:keepLines/>
      <w:numPr>
        <w:ilvl w:val="8"/>
        <w:numId w:val="1"/>
      </w:numPr>
      <w:spacing w:after="120" w:line="240" w:lineRule="exact"/>
      <w:jc w:val="right"/>
      <w:outlineLvl w:val="8"/>
    </w:pPr>
    <w:rPr>
      <w:rFonts w:ascii="Calibri" w:eastAsia="Calibri" w:hAnsi="Calibri" w:cs="Calibri"/>
      <w:sz w:val="24"/>
      <w:szCs w:val="20"/>
      <w:lang w:val="x-none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AE3DDD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10">
    <w:name w:val="Заголовок 1 Знак"/>
    <w:basedOn w:val="a1"/>
    <w:link w:val="1"/>
    <w:rsid w:val="00AE3DDD"/>
    <w:rPr>
      <w:rFonts w:ascii="Calibri" w:eastAsia="Calibri" w:hAnsi="Calibri" w:cs="Calibri"/>
      <w:b/>
      <w:sz w:val="28"/>
      <w:szCs w:val="20"/>
      <w:lang w:val="x-none" w:eastAsia="ar-SA"/>
    </w:rPr>
  </w:style>
  <w:style w:type="character" w:customStyle="1" w:styleId="20">
    <w:name w:val="Заголовок 2 Знак"/>
    <w:basedOn w:val="a1"/>
    <w:link w:val="2"/>
    <w:rsid w:val="00AE3DDD"/>
    <w:rPr>
      <w:rFonts w:ascii="Cambria" w:eastAsia="Calibri" w:hAnsi="Cambria" w:cs="Cambria"/>
      <w:b/>
      <w:bCs/>
      <w:i/>
      <w:iCs/>
      <w:sz w:val="28"/>
      <w:szCs w:val="28"/>
      <w:lang w:val="x-none" w:eastAsia="ar-SA"/>
    </w:rPr>
  </w:style>
  <w:style w:type="character" w:customStyle="1" w:styleId="30">
    <w:name w:val="Заголовок 3 Знак"/>
    <w:basedOn w:val="a1"/>
    <w:rsid w:val="00AE3DD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rsid w:val="00AE3DDD"/>
    <w:rPr>
      <w:rFonts w:ascii="Calibri" w:eastAsia="Calibri" w:hAnsi="Calibri" w:cs="Calibri"/>
      <w:b/>
      <w:bCs/>
      <w:sz w:val="28"/>
      <w:szCs w:val="28"/>
      <w:lang w:val="x-none" w:eastAsia="ar-SA"/>
    </w:rPr>
  </w:style>
  <w:style w:type="character" w:customStyle="1" w:styleId="50">
    <w:name w:val="Заголовок 5 Знак"/>
    <w:basedOn w:val="a1"/>
    <w:link w:val="5"/>
    <w:rsid w:val="00AE3DDD"/>
    <w:rPr>
      <w:rFonts w:ascii="Calibri" w:eastAsia="Calibri" w:hAnsi="Calibri" w:cs="Calibri"/>
      <w:b/>
      <w:bCs/>
      <w:i/>
      <w:iCs/>
      <w:sz w:val="26"/>
      <w:szCs w:val="26"/>
      <w:lang w:val="x-none" w:eastAsia="ar-SA"/>
    </w:rPr>
  </w:style>
  <w:style w:type="character" w:customStyle="1" w:styleId="60">
    <w:name w:val="Заголовок 6 Знак"/>
    <w:basedOn w:val="a1"/>
    <w:link w:val="6"/>
    <w:rsid w:val="00AE3DDD"/>
    <w:rPr>
      <w:rFonts w:ascii="Calibri" w:eastAsia="Calibri" w:hAnsi="Calibri" w:cs="Calibri"/>
      <w:b/>
      <w:bCs/>
      <w:sz w:val="20"/>
      <w:szCs w:val="20"/>
      <w:lang w:val="x-none" w:eastAsia="ar-SA"/>
    </w:rPr>
  </w:style>
  <w:style w:type="character" w:customStyle="1" w:styleId="70">
    <w:name w:val="Заголовок 7 Знак"/>
    <w:basedOn w:val="a1"/>
    <w:link w:val="7"/>
    <w:rsid w:val="00AE3DDD"/>
    <w:rPr>
      <w:rFonts w:ascii="Arial" w:eastAsia="Calibri" w:hAnsi="Arial" w:cs="Arial"/>
      <w:sz w:val="24"/>
      <w:szCs w:val="20"/>
      <w:lang w:val="x-none" w:eastAsia="ar-SA"/>
    </w:rPr>
  </w:style>
  <w:style w:type="character" w:customStyle="1" w:styleId="80">
    <w:name w:val="Заголовок 8 Знак"/>
    <w:basedOn w:val="a1"/>
    <w:link w:val="8"/>
    <w:rsid w:val="00AE3DDD"/>
    <w:rPr>
      <w:rFonts w:ascii="Calibri" w:eastAsia="Calibri" w:hAnsi="Calibri" w:cs="Calibri"/>
      <w:i/>
      <w:iCs/>
      <w:sz w:val="24"/>
      <w:szCs w:val="24"/>
      <w:lang w:val="x-none" w:eastAsia="ar-SA"/>
    </w:rPr>
  </w:style>
  <w:style w:type="character" w:customStyle="1" w:styleId="90">
    <w:name w:val="Заголовок 9 Знак"/>
    <w:basedOn w:val="a1"/>
    <w:link w:val="9"/>
    <w:rsid w:val="00AE3DDD"/>
    <w:rPr>
      <w:rFonts w:ascii="Calibri" w:eastAsia="Calibri" w:hAnsi="Calibri" w:cs="Calibri"/>
      <w:sz w:val="24"/>
      <w:szCs w:val="20"/>
      <w:lang w:val="x-none" w:eastAsia="ar-SA"/>
    </w:rPr>
  </w:style>
  <w:style w:type="numbering" w:customStyle="1" w:styleId="12">
    <w:name w:val="Нет списка1"/>
    <w:next w:val="a3"/>
    <w:uiPriority w:val="99"/>
    <w:semiHidden/>
    <w:rsid w:val="00AE3DDD"/>
  </w:style>
  <w:style w:type="character" w:customStyle="1" w:styleId="WW8Num2z0">
    <w:name w:val="WW8Num2z0"/>
    <w:rsid w:val="00AE3DDD"/>
    <w:rPr>
      <w:rFonts w:ascii="Symbol" w:hAnsi="Symbol" w:cs="Symbol"/>
    </w:rPr>
  </w:style>
  <w:style w:type="character" w:customStyle="1" w:styleId="WW8Num3z0">
    <w:name w:val="WW8Num3z0"/>
    <w:rsid w:val="00AE3DDD"/>
    <w:rPr>
      <w:rFonts w:ascii="Symbol" w:hAnsi="Symbol" w:cs="Symbol"/>
    </w:rPr>
  </w:style>
  <w:style w:type="character" w:customStyle="1" w:styleId="WW8Num3z1">
    <w:name w:val="WW8Num3z1"/>
    <w:rsid w:val="00AE3DDD"/>
    <w:rPr>
      <w:rFonts w:ascii="Courier New" w:hAnsi="Courier New" w:cs="Courier New"/>
    </w:rPr>
  </w:style>
  <w:style w:type="character" w:customStyle="1" w:styleId="WW8Num3z2">
    <w:name w:val="WW8Num3z2"/>
    <w:rsid w:val="00AE3DDD"/>
    <w:rPr>
      <w:rFonts w:ascii="Wingdings" w:hAnsi="Wingdings" w:cs="Wingdings"/>
    </w:rPr>
  </w:style>
  <w:style w:type="character" w:customStyle="1" w:styleId="WW8Num4z0">
    <w:name w:val="WW8Num4z0"/>
    <w:rsid w:val="00AE3DDD"/>
    <w:rPr>
      <w:rFonts w:cs="Times New Roman"/>
    </w:rPr>
  </w:style>
  <w:style w:type="character" w:customStyle="1" w:styleId="WW8Num5z0">
    <w:name w:val="WW8Num5z0"/>
    <w:rsid w:val="00AE3DDD"/>
    <w:rPr>
      <w:rFonts w:ascii="Symbol" w:hAnsi="Symbol" w:cs="Symbol"/>
    </w:rPr>
  </w:style>
  <w:style w:type="character" w:customStyle="1" w:styleId="WW8Num5z1">
    <w:name w:val="WW8Num5z1"/>
    <w:rsid w:val="00AE3DDD"/>
    <w:rPr>
      <w:rFonts w:ascii="Courier New" w:hAnsi="Courier New" w:cs="Courier New"/>
    </w:rPr>
  </w:style>
  <w:style w:type="character" w:customStyle="1" w:styleId="WW8Num5z2">
    <w:name w:val="WW8Num5z2"/>
    <w:rsid w:val="00AE3DDD"/>
    <w:rPr>
      <w:rFonts w:ascii="Wingdings" w:hAnsi="Wingdings" w:cs="Wingdings"/>
    </w:rPr>
  </w:style>
  <w:style w:type="character" w:customStyle="1" w:styleId="WW8Num6z1">
    <w:name w:val="WW8Num6z1"/>
    <w:rsid w:val="00AE3DDD"/>
    <w:rPr>
      <w:rFonts w:ascii="Courier New" w:hAnsi="Courier New" w:cs="Courier New"/>
    </w:rPr>
  </w:style>
  <w:style w:type="character" w:customStyle="1" w:styleId="WW8Num6z2">
    <w:name w:val="WW8Num6z2"/>
    <w:rsid w:val="00AE3DDD"/>
    <w:rPr>
      <w:rFonts w:ascii="Wingdings" w:hAnsi="Wingdings" w:cs="Wingdings"/>
    </w:rPr>
  </w:style>
  <w:style w:type="character" w:customStyle="1" w:styleId="WW8Num6z3">
    <w:name w:val="WW8Num6z3"/>
    <w:rsid w:val="00AE3DDD"/>
    <w:rPr>
      <w:rFonts w:ascii="Symbol" w:hAnsi="Symbol" w:cs="Symbol"/>
    </w:rPr>
  </w:style>
  <w:style w:type="character" w:customStyle="1" w:styleId="WW8Num7z1">
    <w:name w:val="WW8Num7z1"/>
    <w:rsid w:val="00AE3DDD"/>
    <w:rPr>
      <w:sz w:val="24"/>
    </w:rPr>
  </w:style>
  <w:style w:type="character" w:customStyle="1" w:styleId="WW8Num9z0">
    <w:name w:val="WW8Num9z0"/>
    <w:rsid w:val="00AE3DDD"/>
    <w:rPr>
      <w:rFonts w:ascii="Arial" w:hAnsi="Arial" w:cs="Arial"/>
      <w:sz w:val="27"/>
    </w:rPr>
  </w:style>
  <w:style w:type="character" w:customStyle="1" w:styleId="WW8Num10z0">
    <w:name w:val="WW8Num10z0"/>
    <w:rsid w:val="00AE3DDD"/>
    <w:rPr>
      <w:rFonts w:ascii="Symbol" w:hAnsi="Symbol" w:cs="Symbol"/>
    </w:rPr>
  </w:style>
  <w:style w:type="character" w:customStyle="1" w:styleId="WW8Num10z1">
    <w:name w:val="WW8Num10z1"/>
    <w:rsid w:val="00AE3DDD"/>
    <w:rPr>
      <w:rFonts w:ascii="Courier New" w:hAnsi="Courier New" w:cs="Courier New"/>
    </w:rPr>
  </w:style>
  <w:style w:type="character" w:customStyle="1" w:styleId="WW8Num10z2">
    <w:name w:val="WW8Num10z2"/>
    <w:rsid w:val="00AE3DDD"/>
    <w:rPr>
      <w:rFonts w:ascii="Wingdings" w:hAnsi="Wingdings" w:cs="Wingdings"/>
    </w:rPr>
  </w:style>
  <w:style w:type="character" w:customStyle="1" w:styleId="WW8Num11z0">
    <w:name w:val="WW8Num11z0"/>
    <w:rsid w:val="00AE3DDD"/>
    <w:rPr>
      <w:rFonts w:ascii="Arial" w:hAnsi="Arial" w:cs="Arial"/>
      <w:sz w:val="27"/>
    </w:rPr>
  </w:style>
  <w:style w:type="character" w:customStyle="1" w:styleId="WW8Num12z0">
    <w:name w:val="WW8Num12z0"/>
    <w:rsid w:val="00AE3DDD"/>
    <w:rPr>
      <w:rFonts w:ascii="Symbol" w:hAnsi="Symbol" w:cs="Symbol"/>
    </w:rPr>
  </w:style>
  <w:style w:type="character" w:customStyle="1" w:styleId="WW8Num12z1">
    <w:name w:val="WW8Num12z1"/>
    <w:rsid w:val="00AE3DDD"/>
    <w:rPr>
      <w:rFonts w:ascii="Courier New" w:hAnsi="Courier New" w:cs="Courier New"/>
    </w:rPr>
  </w:style>
  <w:style w:type="character" w:customStyle="1" w:styleId="WW8Num12z2">
    <w:name w:val="WW8Num12z2"/>
    <w:rsid w:val="00AE3DDD"/>
    <w:rPr>
      <w:rFonts w:ascii="Wingdings" w:hAnsi="Wingdings" w:cs="Wingdings"/>
    </w:rPr>
  </w:style>
  <w:style w:type="character" w:customStyle="1" w:styleId="WW8Num14z0">
    <w:name w:val="WW8Num14z0"/>
    <w:rsid w:val="00AE3DDD"/>
    <w:rPr>
      <w:rFonts w:cs="Times New Roman"/>
    </w:rPr>
  </w:style>
  <w:style w:type="character" w:customStyle="1" w:styleId="WW8Num15z0">
    <w:name w:val="WW8Num15z0"/>
    <w:rsid w:val="00AE3DDD"/>
    <w:rPr>
      <w:rFonts w:ascii="Symbol" w:hAnsi="Symbol" w:cs="Symbol"/>
    </w:rPr>
  </w:style>
  <w:style w:type="character" w:customStyle="1" w:styleId="WW8Num15z1">
    <w:name w:val="WW8Num15z1"/>
    <w:rsid w:val="00AE3DDD"/>
    <w:rPr>
      <w:rFonts w:ascii="Courier New" w:hAnsi="Courier New" w:cs="Courier New"/>
    </w:rPr>
  </w:style>
  <w:style w:type="character" w:customStyle="1" w:styleId="WW8Num15z2">
    <w:name w:val="WW8Num15z2"/>
    <w:rsid w:val="00AE3DDD"/>
    <w:rPr>
      <w:rFonts w:ascii="Wingdings" w:hAnsi="Wingdings" w:cs="Wingdings"/>
    </w:rPr>
  </w:style>
  <w:style w:type="character" w:customStyle="1" w:styleId="WW8Num17z0">
    <w:name w:val="WW8Num17z0"/>
    <w:rsid w:val="00AE3DDD"/>
    <w:rPr>
      <w:rFonts w:ascii="Symbol" w:hAnsi="Symbol" w:cs="Symbol"/>
    </w:rPr>
  </w:style>
  <w:style w:type="character" w:customStyle="1" w:styleId="WW8Num17z1">
    <w:name w:val="WW8Num17z1"/>
    <w:rsid w:val="00AE3DDD"/>
    <w:rPr>
      <w:rFonts w:ascii="Courier New" w:hAnsi="Courier New" w:cs="Courier New"/>
    </w:rPr>
  </w:style>
  <w:style w:type="character" w:customStyle="1" w:styleId="WW8Num17z2">
    <w:name w:val="WW8Num17z2"/>
    <w:rsid w:val="00AE3DDD"/>
    <w:rPr>
      <w:rFonts w:ascii="Wingdings" w:hAnsi="Wingdings" w:cs="Wingdings"/>
    </w:rPr>
  </w:style>
  <w:style w:type="character" w:customStyle="1" w:styleId="WW8Num19z0">
    <w:name w:val="WW8Num19z0"/>
    <w:rsid w:val="00AE3DDD"/>
    <w:rPr>
      <w:rFonts w:cs="Times New Roman"/>
    </w:rPr>
  </w:style>
  <w:style w:type="character" w:customStyle="1" w:styleId="WW8Num21z0">
    <w:name w:val="WW8Num21z0"/>
    <w:rsid w:val="00AE3DDD"/>
    <w:rPr>
      <w:rFonts w:ascii="Symbol" w:hAnsi="Symbol" w:cs="Symbol"/>
    </w:rPr>
  </w:style>
  <w:style w:type="character" w:customStyle="1" w:styleId="WW8Num21z1">
    <w:name w:val="WW8Num21z1"/>
    <w:rsid w:val="00AE3DDD"/>
    <w:rPr>
      <w:rFonts w:ascii="Courier New" w:hAnsi="Courier New" w:cs="Courier New"/>
    </w:rPr>
  </w:style>
  <w:style w:type="character" w:customStyle="1" w:styleId="WW8Num21z2">
    <w:name w:val="WW8Num21z2"/>
    <w:rsid w:val="00AE3DDD"/>
    <w:rPr>
      <w:rFonts w:ascii="Wingdings" w:hAnsi="Wingdings" w:cs="Wingdings"/>
    </w:rPr>
  </w:style>
  <w:style w:type="character" w:customStyle="1" w:styleId="WW8Num23z0">
    <w:name w:val="WW8Num23z0"/>
    <w:rsid w:val="00AE3DDD"/>
    <w:rPr>
      <w:rFonts w:ascii="Symbol" w:hAnsi="Symbol" w:cs="Symbol"/>
    </w:rPr>
  </w:style>
  <w:style w:type="character" w:customStyle="1" w:styleId="WW8Num23z1">
    <w:name w:val="WW8Num23z1"/>
    <w:rsid w:val="00AE3DDD"/>
    <w:rPr>
      <w:rFonts w:ascii="Courier New" w:hAnsi="Courier New" w:cs="Courier New"/>
    </w:rPr>
  </w:style>
  <w:style w:type="character" w:customStyle="1" w:styleId="WW8Num23z2">
    <w:name w:val="WW8Num23z2"/>
    <w:rsid w:val="00AE3DDD"/>
    <w:rPr>
      <w:rFonts w:ascii="Wingdings" w:hAnsi="Wingdings" w:cs="Wingdings"/>
    </w:rPr>
  </w:style>
  <w:style w:type="character" w:customStyle="1" w:styleId="WW8Num25z0">
    <w:name w:val="WW8Num25z0"/>
    <w:rsid w:val="00AE3DDD"/>
    <w:rPr>
      <w:rFonts w:ascii="Symbol" w:hAnsi="Symbol" w:cs="Symbol"/>
    </w:rPr>
  </w:style>
  <w:style w:type="character" w:customStyle="1" w:styleId="WW8Num25z1">
    <w:name w:val="WW8Num25z1"/>
    <w:rsid w:val="00AE3DDD"/>
    <w:rPr>
      <w:rFonts w:ascii="Courier New" w:hAnsi="Courier New" w:cs="Courier New"/>
    </w:rPr>
  </w:style>
  <w:style w:type="character" w:customStyle="1" w:styleId="WW8Num25z2">
    <w:name w:val="WW8Num25z2"/>
    <w:rsid w:val="00AE3DDD"/>
    <w:rPr>
      <w:rFonts w:ascii="Wingdings" w:hAnsi="Wingdings" w:cs="Wingdings"/>
    </w:rPr>
  </w:style>
  <w:style w:type="character" w:customStyle="1" w:styleId="WW8Num26z0">
    <w:name w:val="WW8Num26z0"/>
    <w:rsid w:val="00AE3DDD"/>
    <w:rPr>
      <w:rFonts w:ascii="Symbol" w:hAnsi="Symbol" w:cs="Symbol"/>
    </w:rPr>
  </w:style>
  <w:style w:type="character" w:customStyle="1" w:styleId="WW8Num26z1">
    <w:name w:val="WW8Num26z1"/>
    <w:rsid w:val="00AE3DDD"/>
    <w:rPr>
      <w:rFonts w:ascii="Courier New" w:hAnsi="Courier New" w:cs="Courier New"/>
    </w:rPr>
  </w:style>
  <w:style w:type="character" w:customStyle="1" w:styleId="WW8Num26z2">
    <w:name w:val="WW8Num26z2"/>
    <w:rsid w:val="00AE3DDD"/>
    <w:rPr>
      <w:rFonts w:ascii="Wingdings" w:hAnsi="Wingdings" w:cs="Wingdings"/>
    </w:rPr>
  </w:style>
  <w:style w:type="character" w:customStyle="1" w:styleId="WW8Num28z0">
    <w:name w:val="WW8Num28z0"/>
    <w:rsid w:val="00AE3DDD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AE3DDD"/>
    <w:rPr>
      <w:rFonts w:ascii="Courier New" w:hAnsi="Courier New" w:cs="Courier New"/>
    </w:rPr>
  </w:style>
  <w:style w:type="character" w:customStyle="1" w:styleId="WW8Num28z2">
    <w:name w:val="WW8Num28z2"/>
    <w:rsid w:val="00AE3DDD"/>
    <w:rPr>
      <w:rFonts w:ascii="Wingdings" w:hAnsi="Wingdings" w:cs="Wingdings"/>
    </w:rPr>
  </w:style>
  <w:style w:type="character" w:customStyle="1" w:styleId="WW8Num28z3">
    <w:name w:val="WW8Num28z3"/>
    <w:rsid w:val="00AE3DDD"/>
    <w:rPr>
      <w:rFonts w:ascii="Symbol" w:hAnsi="Symbol" w:cs="Symbol"/>
    </w:rPr>
  </w:style>
  <w:style w:type="character" w:customStyle="1" w:styleId="WW8Num30z0">
    <w:name w:val="WW8Num30z0"/>
    <w:rsid w:val="00AE3DDD"/>
    <w:rPr>
      <w:rFonts w:ascii="Symbol" w:hAnsi="Symbol" w:cs="Symbol"/>
    </w:rPr>
  </w:style>
  <w:style w:type="character" w:customStyle="1" w:styleId="WW8Num30z1">
    <w:name w:val="WW8Num30z1"/>
    <w:rsid w:val="00AE3DDD"/>
    <w:rPr>
      <w:rFonts w:ascii="Courier New" w:hAnsi="Courier New" w:cs="Courier New"/>
    </w:rPr>
  </w:style>
  <w:style w:type="character" w:customStyle="1" w:styleId="WW8Num30z2">
    <w:name w:val="WW8Num30z2"/>
    <w:rsid w:val="00AE3DDD"/>
    <w:rPr>
      <w:rFonts w:ascii="Wingdings" w:hAnsi="Wingdings" w:cs="Wingdings"/>
    </w:rPr>
  </w:style>
  <w:style w:type="character" w:customStyle="1" w:styleId="WW8Num32z0">
    <w:name w:val="WW8Num32z0"/>
    <w:rsid w:val="00AE3DDD"/>
    <w:rPr>
      <w:rFonts w:ascii="Arial" w:hAnsi="Arial" w:cs="Arial"/>
      <w:sz w:val="27"/>
    </w:rPr>
  </w:style>
  <w:style w:type="character" w:customStyle="1" w:styleId="WW8Num33z1">
    <w:name w:val="WW8Num33z1"/>
    <w:rsid w:val="00AE3DDD"/>
    <w:rPr>
      <w:rFonts w:ascii="Courier New" w:hAnsi="Courier New" w:cs="Courier New"/>
    </w:rPr>
  </w:style>
  <w:style w:type="character" w:customStyle="1" w:styleId="WW8Num33z2">
    <w:name w:val="WW8Num33z2"/>
    <w:rsid w:val="00AE3DDD"/>
    <w:rPr>
      <w:rFonts w:ascii="Wingdings" w:hAnsi="Wingdings" w:cs="Wingdings"/>
    </w:rPr>
  </w:style>
  <w:style w:type="character" w:customStyle="1" w:styleId="WW8Num33z3">
    <w:name w:val="WW8Num33z3"/>
    <w:rsid w:val="00AE3DDD"/>
    <w:rPr>
      <w:rFonts w:ascii="Symbol" w:hAnsi="Symbol" w:cs="Symbol"/>
    </w:rPr>
  </w:style>
  <w:style w:type="character" w:customStyle="1" w:styleId="WW8Num34z0">
    <w:name w:val="WW8Num34z0"/>
    <w:rsid w:val="00AE3DDD"/>
    <w:rPr>
      <w:rFonts w:ascii="Symbol" w:hAnsi="Symbol" w:cs="Symbol"/>
    </w:rPr>
  </w:style>
  <w:style w:type="character" w:customStyle="1" w:styleId="WW8Num34z1">
    <w:name w:val="WW8Num34z1"/>
    <w:rsid w:val="00AE3DDD"/>
    <w:rPr>
      <w:rFonts w:ascii="Courier New" w:hAnsi="Courier New" w:cs="Courier New"/>
    </w:rPr>
  </w:style>
  <w:style w:type="character" w:customStyle="1" w:styleId="WW8Num34z2">
    <w:name w:val="WW8Num34z2"/>
    <w:rsid w:val="00AE3DDD"/>
    <w:rPr>
      <w:rFonts w:ascii="Wingdings" w:hAnsi="Wingdings" w:cs="Wingdings"/>
    </w:rPr>
  </w:style>
  <w:style w:type="character" w:customStyle="1" w:styleId="WW8NumSt5z0">
    <w:name w:val="WW8NumSt5z0"/>
    <w:rsid w:val="00AE3DDD"/>
    <w:rPr>
      <w:rFonts w:ascii="Times New Roman" w:hAnsi="Times New Roman" w:cs="Times New Roman"/>
    </w:rPr>
  </w:style>
  <w:style w:type="character" w:customStyle="1" w:styleId="WW8NumSt6z0">
    <w:name w:val="WW8NumSt6z0"/>
    <w:rsid w:val="00AE3DDD"/>
    <w:rPr>
      <w:rFonts w:ascii="Times New Roman" w:hAnsi="Times New Roman" w:cs="Times New Roman"/>
    </w:rPr>
  </w:style>
  <w:style w:type="character" w:customStyle="1" w:styleId="WW8NumSt7z0">
    <w:name w:val="WW8NumSt7z0"/>
    <w:rsid w:val="00AE3DDD"/>
    <w:rPr>
      <w:rFonts w:ascii="Times New Roman" w:hAnsi="Times New Roman" w:cs="Times New Roman"/>
    </w:rPr>
  </w:style>
  <w:style w:type="character" w:customStyle="1" w:styleId="32">
    <w:name w:val="Основной шрифт абзаца3"/>
    <w:rsid w:val="00AE3DDD"/>
  </w:style>
  <w:style w:type="character" w:customStyle="1" w:styleId="a4">
    <w:name w:val="Название Знак"/>
    <w:rsid w:val="00AE3DDD"/>
    <w:rPr>
      <w:rFonts w:ascii="Cambria" w:hAnsi="Cambria" w:cs="Cambria"/>
      <w:b/>
      <w:bCs/>
      <w:kern w:val="1"/>
      <w:sz w:val="32"/>
      <w:szCs w:val="32"/>
      <w:lang w:val="x-none" w:eastAsia="ar-SA" w:bidi="ar-SA"/>
    </w:rPr>
  </w:style>
  <w:style w:type="character" w:customStyle="1" w:styleId="a5">
    <w:name w:val="Верхний колонтитул Знак"/>
    <w:rsid w:val="00AE3DDD"/>
    <w:rPr>
      <w:sz w:val="24"/>
      <w:szCs w:val="24"/>
      <w:lang w:val="x-none" w:eastAsia="ar-SA" w:bidi="ar-SA"/>
    </w:rPr>
  </w:style>
  <w:style w:type="character" w:styleId="a6">
    <w:name w:val="page number"/>
    <w:basedOn w:val="32"/>
    <w:rsid w:val="00AE3DDD"/>
  </w:style>
  <w:style w:type="character" w:customStyle="1" w:styleId="21">
    <w:name w:val="Заголовок 2 Знак1"/>
    <w:rsid w:val="00AE3DDD"/>
    <w:rPr>
      <w:b/>
      <w:sz w:val="52"/>
    </w:rPr>
  </w:style>
  <w:style w:type="character" w:customStyle="1" w:styleId="a7">
    <w:name w:val="Нижний колонтитул Знак"/>
    <w:rsid w:val="00AE3DDD"/>
    <w:rPr>
      <w:rFonts w:ascii="Times New Roman CYR" w:hAnsi="Times New Roman CYR" w:cs="Times New Roman CYR"/>
      <w:sz w:val="28"/>
      <w:lang w:val="x-none" w:eastAsia="ar-SA" w:bidi="ar-SA"/>
    </w:rPr>
  </w:style>
  <w:style w:type="character" w:customStyle="1" w:styleId="a8">
    <w:name w:val="Текст сноски Знак"/>
    <w:rsid w:val="00AE3DDD"/>
    <w:rPr>
      <w:sz w:val="20"/>
      <w:szCs w:val="20"/>
    </w:rPr>
  </w:style>
  <w:style w:type="character" w:customStyle="1" w:styleId="13">
    <w:name w:val="Текст сноски Знак1"/>
    <w:rsid w:val="00AE3DDD"/>
    <w:rPr>
      <w:lang w:val="x-none" w:eastAsia="ar-SA" w:bidi="ar-SA"/>
    </w:rPr>
  </w:style>
  <w:style w:type="character" w:customStyle="1" w:styleId="a9">
    <w:name w:val="Основной текст с отступом Знак"/>
    <w:rsid w:val="00AE3DDD"/>
    <w:rPr>
      <w:sz w:val="28"/>
      <w:lang w:val="x-none" w:eastAsia="ar-SA" w:bidi="ar-SA"/>
    </w:rPr>
  </w:style>
  <w:style w:type="character" w:customStyle="1" w:styleId="22">
    <w:name w:val="Основной текст с отступом 2 Знак"/>
    <w:rsid w:val="00AE3DDD"/>
    <w:rPr>
      <w:b/>
      <w:sz w:val="28"/>
      <w:lang w:val="x-none" w:eastAsia="ar-SA" w:bidi="ar-SA"/>
    </w:rPr>
  </w:style>
  <w:style w:type="character" w:customStyle="1" w:styleId="33">
    <w:name w:val="Основной текст с отступом 3 Знак"/>
    <w:rsid w:val="00AE3DDD"/>
    <w:rPr>
      <w:sz w:val="28"/>
      <w:lang w:val="x-none" w:eastAsia="ar-SA" w:bidi="ar-SA"/>
    </w:rPr>
  </w:style>
  <w:style w:type="character" w:customStyle="1" w:styleId="aa">
    <w:name w:val="Основной текст Знак"/>
    <w:rsid w:val="00AE3DDD"/>
    <w:rPr>
      <w:b/>
      <w:sz w:val="40"/>
      <w:u w:val="single"/>
      <w:lang w:val="x-none" w:eastAsia="ar-SA" w:bidi="ar-SA"/>
    </w:rPr>
  </w:style>
  <w:style w:type="character" w:customStyle="1" w:styleId="23">
    <w:name w:val="Основной текст 2 Знак"/>
    <w:rsid w:val="00AE3DDD"/>
    <w:rPr>
      <w:lang w:val="x-none" w:eastAsia="ar-SA" w:bidi="ar-SA"/>
    </w:rPr>
  </w:style>
  <w:style w:type="character" w:customStyle="1" w:styleId="ab">
    <w:name w:val="Текст выноски Знак"/>
    <w:rsid w:val="00AE3DDD"/>
    <w:rPr>
      <w:rFonts w:ascii="Tahoma" w:hAnsi="Tahoma" w:cs="Tahoma"/>
      <w:sz w:val="16"/>
      <w:szCs w:val="16"/>
      <w:lang w:val="x-none" w:eastAsia="ar-SA" w:bidi="ar-SA"/>
    </w:rPr>
  </w:style>
  <w:style w:type="character" w:customStyle="1" w:styleId="ac">
    <w:name w:val="Подпись Знак"/>
    <w:rsid w:val="00AE3DDD"/>
    <w:rPr>
      <w:sz w:val="24"/>
      <w:lang w:val="x-none" w:eastAsia="ar-SA" w:bidi="ar-SA"/>
    </w:rPr>
  </w:style>
  <w:style w:type="character" w:customStyle="1" w:styleId="ad">
    <w:name w:val="Схема документа Знак"/>
    <w:rsid w:val="00AE3DDD"/>
    <w:rPr>
      <w:rFonts w:ascii="Tahoma" w:hAnsi="Tahoma" w:cs="Tahoma"/>
      <w:shd w:val="clear" w:color="auto" w:fill="000080"/>
      <w:lang w:eastAsia="ar-SA" w:bidi="ar-SA"/>
    </w:rPr>
  </w:style>
  <w:style w:type="character" w:customStyle="1" w:styleId="14">
    <w:name w:val="Схема документа Знак1"/>
    <w:rsid w:val="00AE3DDD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AE3DDD"/>
    <w:rPr>
      <w:color w:val="0000FF"/>
      <w:u w:val="single"/>
    </w:rPr>
  </w:style>
  <w:style w:type="character" w:styleId="af">
    <w:name w:val="FollowedHyperlink"/>
    <w:uiPriority w:val="99"/>
    <w:rsid w:val="00AE3DDD"/>
    <w:rPr>
      <w:color w:val="800080"/>
      <w:u w:val="single"/>
    </w:rPr>
  </w:style>
  <w:style w:type="character" w:customStyle="1" w:styleId="Absatz-Standardschriftart">
    <w:name w:val="Absatz-Standardschriftart"/>
    <w:rsid w:val="00AE3DDD"/>
  </w:style>
  <w:style w:type="character" w:customStyle="1" w:styleId="WW-Absatz-Standardschriftart">
    <w:name w:val="WW-Absatz-Standardschriftart"/>
    <w:rsid w:val="00AE3DDD"/>
  </w:style>
  <w:style w:type="character" w:customStyle="1" w:styleId="24">
    <w:name w:val="Основной шрифт абзаца2"/>
    <w:rsid w:val="00AE3DDD"/>
  </w:style>
  <w:style w:type="character" w:customStyle="1" w:styleId="WW-Absatz-Standardschriftart1">
    <w:name w:val="WW-Absatz-Standardschriftart1"/>
    <w:rsid w:val="00AE3DDD"/>
  </w:style>
  <w:style w:type="character" w:customStyle="1" w:styleId="WW-Absatz-Standardschriftart11">
    <w:name w:val="WW-Absatz-Standardschriftart11"/>
    <w:rsid w:val="00AE3DDD"/>
  </w:style>
  <w:style w:type="character" w:customStyle="1" w:styleId="WW-Absatz-Standardschriftart111">
    <w:name w:val="WW-Absatz-Standardschriftart111"/>
    <w:rsid w:val="00AE3DDD"/>
  </w:style>
  <w:style w:type="character" w:customStyle="1" w:styleId="WW-Absatz-Standardschriftart1111">
    <w:name w:val="WW-Absatz-Standardschriftart1111"/>
    <w:rsid w:val="00AE3DDD"/>
  </w:style>
  <w:style w:type="character" w:customStyle="1" w:styleId="WW-Absatz-Standardschriftart11111">
    <w:name w:val="WW-Absatz-Standardschriftart11111"/>
    <w:rsid w:val="00AE3DDD"/>
  </w:style>
  <w:style w:type="character" w:customStyle="1" w:styleId="WW-Absatz-Standardschriftart111111">
    <w:name w:val="WW-Absatz-Standardschriftart111111"/>
    <w:rsid w:val="00AE3DDD"/>
  </w:style>
  <w:style w:type="character" w:customStyle="1" w:styleId="15">
    <w:name w:val="Основной шрифт абзаца1"/>
    <w:rsid w:val="00AE3DDD"/>
  </w:style>
  <w:style w:type="character" w:customStyle="1" w:styleId="af0">
    <w:name w:val="Символ нумерации"/>
    <w:rsid w:val="00AE3DDD"/>
  </w:style>
  <w:style w:type="character" w:customStyle="1" w:styleId="af1">
    <w:name w:val="Маркеры списка"/>
    <w:rsid w:val="00AE3DDD"/>
    <w:rPr>
      <w:rFonts w:ascii="OpenSymbol" w:eastAsia="OpenSymbol" w:hAnsi="OpenSymbol" w:cs="OpenSymbol"/>
    </w:rPr>
  </w:style>
  <w:style w:type="character" w:customStyle="1" w:styleId="FontStyle15">
    <w:name w:val="Font Style15"/>
    <w:rsid w:val="00AE3DD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AE3DDD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7">
    <w:name w:val="Font Style17"/>
    <w:rsid w:val="00AE3DDD"/>
    <w:rPr>
      <w:rFonts w:ascii="Times New Roman" w:hAnsi="Times New Roman" w:cs="Times New Roman"/>
      <w:sz w:val="26"/>
      <w:szCs w:val="26"/>
    </w:rPr>
  </w:style>
  <w:style w:type="character" w:customStyle="1" w:styleId="af2">
    <w:name w:val="Цветовое выделение"/>
    <w:rsid w:val="00AE3DDD"/>
    <w:rPr>
      <w:b/>
      <w:bCs/>
      <w:color w:val="000080"/>
      <w:sz w:val="20"/>
      <w:szCs w:val="20"/>
    </w:rPr>
  </w:style>
  <w:style w:type="character" w:customStyle="1" w:styleId="af3">
    <w:name w:val="Гипертекстовая ссылка"/>
    <w:rsid w:val="00AE3DDD"/>
    <w:rPr>
      <w:b/>
      <w:bCs/>
      <w:color w:val="008000"/>
      <w:sz w:val="20"/>
      <w:szCs w:val="20"/>
      <w:u w:val="single"/>
    </w:rPr>
  </w:style>
  <w:style w:type="character" w:customStyle="1" w:styleId="16">
    <w:name w:val="Текст выноски Знак1"/>
    <w:rsid w:val="00AE3DDD"/>
    <w:rPr>
      <w:rFonts w:ascii="Tahoma" w:hAnsi="Tahoma" w:cs="Tahoma"/>
      <w:sz w:val="16"/>
      <w:szCs w:val="16"/>
    </w:rPr>
  </w:style>
  <w:style w:type="character" w:customStyle="1" w:styleId="af4">
    <w:name w:val="Знак Знак"/>
    <w:rsid w:val="00AE3DDD"/>
    <w:rPr>
      <w:rFonts w:ascii="Tahoma" w:hAnsi="Tahoma" w:cs="Tahoma"/>
      <w:sz w:val="16"/>
      <w:szCs w:val="16"/>
    </w:rPr>
  </w:style>
  <w:style w:type="character" w:customStyle="1" w:styleId="FontStyle11">
    <w:name w:val="Font Style11"/>
    <w:rsid w:val="00AE3DD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AE3DDD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AE3DDD"/>
    <w:rPr>
      <w:rFonts w:ascii="Times New Roman" w:hAnsi="Times New Roman" w:cs="Times New Roman"/>
      <w:sz w:val="24"/>
      <w:szCs w:val="24"/>
    </w:rPr>
  </w:style>
  <w:style w:type="character" w:customStyle="1" w:styleId="af5">
    <w:name w:val="Не вступил в силу"/>
    <w:rsid w:val="00AE3DDD"/>
    <w:rPr>
      <w:color w:val="008080"/>
      <w:sz w:val="20"/>
      <w:szCs w:val="20"/>
    </w:rPr>
  </w:style>
  <w:style w:type="character" w:customStyle="1" w:styleId="af6">
    <w:name w:val="Символ сноски"/>
    <w:rsid w:val="00AE3DDD"/>
    <w:rPr>
      <w:vertAlign w:val="superscript"/>
    </w:rPr>
  </w:style>
  <w:style w:type="character" w:customStyle="1" w:styleId="17">
    <w:name w:val="Нижний колонтитул Знак1"/>
    <w:rsid w:val="00AE3DDD"/>
    <w:rPr>
      <w:sz w:val="24"/>
      <w:szCs w:val="24"/>
    </w:rPr>
  </w:style>
  <w:style w:type="character" w:customStyle="1" w:styleId="25">
    <w:name w:val="Текст сноски Знак2"/>
    <w:rsid w:val="00AE3DDD"/>
    <w:rPr>
      <w:rFonts w:cs="Times New Roman"/>
      <w:sz w:val="20"/>
      <w:szCs w:val="20"/>
    </w:rPr>
  </w:style>
  <w:style w:type="character" w:customStyle="1" w:styleId="18">
    <w:name w:val="Текст примечания Знак1"/>
    <w:rsid w:val="00AE3DDD"/>
    <w:rPr>
      <w:lang w:eastAsia="ar-SA" w:bidi="ar-SA"/>
    </w:rPr>
  </w:style>
  <w:style w:type="character" w:customStyle="1" w:styleId="af7">
    <w:name w:val="Текст примечания Знак"/>
    <w:rsid w:val="00AE3DDD"/>
    <w:rPr>
      <w:sz w:val="20"/>
      <w:szCs w:val="20"/>
    </w:rPr>
  </w:style>
  <w:style w:type="character" w:customStyle="1" w:styleId="26">
    <w:name w:val="Текст примечания Знак2"/>
    <w:rsid w:val="00AE3DDD"/>
    <w:rPr>
      <w:rFonts w:cs="Times New Roman"/>
      <w:sz w:val="20"/>
      <w:szCs w:val="20"/>
    </w:rPr>
  </w:style>
  <w:style w:type="character" w:customStyle="1" w:styleId="27">
    <w:name w:val="Нижний колонтитул Знак2"/>
    <w:rsid w:val="00AE3DDD"/>
    <w:rPr>
      <w:rFonts w:cs="Times New Roman"/>
      <w:sz w:val="24"/>
      <w:szCs w:val="24"/>
    </w:rPr>
  </w:style>
  <w:style w:type="character" w:customStyle="1" w:styleId="19">
    <w:name w:val="Текст концевой сноски Знак1"/>
    <w:rsid w:val="00AE3DDD"/>
    <w:rPr>
      <w:lang w:eastAsia="ar-SA" w:bidi="ar-SA"/>
    </w:rPr>
  </w:style>
  <w:style w:type="character" w:customStyle="1" w:styleId="af8">
    <w:name w:val="Текст концевой сноски Знак"/>
    <w:rsid w:val="00AE3DDD"/>
    <w:rPr>
      <w:sz w:val="20"/>
      <w:szCs w:val="20"/>
    </w:rPr>
  </w:style>
  <w:style w:type="character" w:customStyle="1" w:styleId="28">
    <w:name w:val="Текст концевой сноски Знак2"/>
    <w:rsid w:val="00AE3DDD"/>
    <w:rPr>
      <w:rFonts w:cs="Times New Roman"/>
      <w:sz w:val="20"/>
      <w:szCs w:val="20"/>
    </w:rPr>
  </w:style>
  <w:style w:type="character" w:customStyle="1" w:styleId="210">
    <w:name w:val="Основной текст с отступом 2 Знак1"/>
    <w:rsid w:val="00AE3DDD"/>
    <w:rPr>
      <w:rFonts w:cs="Times New Roman"/>
      <w:sz w:val="24"/>
      <w:lang w:val="ru-RU" w:eastAsia="ar-SA" w:bidi="ar-SA"/>
    </w:rPr>
  </w:style>
  <w:style w:type="character" w:customStyle="1" w:styleId="220">
    <w:name w:val="Основной текст с отступом 2 Знак2"/>
    <w:rsid w:val="00AE3DDD"/>
    <w:rPr>
      <w:rFonts w:cs="Times New Roman"/>
      <w:sz w:val="24"/>
      <w:szCs w:val="24"/>
    </w:rPr>
  </w:style>
  <w:style w:type="character" w:customStyle="1" w:styleId="1a">
    <w:name w:val="Текст Знак1"/>
    <w:rsid w:val="00AE3DDD"/>
    <w:rPr>
      <w:rFonts w:ascii="Courier New" w:hAnsi="Courier New" w:cs="Courier New"/>
      <w:lang w:eastAsia="ar-SA" w:bidi="ar-SA"/>
    </w:rPr>
  </w:style>
  <w:style w:type="character" w:customStyle="1" w:styleId="af9">
    <w:name w:val="Текст Знак"/>
    <w:rsid w:val="00AE3DDD"/>
    <w:rPr>
      <w:rFonts w:ascii="Consolas" w:hAnsi="Consolas" w:cs="Consolas"/>
      <w:sz w:val="21"/>
      <w:szCs w:val="21"/>
    </w:rPr>
  </w:style>
  <w:style w:type="character" w:customStyle="1" w:styleId="29">
    <w:name w:val="Текст Знак2"/>
    <w:rsid w:val="00AE3DDD"/>
    <w:rPr>
      <w:rFonts w:ascii="Courier New" w:hAnsi="Courier New" w:cs="Courier New"/>
      <w:sz w:val="20"/>
      <w:szCs w:val="20"/>
    </w:rPr>
  </w:style>
  <w:style w:type="character" w:customStyle="1" w:styleId="2a">
    <w:name w:val="Текст выноски Знак2"/>
    <w:rsid w:val="00AE3DDD"/>
    <w:rPr>
      <w:rFonts w:ascii="Tahoma" w:hAnsi="Tahoma" w:cs="Tahoma"/>
      <w:sz w:val="16"/>
      <w:szCs w:val="16"/>
    </w:rPr>
  </w:style>
  <w:style w:type="character" w:customStyle="1" w:styleId="1b">
    <w:name w:val="Знак примечания1"/>
    <w:rsid w:val="00AE3DDD"/>
    <w:rPr>
      <w:rFonts w:cs="Times New Roman"/>
      <w:sz w:val="16"/>
      <w:szCs w:val="16"/>
    </w:rPr>
  </w:style>
  <w:style w:type="character" w:customStyle="1" w:styleId="afa">
    <w:name w:val="Символы концевой сноски"/>
    <w:rsid w:val="00AE3DDD"/>
    <w:rPr>
      <w:rFonts w:cs="Times New Roman"/>
      <w:vertAlign w:val="superscript"/>
    </w:rPr>
  </w:style>
  <w:style w:type="character" w:customStyle="1" w:styleId="FontStyle19">
    <w:name w:val="Font Style19"/>
    <w:rsid w:val="00AE3DD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20">
    <w:name w:val="Font Style20"/>
    <w:rsid w:val="00AE3DDD"/>
    <w:rPr>
      <w:rFonts w:ascii="Times New Roman" w:hAnsi="Times New Roman" w:cs="Times New Roman"/>
      <w:b/>
      <w:bCs/>
      <w:sz w:val="52"/>
      <w:szCs w:val="52"/>
    </w:rPr>
  </w:style>
  <w:style w:type="character" w:customStyle="1" w:styleId="FontStyle21">
    <w:name w:val="Font Style21"/>
    <w:rsid w:val="00AE3DDD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2">
    <w:name w:val="Font Style22"/>
    <w:rsid w:val="00AE3DDD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rsid w:val="00AE3DDD"/>
    <w:rPr>
      <w:rFonts w:ascii="Times New Roman" w:hAnsi="Times New Roman" w:cs="Times New Roman"/>
      <w:sz w:val="20"/>
      <w:szCs w:val="20"/>
    </w:rPr>
  </w:style>
  <w:style w:type="character" w:customStyle="1" w:styleId="FontStyle24">
    <w:name w:val="Font Style24"/>
    <w:rsid w:val="00AE3DDD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AE3DDD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rsid w:val="00AE3DDD"/>
    <w:rPr>
      <w:rFonts w:ascii="Times New Roman" w:hAnsi="Times New Roman" w:cs="Times New Roman"/>
      <w:sz w:val="24"/>
      <w:szCs w:val="24"/>
    </w:rPr>
  </w:style>
  <w:style w:type="character" w:customStyle="1" w:styleId="34">
    <w:name w:val="Основной текст 3 Знак"/>
    <w:rsid w:val="00AE3DDD"/>
    <w:rPr>
      <w:b/>
      <w:sz w:val="28"/>
      <w:lang w:val="x-none" w:eastAsia="ar-SA" w:bidi="ar-SA"/>
    </w:rPr>
  </w:style>
  <w:style w:type="character" w:customStyle="1" w:styleId="afb">
    <w:name w:val="Сравнение редакций. Добавленный фрагмент"/>
    <w:rsid w:val="00AE3DDD"/>
    <w:rPr>
      <w:color w:val="0000FF"/>
    </w:rPr>
  </w:style>
  <w:style w:type="character" w:customStyle="1" w:styleId="HTML">
    <w:name w:val="Стандартный HTML Знак"/>
    <w:rsid w:val="00AE3DDD"/>
    <w:rPr>
      <w:rFonts w:ascii="Courier New" w:hAnsi="Courier New" w:cs="Courier New"/>
      <w:lang w:val="x-none" w:eastAsia="ar-SA" w:bidi="ar-SA"/>
    </w:rPr>
  </w:style>
  <w:style w:type="character" w:styleId="afc">
    <w:name w:val="Strong"/>
    <w:qFormat/>
    <w:rsid w:val="00AE3DDD"/>
    <w:rPr>
      <w:b/>
      <w:bCs/>
    </w:rPr>
  </w:style>
  <w:style w:type="paragraph" w:customStyle="1" w:styleId="afd">
    <w:name w:val="Заголовок"/>
    <w:basedOn w:val="a0"/>
    <w:next w:val="afe"/>
    <w:rsid w:val="00AE3DDD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e">
    <w:name w:val="Body Text"/>
    <w:basedOn w:val="a0"/>
    <w:link w:val="1c"/>
    <w:rsid w:val="00AE3DDD"/>
    <w:pPr>
      <w:spacing w:after="0" w:line="240" w:lineRule="auto"/>
    </w:pPr>
    <w:rPr>
      <w:rFonts w:ascii="Calibri" w:eastAsia="Calibri" w:hAnsi="Calibri" w:cs="Calibri"/>
      <w:b/>
      <w:sz w:val="40"/>
      <w:szCs w:val="20"/>
      <w:u w:val="single"/>
      <w:lang w:val="x-none" w:eastAsia="ar-SA"/>
    </w:rPr>
  </w:style>
  <w:style w:type="character" w:customStyle="1" w:styleId="1c">
    <w:name w:val="Основной текст Знак1"/>
    <w:basedOn w:val="a1"/>
    <w:link w:val="afe"/>
    <w:rsid w:val="00AE3DDD"/>
    <w:rPr>
      <w:rFonts w:ascii="Calibri" w:eastAsia="Calibri" w:hAnsi="Calibri" w:cs="Calibri"/>
      <w:b/>
      <w:sz w:val="40"/>
      <w:szCs w:val="20"/>
      <w:u w:val="single"/>
      <w:lang w:val="x-none" w:eastAsia="ar-SA"/>
    </w:rPr>
  </w:style>
  <w:style w:type="paragraph" w:styleId="aff">
    <w:name w:val="List"/>
    <w:basedOn w:val="afe"/>
    <w:rsid w:val="00AE3DDD"/>
    <w:pPr>
      <w:widowControl w:val="0"/>
      <w:suppressAutoHyphens/>
      <w:spacing w:after="120"/>
    </w:pPr>
    <w:rPr>
      <w:rFonts w:ascii="Arial" w:hAnsi="Arial" w:cs="Tahoma"/>
      <w:b w:val="0"/>
      <w:sz w:val="20"/>
      <w:u w:val="none"/>
    </w:rPr>
  </w:style>
  <w:style w:type="paragraph" w:customStyle="1" w:styleId="35">
    <w:name w:val="Название3"/>
    <w:basedOn w:val="a0"/>
    <w:rsid w:val="00AE3DDD"/>
    <w:pPr>
      <w:widowControl w:val="0"/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36">
    <w:name w:val="Указатель3"/>
    <w:basedOn w:val="a0"/>
    <w:rsid w:val="00AE3DDD"/>
    <w:pPr>
      <w:widowControl w:val="0"/>
      <w:suppressLineNumbers/>
      <w:suppressAutoHyphens/>
      <w:spacing w:after="0" w:line="240" w:lineRule="auto"/>
    </w:pPr>
    <w:rPr>
      <w:rFonts w:ascii="Times New Roman" w:eastAsia="Calibri" w:hAnsi="Times New Roman" w:cs="Mangal"/>
      <w:sz w:val="20"/>
      <w:szCs w:val="20"/>
      <w:lang w:eastAsia="ar-SA"/>
    </w:rPr>
  </w:style>
  <w:style w:type="paragraph" w:customStyle="1" w:styleId="aff0">
    <w:name w:val="Знак Знак Знак Знак"/>
    <w:basedOn w:val="a0"/>
    <w:rsid w:val="00AE3DDD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ar-SA"/>
    </w:rPr>
  </w:style>
  <w:style w:type="paragraph" w:customStyle="1" w:styleId="1d">
    <w:name w:val="Абзац списка1"/>
    <w:basedOn w:val="a0"/>
    <w:rsid w:val="00AE3DDD"/>
    <w:pPr>
      <w:widowControl w:val="0"/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ConsPlusCell">
    <w:name w:val="ConsPlusCell"/>
    <w:rsid w:val="00AE3DDD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ff1">
    <w:name w:val="Title"/>
    <w:basedOn w:val="a0"/>
    <w:next w:val="aff2"/>
    <w:link w:val="1e"/>
    <w:qFormat/>
    <w:rsid w:val="00AE3DDD"/>
    <w:pPr>
      <w:overflowPunct w:val="0"/>
      <w:autoSpaceDE w:val="0"/>
      <w:spacing w:after="0" w:line="240" w:lineRule="auto"/>
      <w:jc w:val="center"/>
    </w:pPr>
    <w:rPr>
      <w:rFonts w:ascii="Cambria" w:eastAsia="Calibri" w:hAnsi="Cambria" w:cs="Cambria"/>
      <w:b/>
      <w:bCs/>
      <w:kern w:val="1"/>
      <w:sz w:val="32"/>
      <w:szCs w:val="32"/>
      <w:lang w:val="x-none" w:eastAsia="ar-SA"/>
    </w:rPr>
  </w:style>
  <w:style w:type="character" w:customStyle="1" w:styleId="1e">
    <w:name w:val="Название Знак1"/>
    <w:basedOn w:val="a1"/>
    <w:link w:val="aff1"/>
    <w:rsid w:val="00AE3DDD"/>
    <w:rPr>
      <w:rFonts w:ascii="Cambria" w:eastAsia="Calibri" w:hAnsi="Cambria" w:cs="Cambria"/>
      <w:b/>
      <w:bCs/>
      <w:kern w:val="1"/>
      <w:sz w:val="32"/>
      <w:szCs w:val="32"/>
      <w:lang w:val="x-none" w:eastAsia="ar-SA"/>
    </w:rPr>
  </w:style>
  <w:style w:type="paragraph" w:styleId="aff2">
    <w:name w:val="Subtitle"/>
    <w:basedOn w:val="afd"/>
    <w:next w:val="afe"/>
    <w:link w:val="aff3"/>
    <w:qFormat/>
    <w:rsid w:val="00AE3DDD"/>
    <w:pPr>
      <w:jc w:val="center"/>
    </w:pPr>
    <w:rPr>
      <w:i/>
      <w:iCs/>
    </w:rPr>
  </w:style>
  <w:style w:type="character" w:customStyle="1" w:styleId="aff3">
    <w:name w:val="Подзаголовок Знак"/>
    <w:basedOn w:val="a1"/>
    <w:link w:val="aff2"/>
    <w:rsid w:val="00AE3DDD"/>
    <w:rPr>
      <w:rFonts w:ascii="Arial" w:eastAsia="MS Mincho" w:hAnsi="Arial" w:cs="Tahoma"/>
      <w:i/>
      <w:iCs/>
      <w:sz w:val="28"/>
      <w:szCs w:val="28"/>
      <w:lang w:eastAsia="ar-SA"/>
    </w:rPr>
  </w:style>
  <w:style w:type="paragraph" w:styleId="aff4">
    <w:name w:val="header"/>
    <w:basedOn w:val="a0"/>
    <w:link w:val="1f"/>
    <w:rsid w:val="00AE3DD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sz w:val="24"/>
      <w:szCs w:val="24"/>
      <w:lang w:val="x-none" w:eastAsia="ar-SA"/>
    </w:rPr>
  </w:style>
  <w:style w:type="character" w:customStyle="1" w:styleId="1f">
    <w:name w:val="Верхний колонтитул Знак1"/>
    <w:basedOn w:val="a1"/>
    <w:link w:val="aff4"/>
    <w:rsid w:val="00AE3DDD"/>
    <w:rPr>
      <w:rFonts w:ascii="Calibri" w:eastAsia="Calibri" w:hAnsi="Calibri" w:cs="Calibri"/>
      <w:sz w:val="24"/>
      <w:szCs w:val="24"/>
      <w:lang w:val="x-none" w:eastAsia="ar-SA"/>
    </w:rPr>
  </w:style>
  <w:style w:type="paragraph" w:customStyle="1" w:styleId="ConsPlusTitle">
    <w:name w:val="ConsPlusTitle"/>
    <w:rsid w:val="00AE3DD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AE3DD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f5">
    <w:name w:val="footer"/>
    <w:basedOn w:val="a0"/>
    <w:link w:val="37"/>
    <w:rsid w:val="00AE3DDD"/>
    <w:pPr>
      <w:tabs>
        <w:tab w:val="center" w:pos="4153"/>
        <w:tab w:val="right" w:pos="8306"/>
      </w:tabs>
      <w:spacing w:after="0" w:line="360" w:lineRule="atLeast"/>
      <w:jc w:val="both"/>
    </w:pPr>
    <w:rPr>
      <w:rFonts w:ascii="Times New Roman CYR" w:eastAsia="Calibri" w:hAnsi="Times New Roman CYR" w:cs="Times New Roman CYR"/>
      <w:sz w:val="28"/>
      <w:szCs w:val="20"/>
      <w:lang w:val="x-none" w:eastAsia="ar-SA"/>
    </w:rPr>
  </w:style>
  <w:style w:type="character" w:customStyle="1" w:styleId="37">
    <w:name w:val="Нижний колонтитул Знак3"/>
    <w:basedOn w:val="a1"/>
    <w:link w:val="aff5"/>
    <w:rsid w:val="00AE3DDD"/>
    <w:rPr>
      <w:rFonts w:ascii="Times New Roman CYR" w:eastAsia="Calibri" w:hAnsi="Times New Roman CYR" w:cs="Times New Roman CYR"/>
      <w:sz w:val="28"/>
      <w:szCs w:val="20"/>
      <w:lang w:val="x-none" w:eastAsia="ar-SA"/>
    </w:rPr>
  </w:style>
  <w:style w:type="paragraph" w:styleId="aff6">
    <w:name w:val="footnote text"/>
    <w:basedOn w:val="a0"/>
    <w:link w:val="38"/>
    <w:rsid w:val="00AE3DDD"/>
    <w:pPr>
      <w:widowControl w:val="0"/>
      <w:spacing w:before="60" w:after="0" w:line="300" w:lineRule="auto"/>
      <w:ind w:firstLine="1140"/>
      <w:jc w:val="both"/>
    </w:pPr>
    <w:rPr>
      <w:rFonts w:ascii="Calibri" w:eastAsia="Calibri" w:hAnsi="Calibri" w:cs="Calibri"/>
      <w:sz w:val="20"/>
      <w:szCs w:val="20"/>
      <w:lang w:val="x-none" w:eastAsia="ar-SA"/>
    </w:rPr>
  </w:style>
  <w:style w:type="character" w:customStyle="1" w:styleId="38">
    <w:name w:val="Текст сноски Знак3"/>
    <w:basedOn w:val="a1"/>
    <w:link w:val="aff6"/>
    <w:rsid w:val="00AE3DDD"/>
    <w:rPr>
      <w:rFonts w:ascii="Calibri" w:eastAsia="Calibri" w:hAnsi="Calibri" w:cs="Calibri"/>
      <w:sz w:val="20"/>
      <w:szCs w:val="20"/>
      <w:lang w:val="x-none" w:eastAsia="ar-SA"/>
    </w:rPr>
  </w:style>
  <w:style w:type="paragraph" w:styleId="aff7">
    <w:name w:val="Body Text Indent"/>
    <w:basedOn w:val="a0"/>
    <w:link w:val="1f0"/>
    <w:rsid w:val="00AE3DDD"/>
    <w:pPr>
      <w:spacing w:after="0" w:line="360" w:lineRule="atLeast"/>
      <w:ind w:firstLine="709"/>
      <w:jc w:val="both"/>
    </w:pPr>
    <w:rPr>
      <w:rFonts w:ascii="Calibri" w:eastAsia="Calibri" w:hAnsi="Calibri" w:cs="Calibri"/>
      <w:sz w:val="28"/>
      <w:szCs w:val="20"/>
      <w:lang w:val="x-none" w:eastAsia="ar-SA"/>
    </w:rPr>
  </w:style>
  <w:style w:type="character" w:customStyle="1" w:styleId="1f0">
    <w:name w:val="Основной текст с отступом Знак1"/>
    <w:basedOn w:val="a1"/>
    <w:link w:val="aff7"/>
    <w:rsid w:val="00AE3DDD"/>
    <w:rPr>
      <w:rFonts w:ascii="Calibri" w:eastAsia="Calibri" w:hAnsi="Calibri" w:cs="Calibri"/>
      <w:sz w:val="28"/>
      <w:szCs w:val="20"/>
      <w:lang w:val="x-none" w:eastAsia="ar-SA"/>
    </w:rPr>
  </w:style>
  <w:style w:type="paragraph" w:customStyle="1" w:styleId="221">
    <w:name w:val="Основной текст с отступом 22"/>
    <w:basedOn w:val="a0"/>
    <w:rsid w:val="00AE3DDD"/>
    <w:pPr>
      <w:spacing w:after="0" w:line="360" w:lineRule="atLeast"/>
      <w:ind w:firstLine="709"/>
      <w:jc w:val="both"/>
    </w:pPr>
    <w:rPr>
      <w:rFonts w:ascii="Calibri" w:eastAsia="Calibri" w:hAnsi="Calibri" w:cs="Calibri"/>
      <w:b/>
      <w:sz w:val="28"/>
      <w:szCs w:val="20"/>
      <w:lang w:val="x-none" w:eastAsia="ar-SA"/>
    </w:rPr>
  </w:style>
  <w:style w:type="paragraph" w:customStyle="1" w:styleId="310">
    <w:name w:val="Основной текст с отступом 31"/>
    <w:basedOn w:val="a0"/>
    <w:rsid w:val="00AE3DDD"/>
    <w:pPr>
      <w:spacing w:after="0" w:line="360" w:lineRule="atLeast"/>
      <w:ind w:firstLine="709"/>
      <w:jc w:val="center"/>
    </w:pPr>
    <w:rPr>
      <w:rFonts w:ascii="Calibri" w:eastAsia="Calibri" w:hAnsi="Calibri" w:cs="Calibri"/>
      <w:sz w:val="28"/>
      <w:szCs w:val="20"/>
      <w:lang w:val="x-none" w:eastAsia="ar-SA"/>
    </w:rPr>
  </w:style>
  <w:style w:type="paragraph" w:customStyle="1" w:styleId="211">
    <w:name w:val="Основной текст 21"/>
    <w:basedOn w:val="a0"/>
    <w:rsid w:val="00AE3DDD"/>
    <w:pPr>
      <w:spacing w:after="0" w:line="240" w:lineRule="auto"/>
    </w:pPr>
    <w:rPr>
      <w:rFonts w:ascii="Calibri" w:eastAsia="Calibri" w:hAnsi="Calibri" w:cs="Calibri"/>
      <w:sz w:val="20"/>
      <w:szCs w:val="20"/>
      <w:lang w:val="x-none" w:eastAsia="ar-SA"/>
    </w:rPr>
  </w:style>
  <w:style w:type="paragraph" w:styleId="aff8">
    <w:name w:val="Balloon Text"/>
    <w:basedOn w:val="a0"/>
    <w:link w:val="39"/>
    <w:rsid w:val="00AE3DDD"/>
    <w:pPr>
      <w:widowControl w:val="0"/>
      <w:spacing w:after="0" w:line="240" w:lineRule="auto"/>
    </w:pPr>
    <w:rPr>
      <w:rFonts w:ascii="Tahoma" w:eastAsia="Calibri" w:hAnsi="Tahoma" w:cs="Tahoma"/>
      <w:sz w:val="16"/>
      <w:szCs w:val="16"/>
      <w:lang w:val="x-none" w:eastAsia="ar-SA"/>
    </w:rPr>
  </w:style>
  <w:style w:type="character" w:customStyle="1" w:styleId="39">
    <w:name w:val="Текст выноски Знак3"/>
    <w:basedOn w:val="a1"/>
    <w:link w:val="aff8"/>
    <w:rsid w:val="00AE3DDD"/>
    <w:rPr>
      <w:rFonts w:ascii="Tahoma" w:eastAsia="Calibri" w:hAnsi="Tahoma" w:cs="Tahoma"/>
      <w:sz w:val="16"/>
      <w:szCs w:val="16"/>
      <w:lang w:val="x-none" w:eastAsia="ar-SA"/>
    </w:rPr>
  </w:style>
  <w:style w:type="paragraph" w:styleId="aff9">
    <w:name w:val="Signature"/>
    <w:basedOn w:val="a0"/>
    <w:next w:val="a0"/>
    <w:link w:val="1f1"/>
    <w:rsid w:val="00AE3DDD"/>
    <w:pPr>
      <w:tabs>
        <w:tab w:val="left" w:pos="6237"/>
      </w:tabs>
      <w:spacing w:before="600" w:after="0" w:line="240" w:lineRule="auto"/>
      <w:ind w:left="1276"/>
    </w:pPr>
    <w:rPr>
      <w:rFonts w:ascii="Calibri" w:eastAsia="Calibri" w:hAnsi="Calibri" w:cs="Calibri"/>
      <w:sz w:val="24"/>
      <w:szCs w:val="20"/>
      <w:lang w:val="x-none" w:eastAsia="ar-SA"/>
    </w:rPr>
  </w:style>
  <w:style w:type="character" w:customStyle="1" w:styleId="1f1">
    <w:name w:val="Подпись Знак1"/>
    <w:basedOn w:val="a1"/>
    <w:link w:val="aff9"/>
    <w:rsid w:val="00AE3DDD"/>
    <w:rPr>
      <w:rFonts w:ascii="Calibri" w:eastAsia="Calibri" w:hAnsi="Calibri" w:cs="Calibri"/>
      <w:sz w:val="24"/>
      <w:szCs w:val="20"/>
      <w:lang w:val="x-none" w:eastAsia="ar-SA"/>
    </w:rPr>
  </w:style>
  <w:style w:type="paragraph" w:customStyle="1" w:styleId="1f2">
    <w:name w:val="Схема документа1"/>
    <w:basedOn w:val="a0"/>
    <w:rsid w:val="00AE3DDD"/>
    <w:pPr>
      <w:shd w:val="clear" w:color="auto" w:fill="000080"/>
      <w:spacing w:after="0" w:line="240" w:lineRule="auto"/>
    </w:pPr>
    <w:rPr>
      <w:rFonts w:ascii="Tahoma" w:eastAsia="Calibri" w:hAnsi="Tahoma" w:cs="Tahoma"/>
      <w:sz w:val="20"/>
      <w:szCs w:val="20"/>
      <w:shd w:val="clear" w:color="auto" w:fill="000080"/>
      <w:lang w:val="x-none" w:eastAsia="ar-SA"/>
    </w:rPr>
  </w:style>
  <w:style w:type="paragraph" w:customStyle="1" w:styleId="affa">
    <w:name w:val="Номер"/>
    <w:basedOn w:val="a0"/>
    <w:rsid w:val="00AE3DDD"/>
    <w:pPr>
      <w:spacing w:before="60" w:after="6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f3">
    <w:name w:val="Название объекта1"/>
    <w:basedOn w:val="a0"/>
    <w:next w:val="a0"/>
    <w:rsid w:val="00AE3D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customStyle="1" w:styleId="Char">
    <w:name w:val="Char"/>
    <w:basedOn w:val="a0"/>
    <w:rsid w:val="00AE3DDD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ar-SA"/>
    </w:rPr>
  </w:style>
  <w:style w:type="paragraph" w:customStyle="1" w:styleId="affb">
    <w:name w:val="Знак"/>
    <w:basedOn w:val="a0"/>
    <w:rsid w:val="00AE3DDD"/>
    <w:pPr>
      <w:spacing w:after="160" w:line="240" w:lineRule="exact"/>
    </w:pPr>
    <w:rPr>
      <w:rFonts w:ascii="Verdana" w:eastAsia="Times New Roman" w:hAnsi="Verdana" w:cs="Verdana"/>
      <w:sz w:val="28"/>
      <w:szCs w:val="28"/>
      <w:lang w:val="en-US" w:eastAsia="ar-SA"/>
    </w:rPr>
  </w:style>
  <w:style w:type="paragraph" w:customStyle="1" w:styleId="xl24">
    <w:name w:val="xl24"/>
    <w:basedOn w:val="a0"/>
    <w:rsid w:val="00AE3DD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25">
    <w:name w:val="xl25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26">
    <w:name w:val="xl26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27">
    <w:name w:val="xl27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both"/>
      <w:textAlignment w:val="top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xl28">
    <w:name w:val="xl28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xl29">
    <w:name w:val="xl29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30">
    <w:name w:val="xl30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xl31">
    <w:name w:val="xl31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xl32">
    <w:name w:val="xl32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33">
    <w:name w:val="xl33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xl34">
    <w:name w:val="xl34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35">
    <w:name w:val="xl35"/>
    <w:basedOn w:val="a0"/>
    <w:rsid w:val="00AE3DD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36">
    <w:name w:val="xl36"/>
    <w:basedOn w:val="a0"/>
    <w:rsid w:val="00AE3DD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37">
    <w:name w:val="xl37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both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38">
    <w:name w:val="xl38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40">
    <w:name w:val="xl40"/>
    <w:basedOn w:val="a0"/>
    <w:rsid w:val="00AE3D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41">
    <w:name w:val="xl41"/>
    <w:basedOn w:val="a0"/>
    <w:rsid w:val="00AE3DDD"/>
    <w:pPr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affc">
    <w:name w:val="Таблицы (моноширинный)"/>
    <w:basedOn w:val="a0"/>
    <w:next w:val="a0"/>
    <w:rsid w:val="00AE3DDD"/>
    <w:pPr>
      <w:widowControl w:val="0"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f4">
    <w:name w:val="Стиль1"/>
    <w:basedOn w:val="a0"/>
    <w:rsid w:val="00AE3DDD"/>
    <w:pPr>
      <w:tabs>
        <w:tab w:val="left" w:pos="927"/>
        <w:tab w:val="left" w:pos="993"/>
      </w:tabs>
      <w:autoSpaceDE w:val="0"/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b">
    <w:name w:val="Стиль2"/>
    <w:basedOn w:val="1f4"/>
    <w:rsid w:val="00AE3DDD"/>
    <w:pPr>
      <w:tabs>
        <w:tab w:val="clear" w:pos="927"/>
        <w:tab w:val="clear" w:pos="993"/>
      </w:tabs>
      <w:spacing w:before="60"/>
      <w:ind w:left="344" w:firstLine="283"/>
    </w:pPr>
  </w:style>
  <w:style w:type="paragraph" w:customStyle="1" w:styleId="41">
    <w:name w:val="Стиль4"/>
    <w:basedOn w:val="a0"/>
    <w:rsid w:val="00AE3DDD"/>
    <w:pPr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c">
    <w:name w:val="Название2"/>
    <w:basedOn w:val="a0"/>
    <w:rsid w:val="00AE3DDD"/>
    <w:pPr>
      <w:widowControl w:val="0"/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d">
    <w:name w:val="Указатель2"/>
    <w:basedOn w:val="a0"/>
    <w:rsid w:val="00AE3DDD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1f5">
    <w:name w:val="Название1"/>
    <w:basedOn w:val="a0"/>
    <w:rsid w:val="00AE3DDD"/>
    <w:pPr>
      <w:widowControl w:val="0"/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f6">
    <w:name w:val="Указатель1"/>
    <w:basedOn w:val="a0"/>
    <w:rsid w:val="00AE3DDD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affd">
    <w:name w:val="Содержимое врезки"/>
    <w:basedOn w:val="afe"/>
    <w:rsid w:val="00AE3DDD"/>
    <w:pPr>
      <w:widowControl w:val="0"/>
      <w:suppressAutoHyphens/>
      <w:spacing w:after="120"/>
    </w:pPr>
    <w:rPr>
      <w:b w:val="0"/>
      <w:sz w:val="20"/>
      <w:u w:val="none"/>
    </w:rPr>
  </w:style>
  <w:style w:type="paragraph" w:customStyle="1" w:styleId="affe">
    <w:name w:val="Содержимое таблицы"/>
    <w:basedOn w:val="a0"/>
    <w:rsid w:val="00AE3DDD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">
    <w:name w:val="Заголовок таблицы"/>
    <w:basedOn w:val="affe"/>
    <w:rsid w:val="00AE3DDD"/>
    <w:pPr>
      <w:jc w:val="center"/>
    </w:pPr>
    <w:rPr>
      <w:b/>
      <w:bCs/>
    </w:rPr>
  </w:style>
  <w:style w:type="paragraph" w:customStyle="1" w:styleId="Style4">
    <w:name w:val="Style4"/>
    <w:basedOn w:val="a0"/>
    <w:rsid w:val="00AE3DDD"/>
    <w:pPr>
      <w:widowControl w:val="0"/>
      <w:autoSpaceDE w:val="0"/>
      <w:spacing w:after="0" w:line="281" w:lineRule="exac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6">
    <w:name w:val="Style6"/>
    <w:basedOn w:val="a0"/>
    <w:rsid w:val="00AE3DDD"/>
    <w:pPr>
      <w:widowControl w:val="0"/>
      <w:autoSpaceDE w:val="0"/>
      <w:spacing w:after="0" w:line="320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7">
    <w:name w:val="Style7"/>
    <w:basedOn w:val="a0"/>
    <w:rsid w:val="00AE3DDD"/>
    <w:pPr>
      <w:widowControl w:val="0"/>
      <w:autoSpaceDE w:val="0"/>
      <w:spacing w:after="0" w:line="323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8">
    <w:name w:val="Style8"/>
    <w:basedOn w:val="a0"/>
    <w:rsid w:val="00AE3DDD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9">
    <w:name w:val="Style9"/>
    <w:basedOn w:val="a0"/>
    <w:rsid w:val="00AE3DDD"/>
    <w:pPr>
      <w:widowControl w:val="0"/>
      <w:autoSpaceDE w:val="0"/>
      <w:spacing w:after="0" w:line="325" w:lineRule="exact"/>
      <w:ind w:hanging="35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0">
    <w:name w:val="Style10"/>
    <w:basedOn w:val="a0"/>
    <w:rsid w:val="00AE3DDD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ont5">
    <w:name w:val="font5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font6">
    <w:name w:val="font6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font7">
    <w:name w:val="font7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66">
    <w:name w:val="xl66"/>
    <w:basedOn w:val="a0"/>
    <w:rsid w:val="00AE3DDD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67">
    <w:name w:val="xl67"/>
    <w:basedOn w:val="a0"/>
    <w:rsid w:val="00AE3DD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68">
    <w:name w:val="xl68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69">
    <w:name w:val="xl69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0">
    <w:name w:val="xl70"/>
    <w:basedOn w:val="a0"/>
    <w:rsid w:val="00AE3DDD"/>
    <w:pP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1">
    <w:name w:val="xl71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2">
    <w:name w:val="xl72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3">
    <w:name w:val="xl73"/>
    <w:basedOn w:val="a0"/>
    <w:rsid w:val="00AE3DD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4">
    <w:name w:val="xl74"/>
    <w:basedOn w:val="a0"/>
    <w:rsid w:val="00AE3DDD"/>
    <w:pPr>
      <w:pBdr>
        <w:left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5">
    <w:name w:val="xl75"/>
    <w:basedOn w:val="a0"/>
    <w:rsid w:val="00AE3D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6">
    <w:name w:val="xl76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7">
    <w:name w:val="xl77"/>
    <w:basedOn w:val="a0"/>
    <w:rsid w:val="00AE3DDD"/>
    <w:pPr>
      <w:pBdr>
        <w:bottom w:val="single" w:sz="4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8">
    <w:name w:val="xl78"/>
    <w:basedOn w:val="a0"/>
    <w:rsid w:val="00AE3DDD"/>
    <w:pP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9">
    <w:name w:val="xl79"/>
    <w:basedOn w:val="a0"/>
    <w:rsid w:val="00AE3DDD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0">
    <w:name w:val="xl80"/>
    <w:basedOn w:val="a0"/>
    <w:rsid w:val="00AE3DDD"/>
    <w:pPr>
      <w:pBdr>
        <w:lef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1">
    <w:name w:val="xl81"/>
    <w:basedOn w:val="a0"/>
    <w:rsid w:val="00AE3DDD"/>
    <w:pPr>
      <w:pBdr>
        <w:top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2">
    <w:name w:val="xl82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3">
    <w:name w:val="xl83"/>
    <w:basedOn w:val="a0"/>
    <w:rsid w:val="00AE3DDD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4">
    <w:name w:val="xl84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85">
    <w:name w:val="xl85"/>
    <w:basedOn w:val="a0"/>
    <w:rsid w:val="00AE3DDD"/>
    <w:pPr>
      <w:pBdr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6">
    <w:name w:val="xl86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87">
    <w:name w:val="xl87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88">
    <w:name w:val="xl88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89">
    <w:name w:val="xl89"/>
    <w:basedOn w:val="a0"/>
    <w:rsid w:val="00AE3DDD"/>
    <w:pPr>
      <w:pBdr>
        <w:left w:val="single" w:sz="4" w:space="0" w:color="000000"/>
        <w:right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0">
    <w:name w:val="xl90"/>
    <w:basedOn w:val="a0"/>
    <w:rsid w:val="00AE3DDD"/>
    <w:pPr>
      <w:pBdr>
        <w:top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1">
    <w:name w:val="xl91"/>
    <w:basedOn w:val="a0"/>
    <w:rsid w:val="00AE3DDD"/>
    <w:pPr>
      <w:pBdr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2">
    <w:name w:val="xl92"/>
    <w:basedOn w:val="a0"/>
    <w:rsid w:val="00AE3DDD"/>
    <w:pPr>
      <w:pBdr>
        <w:left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3">
    <w:name w:val="xl93"/>
    <w:basedOn w:val="a0"/>
    <w:rsid w:val="00AE3DDD"/>
    <w:pPr>
      <w:pBdr>
        <w:left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4">
    <w:name w:val="xl94"/>
    <w:basedOn w:val="a0"/>
    <w:rsid w:val="00AE3DDD"/>
    <w:pPr>
      <w:pBdr>
        <w:right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5">
    <w:name w:val="xl95"/>
    <w:basedOn w:val="a0"/>
    <w:rsid w:val="00AE3DDD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6">
    <w:name w:val="xl96"/>
    <w:basedOn w:val="a0"/>
    <w:rsid w:val="00AE3DDD"/>
    <w:pP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97">
    <w:name w:val="xl97"/>
    <w:basedOn w:val="a0"/>
    <w:rsid w:val="00AE3DDD"/>
    <w:pPr>
      <w:pBdr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8">
    <w:name w:val="xl98"/>
    <w:basedOn w:val="a0"/>
    <w:rsid w:val="00AE3DDD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9">
    <w:name w:val="xl99"/>
    <w:basedOn w:val="a0"/>
    <w:rsid w:val="00AE3DDD"/>
    <w:pPr>
      <w:pBdr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0">
    <w:name w:val="xl100"/>
    <w:basedOn w:val="a0"/>
    <w:rsid w:val="00AE3DDD"/>
    <w:pPr>
      <w:pBdr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01">
    <w:name w:val="xl101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2">
    <w:name w:val="xl102"/>
    <w:basedOn w:val="a0"/>
    <w:rsid w:val="00AE3DD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3">
    <w:name w:val="xl103"/>
    <w:basedOn w:val="a0"/>
    <w:rsid w:val="00AE3DDD"/>
    <w:pPr>
      <w:pBdr>
        <w:bottom w:val="single" w:sz="4" w:space="0" w:color="000000"/>
        <w:right w:val="single" w:sz="8" w:space="0" w:color="000000"/>
      </w:pBdr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4">
    <w:name w:val="xl104"/>
    <w:basedOn w:val="a0"/>
    <w:rsid w:val="00AE3DDD"/>
    <w:pPr>
      <w:pBdr>
        <w:left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5">
    <w:name w:val="xl105"/>
    <w:basedOn w:val="a0"/>
    <w:rsid w:val="00AE3DDD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6">
    <w:name w:val="xl106"/>
    <w:basedOn w:val="a0"/>
    <w:rsid w:val="00AE3DD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7">
    <w:name w:val="xl107"/>
    <w:basedOn w:val="a0"/>
    <w:rsid w:val="00AE3DDD"/>
    <w:pPr>
      <w:pBdr>
        <w:top w:val="single" w:sz="4" w:space="0" w:color="000000"/>
        <w:bottom w:val="single" w:sz="4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8">
    <w:name w:val="xl108"/>
    <w:basedOn w:val="a0"/>
    <w:rsid w:val="00AE3DDD"/>
    <w:pPr>
      <w:pBdr>
        <w:top w:val="single" w:sz="4" w:space="0" w:color="000000"/>
        <w:bottom w:val="single" w:sz="4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9">
    <w:name w:val="xl109"/>
    <w:basedOn w:val="a0"/>
    <w:rsid w:val="00AE3DDD"/>
    <w:pPr>
      <w:pBdr>
        <w:top w:val="single" w:sz="4" w:space="0" w:color="000000"/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0">
    <w:name w:val="xl110"/>
    <w:basedOn w:val="a0"/>
    <w:rsid w:val="00AE3DD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1">
    <w:name w:val="xl111"/>
    <w:basedOn w:val="a0"/>
    <w:rsid w:val="00AE3DDD"/>
    <w:pPr>
      <w:pBdr>
        <w:top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2">
    <w:name w:val="xl112"/>
    <w:basedOn w:val="a0"/>
    <w:rsid w:val="00AE3DD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3">
    <w:name w:val="xl113"/>
    <w:basedOn w:val="a0"/>
    <w:rsid w:val="00AE3DDD"/>
    <w:pPr>
      <w:pBdr>
        <w:top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4">
    <w:name w:val="xl114"/>
    <w:basedOn w:val="a0"/>
    <w:rsid w:val="00AE3DDD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5">
    <w:name w:val="xl115"/>
    <w:basedOn w:val="a0"/>
    <w:rsid w:val="00AE3DDD"/>
    <w:pPr>
      <w:pBdr>
        <w:bottom w:val="single" w:sz="4" w:space="0" w:color="000000"/>
        <w:right w:val="single" w:sz="8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6">
    <w:name w:val="xl116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7">
    <w:name w:val="xl117"/>
    <w:basedOn w:val="a0"/>
    <w:rsid w:val="00AE3DDD"/>
    <w:pP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8">
    <w:name w:val="xl118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8"/>
      <w:szCs w:val="28"/>
      <w:lang w:eastAsia="ar-SA"/>
    </w:rPr>
  </w:style>
  <w:style w:type="paragraph" w:customStyle="1" w:styleId="xl119">
    <w:name w:val="xl119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20">
    <w:name w:val="xl120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21">
    <w:name w:val="xl121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22">
    <w:name w:val="xl122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3">
    <w:name w:val="xl123"/>
    <w:basedOn w:val="a0"/>
    <w:rsid w:val="00AE3DDD"/>
    <w:pPr>
      <w:pBdr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4">
    <w:name w:val="xl124"/>
    <w:basedOn w:val="a0"/>
    <w:rsid w:val="00AE3D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5">
    <w:name w:val="xl125"/>
    <w:basedOn w:val="a0"/>
    <w:rsid w:val="00AE3DDD"/>
    <w:pPr>
      <w:pBdr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6">
    <w:name w:val="xl126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7">
    <w:name w:val="xl127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8">
    <w:name w:val="xl128"/>
    <w:basedOn w:val="a0"/>
    <w:rsid w:val="00AE3DDD"/>
    <w:pPr>
      <w:pBdr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9">
    <w:name w:val="xl129"/>
    <w:basedOn w:val="a0"/>
    <w:rsid w:val="00AE3DDD"/>
    <w:pPr>
      <w:pBdr>
        <w:bottom w:val="single" w:sz="4" w:space="0" w:color="000000"/>
      </w:pBdr>
      <w:shd w:val="clear" w:color="auto" w:fill="FFFFFF"/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0">
    <w:name w:val="xl130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1">
    <w:name w:val="xl131"/>
    <w:basedOn w:val="a0"/>
    <w:rsid w:val="00AE3DDD"/>
    <w:pPr>
      <w:pBdr>
        <w:bottom w:val="single" w:sz="4" w:space="0" w:color="000000"/>
      </w:pBdr>
      <w:shd w:val="clear" w:color="auto" w:fill="FFFFFF"/>
      <w:spacing w:before="280" w:after="280" w:line="240" w:lineRule="auto"/>
      <w:ind w:firstLine="300"/>
    </w:pPr>
    <w:rPr>
      <w:rFonts w:ascii="Arial" w:eastAsia="Times New Roman" w:hAnsi="Arial" w:cs="Arial"/>
      <w:color w:val="FF0000"/>
      <w:sz w:val="16"/>
      <w:szCs w:val="16"/>
      <w:u w:val="single"/>
      <w:lang w:eastAsia="ar-SA"/>
    </w:rPr>
  </w:style>
  <w:style w:type="paragraph" w:customStyle="1" w:styleId="xl132">
    <w:name w:val="xl132"/>
    <w:basedOn w:val="a0"/>
    <w:rsid w:val="00AE3DDD"/>
    <w:pPr>
      <w:pBdr>
        <w:bottom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3">
    <w:name w:val="xl133"/>
    <w:basedOn w:val="a0"/>
    <w:rsid w:val="00AE3DDD"/>
    <w:pPr>
      <w:pBdr>
        <w:bottom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4">
    <w:name w:val="xl134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5">
    <w:name w:val="xl135"/>
    <w:basedOn w:val="a0"/>
    <w:rsid w:val="00AE3DDD"/>
    <w:pPr>
      <w:pBdr>
        <w:bottom w:val="single" w:sz="4" w:space="0" w:color="000000"/>
      </w:pBdr>
      <w:shd w:val="clear" w:color="auto" w:fill="FFFFFF"/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6">
    <w:name w:val="xl136"/>
    <w:basedOn w:val="a0"/>
    <w:rsid w:val="00AE3DDD"/>
    <w:pPr>
      <w:pBdr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7">
    <w:name w:val="xl137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8">
    <w:name w:val="xl138"/>
    <w:basedOn w:val="a0"/>
    <w:rsid w:val="00AE3DDD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9">
    <w:name w:val="xl139"/>
    <w:basedOn w:val="a0"/>
    <w:rsid w:val="00AE3DDD"/>
    <w:pPr>
      <w:pBdr>
        <w:top w:val="single" w:sz="8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0">
    <w:name w:val="xl140"/>
    <w:basedOn w:val="a0"/>
    <w:rsid w:val="00AE3DDD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1">
    <w:name w:val="xl141"/>
    <w:basedOn w:val="a0"/>
    <w:rsid w:val="00AE3DDD"/>
    <w:pPr>
      <w:pBdr>
        <w:bottom w:val="single" w:sz="4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2">
    <w:name w:val="xl142"/>
    <w:basedOn w:val="a0"/>
    <w:rsid w:val="00AE3DDD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3">
    <w:name w:val="xl143"/>
    <w:basedOn w:val="a0"/>
    <w:rsid w:val="00AE3DDD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4">
    <w:name w:val="xl144"/>
    <w:basedOn w:val="a0"/>
    <w:rsid w:val="00AE3DDD"/>
    <w:pPr>
      <w:pBdr>
        <w:top w:val="single" w:sz="4" w:space="0" w:color="000000"/>
        <w:right w:val="single" w:sz="8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5">
    <w:name w:val="xl145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6">
    <w:name w:val="xl146"/>
    <w:basedOn w:val="a0"/>
    <w:rsid w:val="00AE3DDD"/>
    <w:pPr>
      <w:pBdr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47">
    <w:name w:val="xl147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48">
    <w:name w:val="xl148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49">
    <w:name w:val="xl149"/>
    <w:basedOn w:val="a0"/>
    <w:rsid w:val="00AE3DDD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50">
    <w:name w:val="xl150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51">
    <w:name w:val="xl151"/>
    <w:basedOn w:val="a0"/>
    <w:rsid w:val="00AE3DDD"/>
    <w:pPr>
      <w:pBdr>
        <w:top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2">
    <w:name w:val="xl152"/>
    <w:basedOn w:val="a0"/>
    <w:rsid w:val="00AE3DDD"/>
    <w:pPr>
      <w:pBdr>
        <w:bottom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3">
    <w:name w:val="xl153"/>
    <w:basedOn w:val="a0"/>
    <w:rsid w:val="00AE3DDD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4">
    <w:name w:val="xl154"/>
    <w:basedOn w:val="a0"/>
    <w:rsid w:val="00AE3D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5">
    <w:name w:val="xl155"/>
    <w:basedOn w:val="a0"/>
    <w:rsid w:val="00AE3DDD"/>
    <w:pPr>
      <w:pBdr>
        <w:left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6">
    <w:name w:val="xl156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7">
    <w:name w:val="xl157"/>
    <w:basedOn w:val="a0"/>
    <w:rsid w:val="00AE3DDD"/>
    <w:pPr>
      <w:pBdr>
        <w:top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8">
    <w:name w:val="xl158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159">
    <w:name w:val="xl159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60">
    <w:name w:val="xl160"/>
    <w:basedOn w:val="a0"/>
    <w:rsid w:val="00AE3DD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61">
    <w:name w:val="xl161"/>
    <w:basedOn w:val="a0"/>
    <w:rsid w:val="00AE3DDD"/>
    <w:pPr>
      <w:pBdr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62">
    <w:name w:val="xl162"/>
    <w:basedOn w:val="a0"/>
    <w:rsid w:val="00AE3DDD"/>
    <w:pPr>
      <w:pBdr>
        <w:top w:val="single" w:sz="4" w:space="0" w:color="000000"/>
        <w:lef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63">
    <w:name w:val="xl163"/>
    <w:basedOn w:val="a0"/>
    <w:rsid w:val="00AE3DDD"/>
    <w:pPr>
      <w:pBdr>
        <w:top w:val="single" w:sz="4" w:space="0" w:color="000000"/>
        <w:bottom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64">
    <w:name w:val="xl164"/>
    <w:basedOn w:val="a0"/>
    <w:rsid w:val="00AE3DDD"/>
    <w:pPr>
      <w:pBdr>
        <w:top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65">
    <w:name w:val="xl165"/>
    <w:basedOn w:val="a0"/>
    <w:rsid w:val="00AE3DDD"/>
    <w:pPr>
      <w:spacing w:before="280" w:after="28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166">
    <w:name w:val="xl166"/>
    <w:basedOn w:val="a0"/>
    <w:rsid w:val="00AE3DD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67">
    <w:name w:val="xl167"/>
    <w:basedOn w:val="a0"/>
    <w:rsid w:val="00AE3DD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68">
    <w:name w:val="xl168"/>
    <w:basedOn w:val="a0"/>
    <w:rsid w:val="00AE3DD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169">
    <w:name w:val="xl169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170">
    <w:name w:val="xl170"/>
    <w:basedOn w:val="a0"/>
    <w:rsid w:val="00AE3DD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ar-SA"/>
    </w:rPr>
  </w:style>
  <w:style w:type="paragraph" w:customStyle="1" w:styleId="xl171">
    <w:name w:val="xl171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ar-SA"/>
    </w:rPr>
  </w:style>
  <w:style w:type="paragraph" w:customStyle="1" w:styleId="xl172">
    <w:name w:val="xl172"/>
    <w:basedOn w:val="a0"/>
    <w:rsid w:val="00AE3DDD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73">
    <w:name w:val="xl173"/>
    <w:basedOn w:val="a0"/>
    <w:rsid w:val="00AE3DD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65">
    <w:name w:val="xl65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74">
    <w:name w:val="xl174"/>
    <w:basedOn w:val="a0"/>
    <w:rsid w:val="00AE3DDD"/>
    <w:pPr>
      <w:pBdr>
        <w:top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75">
    <w:name w:val="xl175"/>
    <w:basedOn w:val="a0"/>
    <w:rsid w:val="00AE3DDD"/>
    <w:pPr>
      <w:pBdr>
        <w:lef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76">
    <w:name w:val="xl176"/>
    <w:basedOn w:val="a0"/>
    <w:rsid w:val="00AE3DDD"/>
    <w:pP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77">
    <w:name w:val="xl177"/>
    <w:basedOn w:val="a0"/>
    <w:rsid w:val="00AE3DDD"/>
    <w:pPr>
      <w:pBdr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78">
    <w:name w:val="xl178"/>
    <w:basedOn w:val="a0"/>
    <w:rsid w:val="00AE3DDD"/>
    <w:pPr>
      <w:pBdr>
        <w:left w:val="single" w:sz="4" w:space="0" w:color="000000"/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79">
    <w:name w:val="xl179"/>
    <w:basedOn w:val="a0"/>
    <w:rsid w:val="00AE3DDD"/>
    <w:pPr>
      <w:pBdr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80">
    <w:name w:val="xl180"/>
    <w:basedOn w:val="a0"/>
    <w:rsid w:val="00AE3DDD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81">
    <w:name w:val="xl181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  <w:lang w:eastAsia="ar-SA"/>
    </w:rPr>
  </w:style>
  <w:style w:type="paragraph" w:customStyle="1" w:styleId="xl182">
    <w:name w:val="xl182"/>
    <w:basedOn w:val="a0"/>
    <w:rsid w:val="00AE3D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  <w:lang w:eastAsia="ar-SA"/>
    </w:rPr>
  </w:style>
  <w:style w:type="paragraph" w:customStyle="1" w:styleId="xl183">
    <w:name w:val="xl183"/>
    <w:basedOn w:val="a0"/>
    <w:rsid w:val="00AE3DD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i/>
      <w:iCs/>
      <w:sz w:val="18"/>
      <w:szCs w:val="18"/>
      <w:lang w:eastAsia="ar-SA"/>
    </w:rPr>
  </w:style>
  <w:style w:type="paragraph" w:customStyle="1" w:styleId="xl184">
    <w:name w:val="xl184"/>
    <w:basedOn w:val="a0"/>
    <w:rsid w:val="00AE3DDD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185">
    <w:name w:val="xl185"/>
    <w:basedOn w:val="a0"/>
    <w:rsid w:val="00AE3DDD"/>
    <w:pPr>
      <w:pBdr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86">
    <w:name w:val="xl186"/>
    <w:basedOn w:val="a0"/>
    <w:rsid w:val="00AE3DDD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afff0">
    <w:name w:val="Нормальный (таблица)"/>
    <w:basedOn w:val="a0"/>
    <w:next w:val="a0"/>
    <w:rsid w:val="00AE3DDD"/>
    <w:pPr>
      <w:widowControl w:val="0"/>
      <w:autoSpaceDE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Style1">
    <w:name w:val="Style1"/>
    <w:basedOn w:val="a0"/>
    <w:rsid w:val="00AE3DDD"/>
    <w:pPr>
      <w:widowControl w:val="0"/>
      <w:autoSpaceDE w:val="0"/>
      <w:spacing w:after="0" w:line="312" w:lineRule="exact"/>
      <w:jc w:val="righ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3">
    <w:name w:val="Style3"/>
    <w:basedOn w:val="a0"/>
    <w:rsid w:val="00AE3DDD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f1">
    <w:name w:val="List Paragraph"/>
    <w:basedOn w:val="a0"/>
    <w:qFormat/>
    <w:rsid w:val="00AE3DD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2">
    <w:name w:val="Комментарий"/>
    <w:basedOn w:val="a0"/>
    <w:next w:val="a0"/>
    <w:rsid w:val="00AE3DDD"/>
    <w:pPr>
      <w:widowControl w:val="0"/>
      <w:autoSpaceDE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ar-SA"/>
    </w:rPr>
  </w:style>
  <w:style w:type="paragraph" w:customStyle="1" w:styleId="afff3">
    <w:name w:val="Текст (лев. подпись)"/>
    <w:basedOn w:val="a0"/>
    <w:next w:val="a0"/>
    <w:rsid w:val="00AE3DDD"/>
    <w:pPr>
      <w:widowControl w:val="0"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ff4">
    <w:name w:val="Текст (прав. подпись)"/>
    <w:basedOn w:val="a0"/>
    <w:next w:val="a0"/>
    <w:rsid w:val="00AE3DDD"/>
    <w:pPr>
      <w:widowControl w:val="0"/>
      <w:autoSpaceDE w:val="0"/>
      <w:spacing w:after="0" w:line="240" w:lineRule="auto"/>
      <w:jc w:val="right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ff5">
    <w:name w:val="Заголовок статьи"/>
    <w:basedOn w:val="a0"/>
    <w:next w:val="a0"/>
    <w:rsid w:val="00AE3DDD"/>
    <w:pPr>
      <w:widowControl w:val="0"/>
      <w:autoSpaceDE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ff6">
    <w:name w:val="Прижатый влево"/>
    <w:basedOn w:val="a0"/>
    <w:next w:val="a0"/>
    <w:rsid w:val="00AE3DDD"/>
    <w:pPr>
      <w:autoSpaceDE w:val="0"/>
      <w:spacing w:after="0" w:line="240" w:lineRule="auto"/>
    </w:pPr>
    <w:rPr>
      <w:rFonts w:ascii="Arial" w:eastAsia="Times New Roman" w:hAnsi="Arial" w:cs="Arial"/>
      <w:sz w:val="32"/>
      <w:szCs w:val="32"/>
      <w:lang w:eastAsia="ar-SA"/>
    </w:rPr>
  </w:style>
  <w:style w:type="paragraph" w:customStyle="1" w:styleId="ConsNormal">
    <w:name w:val="ConsNormal"/>
    <w:rsid w:val="00AE3DD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1f7">
    <w:name w:val="Знак Знак Знак1 Знак Знак Знак Знак"/>
    <w:basedOn w:val="a0"/>
    <w:rsid w:val="00AE3DDD"/>
    <w:pPr>
      <w:widowControl w:val="0"/>
      <w:tabs>
        <w:tab w:val="left" w:pos="360"/>
      </w:tabs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ar-SA"/>
    </w:rPr>
  </w:style>
  <w:style w:type="paragraph" w:customStyle="1" w:styleId="text">
    <w:name w:val="text"/>
    <w:basedOn w:val="a0"/>
    <w:rsid w:val="00AE3DDD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Style2">
    <w:name w:val="Style2"/>
    <w:basedOn w:val="a0"/>
    <w:rsid w:val="00AE3DDD"/>
    <w:pPr>
      <w:widowControl w:val="0"/>
      <w:autoSpaceDE w:val="0"/>
      <w:spacing w:after="0" w:line="302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5">
    <w:name w:val="Style5"/>
    <w:basedOn w:val="a0"/>
    <w:rsid w:val="00AE3DDD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Стиль11"/>
    <w:basedOn w:val="a0"/>
    <w:rsid w:val="00AE3DDD"/>
    <w:pPr>
      <w:numPr>
        <w:numId w:val="5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onsPlusDocList">
    <w:name w:val="ConsPlusDocList"/>
    <w:rsid w:val="00AE3DD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f8">
    <w:name w:val="Текст примечания1"/>
    <w:basedOn w:val="a0"/>
    <w:rsid w:val="00AE3DDD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x-none" w:eastAsia="ar-SA"/>
    </w:rPr>
  </w:style>
  <w:style w:type="paragraph" w:styleId="afff7">
    <w:name w:val="endnote text"/>
    <w:basedOn w:val="a0"/>
    <w:link w:val="3a"/>
    <w:rsid w:val="00AE3DDD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x-none" w:eastAsia="ar-SA"/>
    </w:rPr>
  </w:style>
  <w:style w:type="character" w:customStyle="1" w:styleId="3a">
    <w:name w:val="Текст концевой сноски Знак3"/>
    <w:basedOn w:val="a1"/>
    <w:link w:val="afff7"/>
    <w:rsid w:val="00AE3DDD"/>
    <w:rPr>
      <w:rFonts w:ascii="Calibri" w:eastAsia="Calibri" w:hAnsi="Calibri" w:cs="Calibri"/>
      <w:sz w:val="20"/>
      <w:szCs w:val="20"/>
      <w:lang w:val="x-none" w:eastAsia="ar-SA"/>
    </w:rPr>
  </w:style>
  <w:style w:type="paragraph" w:customStyle="1" w:styleId="2e">
    <w:name w:val="Текст2"/>
    <w:basedOn w:val="a0"/>
    <w:rsid w:val="00AE3DDD"/>
    <w:pPr>
      <w:spacing w:after="0" w:line="240" w:lineRule="auto"/>
    </w:pPr>
    <w:rPr>
      <w:rFonts w:ascii="Courier New" w:eastAsia="Calibri" w:hAnsi="Courier New" w:cs="Courier New"/>
      <w:sz w:val="20"/>
      <w:szCs w:val="20"/>
      <w:lang w:val="x-none" w:eastAsia="ar-SA"/>
    </w:rPr>
  </w:style>
  <w:style w:type="paragraph" w:customStyle="1" w:styleId="afff8">
    <w:name w:val="Знак Знак Знак Знак Знак Знак Знак Знак Знак Знак Знак Знак Знак Знак Знак Знак"/>
    <w:basedOn w:val="a0"/>
    <w:rsid w:val="00AE3DDD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ar-SA"/>
    </w:rPr>
  </w:style>
  <w:style w:type="paragraph" w:customStyle="1" w:styleId="Postan">
    <w:name w:val="Postan"/>
    <w:basedOn w:val="a0"/>
    <w:rsid w:val="00AE3DD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FR1">
    <w:name w:val="FR1"/>
    <w:rsid w:val="00AE3DDD"/>
    <w:pPr>
      <w:widowControl w:val="0"/>
      <w:suppressAutoHyphens/>
      <w:autoSpaceDE w:val="0"/>
      <w:spacing w:after="0" w:line="240" w:lineRule="auto"/>
      <w:ind w:left="5600"/>
    </w:pPr>
    <w:rPr>
      <w:rFonts w:ascii="Arial" w:eastAsia="Times New Roman" w:hAnsi="Arial" w:cs="Arial"/>
      <w:lang w:eastAsia="ar-SA"/>
    </w:rPr>
  </w:style>
  <w:style w:type="paragraph" w:customStyle="1" w:styleId="FR2">
    <w:name w:val="FR2"/>
    <w:rsid w:val="00AE3DDD"/>
    <w:pPr>
      <w:widowControl w:val="0"/>
      <w:suppressAutoHyphens/>
      <w:autoSpaceDE w:val="0"/>
      <w:spacing w:before="440" w:after="0" w:line="240" w:lineRule="auto"/>
      <w:ind w:left="1480"/>
    </w:pPr>
    <w:rPr>
      <w:rFonts w:ascii="Courier New" w:eastAsia="Times New Roman" w:hAnsi="Courier New" w:cs="Courier New"/>
      <w:lang w:eastAsia="ar-SA"/>
    </w:rPr>
  </w:style>
  <w:style w:type="paragraph" w:customStyle="1" w:styleId="ConsNonformat">
    <w:name w:val="ConsNonformat"/>
    <w:rsid w:val="00AE3DD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18"/>
      <w:szCs w:val="18"/>
      <w:lang w:eastAsia="ar-SA"/>
    </w:rPr>
  </w:style>
  <w:style w:type="paragraph" w:customStyle="1" w:styleId="311">
    <w:name w:val="Основной текст 31"/>
    <w:basedOn w:val="a0"/>
    <w:rsid w:val="00AE3DDD"/>
    <w:pPr>
      <w:spacing w:after="0" w:line="240" w:lineRule="auto"/>
      <w:jc w:val="center"/>
    </w:pPr>
    <w:rPr>
      <w:rFonts w:ascii="Calibri" w:eastAsia="Calibri" w:hAnsi="Calibri" w:cs="Calibri"/>
      <w:b/>
      <w:sz w:val="28"/>
      <w:szCs w:val="20"/>
      <w:lang w:val="x-none" w:eastAsia="ar-SA"/>
    </w:rPr>
  </w:style>
  <w:style w:type="paragraph" w:customStyle="1" w:styleId="1f9">
    <w:name w:val="Цитата1"/>
    <w:basedOn w:val="a0"/>
    <w:rsid w:val="00AE3DDD"/>
    <w:pPr>
      <w:spacing w:after="0" w:line="240" w:lineRule="auto"/>
      <w:ind w:left="5760" w:right="424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fa">
    <w:name w:val="Текст1"/>
    <w:basedOn w:val="a0"/>
    <w:rsid w:val="00AE3DDD"/>
    <w:pPr>
      <w:widowControl w:val="0"/>
      <w:overflowPunct w:val="0"/>
      <w:autoSpaceDE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12">
    <w:name w:val="Основной текст с отступом 21"/>
    <w:basedOn w:val="a0"/>
    <w:rsid w:val="00AE3DDD"/>
    <w:pPr>
      <w:suppressAutoHyphens/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ff9">
    <w:name w:val="Знак Знак Знак Знак Знак Знак"/>
    <w:basedOn w:val="a0"/>
    <w:rsid w:val="00AE3DDD"/>
    <w:pPr>
      <w:spacing w:after="160" w:line="240" w:lineRule="exact"/>
    </w:pPr>
    <w:rPr>
      <w:rFonts w:ascii="Verdana" w:eastAsia="Times New Roman" w:hAnsi="Verdana" w:cs="Verdana"/>
      <w:sz w:val="28"/>
      <w:szCs w:val="28"/>
      <w:lang w:val="en-US" w:eastAsia="ar-SA"/>
    </w:rPr>
  </w:style>
  <w:style w:type="paragraph" w:customStyle="1" w:styleId="afffa">
    <w:name w:val="Знак Знак Знак Знак Знак Знак Знак"/>
    <w:basedOn w:val="a0"/>
    <w:rsid w:val="00AE3DDD"/>
    <w:pPr>
      <w:spacing w:after="160" w:line="240" w:lineRule="exact"/>
    </w:pPr>
    <w:rPr>
      <w:rFonts w:ascii="Verdana" w:eastAsia="Times New Roman" w:hAnsi="Verdana" w:cs="Verdana"/>
      <w:sz w:val="28"/>
      <w:szCs w:val="28"/>
      <w:lang w:val="en-US" w:eastAsia="ar-SA"/>
    </w:rPr>
  </w:style>
  <w:style w:type="paragraph" w:customStyle="1" w:styleId="a">
    <w:name w:val="Знак Знак Знак"/>
    <w:basedOn w:val="a0"/>
    <w:rsid w:val="00AE3DDD"/>
    <w:pPr>
      <w:widowControl w:val="0"/>
      <w:numPr>
        <w:numId w:val="4"/>
      </w:numPr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ar-SA"/>
    </w:rPr>
  </w:style>
  <w:style w:type="paragraph" w:customStyle="1" w:styleId="afffb">
    <w:name w:val="Знак Знак Знак Знак Знак Знак Знак Знак Знак Знак Знак Знак Знак"/>
    <w:basedOn w:val="a0"/>
    <w:rsid w:val="00AE3DDD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ar-SA"/>
    </w:rPr>
  </w:style>
  <w:style w:type="paragraph" w:styleId="afffc">
    <w:name w:val="Normal (Web)"/>
    <w:basedOn w:val="a0"/>
    <w:uiPriority w:val="99"/>
    <w:rsid w:val="00AE3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Heading">
    <w:name w:val="Heading"/>
    <w:rsid w:val="00AE3DDD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HTML0">
    <w:name w:val="HTML Preformatted"/>
    <w:basedOn w:val="a0"/>
    <w:link w:val="HTML1"/>
    <w:rsid w:val="00AE3DDD"/>
    <w:pPr>
      <w:spacing w:after="0" w:line="240" w:lineRule="auto"/>
    </w:pPr>
    <w:rPr>
      <w:rFonts w:ascii="Courier New" w:eastAsia="Calibri" w:hAnsi="Courier New" w:cs="Courier New"/>
      <w:sz w:val="20"/>
      <w:szCs w:val="20"/>
      <w:lang w:val="x-none" w:eastAsia="ar-SA"/>
    </w:rPr>
  </w:style>
  <w:style w:type="character" w:customStyle="1" w:styleId="HTML1">
    <w:name w:val="Стандартный HTML Знак1"/>
    <w:basedOn w:val="a1"/>
    <w:link w:val="HTML0"/>
    <w:rsid w:val="00AE3DDD"/>
    <w:rPr>
      <w:rFonts w:ascii="Courier New" w:eastAsia="Calibri" w:hAnsi="Courier New" w:cs="Courier New"/>
      <w:sz w:val="20"/>
      <w:szCs w:val="20"/>
      <w:lang w:val="x-none" w:eastAsia="ar-SA"/>
    </w:rPr>
  </w:style>
  <w:style w:type="paragraph" w:customStyle="1" w:styleId="ConsCell">
    <w:name w:val="ConsCell"/>
    <w:rsid w:val="00AE3DD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fb">
    <w:name w:val="Обычный1"/>
    <w:rsid w:val="00AE3DDD"/>
    <w:pPr>
      <w:widowControl w:val="0"/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ffd">
    <w:name w:val="Заголовок ЭР (правое окно)"/>
    <w:basedOn w:val="a0"/>
    <w:next w:val="a0"/>
    <w:rsid w:val="00AE3DDD"/>
    <w:pPr>
      <w:widowControl w:val="0"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31">
    <w:name w:val="Заголовок 3 Знак1"/>
    <w:link w:val="3"/>
    <w:locked/>
    <w:rsid w:val="00AE3DDD"/>
    <w:rPr>
      <w:rFonts w:ascii="Cambria" w:eastAsia="Calibri" w:hAnsi="Cambria" w:cs="Cambria"/>
      <w:b/>
      <w:bCs/>
      <w:sz w:val="26"/>
      <w:szCs w:val="26"/>
      <w:lang w:val="x-none" w:eastAsia="ar-SA"/>
    </w:rPr>
  </w:style>
  <w:style w:type="character" w:customStyle="1" w:styleId="WW8Num6z0">
    <w:name w:val="WW8Num6z0"/>
    <w:rsid w:val="00AE3DDD"/>
    <w:rPr>
      <w:rFonts w:ascii="Symbol" w:hAnsi="Symbol"/>
    </w:rPr>
  </w:style>
  <w:style w:type="character" w:customStyle="1" w:styleId="WW8Num7z0">
    <w:name w:val="WW8Num7z0"/>
    <w:rsid w:val="00AE3DDD"/>
    <w:rPr>
      <w:rFonts w:ascii="Times New Roman" w:hAnsi="Times New Roman"/>
    </w:rPr>
  </w:style>
  <w:style w:type="character" w:customStyle="1" w:styleId="WW8Num8z0">
    <w:name w:val="WW8Num8z0"/>
    <w:rsid w:val="00AE3DDD"/>
    <w:rPr>
      <w:rFonts w:ascii="Arial" w:hAnsi="Arial"/>
      <w:sz w:val="27"/>
    </w:rPr>
  </w:style>
  <w:style w:type="character" w:customStyle="1" w:styleId="WW8Num2z1">
    <w:name w:val="WW8Num2z1"/>
    <w:rsid w:val="00AE3DDD"/>
    <w:rPr>
      <w:rFonts w:ascii="Courier New" w:hAnsi="Courier New"/>
    </w:rPr>
  </w:style>
  <w:style w:type="character" w:customStyle="1" w:styleId="WW8Num2z2">
    <w:name w:val="WW8Num2z2"/>
    <w:rsid w:val="00AE3DDD"/>
    <w:rPr>
      <w:rFonts w:ascii="Wingdings" w:hAnsi="Wingdings"/>
    </w:rPr>
  </w:style>
  <w:style w:type="character" w:customStyle="1" w:styleId="WW8Num7z2">
    <w:name w:val="WW8Num7z2"/>
    <w:rsid w:val="00AE3DDD"/>
    <w:rPr>
      <w:rFonts w:ascii="Wingdings" w:hAnsi="Wingdings"/>
    </w:rPr>
  </w:style>
  <w:style w:type="character" w:customStyle="1" w:styleId="WW8Num7z3">
    <w:name w:val="WW8Num7z3"/>
    <w:rsid w:val="00AE3DDD"/>
    <w:rPr>
      <w:rFonts w:ascii="Symbol" w:hAnsi="Symbol"/>
    </w:rPr>
  </w:style>
  <w:style w:type="character" w:customStyle="1" w:styleId="1fc">
    <w:name w:val="Знак Знак1"/>
    <w:rsid w:val="00AE3DDD"/>
    <w:rPr>
      <w:b/>
      <w:sz w:val="40"/>
    </w:rPr>
  </w:style>
  <w:style w:type="paragraph" w:customStyle="1" w:styleId="Title">
    <w:name w:val="Title!Название НПА"/>
    <w:basedOn w:val="a0"/>
    <w:rsid w:val="00AE3DDD"/>
    <w:pPr>
      <w:widowControl w:val="0"/>
      <w:suppressAutoHyphens/>
      <w:spacing w:before="240" w:after="60" w:line="240" w:lineRule="auto"/>
      <w:ind w:firstLine="567"/>
      <w:jc w:val="center"/>
    </w:pPr>
    <w:rPr>
      <w:rFonts w:ascii="Arial" w:eastAsia="Calibri" w:hAnsi="Arial" w:cs="Arial"/>
      <w:b/>
      <w:bCs/>
      <w:kern w:val="1"/>
      <w:sz w:val="32"/>
      <w:szCs w:val="32"/>
      <w:lang w:eastAsia="ar-SA"/>
    </w:rPr>
  </w:style>
  <w:style w:type="paragraph" w:customStyle="1" w:styleId="ConsPlusTitlePage">
    <w:name w:val="ConsPlusTitlePage"/>
    <w:rsid w:val="00AE3DDD"/>
    <w:pPr>
      <w:widowControl w:val="0"/>
      <w:suppressAutoHyphens/>
      <w:autoSpaceDE w:val="0"/>
      <w:spacing w:after="0" w:line="240" w:lineRule="auto"/>
    </w:pPr>
    <w:rPr>
      <w:rFonts w:ascii="Tahoma" w:eastAsia="Calibri" w:hAnsi="Tahoma" w:cs="Tahoma"/>
      <w:sz w:val="20"/>
      <w:szCs w:val="20"/>
      <w:lang w:eastAsia="ar-SA"/>
    </w:rPr>
  </w:style>
  <w:style w:type="paragraph" w:customStyle="1" w:styleId="ConsPlusJurTerm">
    <w:name w:val="ConsPlusJurTerm"/>
    <w:rsid w:val="00AE3DDD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szCs w:val="20"/>
      <w:lang w:eastAsia="ar-SA"/>
    </w:rPr>
  </w:style>
  <w:style w:type="paragraph" w:customStyle="1" w:styleId="title0">
    <w:name w:val="title0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d">
    <w:name w:val="Гиперссылка1"/>
    <w:rsid w:val="00AE3DDD"/>
  </w:style>
  <w:style w:type="paragraph" w:customStyle="1" w:styleId="consplusnormal0">
    <w:name w:val="consplusnormal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0">
    <w:name w:val="conspluscell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0">
    <w:name w:val="consplusnonformat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120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0">
    <w:name w:val="a7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0">
    <w:name w:val="26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0">
    <w:name w:val="consplustitle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e">
    <w:name w:val="Верхний колонтитул1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0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5514</Words>
  <Characters>31434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36875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2020-01-13T12:35:00Z</cp:lastPrinted>
  <dcterms:created xsi:type="dcterms:W3CDTF">2020-01-13T11:36:00Z</dcterms:created>
  <dcterms:modified xsi:type="dcterms:W3CDTF">2020-01-14T08:46:00Z</dcterms:modified>
</cp:coreProperties>
</file>