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A2" w:rsidRDefault="004518A2" w:rsidP="004518A2">
      <w:pPr>
        <w:tabs>
          <w:tab w:val="left" w:pos="2865"/>
        </w:tabs>
        <w:spacing w:line="192" w:lineRule="auto"/>
        <w:jc w:val="both"/>
        <w:rPr>
          <w:sz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83820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ab/>
      </w:r>
    </w:p>
    <w:p w:rsidR="004518A2" w:rsidRDefault="004518A2" w:rsidP="004518A2">
      <w:pPr>
        <w:spacing w:line="192" w:lineRule="auto"/>
        <w:jc w:val="both"/>
        <w:rPr>
          <w:sz w:val="30"/>
        </w:rPr>
      </w:pPr>
    </w:p>
    <w:p w:rsidR="004518A2" w:rsidRDefault="004518A2" w:rsidP="004518A2">
      <w:pPr>
        <w:spacing w:line="192" w:lineRule="auto"/>
        <w:jc w:val="both"/>
        <w:rPr>
          <w:sz w:val="16"/>
        </w:rPr>
      </w:pPr>
    </w:p>
    <w:p w:rsidR="004518A2" w:rsidRDefault="004518A2" w:rsidP="004518A2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518A2" w:rsidRPr="00056569" w:rsidTr="00C52929">
        <w:tc>
          <w:tcPr>
            <w:tcW w:w="9606" w:type="dxa"/>
          </w:tcPr>
          <w:p w:rsidR="004518A2" w:rsidRPr="00056569" w:rsidRDefault="004518A2" w:rsidP="00C52929">
            <w:pPr>
              <w:jc w:val="center"/>
              <w:rPr>
                <w:b/>
                <w:sz w:val="36"/>
                <w:szCs w:val="36"/>
              </w:rPr>
            </w:pPr>
            <w:r w:rsidRPr="00056569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4518A2" w:rsidRPr="00056569" w:rsidRDefault="004518A2" w:rsidP="00C52929">
            <w:pPr>
              <w:jc w:val="center"/>
              <w:rPr>
                <w:b/>
                <w:sz w:val="36"/>
              </w:rPr>
            </w:pPr>
            <w:r w:rsidRPr="00056569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</w:tc>
      </w:tr>
      <w:tr w:rsidR="004518A2" w:rsidRPr="00056569" w:rsidTr="00C52929">
        <w:trPr>
          <w:trHeight w:val="397"/>
        </w:trPr>
        <w:tc>
          <w:tcPr>
            <w:tcW w:w="9606" w:type="dxa"/>
          </w:tcPr>
          <w:p w:rsidR="004518A2" w:rsidRPr="00056569" w:rsidRDefault="004518A2" w:rsidP="00C52929">
            <w:pPr>
              <w:jc w:val="center"/>
              <w:rPr>
                <w:b/>
                <w:sz w:val="36"/>
                <w:szCs w:val="36"/>
              </w:rPr>
            </w:pPr>
            <w:r w:rsidRPr="00056569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518A2" w:rsidRPr="00056569" w:rsidTr="00C52929">
        <w:tc>
          <w:tcPr>
            <w:tcW w:w="9606" w:type="dxa"/>
          </w:tcPr>
          <w:p w:rsidR="004518A2" w:rsidRPr="00056569" w:rsidRDefault="004518A2" w:rsidP="00C52929">
            <w:pPr>
              <w:pStyle w:val="3"/>
              <w:rPr>
                <w:sz w:val="28"/>
              </w:rPr>
            </w:pPr>
          </w:p>
          <w:p w:rsidR="004518A2" w:rsidRPr="00056569" w:rsidRDefault="004518A2" w:rsidP="00C52929">
            <w:pPr>
              <w:pStyle w:val="3"/>
              <w:jc w:val="center"/>
              <w:rPr>
                <w:sz w:val="28"/>
              </w:rPr>
            </w:pPr>
            <w:proofErr w:type="gramStart"/>
            <w:r w:rsidRPr="00056569">
              <w:rPr>
                <w:sz w:val="28"/>
              </w:rPr>
              <w:t>Р</w:t>
            </w:r>
            <w:proofErr w:type="gramEnd"/>
            <w:r w:rsidRPr="00056569">
              <w:rPr>
                <w:sz w:val="28"/>
              </w:rPr>
              <w:t xml:space="preserve"> Е Ш Е Н И Е</w:t>
            </w:r>
          </w:p>
          <w:tbl>
            <w:tblPr>
              <w:tblpPr w:leftFromText="180" w:rightFromText="180" w:vertAnchor="text" w:horzAnchor="margin" w:tblpXSpec="center" w:tblpY="35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2296"/>
            </w:tblGrid>
            <w:tr w:rsidR="004518A2" w:rsidRPr="00056569" w:rsidTr="00C52929">
              <w:tc>
                <w:tcPr>
                  <w:tcW w:w="284" w:type="dxa"/>
                  <w:vAlign w:val="bottom"/>
                </w:tcPr>
                <w:p w:rsidR="004518A2" w:rsidRPr="00056569" w:rsidRDefault="004518A2" w:rsidP="00C52929">
                  <w:pPr>
                    <w:rPr>
                      <w:sz w:val="28"/>
                      <w:szCs w:val="28"/>
                    </w:rPr>
                  </w:pPr>
                  <w:r w:rsidRPr="00056569">
                    <w:rPr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518A2" w:rsidRPr="00056569" w:rsidRDefault="004518A2" w:rsidP="00C52929">
                  <w:pPr>
                    <w:tabs>
                      <w:tab w:val="left" w:pos="255"/>
                    </w:tabs>
                    <w:rPr>
                      <w:sz w:val="28"/>
                      <w:szCs w:val="28"/>
                    </w:rPr>
                  </w:pPr>
                  <w:r w:rsidRPr="00056569">
                    <w:rPr>
                      <w:sz w:val="28"/>
                      <w:szCs w:val="28"/>
                    </w:rPr>
                    <w:tab/>
                    <w:t xml:space="preserve"> </w:t>
                  </w:r>
                  <w:r w:rsidR="00C260B1">
                    <w:rPr>
                      <w:sz w:val="28"/>
                      <w:szCs w:val="28"/>
                    </w:rPr>
                    <w:t>10.10.2024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</w:tcPr>
                <w:p w:rsidR="004518A2" w:rsidRPr="00056569" w:rsidRDefault="004518A2" w:rsidP="00C52929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96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4518A2" w:rsidRPr="00056569" w:rsidRDefault="004518A2" w:rsidP="00C52929">
                  <w:pPr>
                    <w:jc w:val="center"/>
                    <w:rPr>
                      <w:sz w:val="28"/>
                      <w:szCs w:val="28"/>
                    </w:rPr>
                  </w:pPr>
                  <w:r w:rsidRPr="00056569">
                    <w:rPr>
                      <w:sz w:val="28"/>
                      <w:szCs w:val="28"/>
                    </w:rPr>
                    <w:t xml:space="preserve">№ </w:t>
                  </w:r>
                  <w:r w:rsidR="00C260B1">
                    <w:rPr>
                      <w:color w:val="000000"/>
                      <w:sz w:val="20"/>
                      <w:szCs w:val="20"/>
                    </w:rPr>
                    <w:t>305-43/5</w:t>
                  </w:r>
                </w:p>
              </w:tc>
            </w:tr>
            <w:tr w:rsidR="004518A2" w:rsidRPr="00056569" w:rsidTr="00C52929">
              <w:tc>
                <w:tcPr>
                  <w:tcW w:w="5812" w:type="dxa"/>
                  <w:gridSpan w:val="4"/>
                </w:tcPr>
                <w:p w:rsidR="004518A2" w:rsidRPr="00056569" w:rsidRDefault="004518A2" w:rsidP="00C52929">
                  <w:pPr>
                    <w:jc w:val="center"/>
                    <w:rPr>
                      <w:sz w:val="28"/>
                      <w:szCs w:val="28"/>
                    </w:rPr>
                  </w:pPr>
                  <w:r w:rsidRPr="00056569">
                    <w:rPr>
                      <w:sz w:val="28"/>
                      <w:szCs w:val="28"/>
                    </w:rPr>
                    <w:t xml:space="preserve"> </w:t>
                  </w:r>
                </w:p>
                <w:p w:rsidR="004518A2" w:rsidRPr="00056569" w:rsidRDefault="004518A2" w:rsidP="00C52929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56569">
                    <w:rPr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4518A2" w:rsidRPr="00056569" w:rsidRDefault="004518A2" w:rsidP="00C52929"/>
        </w:tc>
      </w:tr>
    </w:tbl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Default="004518A2" w:rsidP="004518A2">
      <w:pPr>
        <w:spacing w:line="192" w:lineRule="auto"/>
        <w:jc w:val="both"/>
        <w:rPr>
          <w:sz w:val="16"/>
          <w:lang w:val="en-US"/>
        </w:rPr>
      </w:pPr>
    </w:p>
    <w:p w:rsidR="004518A2" w:rsidRPr="004518A2" w:rsidRDefault="004518A2" w:rsidP="004518A2">
      <w:pPr>
        <w:jc w:val="both"/>
        <w:rPr>
          <w:b/>
          <w:sz w:val="28"/>
          <w:szCs w:val="28"/>
        </w:rPr>
      </w:pPr>
      <w:r w:rsidRPr="004518A2">
        <w:rPr>
          <w:sz w:val="28"/>
          <w:szCs w:val="28"/>
        </w:rPr>
        <w:t xml:space="preserve">     </w:t>
      </w:r>
      <w:r w:rsidRPr="004518A2">
        <w:rPr>
          <w:b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4518A2">
        <w:rPr>
          <w:b/>
          <w:sz w:val="28"/>
          <w:szCs w:val="28"/>
        </w:rPr>
        <w:t>Камешкирского</w:t>
      </w:r>
      <w:proofErr w:type="spellEnd"/>
      <w:r w:rsidRPr="004518A2">
        <w:rPr>
          <w:b/>
          <w:sz w:val="28"/>
          <w:szCs w:val="28"/>
        </w:rPr>
        <w:t xml:space="preserve"> района Пензенской области от </w:t>
      </w:r>
      <w:r w:rsidRPr="004518A2">
        <w:rPr>
          <w:b/>
          <w:bCs/>
          <w:color w:val="000000"/>
          <w:sz w:val="28"/>
          <w:szCs w:val="28"/>
        </w:rPr>
        <w:t xml:space="preserve">18.06.2012 № 55-6\3 «Об утверждении Положения о порядке применения поощрений к муниципальным служащим </w:t>
      </w:r>
      <w:proofErr w:type="spellStart"/>
      <w:r w:rsidRPr="004518A2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4518A2">
        <w:rPr>
          <w:b/>
          <w:bCs/>
          <w:color w:val="000000"/>
          <w:sz w:val="28"/>
          <w:szCs w:val="28"/>
        </w:rPr>
        <w:t xml:space="preserve"> района»</w:t>
      </w:r>
    </w:p>
    <w:p w:rsidR="004518A2" w:rsidRPr="004518A2" w:rsidRDefault="004518A2" w:rsidP="004518A2">
      <w:pPr>
        <w:rPr>
          <w:sz w:val="28"/>
          <w:szCs w:val="28"/>
        </w:rPr>
      </w:pPr>
    </w:p>
    <w:p w:rsidR="004518A2" w:rsidRPr="004518A2" w:rsidRDefault="004518A2" w:rsidP="004518A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518A2">
        <w:rPr>
          <w:color w:val="000000"/>
          <w:sz w:val="28"/>
          <w:szCs w:val="28"/>
        </w:rPr>
        <w:t>В соответствии с Федеральным законом </w:t>
      </w:r>
      <w:hyperlink r:id="rId8" w:tgtFrame="_blank" w:history="1">
        <w:r w:rsidRPr="004518A2">
          <w:rPr>
            <w:rStyle w:val="1"/>
            <w:color w:val="000000" w:themeColor="text1"/>
            <w:sz w:val="28"/>
            <w:szCs w:val="28"/>
          </w:rPr>
          <w:t>от 02.03.2007 № 25-ФЗ</w:t>
        </w:r>
      </w:hyperlink>
      <w:r w:rsidRPr="004518A2">
        <w:rPr>
          <w:color w:val="000000" w:themeColor="text1"/>
          <w:sz w:val="28"/>
          <w:szCs w:val="28"/>
        </w:rPr>
        <w:t> «О муниципальной службе в Российской Федерации»,  Законом Пензенской области </w:t>
      </w:r>
      <w:hyperlink r:id="rId9" w:tgtFrame="_blank" w:history="1">
        <w:r w:rsidRPr="004518A2">
          <w:rPr>
            <w:rStyle w:val="1"/>
            <w:color w:val="000000" w:themeColor="text1"/>
            <w:sz w:val="28"/>
            <w:szCs w:val="28"/>
          </w:rPr>
          <w:t>от 24.04.2024 № 4208-ЗПО</w:t>
        </w:r>
      </w:hyperlink>
      <w:r w:rsidRPr="004518A2">
        <w:rPr>
          <w:color w:val="000000"/>
          <w:sz w:val="28"/>
          <w:szCs w:val="28"/>
        </w:rPr>
        <w:t xml:space="preserve"> «О муниципальной службе в Пензенской области», руководствуясь Уставом </w:t>
      </w:r>
      <w:proofErr w:type="spellStart"/>
      <w:r w:rsidRPr="004518A2">
        <w:rPr>
          <w:color w:val="000000"/>
          <w:sz w:val="28"/>
          <w:szCs w:val="28"/>
        </w:rPr>
        <w:t>Камешкирского</w:t>
      </w:r>
      <w:proofErr w:type="spellEnd"/>
      <w:r w:rsidRPr="004518A2">
        <w:rPr>
          <w:color w:val="000000"/>
          <w:sz w:val="28"/>
          <w:szCs w:val="28"/>
        </w:rPr>
        <w:t xml:space="preserve"> района Пензенской области, Собрание представителей </w:t>
      </w:r>
      <w:proofErr w:type="spellStart"/>
      <w:r w:rsidRPr="004518A2">
        <w:rPr>
          <w:color w:val="000000"/>
          <w:sz w:val="28"/>
          <w:szCs w:val="28"/>
        </w:rPr>
        <w:t>Камешкирского</w:t>
      </w:r>
      <w:proofErr w:type="spellEnd"/>
      <w:r w:rsidRPr="004518A2">
        <w:rPr>
          <w:color w:val="000000"/>
          <w:sz w:val="28"/>
          <w:szCs w:val="28"/>
        </w:rPr>
        <w:t xml:space="preserve"> района Пензенской области</w:t>
      </w:r>
    </w:p>
    <w:p w:rsidR="004518A2" w:rsidRPr="004518A2" w:rsidRDefault="004518A2" w:rsidP="004518A2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4518A2">
        <w:rPr>
          <w:color w:val="000000"/>
          <w:sz w:val="28"/>
          <w:szCs w:val="28"/>
        </w:rPr>
        <w:t>решило:</w:t>
      </w:r>
    </w:p>
    <w:p w:rsidR="0093235A" w:rsidRPr="0093235A" w:rsidRDefault="004518A2" w:rsidP="004518A2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4518A2">
        <w:rPr>
          <w:sz w:val="28"/>
          <w:szCs w:val="28"/>
        </w:rPr>
        <w:t xml:space="preserve">Внести в решение Собрания представителей </w:t>
      </w:r>
      <w:proofErr w:type="spellStart"/>
      <w:r w:rsidRPr="004518A2">
        <w:rPr>
          <w:sz w:val="28"/>
          <w:szCs w:val="28"/>
        </w:rPr>
        <w:t>Камешкирского</w:t>
      </w:r>
      <w:proofErr w:type="spellEnd"/>
      <w:r w:rsidRPr="004518A2">
        <w:rPr>
          <w:sz w:val="28"/>
          <w:szCs w:val="28"/>
        </w:rPr>
        <w:t xml:space="preserve"> района Пензенской области от </w:t>
      </w:r>
      <w:r w:rsidRPr="004518A2">
        <w:rPr>
          <w:bCs/>
          <w:color w:val="000000"/>
          <w:sz w:val="28"/>
          <w:szCs w:val="28"/>
        </w:rPr>
        <w:t xml:space="preserve">18.06.2012 № 55-6\3 «Об утверждении Положения о порядке применения поощрений к муниципальным служащим </w:t>
      </w:r>
      <w:proofErr w:type="spellStart"/>
      <w:r w:rsidRPr="004518A2">
        <w:rPr>
          <w:bCs/>
          <w:color w:val="000000"/>
          <w:sz w:val="28"/>
          <w:szCs w:val="28"/>
        </w:rPr>
        <w:t>Камешкирского</w:t>
      </w:r>
      <w:proofErr w:type="spellEnd"/>
      <w:r w:rsidRPr="004518A2">
        <w:rPr>
          <w:bCs/>
          <w:color w:val="000000"/>
          <w:sz w:val="28"/>
          <w:szCs w:val="28"/>
        </w:rPr>
        <w:t xml:space="preserve"> района» (далее-решение) следующее изменение,</w:t>
      </w:r>
      <w:r w:rsidR="0093235A">
        <w:rPr>
          <w:bCs/>
          <w:color w:val="000000"/>
          <w:sz w:val="28"/>
          <w:szCs w:val="28"/>
        </w:rPr>
        <w:t xml:space="preserve"> а именно:</w:t>
      </w:r>
    </w:p>
    <w:p w:rsidR="004518A2" w:rsidRPr="004518A2" w:rsidRDefault="0093235A" w:rsidP="0093235A">
      <w:pPr>
        <w:pStyle w:val="a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1.1.</w:t>
      </w:r>
      <w:r w:rsidR="004518A2" w:rsidRPr="004518A2">
        <w:rPr>
          <w:bCs/>
          <w:color w:val="000000"/>
          <w:sz w:val="28"/>
          <w:szCs w:val="28"/>
        </w:rPr>
        <w:t xml:space="preserve"> </w:t>
      </w:r>
      <w:r w:rsidR="004518A2" w:rsidRPr="004518A2">
        <w:rPr>
          <w:color w:val="000000"/>
          <w:sz w:val="28"/>
          <w:szCs w:val="28"/>
        </w:rPr>
        <w:t xml:space="preserve">заменив в преамбуле </w:t>
      </w:r>
      <w:r w:rsidR="004518A2">
        <w:rPr>
          <w:color w:val="000000"/>
          <w:sz w:val="28"/>
          <w:szCs w:val="28"/>
        </w:rPr>
        <w:t xml:space="preserve">решения </w:t>
      </w:r>
      <w:r w:rsidR="004518A2" w:rsidRPr="004518A2">
        <w:rPr>
          <w:color w:val="000000"/>
          <w:sz w:val="28"/>
          <w:szCs w:val="28"/>
        </w:rPr>
        <w:t>слова «Законом Пензенской области от 10.10.2007 №1390-ЗПО «О муниципальной службе в Пензенской области»» словами «Законом Пензенской области от 24.04.2024 №4208-ЗПО «О муниципальной службе в Пензенской области»».</w:t>
      </w:r>
    </w:p>
    <w:p w:rsidR="0093235A" w:rsidRPr="0093235A" w:rsidRDefault="0093235A" w:rsidP="0093235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1.2.</w:t>
      </w:r>
      <w:r w:rsidR="003C40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подпункте 1.1. раздела 1 Положения </w:t>
      </w:r>
      <w:r w:rsidRPr="0093235A">
        <w:rPr>
          <w:bCs/>
          <w:color w:val="000000"/>
          <w:sz w:val="28"/>
          <w:szCs w:val="28"/>
        </w:rPr>
        <w:t xml:space="preserve">о порядке применения поощрений к муниципальным служащим </w:t>
      </w:r>
      <w:proofErr w:type="spellStart"/>
      <w:r w:rsidRPr="0093235A">
        <w:rPr>
          <w:bCs/>
          <w:color w:val="000000"/>
          <w:sz w:val="28"/>
          <w:szCs w:val="28"/>
        </w:rPr>
        <w:t>Камешкирского</w:t>
      </w:r>
      <w:proofErr w:type="spellEnd"/>
      <w:r w:rsidRPr="0093235A">
        <w:rPr>
          <w:bCs/>
          <w:color w:val="000000"/>
          <w:sz w:val="28"/>
          <w:szCs w:val="28"/>
        </w:rPr>
        <w:t xml:space="preserve"> района</w:t>
      </w:r>
      <w:r>
        <w:rPr>
          <w:bCs/>
          <w:color w:val="000000"/>
          <w:sz w:val="28"/>
          <w:szCs w:val="28"/>
        </w:rPr>
        <w:t xml:space="preserve">, утвержденного решением Собрания представителей </w:t>
      </w:r>
      <w:proofErr w:type="spellStart"/>
      <w:r>
        <w:rPr>
          <w:bCs/>
          <w:color w:val="000000"/>
          <w:sz w:val="28"/>
          <w:szCs w:val="28"/>
        </w:rPr>
        <w:t>Камешкирского</w:t>
      </w:r>
      <w:proofErr w:type="spellEnd"/>
      <w:r>
        <w:rPr>
          <w:bCs/>
          <w:color w:val="000000"/>
          <w:sz w:val="28"/>
          <w:szCs w:val="28"/>
        </w:rPr>
        <w:t xml:space="preserve"> района Пензенской области </w:t>
      </w:r>
      <w:r w:rsidRPr="004518A2">
        <w:rPr>
          <w:sz w:val="28"/>
          <w:szCs w:val="28"/>
        </w:rPr>
        <w:t xml:space="preserve">от </w:t>
      </w:r>
      <w:r w:rsidRPr="004518A2">
        <w:rPr>
          <w:bCs/>
          <w:color w:val="000000"/>
          <w:sz w:val="28"/>
          <w:szCs w:val="28"/>
        </w:rPr>
        <w:t>18.06.2012 № 55-6\3</w:t>
      </w:r>
      <w:r>
        <w:rPr>
          <w:bCs/>
          <w:color w:val="000000"/>
          <w:sz w:val="28"/>
          <w:szCs w:val="28"/>
        </w:rPr>
        <w:t xml:space="preserve"> слова </w:t>
      </w:r>
      <w:r w:rsidRPr="004518A2">
        <w:rPr>
          <w:color w:val="000000"/>
          <w:sz w:val="28"/>
          <w:szCs w:val="28"/>
        </w:rPr>
        <w:t xml:space="preserve">«Законом Пензенской области от 10.10.2007 №1390-ЗПО «О муниципальной службе в Пензенской </w:t>
      </w:r>
      <w:r w:rsidRPr="004518A2">
        <w:rPr>
          <w:color w:val="000000"/>
          <w:sz w:val="28"/>
          <w:szCs w:val="28"/>
        </w:rPr>
        <w:lastRenderedPageBreak/>
        <w:t xml:space="preserve">области»» </w:t>
      </w:r>
      <w:r w:rsidR="0010083A">
        <w:rPr>
          <w:color w:val="000000"/>
          <w:sz w:val="28"/>
          <w:szCs w:val="28"/>
        </w:rPr>
        <w:t xml:space="preserve">заменить </w:t>
      </w:r>
      <w:r w:rsidRPr="004518A2">
        <w:rPr>
          <w:color w:val="000000"/>
          <w:sz w:val="28"/>
          <w:szCs w:val="28"/>
        </w:rPr>
        <w:t>словами «Законом Пензенской области от 24.04.2024 №4208-ЗПО «О муниципальной службе в Пензенской области»».</w:t>
      </w:r>
      <w:proofErr w:type="gramEnd"/>
    </w:p>
    <w:p w:rsidR="0010083A" w:rsidRPr="00565D85" w:rsidRDefault="0093235A" w:rsidP="0010083A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0083A" w:rsidRPr="00565D85">
        <w:rPr>
          <w:sz w:val="28"/>
          <w:szCs w:val="28"/>
        </w:rPr>
        <w:t>2. Опубликовать настоящее решение в информационном бюллетене «</w:t>
      </w:r>
      <w:proofErr w:type="spellStart"/>
      <w:r w:rsidR="0010083A">
        <w:rPr>
          <w:sz w:val="28"/>
          <w:szCs w:val="28"/>
        </w:rPr>
        <w:t>Камешкирский</w:t>
      </w:r>
      <w:proofErr w:type="spellEnd"/>
      <w:r w:rsidR="0010083A">
        <w:rPr>
          <w:sz w:val="28"/>
          <w:szCs w:val="28"/>
        </w:rPr>
        <w:t xml:space="preserve"> вестник</w:t>
      </w:r>
      <w:r w:rsidR="0010083A" w:rsidRPr="00565D85">
        <w:rPr>
          <w:sz w:val="28"/>
          <w:szCs w:val="28"/>
        </w:rPr>
        <w:t>».</w:t>
      </w:r>
    </w:p>
    <w:p w:rsidR="0010083A" w:rsidRPr="00565D85" w:rsidRDefault="0010083A" w:rsidP="0010083A">
      <w:pPr>
        <w:pStyle w:val="ConsPlusNormal"/>
        <w:ind w:firstLine="540"/>
        <w:jc w:val="both"/>
        <w:rPr>
          <w:sz w:val="28"/>
          <w:szCs w:val="28"/>
        </w:rPr>
      </w:pPr>
      <w:r w:rsidRPr="00565D85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10083A" w:rsidRPr="006626E0" w:rsidRDefault="0010083A" w:rsidP="0010083A">
      <w:pPr>
        <w:ind w:firstLine="540"/>
        <w:jc w:val="both"/>
        <w:rPr>
          <w:sz w:val="28"/>
          <w:szCs w:val="28"/>
        </w:rPr>
      </w:pPr>
      <w:r w:rsidRPr="006626E0">
        <w:rPr>
          <w:sz w:val="28"/>
          <w:szCs w:val="28"/>
        </w:rPr>
        <w:t xml:space="preserve">4. </w:t>
      </w:r>
      <w:proofErr w:type="gramStart"/>
      <w:r w:rsidRPr="006626E0">
        <w:rPr>
          <w:sz w:val="28"/>
          <w:szCs w:val="28"/>
        </w:rPr>
        <w:t>Контроль за</w:t>
      </w:r>
      <w:proofErr w:type="gramEnd"/>
      <w:r w:rsidRPr="006626E0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6626E0">
        <w:rPr>
          <w:sz w:val="28"/>
          <w:szCs w:val="28"/>
        </w:rPr>
        <w:t>.</w:t>
      </w: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</w:p>
    <w:p w:rsidR="0010083A" w:rsidRPr="006626E0" w:rsidRDefault="0010083A" w:rsidP="0010083A">
      <w:pPr>
        <w:spacing w:after="5" w:line="252" w:lineRule="auto"/>
        <w:ind w:left="390" w:firstLine="318"/>
        <w:jc w:val="both"/>
        <w:rPr>
          <w:color w:val="000000"/>
          <w:spacing w:val="-10"/>
          <w:sz w:val="28"/>
          <w:szCs w:val="28"/>
          <w:lang w:eastAsia="en-US"/>
        </w:rPr>
      </w:pPr>
      <w:r w:rsidRPr="006626E0">
        <w:rPr>
          <w:color w:val="000000"/>
          <w:spacing w:val="-10"/>
          <w:sz w:val="28"/>
          <w:szCs w:val="28"/>
          <w:lang w:eastAsia="en-US"/>
        </w:rPr>
        <w:t>Председатель Собрания представителей</w:t>
      </w:r>
    </w:p>
    <w:p w:rsidR="0010083A" w:rsidRPr="006626E0" w:rsidRDefault="0010083A" w:rsidP="0010083A">
      <w:pPr>
        <w:tabs>
          <w:tab w:val="left" w:pos="7965"/>
        </w:tabs>
        <w:spacing w:after="5" w:line="252" w:lineRule="auto"/>
        <w:ind w:left="390" w:firstLine="36"/>
        <w:jc w:val="both"/>
        <w:rPr>
          <w:color w:val="000000"/>
          <w:spacing w:val="-10"/>
          <w:sz w:val="28"/>
          <w:szCs w:val="28"/>
          <w:lang w:eastAsia="en-US"/>
        </w:rPr>
      </w:pPr>
      <w:r w:rsidRPr="006626E0">
        <w:rPr>
          <w:color w:val="000000"/>
          <w:spacing w:val="-10"/>
          <w:sz w:val="28"/>
          <w:szCs w:val="28"/>
          <w:lang w:eastAsia="en-US"/>
        </w:rPr>
        <w:t xml:space="preserve">     </w:t>
      </w:r>
      <w:proofErr w:type="spellStart"/>
      <w:r>
        <w:rPr>
          <w:color w:val="000000"/>
          <w:spacing w:val="-10"/>
          <w:sz w:val="28"/>
          <w:szCs w:val="28"/>
          <w:lang w:eastAsia="en-US"/>
        </w:rPr>
        <w:t>Камешкирского</w:t>
      </w:r>
      <w:proofErr w:type="spellEnd"/>
      <w:r w:rsidRPr="006626E0">
        <w:rPr>
          <w:color w:val="000000"/>
          <w:spacing w:val="-10"/>
          <w:sz w:val="28"/>
          <w:szCs w:val="28"/>
          <w:lang w:eastAsia="en-US"/>
        </w:rPr>
        <w:t xml:space="preserve"> района Пензенской области                    </w:t>
      </w:r>
      <w:proofErr w:type="spellStart"/>
      <w:r>
        <w:rPr>
          <w:color w:val="000000"/>
          <w:spacing w:val="-10"/>
          <w:sz w:val="28"/>
          <w:szCs w:val="28"/>
          <w:lang w:eastAsia="en-US"/>
        </w:rPr>
        <w:t>В.Н.Жиряков</w:t>
      </w:r>
      <w:proofErr w:type="spellEnd"/>
      <w:r w:rsidRPr="006626E0">
        <w:rPr>
          <w:color w:val="000000"/>
          <w:spacing w:val="-10"/>
          <w:sz w:val="28"/>
          <w:szCs w:val="28"/>
          <w:lang w:eastAsia="en-US"/>
        </w:rPr>
        <w:t xml:space="preserve"> </w:t>
      </w:r>
    </w:p>
    <w:p w:rsidR="0010083A" w:rsidRPr="006626E0" w:rsidRDefault="0010083A" w:rsidP="0010083A">
      <w:pPr>
        <w:spacing w:after="5" w:line="252" w:lineRule="auto"/>
        <w:ind w:left="390" w:firstLine="36"/>
        <w:jc w:val="both"/>
        <w:rPr>
          <w:color w:val="000000"/>
          <w:sz w:val="28"/>
          <w:szCs w:val="28"/>
          <w:lang w:eastAsia="en-US"/>
        </w:rPr>
      </w:pPr>
    </w:p>
    <w:p w:rsidR="0010083A" w:rsidRPr="006626E0" w:rsidRDefault="0010083A" w:rsidP="0010083A">
      <w:pPr>
        <w:spacing w:after="5" w:line="252" w:lineRule="auto"/>
        <w:ind w:left="390" w:firstLine="318"/>
        <w:jc w:val="both"/>
        <w:rPr>
          <w:color w:val="000000"/>
          <w:sz w:val="28"/>
          <w:szCs w:val="28"/>
          <w:lang w:eastAsia="en-US"/>
        </w:rPr>
      </w:pPr>
      <w:r w:rsidRPr="006626E0">
        <w:rPr>
          <w:color w:val="000000"/>
          <w:sz w:val="28"/>
          <w:szCs w:val="28"/>
          <w:lang w:eastAsia="en-US"/>
        </w:rPr>
        <w:t xml:space="preserve">Глава </w:t>
      </w:r>
      <w:proofErr w:type="spellStart"/>
      <w:r>
        <w:rPr>
          <w:color w:val="000000"/>
          <w:sz w:val="28"/>
          <w:szCs w:val="28"/>
          <w:lang w:eastAsia="en-US"/>
        </w:rPr>
        <w:t>Камешкирского</w:t>
      </w:r>
      <w:proofErr w:type="spellEnd"/>
      <w:r w:rsidRPr="006626E0">
        <w:rPr>
          <w:color w:val="000000"/>
          <w:sz w:val="28"/>
          <w:szCs w:val="28"/>
          <w:lang w:eastAsia="en-US"/>
        </w:rPr>
        <w:t xml:space="preserve"> района</w:t>
      </w:r>
    </w:p>
    <w:p w:rsidR="0010083A" w:rsidRDefault="0010083A" w:rsidP="0010083A">
      <w:pPr>
        <w:spacing w:after="5" w:line="252" w:lineRule="auto"/>
        <w:ind w:left="390" w:right="1100" w:firstLine="318"/>
        <w:jc w:val="both"/>
      </w:pPr>
      <w:r w:rsidRPr="006626E0">
        <w:rPr>
          <w:color w:val="000000"/>
          <w:sz w:val="28"/>
          <w:szCs w:val="28"/>
          <w:lang w:eastAsia="en-US"/>
        </w:rPr>
        <w:t xml:space="preserve">Пензенской области                                            </w:t>
      </w:r>
      <w:r>
        <w:rPr>
          <w:color w:val="000000"/>
          <w:sz w:val="28"/>
          <w:szCs w:val="28"/>
          <w:lang w:eastAsia="en-US"/>
        </w:rPr>
        <w:t>Белянина О.Н</w:t>
      </w:r>
      <w:r w:rsidRPr="006626E0">
        <w:rPr>
          <w:color w:val="000000"/>
          <w:sz w:val="28"/>
          <w:szCs w:val="28"/>
          <w:lang w:eastAsia="en-US"/>
        </w:rPr>
        <w:t>.</w:t>
      </w:r>
    </w:p>
    <w:p w:rsidR="008C786B" w:rsidRPr="004518A2" w:rsidRDefault="008C786B" w:rsidP="0010083A">
      <w:pPr>
        <w:pStyle w:val="a4"/>
        <w:rPr>
          <w:sz w:val="28"/>
          <w:szCs w:val="28"/>
        </w:rPr>
      </w:pPr>
    </w:p>
    <w:sectPr w:rsidR="008C786B" w:rsidRPr="0045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F7546"/>
    <w:multiLevelType w:val="hybridMultilevel"/>
    <w:tmpl w:val="4E2E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8A2"/>
    <w:rsid w:val="0010083A"/>
    <w:rsid w:val="003C40B4"/>
    <w:rsid w:val="004518A2"/>
    <w:rsid w:val="008C786B"/>
    <w:rsid w:val="0093235A"/>
    <w:rsid w:val="00C2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1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18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518A2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518A2"/>
  </w:style>
  <w:style w:type="paragraph" w:styleId="a4">
    <w:name w:val="List Paragraph"/>
    <w:basedOn w:val="a"/>
    <w:uiPriority w:val="34"/>
    <w:qFormat/>
    <w:rsid w:val="004518A2"/>
    <w:pPr>
      <w:ind w:left="720"/>
      <w:contextualSpacing/>
    </w:pPr>
  </w:style>
  <w:style w:type="paragraph" w:customStyle="1" w:styleId="ConsPlusNormal">
    <w:name w:val="ConsPlusNormal"/>
    <w:rsid w:val="00100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518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18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unhideWhenUsed/>
    <w:rsid w:val="004518A2"/>
    <w:pPr>
      <w:spacing w:before="100" w:beforeAutospacing="1" w:after="100" w:afterAutospacing="1"/>
    </w:pPr>
  </w:style>
  <w:style w:type="character" w:customStyle="1" w:styleId="1">
    <w:name w:val="Гиперссылка1"/>
    <w:basedOn w:val="a0"/>
    <w:rsid w:val="004518A2"/>
  </w:style>
  <w:style w:type="paragraph" w:styleId="a4">
    <w:name w:val="List Paragraph"/>
    <w:basedOn w:val="a"/>
    <w:uiPriority w:val="34"/>
    <w:qFormat/>
    <w:rsid w:val="004518A2"/>
    <w:pPr>
      <w:ind w:left="720"/>
      <w:contextualSpacing/>
    </w:pPr>
  </w:style>
  <w:style w:type="paragraph" w:customStyle="1" w:styleId="ConsPlusNormal">
    <w:name w:val="ConsPlusNormal"/>
    <w:rsid w:val="00100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F89570-6239-4CFB-BDBA-5B454C14E32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AC2C8B4B-28DB-4371-B261-86FAA74188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408A4-7BD5-4E44-9E45-4869CE8B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2024-09-09T10:37:00Z</dcterms:created>
  <dcterms:modified xsi:type="dcterms:W3CDTF">2024-10-21T05:01:00Z</dcterms:modified>
</cp:coreProperties>
</file>