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271A80C" wp14:editId="7D48940C">
            <wp:simplePos x="0" y="0"/>
            <wp:positionH relativeFrom="column">
              <wp:posOffset>2361565</wp:posOffset>
            </wp:positionH>
            <wp:positionV relativeFrom="paragraph">
              <wp:posOffset>-67945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EBA" w:rsidRDefault="00E03EBA" w:rsidP="00E03E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03EBA" w:rsidRPr="00651EAB" w:rsidTr="00663BFE">
        <w:tc>
          <w:tcPr>
            <w:tcW w:w="9606" w:type="dxa"/>
          </w:tcPr>
          <w:p w:rsidR="00E03EBA" w:rsidRPr="00651EAB" w:rsidRDefault="00E03EBA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                        АДМИНИСТРАЦИЯ </w:t>
            </w:r>
          </w:p>
          <w:p w:rsidR="00E03EBA" w:rsidRPr="00651EAB" w:rsidRDefault="00E03EBA" w:rsidP="0066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КАМЕШКИРСКОГО РАЙОН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</w:t>
            </w:r>
            <w:r w:rsidRPr="00651EA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ПЕНЗЕНСКОЙ ОБЛАСТИ</w:t>
            </w:r>
          </w:p>
        </w:tc>
      </w:tr>
      <w:tr w:rsidR="00E03EBA" w:rsidRPr="00651EAB" w:rsidTr="00663BFE">
        <w:trPr>
          <w:trHeight w:val="397"/>
        </w:trPr>
        <w:tc>
          <w:tcPr>
            <w:tcW w:w="9606" w:type="dxa"/>
          </w:tcPr>
          <w:p w:rsidR="00E03EBA" w:rsidRPr="00651EAB" w:rsidRDefault="00E03EBA" w:rsidP="00663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03EBA" w:rsidRPr="00651EAB" w:rsidTr="00663BFE">
        <w:tc>
          <w:tcPr>
            <w:tcW w:w="9606" w:type="dxa"/>
          </w:tcPr>
          <w:p w:rsidR="00E03EBA" w:rsidRPr="00651EAB" w:rsidRDefault="00E03EBA" w:rsidP="00663BF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                                             ПОСТАНОВЛЕНИЕ</w:t>
            </w:r>
          </w:p>
        </w:tc>
      </w:tr>
    </w:tbl>
    <w:p w:rsidR="00E03EBA" w:rsidRPr="00651EAB" w:rsidRDefault="00E03EBA" w:rsidP="00E03EB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EBA" w:rsidRPr="00651EAB" w:rsidRDefault="00E03EBA" w:rsidP="00E03EB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EBA" w:rsidRPr="00651EAB" w:rsidRDefault="00E03EBA" w:rsidP="00E03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E03EBA" w:rsidRPr="00651EAB" w:rsidTr="00663BFE">
        <w:tc>
          <w:tcPr>
            <w:tcW w:w="284" w:type="dxa"/>
            <w:vAlign w:val="bottom"/>
          </w:tcPr>
          <w:p w:rsidR="00E03EBA" w:rsidRPr="00651EAB" w:rsidRDefault="00E03EBA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EBA" w:rsidRPr="00651EAB" w:rsidRDefault="00905019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28.01.19</w:t>
            </w:r>
            <w:bookmarkStart w:id="0" w:name="_GoBack"/>
            <w:bookmarkEnd w:id="0"/>
          </w:p>
        </w:tc>
        <w:tc>
          <w:tcPr>
            <w:tcW w:w="397" w:type="dxa"/>
          </w:tcPr>
          <w:p w:rsidR="00E03EBA" w:rsidRPr="00651EAB" w:rsidRDefault="00E03EBA" w:rsidP="0066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EBA" w:rsidRPr="00651EAB" w:rsidRDefault="00E03EBA" w:rsidP="00663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905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E03EBA" w:rsidRPr="00651EAB" w:rsidTr="00663BFE">
        <w:tc>
          <w:tcPr>
            <w:tcW w:w="4792" w:type="dxa"/>
            <w:gridSpan w:val="4"/>
          </w:tcPr>
          <w:p w:rsidR="00E03EBA" w:rsidRPr="00651EAB" w:rsidRDefault="00E03EBA" w:rsidP="00E0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03EBA" w:rsidRPr="00651EAB" w:rsidRDefault="00E03EBA" w:rsidP="0066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51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Камешкир</w:t>
            </w:r>
          </w:p>
        </w:tc>
      </w:tr>
    </w:tbl>
    <w:p w:rsidR="00E03EBA" w:rsidRPr="00651EAB" w:rsidRDefault="00E03EBA" w:rsidP="00E03E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3EBA" w:rsidRPr="00651EAB" w:rsidRDefault="00E03EBA" w:rsidP="00E03EB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3EBA" w:rsidRPr="00651EAB" w:rsidRDefault="00E03EBA" w:rsidP="00E03EB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BA" w:rsidRPr="00017257" w:rsidRDefault="00E03EBA" w:rsidP="00E03EBA">
      <w:pPr>
        <w:spacing w:after="40" w:line="259" w:lineRule="auto"/>
        <w:ind w:left="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  <w:r w:rsidR="00223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ОТНЕСЕНИИ </w:t>
      </w:r>
      <w:r w:rsidR="00223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БЮДЖЕТНЫХ И КАЗЕННЫХ УЧРЕЖДЕНИЙ (ОРГАНИЗАЦИЙ) КУЛЬТУРЫ И ИСКУССТВА, ФУНКЦИИ И ПОЛНОМОЧИЯ </w:t>
      </w:r>
      <w:proofErr w:type="gramStart"/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УЧРЕДИТЕЛЯ</w:t>
      </w:r>
      <w:proofErr w:type="gramEnd"/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ОТНОШЕНИИ КОТОРЫХ ОСУЩЕСТВЛЯЕТ </w:t>
      </w:r>
      <w:r w:rsidR="00017257"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КАМЕШКИРСКОГО РАЙОНА ПЕНЗЕНСКОЙ ОБЛАСТИ</w:t>
      </w:r>
      <w:r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 ГРУППЕ ПО ОПЛАТЕ ТРУДА РУКОВОДИТЕЛЕ</w:t>
      </w:r>
      <w:r w:rsidR="00017257" w:rsidRPr="00017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</w:p>
    <w:p w:rsidR="00E03EBA" w:rsidRPr="00017257" w:rsidRDefault="00E03EBA" w:rsidP="00E03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Пензенской области от 23.12.2008 N 915-пП "Об утверждении Положения о системе оплаты труда работников государственных бюджетных и казенных учреждений культуры, искусства и архива Пензенской области" (с последующими изменениями),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017257" w:rsidRPr="00223D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приказа Минкультуры Пензенской области от 22.08.2018 N 15-03/89</w:t>
        </w:r>
      </w:hyperlink>
      <w:r w:rsidR="00017257" w:rsidRPr="0022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об отнесении государственных бюджетных и казенных учреждений (организаций) культуры и искусства, функции и</w:t>
      </w:r>
      <w:proofErr w:type="gramEnd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</w:t>
      </w:r>
      <w:proofErr w:type="gramStart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</w:t>
      </w:r>
      <w:proofErr w:type="gramEnd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осуществляет Министерство культуры и туризма Пензенской области, к группе по оплате труда руководителей», Устава Камешкирского района Пензенской области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Камешкирского района Пензенской области</w:t>
      </w:r>
    </w:p>
    <w:p w:rsidR="00017257" w:rsidRPr="00017257" w:rsidRDefault="00017257" w:rsidP="00017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03EBA" w:rsidRPr="00CB0447" w:rsidRDefault="00E03EBA" w:rsidP="00E03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Утвердить прилагаемое Положение об отнесении 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и казенных учреждений (организаций) культуры и искусства, 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функции и полномочия </w:t>
      </w:r>
      <w:proofErr w:type="gramStart"/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</w:t>
      </w:r>
      <w:proofErr w:type="gramEnd"/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которых осуществляет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Камешкирского района Пензенской области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группе по оплате труда руководителей.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</w:t>
      </w:r>
      <w:r w:rsidR="00223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 дня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 информационном бюллетене «Камешкирский вестник»</w:t>
      </w:r>
      <w:r w:rsidRPr="00CB04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gramStart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17257" w:rsidRPr="0001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Pr="00223D1B" w:rsidRDefault="00017257" w:rsidP="0001725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Главы администрации</w:t>
      </w:r>
    </w:p>
    <w:p w:rsidR="00017257" w:rsidRPr="00223D1B" w:rsidRDefault="00017257" w:rsidP="0001725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Камешкирского района </w:t>
      </w:r>
    </w:p>
    <w:p w:rsidR="00017257" w:rsidRPr="00223D1B" w:rsidRDefault="00017257" w:rsidP="0001725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Пензенской области                                          </w:t>
      </w:r>
      <w:r w:rsid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С.Н. </w:t>
      </w:r>
      <w:proofErr w:type="gramStart"/>
      <w:r w:rsidRPr="00223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Голубев</w:t>
      </w:r>
      <w:proofErr w:type="gramEnd"/>
    </w:p>
    <w:p w:rsidR="00E03EBA" w:rsidRPr="00223D1B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A10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EBA" w:rsidRDefault="00E03EBA" w:rsidP="000172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F31DA" w:rsidRPr="00DF31DA" w:rsidRDefault="00DF31DA" w:rsidP="00DF31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F31DA">
        <w:rPr>
          <w:rFonts w:ascii="Times New Roman" w:eastAsia="Times New Roman" w:hAnsi="Times New Roman" w:cs="Times New Roman"/>
          <w:bCs/>
          <w:lang w:eastAsia="ru-RU"/>
        </w:rPr>
        <w:t>Утверждено</w:t>
      </w:r>
    </w:p>
    <w:p w:rsidR="00DF31DA" w:rsidRPr="00DF31DA" w:rsidRDefault="00DF31DA" w:rsidP="00DF31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F31DA">
        <w:rPr>
          <w:rFonts w:ascii="Times New Roman" w:eastAsia="Times New Roman" w:hAnsi="Times New Roman" w:cs="Times New Roman"/>
          <w:bCs/>
          <w:lang w:eastAsia="ru-RU"/>
        </w:rPr>
        <w:t>Постановлением администрации</w:t>
      </w:r>
    </w:p>
    <w:p w:rsidR="00DF31DA" w:rsidRPr="00DF31DA" w:rsidRDefault="00DF31DA" w:rsidP="00DF31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F31DA">
        <w:rPr>
          <w:rFonts w:ascii="Times New Roman" w:eastAsia="Times New Roman" w:hAnsi="Times New Roman" w:cs="Times New Roman"/>
          <w:bCs/>
          <w:lang w:eastAsia="ru-RU"/>
        </w:rPr>
        <w:t>Камешкирского района</w:t>
      </w:r>
    </w:p>
    <w:p w:rsidR="00DF31DA" w:rsidRPr="00DF31DA" w:rsidRDefault="00DF31DA" w:rsidP="00DF31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F31DA">
        <w:rPr>
          <w:rFonts w:ascii="Times New Roman" w:eastAsia="Times New Roman" w:hAnsi="Times New Roman" w:cs="Times New Roman"/>
          <w:bCs/>
          <w:lang w:eastAsia="ru-RU"/>
        </w:rPr>
        <w:t xml:space="preserve">от _____________№________ </w:t>
      </w:r>
    </w:p>
    <w:p w:rsidR="00A10B31" w:rsidRPr="00CB0447" w:rsidRDefault="00A10B31" w:rsidP="005971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04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ПОЛОЖЕНИЕ ОБ ОТНЕСЕНИИ </w:t>
      </w:r>
      <w:r w:rsidR="00223D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МУНИЦИПАЛЬНЫХ </w:t>
      </w:r>
      <w:r w:rsidRPr="00CB04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БЮДЖЕТНЫХ И КАЗЕННЫХ УЧРЕЖДЕНИЙ (ОРГАНИЗАЦИЙ) КУЛЬТУРЫ И ИСКУССТВА, ФУНКЦИИ И ПОЛНОМОЧИЯ </w:t>
      </w:r>
      <w:proofErr w:type="gramStart"/>
      <w:r w:rsidRPr="00CB04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УЧРЕДИТЕЛЯ</w:t>
      </w:r>
      <w:proofErr w:type="gramEnd"/>
      <w:r w:rsidRPr="00CB04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ОТНОШЕНИИ КОТОРЫХ ОСУЩЕСТВЛЯЕТ </w:t>
      </w:r>
      <w:r w:rsidR="005971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КАМЕШКИРСКОГО РАЙОНА</w:t>
      </w:r>
      <w:r w:rsidRPr="00CB04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ПЕНЗЕНСКОЙ ОБЛАСТИ, К ГРУППЕ ПО ОПЛАТЕ ТРУДА РУКОВОДИТЕЛЕЙ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Настоящее Положение определяет правила отнесения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и казенных учреждений (организаций) культуры и искусства, функции и полномочия </w:t>
      </w:r>
      <w:proofErr w:type="gramStart"/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</w:t>
      </w:r>
      <w:proofErr w:type="gramEnd"/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которых осуществляет 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Камешкирского района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области, к группе по оплате труда руководителей для определения должностного оклада руководителей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(далее - Учреждения).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Группа по оплате труда руководителей определяется на основании соответствующих документов, подтверждающих наличие указанных объемных показателей масштаба управления Учреждением.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Группа по оплате труда руководителей для вновь создаваемых Учреждений устанавливается исходя из плановых (проектных) показателей, но не более чем на 1 год.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Группа по оплате труда реорганизованных Учреждений устанавливается с момента завершения реорганизации исходя из количества баллов, набранных по всем реорганизованным Учреждениям.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За руководителями Учреждений, находящихся на капитальном ремонте (реконструкции), сохраняется группа по оплате труда руководителей, определенная до начала капитального ремонта (реконструкции), на срок проведения капитального ремонта (реконструкции).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Группы по оплате труда руководителей определяются по сумме баллов, набранных Учреждением в соответствии с объемными показателями масштаба управления Учреждением, согласно приложениям 1 - 5 к настоящему Положению.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Отнесение к группам по оплате труда руководителей Учреждений осуществляется в соответствии с таблицей согласно приложению N 6 к настоящему Положению.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Учреждения ежегодно представляют в </w:t>
      </w:r>
      <w:r w:rsidR="000E04AB" w:rsidRPr="000E04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Камешкирского района,</w:t>
      </w:r>
      <w:r w:rsidRPr="000E0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 достижение соответствующих объемных показателей масштаба управления Учреждением, до 28 декабря текущего года с сопроводительным письмом руководителя Учреждения.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Руководители Учреждений несут ответственность за несвоевременность представления указанных документов и за достоверность сведений в представленных документах.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Камешкирского района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в срок до 31 декабря текущего года проводит проверку представленных руководителями Учреждений документов, готовит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Камешкирского района Пензенской области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отнесении Учреждений к группам по оплате труда руководителей и представляет проект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подпись 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Камешкирского района Пензенской области.                                                                                                        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Для установления должностных окладов руководителям Учреждений используются 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следующие повышающие коэффициенты, соответствующие группе по оплате труда руководителей: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  <w:gridCol w:w="3187"/>
      </w:tblGrid>
      <w:tr w:rsidR="00A10B3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по оплате труда руководителей </w:t>
            </w:r>
            <w:r w:rsidR="0022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="00223D1B"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Повышающие коэффициенты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7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="00A10B31"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85284" w:rsidRDefault="00A85284" w:rsidP="00A10B31">
      <w:pPr>
        <w:spacing w:line="240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  <w:gridCol w:w="3187"/>
      </w:tblGrid>
      <w:tr w:rsidR="00A10B3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по оплате труда руководителей </w:t>
            </w:r>
            <w:r w:rsidR="0022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 клубного типа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Повышающие коэффициенты </w:t>
            </w:r>
          </w:p>
        </w:tc>
      </w:tr>
      <w:tr w:rsidR="00BC721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BC721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721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7211" w:rsidRPr="00CB0447" w:rsidTr="00663BFE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группа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10B31" w:rsidRDefault="00A10B31" w:rsidP="00A10B31">
      <w:pPr>
        <w:spacing w:line="240" w:lineRule="auto"/>
      </w:pPr>
    </w:p>
    <w:p w:rsidR="00A10B31" w:rsidRPr="00CB0447" w:rsidRDefault="00A10B31" w:rsidP="00A10B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</w:t>
      </w:r>
      <w:r w:rsidRPr="00CB04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Объемные показатели масштаба управления государственных библиотек</w:t>
      </w:r>
    </w:p>
    <w:p w:rsidR="00A10B31" w:rsidRPr="00CB0447" w:rsidRDefault="00A10B31" w:rsidP="005971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1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отнесении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учреждений культуры и искусства,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функции и полномочия </w:t>
      </w:r>
      <w:proofErr w:type="gramStart"/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</w:t>
      </w:r>
      <w:proofErr w:type="gramEnd"/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которых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                                                                                  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Камешкирского района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Пензенской области,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группе по оплате труда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утвержденно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от __________-№_____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0B31" w:rsidRPr="00CB0447" w:rsidRDefault="00A10B31" w:rsidP="00A10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ОБЪЕМНЫЕ ПОКАЗАТЕЛИ МАСШТАБА УПРАВЛЕНИЯ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4096"/>
        <w:gridCol w:w="2432"/>
        <w:gridCol w:w="1574"/>
      </w:tblGrid>
      <w:tr w:rsidR="00A10B31" w:rsidRPr="00CB0447" w:rsidTr="00663BFE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10B31" w:rsidRPr="00CB0447" w:rsidTr="00663BFE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показатели масштаба управления Учреждением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расчета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баллов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число читателей (тыс. чел.)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каждую 1000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BC721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10B31"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книговыдач (тыс. ед.)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каждую 1000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10B31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посадочных мест:</w:t>
            </w:r>
          </w:p>
          <w:p w:rsidR="00A10B31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читальных залах;</w:t>
            </w:r>
          </w:p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конференц-залах.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одно посадочное место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специалистов основного персонала с высшим специальным образованием (ед.)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одного специалиста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</w:t>
            </w:r>
          </w:p>
        </w:tc>
      </w:tr>
    </w:tbl>
    <w:p w:rsidR="00A10B31" w:rsidRDefault="00A10B31" w:rsidP="00A10B31">
      <w:pPr>
        <w:spacing w:line="240" w:lineRule="auto"/>
      </w:pPr>
    </w:p>
    <w:p w:rsidR="00A10B31" w:rsidRPr="00CB0447" w:rsidRDefault="00A10B31" w:rsidP="00A10B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2</w:t>
      </w:r>
      <w:r w:rsidRPr="00CB04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Объемные показатели масштаба управления </w:t>
      </w:r>
      <w:r w:rsidR="00223D1B" w:rsidRPr="00223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Pr="00CB04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учреждений клубного типа</w:t>
      </w:r>
    </w:p>
    <w:p w:rsidR="00A10B31" w:rsidRPr="00CB0447" w:rsidRDefault="00A10B31" w:rsidP="00A10B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2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отнесении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учреждений культуры и искусства,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функции и полномочия </w:t>
      </w:r>
      <w:proofErr w:type="gramStart"/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</w:t>
      </w:r>
      <w:proofErr w:type="gramEnd"/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которых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                                                                                  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Камешкирского района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Пензенской области,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группе по оплате труда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утвержденно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от __________-№_____</w:t>
      </w:r>
    </w:p>
    <w:p w:rsidR="00A10B31" w:rsidRPr="00CB0447" w:rsidRDefault="00A10B31" w:rsidP="00A10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ОБЪЕМНЫЕ ПОКАЗАТЕЛИ МАСШТАБА УПРАВЛЕНИЯ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КЛУБНОГО ТИПА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3726"/>
        <w:gridCol w:w="2063"/>
        <w:gridCol w:w="1574"/>
      </w:tblGrid>
      <w:tr w:rsidR="00A10B31" w:rsidRPr="00CB0447" w:rsidTr="00663BF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10B31" w:rsidRPr="00CB0447" w:rsidTr="00663BF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показатели масштаба управления Учреждением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расчета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баллов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постоянно действующих в течение года клубных формирований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одно формирование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E03EBA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="00A10B31"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культурно-досуговых мероприятий (ед.)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одно мероприятие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посадочных ме</w:t>
            </w:r>
            <w:proofErr w:type="gramStart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зр</w:t>
            </w:r>
            <w:proofErr w:type="gramEnd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ительных залах (ед.)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одно посадочное место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</w:tr>
      <w:tr w:rsidR="00A10B31" w:rsidRPr="00CB0447" w:rsidTr="00663BF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специалистов основного персонала с высшим специальным образованием (ед.)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одного специалиста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</w:t>
            </w:r>
          </w:p>
        </w:tc>
      </w:tr>
    </w:tbl>
    <w:p w:rsidR="00A10B31" w:rsidRDefault="00A10B31" w:rsidP="00A10B31">
      <w:pPr>
        <w:spacing w:line="240" w:lineRule="auto"/>
      </w:pPr>
    </w:p>
    <w:p w:rsidR="00A10B31" w:rsidRDefault="00A10B31" w:rsidP="00A10B31">
      <w:pPr>
        <w:spacing w:line="240" w:lineRule="auto"/>
      </w:pPr>
    </w:p>
    <w:p w:rsidR="00A10B31" w:rsidRPr="00CB0447" w:rsidRDefault="00A10B31" w:rsidP="00A10B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N 3</w:t>
      </w:r>
      <w:r w:rsidRPr="00CB04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Группы по оплате труда руководителей в зависимости от суммы баллов по объемным показателям масштаба управления Учреждением</w:t>
      </w:r>
    </w:p>
    <w:p w:rsidR="00597148" w:rsidRDefault="00A10B31" w:rsidP="00A10B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10B31" w:rsidRPr="00CB0447" w:rsidRDefault="00A10B31" w:rsidP="00A10B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отнесении 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учреждений культуры и искусства,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функции и полномочия </w:t>
      </w:r>
      <w:proofErr w:type="gramStart"/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</w:t>
      </w:r>
      <w:proofErr w:type="gramEnd"/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которых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                                                                                  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Камешкирского района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Пензенской области,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группе по оплате труда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утвержденно</w:t>
      </w:r>
      <w:r w:rsidR="00223D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97148"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от __________-№_____</w:t>
      </w:r>
    </w:p>
    <w:p w:rsidR="00A10B31" w:rsidRPr="00CB0447" w:rsidRDefault="00A10B31" w:rsidP="00A10B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ГРУППЫ ПО ОПЛАТЕ ТРУДА РУКОВОДИТЕЛЕЙ В ЗАВИСИМОСТИ ОТ СУММЫ БАЛЛОВ ПО ОБЪЕМНЫМ ПОКАЗАТЕЛЯМ МАСШТАБА УПРАВЛЕНИЯ УЧРЕЖДЕНИЕМ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801"/>
        <w:gridCol w:w="1324"/>
        <w:gridCol w:w="1507"/>
        <w:gridCol w:w="1507"/>
        <w:gridCol w:w="1522"/>
      </w:tblGrid>
      <w:tr w:rsidR="00A10B31" w:rsidRPr="00CB0447" w:rsidTr="00A10B31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1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7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7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7" w:type="dxa"/>
            <w:vAlign w:val="center"/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10B31" w:rsidRPr="00CB0447" w:rsidTr="00A10B3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(вид) Учреждения </w:t>
            </w:r>
          </w:p>
        </w:tc>
        <w:tc>
          <w:tcPr>
            <w:tcW w:w="5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по оплате труда руководителей в зависимости от суммы баллов по объемным показателям масштаба управления Учреждением </w:t>
            </w:r>
          </w:p>
        </w:tc>
      </w:tr>
      <w:tr w:rsidR="00A10B31" w:rsidRPr="00CB0447" w:rsidTr="00A10B31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10B31" w:rsidRPr="00CB0447" w:rsidRDefault="00A10B31" w:rsidP="0066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группа </w:t>
            </w:r>
          </w:p>
        </w:tc>
      </w:tr>
      <w:tr w:rsidR="00A10B31" w:rsidRPr="00CB0447" w:rsidTr="00A10B3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10B31" w:rsidRPr="00CB0447" w:rsidTr="00A10B3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223D1B" w:rsidP="0022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="00A10B31"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700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600 до 699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500 до 599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500 </w:t>
            </w:r>
          </w:p>
        </w:tc>
      </w:tr>
      <w:tr w:rsidR="00A10B31" w:rsidRPr="00CB0447" w:rsidTr="00A10B3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223D1B" w:rsidP="0022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="00A10B31"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клубного типа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400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300 до 399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200 до 299 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447" w:rsidRPr="00CB0447" w:rsidRDefault="00A10B31" w:rsidP="00663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200 </w:t>
            </w:r>
          </w:p>
        </w:tc>
      </w:tr>
    </w:tbl>
    <w:p w:rsidR="00A10B31" w:rsidRDefault="00A10B31" w:rsidP="00A10B31"/>
    <w:p w:rsidR="00A10B31" w:rsidRDefault="00A10B31" w:rsidP="00A10B31">
      <w:pPr>
        <w:spacing w:line="240" w:lineRule="auto"/>
      </w:pPr>
    </w:p>
    <w:sectPr w:rsidR="00A1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31"/>
    <w:rsid w:val="00017257"/>
    <w:rsid w:val="000E04AB"/>
    <w:rsid w:val="00223D1B"/>
    <w:rsid w:val="00597148"/>
    <w:rsid w:val="00905019"/>
    <w:rsid w:val="009243E9"/>
    <w:rsid w:val="00A10B31"/>
    <w:rsid w:val="00A85284"/>
    <w:rsid w:val="00BC7211"/>
    <w:rsid w:val="00DF31DA"/>
    <w:rsid w:val="00E0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5016118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2019-01-24T08:35:00Z</cp:lastPrinted>
  <dcterms:created xsi:type="dcterms:W3CDTF">2019-02-06T06:43:00Z</dcterms:created>
  <dcterms:modified xsi:type="dcterms:W3CDTF">2019-02-06T06:44:00Z</dcterms:modified>
</cp:coreProperties>
</file>