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C4" w:rsidRDefault="005C5BC4" w:rsidP="005C5BC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F17E50" wp14:editId="7C87B793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BC4" w:rsidRDefault="005C5BC4" w:rsidP="005C5BC4">
      <w:pPr>
        <w:rPr>
          <w:sz w:val="28"/>
          <w:szCs w:val="28"/>
        </w:rPr>
      </w:pPr>
    </w:p>
    <w:p w:rsidR="005C5BC4" w:rsidRDefault="005C5BC4" w:rsidP="005C5BC4">
      <w:pPr>
        <w:rPr>
          <w:sz w:val="28"/>
          <w:szCs w:val="28"/>
        </w:rPr>
      </w:pPr>
    </w:p>
    <w:p w:rsidR="005C5BC4" w:rsidRDefault="005C5BC4" w:rsidP="005C5BC4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C5BC4" w:rsidTr="00DD20AD">
        <w:trPr>
          <w:trHeight w:val="397"/>
        </w:trPr>
        <w:tc>
          <w:tcPr>
            <w:tcW w:w="9606" w:type="dxa"/>
          </w:tcPr>
          <w:p w:rsidR="005C5BC4" w:rsidRDefault="005C5BC4" w:rsidP="00DD20AD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5C5BC4" w:rsidTr="00DD20AD">
        <w:tc>
          <w:tcPr>
            <w:tcW w:w="9606" w:type="dxa"/>
            <w:hideMark/>
          </w:tcPr>
          <w:p w:rsidR="005C5BC4" w:rsidRDefault="005C5BC4" w:rsidP="00DD20AD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ПРЕДСТАВИТЕЛЕЙ </w:t>
            </w:r>
          </w:p>
          <w:p w:rsidR="005C5BC4" w:rsidRDefault="005C5BC4" w:rsidP="00DD20AD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5C5BC4" w:rsidTr="00DD20AD">
        <w:trPr>
          <w:trHeight w:val="397"/>
        </w:trPr>
        <w:tc>
          <w:tcPr>
            <w:tcW w:w="9606" w:type="dxa"/>
            <w:hideMark/>
          </w:tcPr>
          <w:p w:rsidR="005C5BC4" w:rsidRDefault="005C5BC4" w:rsidP="00DD20AD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ПЯТОГО СОЗЫВА</w:t>
            </w:r>
          </w:p>
        </w:tc>
      </w:tr>
      <w:tr w:rsidR="005C5BC4" w:rsidTr="00DD20AD">
        <w:tc>
          <w:tcPr>
            <w:tcW w:w="9606" w:type="dxa"/>
            <w:hideMark/>
          </w:tcPr>
          <w:p w:rsidR="005C5BC4" w:rsidRDefault="005C5BC4" w:rsidP="00DD20AD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5C5BC4" w:rsidTr="00DD20AD">
        <w:trPr>
          <w:trHeight w:val="340"/>
        </w:trPr>
        <w:tc>
          <w:tcPr>
            <w:tcW w:w="9606" w:type="dxa"/>
            <w:vAlign w:val="center"/>
          </w:tcPr>
          <w:p w:rsidR="005C5BC4" w:rsidRDefault="005C5BC4" w:rsidP="00DD20AD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C5BC4" w:rsidRDefault="005C5BC4" w:rsidP="005C5BC4">
      <w:pPr>
        <w:rPr>
          <w:vanish/>
        </w:rPr>
      </w:pPr>
    </w:p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5C5BC4" w:rsidTr="00DD20AD">
        <w:tc>
          <w:tcPr>
            <w:tcW w:w="284" w:type="dxa"/>
            <w:vAlign w:val="bottom"/>
            <w:hideMark/>
          </w:tcPr>
          <w:p w:rsidR="005C5BC4" w:rsidRDefault="005C5BC4" w:rsidP="00DD2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C5BC4" w:rsidRDefault="002B49AA" w:rsidP="00DD2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13.11.2024</w:t>
            </w:r>
          </w:p>
        </w:tc>
        <w:tc>
          <w:tcPr>
            <w:tcW w:w="397" w:type="dxa"/>
            <w:hideMark/>
          </w:tcPr>
          <w:p w:rsidR="005C5BC4" w:rsidRDefault="005C5BC4" w:rsidP="00DD20A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C5BC4" w:rsidRPr="002B49AA" w:rsidRDefault="002B49AA" w:rsidP="00DD20AD">
            <w:pPr>
              <w:jc w:val="center"/>
              <w:rPr>
                <w:sz w:val="28"/>
                <w:szCs w:val="28"/>
              </w:rPr>
            </w:pPr>
            <w:r w:rsidRPr="002B49AA">
              <w:rPr>
                <w:color w:val="000000"/>
                <w:sz w:val="28"/>
                <w:szCs w:val="28"/>
              </w:rPr>
              <w:t>322-45/5</w:t>
            </w:r>
          </w:p>
        </w:tc>
      </w:tr>
      <w:tr w:rsidR="005C5BC4" w:rsidTr="00DD20AD">
        <w:tc>
          <w:tcPr>
            <w:tcW w:w="4650" w:type="dxa"/>
            <w:gridSpan w:val="4"/>
          </w:tcPr>
          <w:p w:rsidR="005C5BC4" w:rsidRDefault="005C5BC4" w:rsidP="00DD20AD">
            <w:pPr>
              <w:jc w:val="center"/>
              <w:rPr>
                <w:sz w:val="28"/>
                <w:szCs w:val="28"/>
              </w:rPr>
            </w:pPr>
          </w:p>
          <w:p w:rsidR="005C5BC4" w:rsidRDefault="005C5BC4" w:rsidP="00DD20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5C5BC4" w:rsidRDefault="005C5BC4" w:rsidP="005C5BC4">
      <w:pPr>
        <w:tabs>
          <w:tab w:val="left" w:pos="525"/>
        </w:tabs>
        <w:jc w:val="both"/>
        <w:rPr>
          <w:sz w:val="24"/>
          <w:szCs w:val="24"/>
        </w:rPr>
      </w:pPr>
    </w:p>
    <w:p w:rsidR="005C5BC4" w:rsidRDefault="005C5BC4" w:rsidP="005C5BC4">
      <w:pPr>
        <w:tabs>
          <w:tab w:val="left" w:pos="525"/>
        </w:tabs>
        <w:jc w:val="both"/>
        <w:rPr>
          <w:sz w:val="24"/>
          <w:szCs w:val="24"/>
        </w:rPr>
      </w:pPr>
    </w:p>
    <w:p w:rsidR="005C5BC4" w:rsidRDefault="005C5BC4" w:rsidP="005C5BC4">
      <w:pPr>
        <w:tabs>
          <w:tab w:val="left" w:pos="525"/>
        </w:tabs>
        <w:jc w:val="both"/>
        <w:rPr>
          <w:sz w:val="24"/>
          <w:szCs w:val="24"/>
        </w:rPr>
      </w:pPr>
    </w:p>
    <w:p w:rsidR="005C5BC4" w:rsidRDefault="005C5BC4" w:rsidP="005C5BC4">
      <w:pPr>
        <w:tabs>
          <w:tab w:val="left" w:pos="525"/>
        </w:tabs>
        <w:jc w:val="both"/>
        <w:rPr>
          <w:sz w:val="24"/>
          <w:szCs w:val="24"/>
        </w:rPr>
      </w:pPr>
    </w:p>
    <w:p w:rsidR="005C5BC4" w:rsidRDefault="005C5BC4" w:rsidP="005C5BC4">
      <w:pPr>
        <w:tabs>
          <w:tab w:val="left" w:pos="525"/>
        </w:tabs>
        <w:jc w:val="both"/>
        <w:rPr>
          <w:sz w:val="24"/>
          <w:szCs w:val="24"/>
        </w:rPr>
      </w:pPr>
    </w:p>
    <w:p w:rsidR="005C5BC4" w:rsidRDefault="005C5BC4" w:rsidP="005C5BC4">
      <w:pPr>
        <w:tabs>
          <w:tab w:val="left" w:pos="525"/>
        </w:tabs>
        <w:jc w:val="both"/>
        <w:rPr>
          <w:sz w:val="24"/>
          <w:szCs w:val="24"/>
        </w:rPr>
      </w:pPr>
    </w:p>
    <w:p w:rsidR="005C5BC4" w:rsidRDefault="005C5BC4" w:rsidP="005C5BC4">
      <w:pPr>
        <w:tabs>
          <w:tab w:val="left" w:pos="525"/>
        </w:tabs>
        <w:jc w:val="both"/>
        <w:rPr>
          <w:sz w:val="24"/>
          <w:szCs w:val="24"/>
        </w:rPr>
      </w:pPr>
    </w:p>
    <w:p w:rsidR="005C5BC4" w:rsidRDefault="005C5BC4" w:rsidP="005C5BC4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28.09.2023 № 162-22/5 «Об утверждении Порядка выплаты лечебных пособий на санаторно-курортное лечение муниципальным служащим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и лицам, замещающим муниципальные должности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</w:t>
      </w:r>
    </w:p>
    <w:p w:rsidR="005C5BC4" w:rsidRDefault="005C5BC4" w:rsidP="005C5BC4">
      <w:pPr>
        <w:tabs>
          <w:tab w:val="left" w:pos="525"/>
        </w:tabs>
        <w:jc w:val="center"/>
        <w:rPr>
          <w:sz w:val="28"/>
          <w:szCs w:val="28"/>
        </w:rPr>
      </w:pPr>
    </w:p>
    <w:p w:rsidR="005C5BC4" w:rsidRDefault="005C5BC4" w:rsidP="005C5BC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целях приведения в соответствие с действующим законодательством,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Собрание представителей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5C5BC4" w:rsidRDefault="005C5BC4" w:rsidP="005C5B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5C5BC4" w:rsidRDefault="005C5BC4" w:rsidP="005C5B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BC4" w:rsidRDefault="005C5BC4" w:rsidP="005C5BC4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1.Внести в решение Собрания представителей </w:t>
      </w:r>
      <w:proofErr w:type="spellStart"/>
      <w:r>
        <w:rPr>
          <w:b w:val="0"/>
          <w:sz w:val="28"/>
          <w:szCs w:val="28"/>
        </w:rPr>
        <w:t>Камешкирского</w:t>
      </w:r>
      <w:proofErr w:type="spellEnd"/>
      <w:r>
        <w:rPr>
          <w:b w:val="0"/>
          <w:sz w:val="28"/>
          <w:szCs w:val="28"/>
        </w:rPr>
        <w:t xml:space="preserve"> района Пензенской области от 28.09.2023 № 162-22/5 «Об утверждении Порядка выплаты лечебных пособий на санаторно-курортное лечение муниципальным служащим </w:t>
      </w:r>
      <w:proofErr w:type="spellStart"/>
      <w:r>
        <w:rPr>
          <w:b w:val="0"/>
          <w:sz w:val="28"/>
          <w:szCs w:val="28"/>
        </w:rPr>
        <w:t>Камешкирского</w:t>
      </w:r>
      <w:proofErr w:type="spellEnd"/>
      <w:r>
        <w:rPr>
          <w:b w:val="0"/>
          <w:sz w:val="28"/>
          <w:szCs w:val="28"/>
        </w:rPr>
        <w:t xml:space="preserve"> района Пензенской области и лицам, замещающим муниципальные должности </w:t>
      </w:r>
      <w:proofErr w:type="spellStart"/>
      <w:r>
        <w:rPr>
          <w:b w:val="0"/>
          <w:sz w:val="28"/>
          <w:szCs w:val="28"/>
        </w:rPr>
        <w:t>Камешкирского</w:t>
      </w:r>
      <w:proofErr w:type="spellEnd"/>
      <w:r>
        <w:rPr>
          <w:b w:val="0"/>
          <w:sz w:val="28"/>
          <w:szCs w:val="28"/>
        </w:rPr>
        <w:t xml:space="preserve"> района Пензенской области» (далее-Порядок) следующие изменения, а именно:</w:t>
      </w:r>
    </w:p>
    <w:p w:rsidR="00F75A8D" w:rsidRDefault="00200186" w:rsidP="00200186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</w:t>
      </w:r>
      <w:r w:rsidR="00F75A8D">
        <w:rPr>
          <w:b w:val="0"/>
          <w:sz w:val="28"/>
          <w:szCs w:val="28"/>
        </w:rPr>
        <w:t>.п.</w:t>
      </w:r>
      <w:r>
        <w:rPr>
          <w:b w:val="0"/>
          <w:sz w:val="28"/>
          <w:szCs w:val="28"/>
        </w:rPr>
        <w:t xml:space="preserve"> </w:t>
      </w:r>
      <w:r w:rsidR="00F75A8D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Порядка </w:t>
      </w:r>
      <w:r w:rsidR="00F75A8D">
        <w:rPr>
          <w:b w:val="0"/>
          <w:sz w:val="28"/>
          <w:szCs w:val="28"/>
        </w:rPr>
        <w:t>изложить в следующей редакции:</w:t>
      </w:r>
    </w:p>
    <w:p w:rsidR="00200186" w:rsidRPr="00F75A8D" w:rsidRDefault="00F75A8D" w:rsidP="00F75A8D">
      <w:pPr>
        <w:pStyle w:val="a3"/>
        <w:ind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«2.</w:t>
      </w:r>
      <w:r w:rsidRPr="00F75A8D">
        <w:rPr>
          <w:color w:val="000000"/>
          <w:sz w:val="28"/>
          <w:szCs w:val="28"/>
        </w:rPr>
        <w:t xml:space="preserve"> </w:t>
      </w:r>
      <w:r w:rsidRPr="00F75A8D">
        <w:rPr>
          <w:b w:val="0"/>
          <w:color w:val="000000"/>
          <w:sz w:val="28"/>
          <w:szCs w:val="28"/>
        </w:rPr>
        <w:t xml:space="preserve">Муниципальным служащим, лицам, замещающим муниципальные должности, ежегодно выплачивается единовременное лечебное пособие на санаторно-курортное лечение (в расчете на год) (далее – пособие) в размере </w:t>
      </w:r>
      <w:r>
        <w:rPr>
          <w:b w:val="0"/>
          <w:color w:val="000000"/>
          <w:sz w:val="28"/>
          <w:szCs w:val="28"/>
        </w:rPr>
        <w:lastRenderedPageBreak/>
        <w:t>пяти</w:t>
      </w:r>
      <w:r w:rsidRPr="00F75A8D">
        <w:rPr>
          <w:b w:val="0"/>
          <w:color w:val="000000"/>
          <w:sz w:val="28"/>
          <w:szCs w:val="28"/>
        </w:rPr>
        <w:t xml:space="preserve"> месячных денежных содержаний. При пересмотре размеров денежного вознаграждения, должностных окладов, доплат за классный чин, а также размеров ежемесячных дополнительных выплат выплату лечебного пособия производить исходя из среднемесячных размеров</w:t>
      </w:r>
      <w:proofErr w:type="gramStart"/>
      <w:r w:rsidRPr="00F75A8D">
        <w:rPr>
          <w:b w:val="0"/>
          <w:color w:val="000000"/>
          <w:sz w:val="28"/>
          <w:szCs w:val="28"/>
        </w:rPr>
        <w:t>.»</w:t>
      </w:r>
      <w:r w:rsidRPr="00F75A8D">
        <w:rPr>
          <w:b w:val="0"/>
          <w:sz w:val="28"/>
          <w:szCs w:val="28"/>
        </w:rPr>
        <w:t xml:space="preserve"> </w:t>
      </w:r>
      <w:r w:rsidR="00200186" w:rsidRPr="00F75A8D">
        <w:rPr>
          <w:b w:val="0"/>
          <w:sz w:val="28"/>
          <w:szCs w:val="28"/>
        </w:rPr>
        <w:t>;</w:t>
      </w:r>
      <w:proofErr w:type="gramEnd"/>
    </w:p>
    <w:p w:rsidR="005C5BC4" w:rsidRDefault="005C5BC4" w:rsidP="005C5BC4">
      <w:pPr>
        <w:pStyle w:val="a3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200186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. </w:t>
      </w:r>
      <w:r w:rsidR="006D0422">
        <w:rPr>
          <w:b w:val="0"/>
          <w:color w:val="000000"/>
          <w:sz w:val="28"/>
          <w:szCs w:val="28"/>
        </w:rPr>
        <w:t>п. 12 Порядка изложить в следующей редакции:</w:t>
      </w:r>
    </w:p>
    <w:p w:rsidR="006D0422" w:rsidRDefault="006D0422" w:rsidP="006D04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0422">
        <w:rPr>
          <w:rFonts w:ascii="Times New Roman" w:hAnsi="Times New Roman" w:cs="Times New Roman"/>
          <w:color w:val="000000"/>
          <w:sz w:val="28"/>
          <w:szCs w:val="28"/>
        </w:rPr>
        <w:t xml:space="preserve">«12. </w:t>
      </w:r>
      <w:r w:rsidRPr="006D0422">
        <w:rPr>
          <w:rFonts w:ascii="Times New Roman" w:hAnsi="Times New Roman" w:cs="Times New Roman"/>
          <w:sz w:val="28"/>
          <w:szCs w:val="28"/>
        </w:rPr>
        <w:t xml:space="preserve">Расходы на выплату лечебных пособий муниципальным служащим предусматриваются в сметах расходов на содержание органов местного самоуправления </w:t>
      </w:r>
      <w:proofErr w:type="spellStart"/>
      <w:r w:rsidRPr="006D042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6D0422">
        <w:rPr>
          <w:rFonts w:ascii="Times New Roman" w:hAnsi="Times New Roman" w:cs="Times New Roman"/>
          <w:sz w:val="28"/>
          <w:szCs w:val="28"/>
        </w:rPr>
        <w:t xml:space="preserve"> района по коду бюджетной классификации КОСГУ 266 "Социальные пособия и компенсации персоналу в денежной форме", группа - 200 "Расходы", статья - 260 "Социальное обеспечение", подстатья - 266 "Социальные пособия и компенса</w:t>
      </w:r>
      <w:r w:rsidR="004C2165">
        <w:rPr>
          <w:rFonts w:ascii="Times New Roman" w:hAnsi="Times New Roman" w:cs="Times New Roman"/>
          <w:sz w:val="28"/>
          <w:szCs w:val="28"/>
        </w:rPr>
        <w:t>ции персоналу в денежной форме";</w:t>
      </w:r>
    </w:p>
    <w:p w:rsidR="004C2165" w:rsidRPr="004C2165" w:rsidRDefault="004C2165" w:rsidP="006D04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п.13 Порядка </w:t>
      </w:r>
      <w:r w:rsidRPr="004C2165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6D0422" w:rsidRDefault="004C2165" w:rsidP="006D0422">
      <w:pPr>
        <w:pStyle w:val="a3"/>
        <w:ind w:firstLine="567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sz w:val="28"/>
          <w:szCs w:val="28"/>
        </w:rPr>
        <w:t xml:space="preserve">«13. </w:t>
      </w:r>
      <w:proofErr w:type="gramStart"/>
      <w:r w:rsidR="00850D61" w:rsidRPr="00850D61">
        <w:rPr>
          <w:b w:val="0"/>
          <w:sz w:val="28"/>
          <w:szCs w:val="28"/>
        </w:rPr>
        <w:t xml:space="preserve">Муниципальным служащим, </w:t>
      </w:r>
      <w:r w:rsidR="00963C2B" w:rsidRPr="00850D61">
        <w:rPr>
          <w:b w:val="0"/>
          <w:sz w:val="28"/>
          <w:szCs w:val="28"/>
        </w:rPr>
        <w:t xml:space="preserve"> обеспечивающи</w:t>
      </w:r>
      <w:r w:rsidR="00F75A8D">
        <w:rPr>
          <w:b w:val="0"/>
          <w:sz w:val="28"/>
          <w:szCs w:val="28"/>
        </w:rPr>
        <w:t>м</w:t>
      </w:r>
      <w:r w:rsidR="00963C2B" w:rsidRPr="00850D61">
        <w:rPr>
          <w:b w:val="0"/>
          <w:sz w:val="28"/>
          <w:szCs w:val="28"/>
        </w:rPr>
        <w:t xml:space="preserve"> исполнение </w:t>
      </w:r>
      <w:r w:rsidR="002D059D">
        <w:rPr>
          <w:b w:val="0"/>
          <w:sz w:val="28"/>
          <w:szCs w:val="28"/>
        </w:rPr>
        <w:t xml:space="preserve">отдельных </w:t>
      </w:r>
      <w:r w:rsidR="00963C2B" w:rsidRPr="00850D61">
        <w:rPr>
          <w:b w:val="0"/>
          <w:sz w:val="28"/>
          <w:szCs w:val="28"/>
        </w:rPr>
        <w:t xml:space="preserve">государственных полномочий по реализации Закона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 </w:t>
      </w:r>
      <w:r w:rsidR="00850D61" w:rsidRPr="00850D61">
        <w:rPr>
          <w:b w:val="0"/>
          <w:sz w:val="28"/>
          <w:szCs w:val="28"/>
        </w:rPr>
        <w:t xml:space="preserve">перерасчет лечебного пособия производится </w:t>
      </w:r>
      <w:r w:rsidR="006D0422" w:rsidRPr="00850D61">
        <w:rPr>
          <w:b w:val="0"/>
          <w:sz w:val="28"/>
          <w:szCs w:val="28"/>
        </w:rPr>
        <w:t xml:space="preserve"> до конца текущего года, в </w:t>
      </w:r>
      <w:r w:rsidR="006D0422" w:rsidRPr="00850D61">
        <w:rPr>
          <w:b w:val="0"/>
          <w:color w:val="000000" w:themeColor="text1"/>
          <w:sz w:val="28"/>
          <w:szCs w:val="28"/>
        </w:rPr>
        <w:t>случае обеспечения бюджетными ассигнованиями за счет субвенций из бюджета</w:t>
      </w:r>
      <w:proofErr w:type="gramEnd"/>
      <w:r w:rsidR="006D0422" w:rsidRPr="00850D61">
        <w:rPr>
          <w:b w:val="0"/>
          <w:color w:val="000000" w:themeColor="text1"/>
          <w:sz w:val="28"/>
          <w:szCs w:val="28"/>
        </w:rPr>
        <w:t xml:space="preserve"> Пензенской области, </w:t>
      </w:r>
      <w:proofErr w:type="gramStart"/>
      <w:r w:rsidR="006D0422" w:rsidRPr="00850D61">
        <w:rPr>
          <w:b w:val="0"/>
          <w:color w:val="000000" w:themeColor="text1"/>
          <w:sz w:val="28"/>
          <w:szCs w:val="28"/>
        </w:rPr>
        <w:t>позволяющими</w:t>
      </w:r>
      <w:proofErr w:type="gramEnd"/>
      <w:r w:rsidR="006D0422" w:rsidRPr="00850D61">
        <w:rPr>
          <w:b w:val="0"/>
          <w:color w:val="000000" w:themeColor="text1"/>
          <w:sz w:val="28"/>
          <w:szCs w:val="28"/>
        </w:rPr>
        <w:t xml:space="preserve"> выплату лечебных пособий на санаторно-ку</w:t>
      </w:r>
      <w:r w:rsidR="00850D61" w:rsidRPr="00850D61">
        <w:rPr>
          <w:b w:val="0"/>
          <w:color w:val="000000" w:themeColor="text1"/>
          <w:sz w:val="28"/>
          <w:szCs w:val="28"/>
        </w:rPr>
        <w:t>рортное лечение в текущем году.»</w:t>
      </w:r>
      <w:r>
        <w:rPr>
          <w:b w:val="0"/>
          <w:color w:val="000000" w:themeColor="text1"/>
          <w:sz w:val="28"/>
          <w:szCs w:val="28"/>
        </w:rPr>
        <w:t>;</w:t>
      </w:r>
    </w:p>
    <w:p w:rsidR="004C2165" w:rsidRDefault="004C2165" w:rsidP="006D0422">
      <w:pPr>
        <w:pStyle w:val="a3"/>
        <w:ind w:firstLine="567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1.4. дополнить Порядок п.14 следующего содержания:</w:t>
      </w:r>
    </w:p>
    <w:p w:rsidR="004C2165" w:rsidRPr="004C2165" w:rsidRDefault="004C2165" w:rsidP="006D0422">
      <w:pPr>
        <w:pStyle w:val="a3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4C2165">
        <w:rPr>
          <w:b w:val="0"/>
          <w:color w:val="000000" w:themeColor="text1"/>
          <w:sz w:val="28"/>
          <w:szCs w:val="28"/>
        </w:rPr>
        <w:t>«14.От</w:t>
      </w:r>
      <w:r w:rsidRPr="004C2165">
        <w:rPr>
          <w:b w:val="0"/>
          <w:color w:val="000000"/>
          <w:sz w:val="28"/>
          <w:szCs w:val="28"/>
        </w:rPr>
        <w:t>ветственность и контроль за правильным расходованием средств на выплату лечебного пособия осуществляет соответствующий орган местного самоуправления Камешкирского района Пензенской области</w:t>
      </w:r>
      <w:proofErr w:type="gramStart"/>
      <w:r w:rsidRPr="004C2165">
        <w:rPr>
          <w:b w:val="0"/>
          <w:color w:val="000000"/>
          <w:sz w:val="28"/>
          <w:szCs w:val="28"/>
        </w:rPr>
        <w:t>.»</w:t>
      </w:r>
      <w:r>
        <w:rPr>
          <w:b w:val="0"/>
          <w:color w:val="000000"/>
          <w:sz w:val="28"/>
          <w:szCs w:val="28"/>
        </w:rPr>
        <w:t>.</w:t>
      </w:r>
      <w:proofErr w:type="gramEnd"/>
    </w:p>
    <w:p w:rsidR="005C5BC4" w:rsidRDefault="005C5BC4" w:rsidP="005C5BC4">
      <w:pPr>
        <w:tabs>
          <w:tab w:val="left" w:pos="525"/>
        </w:tabs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ab/>
      </w:r>
      <w:r>
        <w:rPr>
          <w:b w:val="0"/>
          <w:sz w:val="28"/>
          <w:szCs w:val="28"/>
        </w:rPr>
        <w:t>2. Опубликовать настоящее решение в информационном бюллетене «</w:t>
      </w:r>
      <w:proofErr w:type="spellStart"/>
      <w:r>
        <w:rPr>
          <w:b w:val="0"/>
          <w:sz w:val="28"/>
          <w:szCs w:val="28"/>
        </w:rPr>
        <w:t>Камешкирский</w:t>
      </w:r>
      <w:proofErr w:type="spellEnd"/>
      <w:r>
        <w:rPr>
          <w:b w:val="0"/>
          <w:sz w:val="28"/>
          <w:szCs w:val="28"/>
        </w:rPr>
        <w:t xml:space="preserve"> вестник».</w:t>
      </w:r>
    </w:p>
    <w:p w:rsidR="005C5BC4" w:rsidRDefault="005C5BC4" w:rsidP="005C5BC4">
      <w:pPr>
        <w:tabs>
          <w:tab w:val="left" w:pos="525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3. Настоящее решение вступает в силу на следующий день после дня</w:t>
      </w:r>
      <w:r w:rsidR="002D3E88">
        <w:rPr>
          <w:b w:val="0"/>
          <w:sz w:val="28"/>
          <w:szCs w:val="28"/>
        </w:rPr>
        <w:t xml:space="preserve"> его официального опубликования и распространяется на правоотношения, возникшие с 01.01.2024.</w:t>
      </w:r>
    </w:p>
    <w:p w:rsidR="005C5BC4" w:rsidRDefault="005C5BC4" w:rsidP="005C5BC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главу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области.</w:t>
      </w:r>
    </w:p>
    <w:p w:rsidR="005C5BC4" w:rsidRDefault="005C5BC4" w:rsidP="005C5B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BC4" w:rsidRPr="003C4D10" w:rsidRDefault="005C5BC4" w:rsidP="005C5BC4">
      <w:pPr>
        <w:spacing w:after="5" w:line="252" w:lineRule="auto"/>
        <w:ind w:firstLine="540"/>
        <w:jc w:val="both"/>
        <w:rPr>
          <w:b w:val="0"/>
          <w:color w:val="000000"/>
          <w:spacing w:val="-10"/>
          <w:sz w:val="28"/>
          <w:szCs w:val="28"/>
          <w:lang w:eastAsia="en-US"/>
        </w:rPr>
      </w:pPr>
      <w:r w:rsidRPr="003C4D10">
        <w:rPr>
          <w:b w:val="0"/>
          <w:color w:val="000000"/>
          <w:spacing w:val="-10"/>
          <w:sz w:val="28"/>
          <w:szCs w:val="28"/>
          <w:lang w:eastAsia="en-US"/>
        </w:rPr>
        <w:t>Председатель Собрания представителей</w:t>
      </w:r>
    </w:p>
    <w:p w:rsidR="005C5BC4" w:rsidRPr="003C4D10" w:rsidRDefault="005C5BC4" w:rsidP="005C5BC4">
      <w:pPr>
        <w:tabs>
          <w:tab w:val="left" w:pos="7965"/>
        </w:tabs>
        <w:spacing w:after="5" w:line="252" w:lineRule="auto"/>
        <w:ind w:left="390" w:firstLine="36"/>
        <w:jc w:val="both"/>
        <w:rPr>
          <w:b w:val="0"/>
          <w:color w:val="000000"/>
          <w:spacing w:val="-10"/>
          <w:sz w:val="28"/>
          <w:szCs w:val="28"/>
          <w:lang w:eastAsia="en-US"/>
        </w:rPr>
      </w:pPr>
      <w:r w:rsidRPr="003C4D10">
        <w:rPr>
          <w:b w:val="0"/>
          <w:color w:val="000000"/>
          <w:spacing w:val="-10"/>
          <w:sz w:val="28"/>
          <w:szCs w:val="28"/>
          <w:lang w:eastAsia="en-US"/>
        </w:rPr>
        <w:t xml:space="preserve">  </w:t>
      </w:r>
      <w:proofErr w:type="spellStart"/>
      <w:r w:rsidRPr="003C4D10">
        <w:rPr>
          <w:b w:val="0"/>
          <w:color w:val="000000"/>
          <w:spacing w:val="-10"/>
          <w:sz w:val="28"/>
          <w:szCs w:val="28"/>
          <w:lang w:eastAsia="en-US"/>
        </w:rPr>
        <w:t>Камешкирского</w:t>
      </w:r>
      <w:proofErr w:type="spellEnd"/>
      <w:r w:rsidRPr="003C4D10">
        <w:rPr>
          <w:b w:val="0"/>
          <w:color w:val="000000"/>
          <w:spacing w:val="-10"/>
          <w:sz w:val="28"/>
          <w:szCs w:val="28"/>
          <w:lang w:eastAsia="en-US"/>
        </w:rPr>
        <w:t xml:space="preserve"> района </w:t>
      </w:r>
    </w:p>
    <w:p w:rsidR="005C5BC4" w:rsidRPr="003C4D10" w:rsidRDefault="005C5BC4" w:rsidP="005C5BC4">
      <w:pPr>
        <w:tabs>
          <w:tab w:val="left" w:pos="7965"/>
        </w:tabs>
        <w:spacing w:after="5" w:line="252" w:lineRule="auto"/>
        <w:ind w:left="390" w:firstLine="36"/>
        <w:jc w:val="both"/>
        <w:rPr>
          <w:b w:val="0"/>
          <w:color w:val="000000"/>
          <w:spacing w:val="-10"/>
          <w:sz w:val="28"/>
          <w:szCs w:val="28"/>
          <w:lang w:eastAsia="en-US"/>
        </w:rPr>
      </w:pPr>
      <w:r w:rsidRPr="003C4D10">
        <w:rPr>
          <w:b w:val="0"/>
          <w:color w:val="000000"/>
          <w:spacing w:val="-10"/>
          <w:sz w:val="28"/>
          <w:szCs w:val="28"/>
          <w:lang w:eastAsia="en-US"/>
        </w:rPr>
        <w:t xml:space="preserve">Пензенской области                                                 </w:t>
      </w:r>
      <w:r>
        <w:rPr>
          <w:b w:val="0"/>
          <w:color w:val="000000"/>
          <w:spacing w:val="-10"/>
          <w:sz w:val="28"/>
          <w:szCs w:val="28"/>
          <w:lang w:eastAsia="en-US"/>
        </w:rPr>
        <w:t xml:space="preserve">                  </w:t>
      </w:r>
      <w:r w:rsidRPr="003C4D10">
        <w:rPr>
          <w:b w:val="0"/>
          <w:color w:val="000000"/>
          <w:spacing w:val="-10"/>
          <w:sz w:val="28"/>
          <w:szCs w:val="28"/>
          <w:lang w:eastAsia="en-US"/>
        </w:rPr>
        <w:t xml:space="preserve">          </w:t>
      </w:r>
      <w:proofErr w:type="spellStart"/>
      <w:r w:rsidRPr="003C4D10">
        <w:rPr>
          <w:b w:val="0"/>
          <w:color w:val="000000"/>
          <w:spacing w:val="-10"/>
          <w:sz w:val="28"/>
          <w:szCs w:val="28"/>
          <w:lang w:eastAsia="en-US"/>
        </w:rPr>
        <w:t>В.Н.Жиряков</w:t>
      </w:r>
      <w:proofErr w:type="spellEnd"/>
    </w:p>
    <w:p w:rsidR="005C5BC4" w:rsidRPr="003C4D10" w:rsidRDefault="005C5BC4" w:rsidP="005C5BC4">
      <w:pPr>
        <w:spacing w:after="5" w:line="252" w:lineRule="auto"/>
        <w:ind w:firstLine="426"/>
        <w:jc w:val="both"/>
        <w:rPr>
          <w:b w:val="0"/>
          <w:color w:val="000000"/>
          <w:sz w:val="28"/>
          <w:szCs w:val="28"/>
          <w:lang w:eastAsia="en-US"/>
        </w:rPr>
      </w:pPr>
      <w:r w:rsidRPr="003C4D10">
        <w:rPr>
          <w:b w:val="0"/>
          <w:color w:val="000000"/>
          <w:sz w:val="28"/>
          <w:szCs w:val="28"/>
          <w:lang w:eastAsia="en-US"/>
        </w:rPr>
        <w:t xml:space="preserve">   Глава </w:t>
      </w:r>
      <w:proofErr w:type="spellStart"/>
      <w:r w:rsidRPr="003C4D10">
        <w:rPr>
          <w:b w:val="0"/>
          <w:color w:val="000000"/>
          <w:sz w:val="28"/>
          <w:szCs w:val="28"/>
          <w:lang w:eastAsia="en-US"/>
        </w:rPr>
        <w:t>Камешкирского</w:t>
      </w:r>
      <w:proofErr w:type="spellEnd"/>
      <w:r w:rsidRPr="003C4D10">
        <w:rPr>
          <w:b w:val="0"/>
          <w:color w:val="000000"/>
          <w:sz w:val="28"/>
          <w:szCs w:val="28"/>
          <w:lang w:eastAsia="en-US"/>
        </w:rPr>
        <w:t xml:space="preserve"> района</w:t>
      </w:r>
    </w:p>
    <w:p w:rsidR="005C5BC4" w:rsidRPr="003C4D10" w:rsidRDefault="005C5BC4" w:rsidP="005C5BC4">
      <w:pPr>
        <w:spacing w:after="5" w:line="252" w:lineRule="auto"/>
        <w:ind w:right="1100" w:firstLine="426"/>
        <w:jc w:val="both"/>
        <w:rPr>
          <w:sz w:val="28"/>
          <w:szCs w:val="28"/>
        </w:rPr>
      </w:pPr>
      <w:r w:rsidRPr="003C4D10">
        <w:rPr>
          <w:b w:val="0"/>
          <w:color w:val="000000"/>
          <w:sz w:val="28"/>
          <w:szCs w:val="28"/>
          <w:lang w:eastAsia="en-US"/>
        </w:rPr>
        <w:t xml:space="preserve">   Пензенской области                                          </w:t>
      </w:r>
      <w:r>
        <w:rPr>
          <w:b w:val="0"/>
          <w:color w:val="000000"/>
          <w:sz w:val="28"/>
          <w:szCs w:val="28"/>
          <w:lang w:eastAsia="en-US"/>
        </w:rPr>
        <w:t xml:space="preserve">        </w:t>
      </w:r>
      <w:proofErr w:type="spellStart"/>
      <w:r>
        <w:rPr>
          <w:b w:val="0"/>
          <w:color w:val="000000"/>
          <w:sz w:val="28"/>
          <w:szCs w:val="28"/>
          <w:lang w:eastAsia="en-US"/>
        </w:rPr>
        <w:t>О</w:t>
      </w:r>
      <w:r w:rsidRPr="003C4D10">
        <w:rPr>
          <w:b w:val="0"/>
          <w:color w:val="000000"/>
          <w:sz w:val="28"/>
          <w:szCs w:val="28"/>
          <w:lang w:eastAsia="en-US"/>
        </w:rPr>
        <w:t>.Н.Белянина</w:t>
      </w:r>
      <w:proofErr w:type="spellEnd"/>
    </w:p>
    <w:p w:rsidR="005C5BC4" w:rsidRPr="003C4D10" w:rsidRDefault="005C5BC4" w:rsidP="005C5BC4">
      <w:pPr>
        <w:rPr>
          <w:sz w:val="28"/>
          <w:szCs w:val="28"/>
        </w:rPr>
      </w:pPr>
    </w:p>
    <w:p w:rsidR="005C5BC4" w:rsidRPr="003C4D10" w:rsidRDefault="005C5BC4" w:rsidP="005C5BC4">
      <w:pPr>
        <w:rPr>
          <w:sz w:val="28"/>
          <w:szCs w:val="28"/>
        </w:rPr>
      </w:pPr>
    </w:p>
    <w:p w:rsidR="008B5228" w:rsidRDefault="008B5228"/>
    <w:sectPr w:rsidR="008B5228" w:rsidSect="00F36CA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C4"/>
    <w:rsid w:val="00200186"/>
    <w:rsid w:val="002B49AA"/>
    <w:rsid w:val="002D059D"/>
    <w:rsid w:val="002D3E88"/>
    <w:rsid w:val="004C2165"/>
    <w:rsid w:val="005C5BC4"/>
    <w:rsid w:val="006D0422"/>
    <w:rsid w:val="007555D0"/>
    <w:rsid w:val="00850D61"/>
    <w:rsid w:val="008B5228"/>
    <w:rsid w:val="00963C2B"/>
    <w:rsid w:val="00B5611F"/>
    <w:rsid w:val="00CF194D"/>
    <w:rsid w:val="00E87104"/>
    <w:rsid w:val="00F36CAD"/>
    <w:rsid w:val="00F7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BC4"/>
    <w:pPr>
      <w:spacing w:after="0" w:line="240" w:lineRule="auto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C5BC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5BC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5C5BC4"/>
    <w:rPr>
      <w:sz w:val="24"/>
      <w:szCs w:val="24"/>
    </w:rPr>
  </w:style>
  <w:style w:type="paragraph" w:customStyle="1" w:styleId="ConsPlusNormal">
    <w:name w:val="ConsPlusNormal"/>
    <w:rsid w:val="005C5B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BC4"/>
    <w:pPr>
      <w:spacing w:after="0" w:line="240" w:lineRule="auto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C5BC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5BC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5C5BC4"/>
    <w:rPr>
      <w:sz w:val="24"/>
      <w:szCs w:val="24"/>
    </w:rPr>
  </w:style>
  <w:style w:type="paragraph" w:customStyle="1" w:styleId="ConsPlusNormal">
    <w:name w:val="ConsPlusNormal"/>
    <w:rsid w:val="005C5B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2024-12-10T14:44:00Z</dcterms:created>
  <dcterms:modified xsi:type="dcterms:W3CDTF">2024-12-10T14:45:00Z</dcterms:modified>
</cp:coreProperties>
</file>