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A329F" w14:paraId="5911FB86" w14:textId="77777777" w:rsidTr="00AA329F">
              <w:tc>
                <w:tcPr>
                  <w:tcW w:w="284" w:type="dxa"/>
                  <w:vAlign w:val="bottom"/>
                  <w:hideMark/>
                </w:tcPr>
                <w:p w14:paraId="61782542" w14:textId="77777777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93A45AB" w14:textId="68161322" w:rsidR="00AA329F" w:rsidRDefault="00FF70D3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29.04.2022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14:paraId="2B8F9228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DE6C4A0" w14:textId="0780825E" w:rsidR="00AA329F" w:rsidRDefault="00FF70D3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164</w:t>
                  </w:r>
                </w:p>
              </w:tc>
            </w:tr>
            <w:tr w:rsidR="00AA329F" w14:paraId="2AD959C4" w14:textId="77777777" w:rsidTr="00AA329F">
              <w:tc>
                <w:tcPr>
                  <w:tcW w:w="4650" w:type="dxa"/>
                  <w:gridSpan w:val="4"/>
                  <w:hideMark/>
                </w:tcPr>
                <w:p w14:paraId="21EB35DF" w14:textId="77777777" w:rsidR="00AA329F" w:rsidRDefault="00AA329F" w:rsidP="00AA329F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577E7EF5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p w14:paraId="527BEEBF" w14:textId="77777777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09EC159F" w:rsidR="0078635A" w:rsidRPr="00E81FDD" w:rsidRDefault="0078635A" w:rsidP="00E81FD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казенных, бюджетных и автономных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>учреждений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Камешкирского района Пензенской области, на повышение уровня заработной платы,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учитывая 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Правительства Пензенской области </w:t>
      </w:r>
      <w:r w:rsidR="00A51515" w:rsidRPr="00E81FD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08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04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г. №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78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-пП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81FDD" w:rsidRPr="00E81FDD">
        <w:rPr>
          <w:rFonts w:ascii="Times New Roman" w:hAnsi="Times New Roman" w:cs="Times New Roman"/>
          <w:color w:val="auto"/>
          <w:sz w:val="24"/>
          <w:szCs w:val="24"/>
        </w:rPr>
        <w:t>Об индексации заработной платы работников государственных учреждений (организаций) Пензенской области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25.04.2022 г. № 148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«Об индексации заработной платы работников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учреждений (организаций)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Камешкирского</w:t>
      </w:r>
      <w:proofErr w:type="gramEnd"/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 района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>Пензенской области»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, руководствуясь </w:t>
      </w:r>
      <w:r w:rsidR="003B3F07">
        <w:rPr>
          <w:rFonts w:ascii="Times New Roman" w:hAnsi="Times New Roman" w:cs="Times New Roman"/>
          <w:color w:val="auto"/>
          <w:sz w:val="24"/>
          <w:szCs w:val="24"/>
        </w:rPr>
        <w:t xml:space="preserve">статьей 21 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Уставом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B0B"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 района Пензенской области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95163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дминистрация Камешкирского района Пензенской области</w:t>
      </w:r>
    </w:p>
    <w:p w14:paraId="48252096" w14:textId="77777777" w:rsidR="00502BE4" w:rsidRPr="00E81FDD" w:rsidRDefault="00502BE4" w:rsidP="00E81FD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187FCDF8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B74A1B">
        <w:rPr>
          <w:rFonts w:ascii="Times New Roman" w:hAnsi="Times New Roman" w:cs="Times New Roman"/>
          <w:sz w:val="24"/>
          <w:szCs w:val="24"/>
        </w:rPr>
        <w:t xml:space="preserve"> 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148E57C8" w14:textId="77777777" w:rsidR="00502BE4" w:rsidRPr="00502BE4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482A0" w14:textId="3271C2AB" w:rsidR="003209CE" w:rsidRPr="00502BE4" w:rsidRDefault="00C277E4" w:rsidP="00BC4ED3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429C2" w14:textId="77777777" w:rsidR="0007746D" w:rsidRPr="00502BE4" w:rsidRDefault="0007746D" w:rsidP="00A83EF0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3</w:t>
      </w:r>
    </w:p>
    <w:p w14:paraId="26B2FE93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3BDD140F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2B57684E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53493E8B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3BF13BE7" w14:textId="61989314" w:rsidR="0007746D" w:rsidRDefault="0007746D" w:rsidP="00A83EF0">
      <w:pPr>
        <w:pStyle w:val="a5"/>
        <w:autoSpaceDE w:val="0"/>
        <w:autoSpaceDN w:val="0"/>
        <w:adjustRightInd w:val="0"/>
        <w:ind w:left="1575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354F5D07" w14:textId="77777777" w:rsidR="00A74444" w:rsidRPr="00502BE4" w:rsidRDefault="00A74444" w:rsidP="00A83EF0">
      <w:pPr>
        <w:pStyle w:val="a5"/>
        <w:autoSpaceDE w:val="0"/>
        <w:autoSpaceDN w:val="0"/>
        <w:adjustRightInd w:val="0"/>
        <w:ind w:left="1575"/>
        <w:jc w:val="right"/>
        <w:outlineLvl w:val="0"/>
      </w:pPr>
    </w:p>
    <w:p w14:paraId="35CBE95B" w14:textId="3F011442" w:rsidR="0007746D" w:rsidRPr="00502BE4" w:rsidRDefault="0007746D" w:rsidP="0050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 (ставки)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по профессиональной квалификационной группе должностей педагогических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10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</w:t>
      </w:r>
      <w:r w:rsidRPr="00502BE4">
        <w:rPr>
          <w:rFonts w:ascii="Times New Roman" w:hAnsi="Times New Roman" w:cs="Times New Roman"/>
          <w:sz w:val="24"/>
          <w:szCs w:val="24"/>
        </w:rPr>
        <w:lastRenderedPageBreak/>
        <w:t>профессиональных квалификационных групп должностей работников образования»</w:t>
      </w:r>
      <w:r w:rsidR="00A25AA3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от 05.05.2008 № 216н)</w:t>
      </w:r>
    </w:p>
    <w:p w14:paraId="6AC415C2" w14:textId="77777777" w:rsidR="0007746D" w:rsidRPr="00502BE4" w:rsidRDefault="0007746D" w:rsidP="006156B8">
      <w:pPr>
        <w:pStyle w:val="a5"/>
        <w:spacing w:line="208" w:lineRule="auto"/>
        <w:ind w:left="1575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704"/>
        <w:gridCol w:w="2579"/>
      </w:tblGrid>
      <w:tr w:rsidR="0007746D" w:rsidRPr="00502BE4" w14:paraId="757EA94D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B2C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62B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Наименование должностей</w:t>
            </w:r>
          </w:p>
          <w:p w14:paraId="48C4D452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по квалификационным уровням</w:t>
            </w:r>
          </w:p>
          <w:p w14:paraId="42121BA4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DA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Размер оклада педагогических работников</w:t>
            </w:r>
          </w:p>
          <w:p w14:paraId="677458C7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(рублей)</w:t>
            </w:r>
          </w:p>
        </w:tc>
      </w:tr>
      <w:tr w:rsidR="0007746D" w:rsidRPr="00502BE4" w14:paraId="7DA272F4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51A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019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E20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3</w:t>
            </w:r>
          </w:p>
        </w:tc>
      </w:tr>
      <w:tr w:rsidR="0007746D" w:rsidRPr="00502BE4" w14:paraId="041758F8" w14:textId="77777777" w:rsidTr="00592C39">
        <w:trPr>
          <w:trHeight w:val="4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F8F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2 квалификационный уровень</w:t>
            </w:r>
          </w:p>
          <w:p w14:paraId="77FC2585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0F2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Преподаватель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0AE" w14:textId="1794813D" w:rsidR="0007746D" w:rsidRPr="00592C39" w:rsidRDefault="00A25AA3" w:rsidP="00913B54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3</w:t>
            </w:r>
            <w:r w:rsidR="004D6689" w:rsidRPr="00592C39">
              <w:rPr>
                <w:szCs w:val="22"/>
              </w:rPr>
              <w:t>7</w:t>
            </w:r>
            <w:r w:rsidR="00DA2F75">
              <w:rPr>
                <w:szCs w:val="22"/>
              </w:rPr>
              <w:t>5</w:t>
            </w:r>
          </w:p>
        </w:tc>
      </w:tr>
      <w:tr w:rsidR="0007746D" w:rsidRPr="00502BE4" w14:paraId="5560350E" w14:textId="77777777" w:rsidTr="00592C39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8D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9B1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Концертмейстер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518" w14:textId="735C4A9E" w:rsidR="004D6689" w:rsidRPr="00592C39" w:rsidRDefault="004D6689" w:rsidP="004D6689">
            <w:pPr>
              <w:jc w:val="center"/>
              <w:rPr>
                <w:szCs w:val="22"/>
              </w:rPr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3</w:t>
            </w:r>
            <w:r w:rsidRPr="00592C39">
              <w:rPr>
                <w:szCs w:val="22"/>
              </w:rPr>
              <w:t>7</w:t>
            </w:r>
            <w:r w:rsidR="00DA2F75">
              <w:rPr>
                <w:szCs w:val="22"/>
              </w:rPr>
              <w:t>5</w:t>
            </w:r>
          </w:p>
        </w:tc>
      </w:tr>
      <w:tr w:rsidR="0007746D" w:rsidRPr="00502BE4" w14:paraId="2E8DC2D3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40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0F7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среднее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3973" w14:textId="613AB6E7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581</w:t>
            </w:r>
          </w:p>
        </w:tc>
      </w:tr>
      <w:tr w:rsidR="0007746D" w:rsidRPr="00502BE4" w14:paraId="7004CD50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8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44E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высшее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0B9A" w14:textId="541FE504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779</w:t>
            </w:r>
          </w:p>
        </w:tc>
      </w:tr>
    </w:tbl>
    <w:p w14:paraId="03456303" w14:textId="77777777" w:rsidR="0007746D" w:rsidRPr="00502BE4" w:rsidRDefault="0007746D" w:rsidP="006156B8">
      <w:pPr>
        <w:spacing w:line="204" w:lineRule="auto"/>
        <w:ind w:left="540"/>
        <w:rPr>
          <w:sz w:val="16"/>
          <w:szCs w:val="16"/>
        </w:rPr>
      </w:pPr>
    </w:p>
    <w:p w14:paraId="17F421C4" w14:textId="77777777" w:rsidR="0007746D" w:rsidRPr="00502BE4" w:rsidRDefault="0007746D" w:rsidP="00502BE4">
      <w:pPr>
        <w:pStyle w:val="a5"/>
        <w:spacing w:line="204" w:lineRule="auto"/>
        <w:ind w:left="1418"/>
        <w:jc w:val="both"/>
      </w:pPr>
      <w:r w:rsidRPr="00502BE4">
        <w:t xml:space="preserve">Примечание: </w:t>
      </w:r>
    </w:p>
    <w:p w14:paraId="0BC00E1C" w14:textId="77777777" w:rsidR="0007746D" w:rsidRPr="00502BE4" w:rsidRDefault="0007746D" w:rsidP="00502BE4">
      <w:pPr>
        <w:spacing w:line="204" w:lineRule="auto"/>
        <w:ind w:left="142"/>
        <w:jc w:val="both"/>
      </w:pPr>
      <w:r w:rsidRPr="00502BE4"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 устанавливается образовательной организацией дополнительного образования самостоятельно в пределах выделенных ассигнований;</w:t>
      </w:r>
    </w:p>
    <w:p w14:paraId="61EA119A" w14:textId="62A7752F" w:rsidR="003209CE" w:rsidRDefault="0007746D" w:rsidP="00502BE4">
      <w:pPr>
        <w:pStyle w:val="a5"/>
        <w:spacing w:line="208" w:lineRule="auto"/>
        <w:ind w:left="142"/>
        <w:jc w:val="both"/>
      </w:pPr>
      <w:r w:rsidRPr="00502BE4">
        <w:t>- повышающий коэффициент по должности педагогическим работникам за высшее образование - 0,036.</w:t>
      </w:r>
    </w:p>
    <w:p w14:paraId="4D4782FC" w14:textId="77777777" w:rsidR="00502BE4" w:rsidRPr="00502BE4" w:rsidRDefault="00502BE4" w:rsidP="00502BE4">
      <w:pPr>
        <w:pStyle w:val="a5"/>
        <w:spacing w:line="208" w:lineRule="auto"/>
        <w:ind w:left="142"/>
        <w:jc w:val="both"/>
        <w:rPr>
          <w:sz w:val="18"/>
          <w:szCs w:val="18"/>
        </w:rPr>
      </w:pPr>
    </w:p>
    <w:p w14:paraId="6BB21B15" w14:textId="1FA613E9" w:rsidR="00B47612" w:rsidRPr="00502BE4" w:rsidRDefault="00CF66C1" w:rsidP="00BC4ED3">
      <w:pPr>
        <w:pStyle w:val="ConsPlu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502B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502BE4">
        <w:rPr>
          <w:rFonts w:ascii="Times New Roman" w:hAnsi="Times New Roman" w:cs="Times New Roman"/>
          <w:sz w:val="24"/>
          <w:szCs w:val="24"/>
        </w:rPr>
        <w:t>П</w:t>
      </w:r>
      <w:r w:rsidRPr="00502BE4">
        <w:rPr>
          <w:rFonts w:ascii="Times New Roman" w:hAnsi="Times New Roman" w:cs="Times New Roman"/>
          <w:sz w:val="24"/>
          <w:szCs w:val="24"/>
        </w:rPr>
        <w:t>риложение № 8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54B27ADE" w14:textId="77777777" w:rsidR="00A74444" w:rsidRDefault="00A74444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2AC5E22D" w14:textId="40B0AB90" w:rsidR="00B47612" w:rsidRPr="00502BE4" w:rsidRDefault="00B47612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8</w:t>
      </w:r>
    </w:p>
    <w:p w14:paraId="0482A168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2276CA15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42333D0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42BA091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75FCA53A" w14:textId="77777777" w:rsidR="00B47612" w:rsidRPr="00502BE4" w:rsidRDefault="00B47612" w:rsidP="00B47612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785BA065" w14:textId="5E208265" w:rsidR="002E2185" w:rsidRDefault="002E2185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20373E2D" w14:textId="77777777" w:rsidR="00A74444" w:rsidRPr="00502BE4" w:rsidRDefault="00A74444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6E254C7B" w14:textId="77777777" w:rsidR="00B47612" w:rsidRPr="00502BE4" w:rsidRDefault="00B47612" w:rsidP="00B476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Камешкирского района» по профессиональной квалификационной группе должностей руководителей структурных подразделений (в соответствии с </w:t>
      </w:r>
      <w:hyperlink r:id="rId11" w:tooltip="Приказ Минздравсоцразвития РФ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Ф 22.05.2008 N 1173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 № 216н)</w:t>
      </w:r>
    </w:p>
    <w:p w14:paraId="27F40C63" w14:textId="77777777" w:rsidR="00B47612" w:rsidRPr="00502BE4" w:rsidRDefault="00B47612" w:rsidP="00B47612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3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8"/>
        <w:gridCol w:w="2340"/>
      </w:tblGrid>
      <w:tr w:rsidR="00B47612" w:rsidRPr="00502BE4" w14:paraId="13C877FC" w14:textId="77777777" w:rsidTr="00502BE4">
        <w:trPr>
          <w:trHeight w:val="763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5A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Наименование должностей по квалификационным уровням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5C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Размер оклада руководителей структурных подразделений (рублей)</w:t>
            </w:r>
          </w:p>
        </w:tc>
      </w:tr>
      <w:tr w:rsidR="00B47612" w:rsidRPr="00502BE4" w14:paraId="4D74CE69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A9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EA8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47612" w:rsidRPr="00502BE4" w14:paraId="29484CD3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1A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61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472E561A" w14:textId="77777777" w:rsidTr="00502BE4">
        <w:trPr>
          <w:trHeight w:val="1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B9D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общеобразовательные программы &lt;*&gt;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26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6ED8B0B6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EBE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D0F" w14:textId="246A81C7" w:rsidR="00B47612" w:rsidRPr="00592C39" w:rsidRDefault="00ED667F" w:rsidP="00913B5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7009</w:t>
            </w:r>
          </w:p>
        </w:tc>
      </w:tr>
      <w:tr w:rsidR="00B47612" w:rsidRPr="00502BE4" w14:paraId="7170D2A8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4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B59" w14:textId="1E7547B8" w:rsidR="00B47612" w:rsidRPr="00592C39" w:rsidRDefault="002B7F5D" w:rsidP="002E2185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ED667F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B47612" w:rsidRPr="00502BE4" w14:paraId="163A8579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24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lastRenderedPageBreak/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2EC2" w14:textId="51158CEA" w:rsidR="00B47612" w:rsidRPr="00592C39" w:rsidRDefault="00A9753E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6101</w:t>
            </w:r>
          </w:p>
        </w:tc>
      </w:tr>
      <w:tr w:rsidR="00B47612" w:rsidRPr="00502BE4" w14:paraId="3320111E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0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8B90" w14:textId="109430DB" w:rsidR="00B47612" w:rsidRPr="00592C39" w:rsidRDefault="002E2185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A9753E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  <w:tr w:rsidR="00B47612" w:rsidRPr="00502BE4" w14:paraId="2F9520BB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4D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7D3D86CD" w14:textId="77777777" w:rsidTr="00502BE4">
        <w:trPr>
          <w:trHeight w:val="800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D9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- 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(подразделения), реализующей программы среднего профессионального образования &lt;**&gt;, старший мастер образовательной организации (подразделения), реализующей программы среднего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B5A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13FF190C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10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20C" w14:textId="73C068EE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7185</w:t>
            </w:r>
          </w:p>
        </w:tc>
      </w:tr>
      <w:tr w:rsidR="00B47612" w:rsidRPr="00502BE4" w14:paraId="3ABD35F1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E2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BB4" w14:textId="55FE42C3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</w:tr>
      <w:tr w:rsidR="00B47612" w:rsidRPr="00502BE4" w14:paraId="155B3D80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5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622" w14:textId="5EBA055A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47612" w:rsidRPr="00502BE4" w14:paraId="417A56A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55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BCF8" w14:textId="3FAA1984" w:rsidR="00B47612" w:rsidRPr="00592C39" w:rsidRDefault="007369BD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</w:tr>
      <w:tr w:rsidR="00B47612" w:rsidRPr="00502BE4" w14:paraId="6AD4B584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9D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FCB0" w14:textId="0F2763B2" w:rsidR="00B47612" w:rsidRPr="00592C39" w:rsidRDefault="004D6689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B47612" w:rsidRPr="00502BE4" w14:paraId="3230746F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0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EEC" w14:textId="1553CB56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6062</w:t>
            </w:r>
          </w:p>
        </w:tc>
      </w:tr>
      <w:tr w:rsidR="00B47612" w:rsidRPr="00502BE4" w14:paraId="05054EB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1D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7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2" w14:textId="0DD5A9D1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</w:t>
            </w:r>
          </w:p>
        </w:tc>
      </w:tr>
      <w:tr w:rsidR="00B47612" w:rsidRPr="00502BE4" w14:paraId="321228C2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B1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8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4783" w14:textId="2C5A4955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580512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</w:tr>
    </w:tbl>
    <w:p w14:paraId="7DB26ED8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&lt;*&gt; Кроме должностей руководителей структурных подразделений, отнесенных ко </w:t>
      </w:r>
      <w:hyperlink w:anchor="Par713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2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153428A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&lt;**&gt; Кроме должностей руководителей структурных подразделений, отнесенных к </w:t>
      </w:r>
      <w:hyperlink w:anchor="Par754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3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2C7B8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4"/>
          <w:szCs w:val="24"/>
        </w:rPr>
      </w:pPr>
    </w:p>
    <w:p w14:paraId="6F8BCA40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14:paraId="60DADBC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- оклады заместителей руководителя структурных подразделений устанавливаются на 5 - 10% ниже окладов соответствующих руководителей.</w:t>
      </w:r>
    </w:p>
    <w:p w14:paraId="472E5C1A" w14:textId="77777777" w:rsidR="00B47612" w:rsidRPr="00502BE4" w:rsidRDefault="00B47612" w:rsidP="00B47612">
      <w:pPr>
        <w:pStyle w:val="ConsPlusNormal"/>
        <w:rPr>
          <w:rFonts w:ascii="Times New Roman" w:hAnsi="Times New Roman"/>
          <w:sz w:val="16"/>
          <w:szCs w:val="24"/>
        </w:rPr>
      </w:pPr>
    </w:p>
    <w:p w14:paraId="5890201E" w14:textId="77777777" w:rsidR="00B47612" w:rsidRPr="00502BE4" w:rsidRDefault="00B47612" w:rsidP="002761AC">
      <w:pPr>
        <w:autoSpaceDE w:val="0"/>
        <w:autoSpaceDN w:val="0"/>
        <w:adjustRightInd w:val="0"/>
        <w:ind w:left="-142"/>
        <w:jc w:val="center"/>
        <w:outlineLvl w:val="1"/>
        <w:rPr>
          <w:b/>
        </w:rPr>
      </w:pPr>
      <w:r w:rsidRPr="00502BE4">
        <w:rPr>
          <w:b/>
        </w:rPr>
        <w:t>Повышающие коэффициенты за стаж работников АУП, применяемые для осуществления выплат работникам Муниципального бюджетного образовательного учреждения дополнительного образования «Детская школа искусств Камешкирского</w:t>
      </w:r>
      <w:r w:rsidR="00553117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2C2D1476" w14:textId="77777777" w:rsidR="00B47612" w:rsidRPr="00502BE4" w:rsidRDefault="00B47612" w:rsidP="00B4761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B47612" w:rsidRPr="00D57F54" w14:paraId="7974AA50" w14:textId="77777777" w:rsidTr="00D57F54">
        <w:trPr>
          <w:trHeight w:val="25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7B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DD0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</w:t>
            </w:r>
          </w:p>
        </w:tc>
      </w:tr>
      <w:tr w:rsidR="00B47612" w:rsidRPr="00502BE4" w14:paraId="40827BB9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B6F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B47612" w:rsidRPr="00502BE4" w14:paraId="20F1603C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F59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CB0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B47612" w:rsidRPr="00502BE4" w14:paraId="555D817B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E88" w14:textId="1D7C9672" w:rsidR="00B47612" w:rsidRPr="00502BE4" w:rsidRDefault="0090695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</w:t>
            </w:r>
            <w:r w:rsidR="00B47612" w:rsidRPr="00502BE4">
              <w:rPr>
                <w:color w:val="000000"/>
                <w:szCs w:val="22"/>
              </w:rPr>
              <w:t>т</w:t>
            </w:r>
            <w:r>
              <w:rPr>
                <w:color w:val="000000"/>
                <w:szCs w:val="22"/>
              </w:rPr>
              <w:t xml:space="preserve"> </w:t>
            </w:r>
            <w:r w:rsidR="00B47612" w:rsidRPr="00502BE4">
              <w:rPr>
                <w:color w:val="000000"/>
                <w:szCs w:val="22"/>
              </w:rPr>
              <w:t>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B47612" w:rsidRPr="00502BE4" w14:paraId="667B1D3F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A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2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</w:tbl>
    <w:p w14:paraId="1C1DF36C" w14:textId="77777777" w:rsidR="00CF66C1" w:rsidRPr="00502BE4" w:rsidRDefault="00CF66C1" w:rsidP="006156B8">
      <w:pPr>
        <w:pStyle w:val="a5"/>
        <w:spacing w:line="208" w:lineRule="auto"/>
        <w:ind w:left="1575"/>
        <w:jc w:val="both"/>
      </w:pPr>
    </w:p>
    <w:p w14:paraId="4410418A" w14:textId="77777777" w:rsidR="003209CE" w:rsidRPr="00502BE4" w:rsidRDefault="003209CE" w:rsidP="00131DF6">
      <w:pPr>
        <w:pStyle w:val="ConsPlusNormal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9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1D6E725F" w14:textId="77777777" w:rsidR="00A74444" w:rsidRDefault="00A74444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</w:p>
    <w:p w14:paraId="3EAF13AA" w14:textId="3C5B80F1" w:rsidR="00131DF6" w:rsidRPr="00502BE4" w:rsidRDefault="00C22787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</w:t>
      </w:r>
      <w:r w:rsidR="00C618AC" w:rsidRPr="00502BE4">
        <w:rPr>
          <w:rFonts w:ascii="Times New Roman" w:hAnsi="Times New Roman"/>
          <w:bCs/>
          <w:szCs w:val="24"/>
        </w:rPr>
        <w:t>риложение 9</w:t>
      </w:r>
    </w:p>
    <w:p w14:paraId="5D923400" w14:textId="77777777" w:rsidR="00C618AC" w:rsidRPr="00502BE4" w:rsidRDefault="00C618AC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 w:cs="Times New Roman"/>
          <w:b/>
          <w:szCs w:val="24"/>
        </w:rPr>
      </w:pPr>
      <w:r w:rsidRPr="00502BE4">
        <w:rPr>
          <w:rFonts w:ascii="Times New Roman" w:hAnsi="Times New Roman" w:cs="Times New Roman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szCs w:val="24"/>
        </w:rPr>
        <w:t>ю</w:t>
      </w:r>
      <w:r w:rsidR="00EA0C5B" w:rsidRPr="00502BE4">
        <w:rPr>
          <w:rFonts w:ascii="Times New Roman" w:hAnsi="Times New Roman" w:cs="Times New Roman"/>
          <w:szCs w:val="24"/>
        </w:rPr>
        <w:t xml:space="preserve"> </w:t>
      </w:r>
      <w:r w:rsidRPr="00502BE4">
        <w:rPr>
          <w:rFonts w:ascii="Times New Roman" w:hAnsi="Times New Roman" w:cs="Times New Roman"/>
          <w:szCs w:val="24"/>
        </w:rPr>
        <w:t>о системе оплаты труда</w:t>
      </w:r>
    </w:p>
    <w:p w14:paraId="4CE1DCA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0FDA1DA1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3DAF56BF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0A9FAC24" w14:textId="710EB2F7" w:rsidR="00C618AC" w:rsidRPr="00502BE4" w:rsidRDefault="00C618AC" w:rsidP="00C618AC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lastRenderedPageBreak/>
        <w:t>Камешкирского района</w:t>
      </w:r>
      <w:r w:rsidR="00A74444">
        <w:rPr>
          <w:sz w:val="22"/>
        </w:rPr>
        <w:t>»</w:t>
      </w:r>
    </w:p>
    <w:p w14:paraId="2A9B90E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D120399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прочих работников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образовательное учреждения дополнительного образования «Детская школа искусств Камешкирского района»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</w:t>
      </w:r>
      <w:hyperlink r:id="rId12" w:tooltip="Приказ Минздравсоцразвития РФ от 29.05.2008 N 248н (ред. от 12.08.2008) &quot;Об утверждении профессиональных квалификационных групп общеотраслевых профессий рабочих&quot; (Зарегистрировано в Минюсте РФ 23.06.2008 N 1186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(с последующими изменениями))</w:t>
      </w:r>
    </w:p>
    <w:p w14:paraId="2720C1BA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tbl>
      <w:tblPr>
        <w:tblW w:w="5354" w:type="pct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62"/>
        <w:gridCol w:w="1246"/>
      </w:tblGrid>
      <w:tr w:rsidR="00C618AC" w:rsidRPr="00D57F54" w14:paraId="0485228C" w14:textId="77777777" w:rsidTr="002761AC">
        <w:trPr>
          <w:trHeight w:val="371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4B870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Квалификационный уровень</w:t>
            </w:r>
          </w:p>
        </w:tc>
        <w:tc>
          <w:tcPr>
            <w:tcW w:w="3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147F8B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Наименование должностей по квалификационным уровням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6DF60D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Размер оклада (рублей)</w:t>
            </w:r>
          </w:p>
        </w:tc>
      </w:tr>
      <w:tr w:rsidR="00C618AC" w:rsidRPr="00D57F54" w14:paraId="39F210C8" w14:textId="77777777" w:rsidTr="002761AC"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B15D4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105A3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20AB7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618AC" w:rsidRPr="00502BE4" w14:paraId="78FDDC36" w14:textId="77777777" w:rsidTr="002761AC">
        <w:trPr>
          <w:trHeight w:val="40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A9DA1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18AC" w:rsidRPr="00502BE4" w14:paraId="0B94ABAA" w14:textId="77777777" w:rsidTr="002761AC">
        <w:trPr>
          <w:trHeight w:val="1157"/>
        </w:trPr>
        <w:tc>
          <w:tcPr>
            <w:tcW w:w="1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F602B2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1 квалификационный уровень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242E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 </w:t>
            </w:r>
            <w:hyperlink r:id="rId13" w:tooltip="Постановление Госкомтруда СССР, Секретариата ВЦСПС от 31.01.1985 N 31/3-30 (ред. от 20.09.2011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" w:history="1">
              <w:r w:rsidRPr="00502BE4">
                <w:rPr>
                  <w:color w:val="000000"/>
                  <w:szCs w:val="22"/>
                  <w:u w:val="single"/>
                </w:rPr>
                <w:t>справочником</w:t>
              </w:r>
            </w:hyperlink>
            <w:r w:rsidRPr="00502BE4">
              <w:rPr>
                <w:color w:val="000000"/>
                <w:szCs w:val="22"/>
              </w:rPr>
              <w:t> работ и профессий рабочих: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5D62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</w:tr>
      <w:tr w:rsidR="00C618AC" w:rsidRPr="00502BE4" w14:paraId="7F6129C8" w14:textId="77777777" w:rsidTr="00592C39">
        <w:trPr>
          <w:trHeight w:val="31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4C9B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9CAD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Гардеробщик, грузчик, дворник, истопник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6C570" w14:textId="6408CFF6" w:rsidR="00C618AC" w:rsidRPr="00592C39" w:rsidRDefault="006B735D" w:rsidP="003122A2">
            <w:pPr>
              <w:jc w:val="center"/>
            </w:pPr>
            <w:r w:rsidRPr="00592C39">
              <w:rPr>
                <w:szCs w:val="22"/>
              </w:rPr>
              <w:t>4</w:t>
            </w:r>
            <w:r w:rsidR="00E94532">
              <w:rPr>
                <w:szCs w:val="22"/>
              </w:rPr>
              <w:t>384</w:t>
            </w:r>
          </w:p>
        </w:tc>
      </w:tr>
      <w:tr w:rsidR="004D6689" w:rsidRPr="00502BE4" w14:paraId="391D52F2" w14:textId="77777777" w:rsidTr="00592C39">
        <w:trPr>
          <w:trHeight w:val="211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E487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E716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Сторож (вахтер)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8FAE0" w14:textId="340693B9" w:rsidR="004D6689" w:rsidRPr="00592C39" w:rsidRDefault="00E94532" w:rsidP="004D6689">
            <w:pPr>
              <w:jc w:val="center"/>
            </w:pPr>
            <w:r>
              <w:rPr>
                <w:szCs w:val="22"/>
              </w:rPr>
              <w:t>4384</w:t>
            </w:r>
          </w:p>
        </w:tc>
      </w:tr>
      <w:tr w:rsidR="004D6689" w:rsidRPr="00502BE4" w14:paraId="716862C2" w14:textId="77777777" w:rsidTr="00592C39">
        <w:trPr>
          <w:trHeight w:val="34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D326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C82C59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Уборщик служебных помещений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5A407B" w14:textId="1C8F956F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</w:t>
            </w:r>
            <w:r w:rsidR="00E94532">
              <w:rPr>
                <w:szCs w:val="22"/>
              </w:rPr>
              <w:t>384</w:t>
            </w:r>
          </w:p>
        </w:tc>
      </w:tr>
    </w:tbl>
    <w:p w14:paraId="4CA18F88" w14:textId="77777777" w:rsidR="00C618AC" w:rsidRPr="00502BE4" w:rsidRDefault="00C618AC" w:rsidP="00C618AC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6D0C3357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 xml:space="preserve">Повышающие коэффициенты </w:t>
      </w:r>
    </w:p>
    <w:p w14:paraId="081A6FC5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>за стаж работников из числа учебно-вспомогательного и обслуживающего персонала по профессиональным квалификационным группам общеотраслевых профессий рабочих, применяемые в Муниципальном бюджетном</w:t>
      </w:r>
      <w:r w:rsidR="00910A5D" w:rsidRPr="00502BE4">
        <w:rPr>
          <w:b/>
        </w:rPr>
        <w:t xml:space="preserve"> </w:t>
      </w:r>
      <w:r w:rsidRPr="00502BE4">
        <w:rPr>
          <w:b/>
        </w:rPr>
        <w:t>образовательном</w:t>
      </w:r>
      <w:r w:rsidR="00910A5D" w:rsidRPr="00502BE4">
        <w:rPr>
          <w:b/>
        </w:rPr>
        <w:t xml:space="preserve"> </w:t>
      </w:r>
      <w:r w:rsidRPr="00502BE4">
        <w:rPr>
          <w:b/>
        </w:rPr>
        <w:t>учреждении дополнительного образования «Детская школа искусств Камешкирского</w:t>
      </w:r>
      <w:r w:rsidR="00910A5D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793E800D" w14:textId="77777777" w:rsidR="00C618AC" w:rsidRPr="00502BE4" w:rsidRDefault="00C618AC" w:rsidP="00C618AC">
      <w:pPr>
        <w:autoSpaceDE w:val="0"/>
        <w:autoSpaceDN w:val="0"/>
        <w:adjustRightInd w:val="0"/>
        <w:jc w:val="center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C618AC" w:rsidRPr="00D57F54" w14:paraId="73332F30" w14:textId="77777777" w:rsidTr="003122A2">
        <w:trPr>
          <w:trHeight w:val="7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85C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27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работы </w:t>
            </w:r>
          </w:p>
        </w:tc>
      </w:tr>
      <w:tr w:rsidR="00C618AC" w:rsidRPr="00502BE4" w14:paraId="6C4DD54E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9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8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C618AC" w:rsidRPr="00502BE4" w14:paraId="7B66862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E4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A8E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C618AC" w:rsidRPr="00502BE4" w14:paraId="5360E378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C5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78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C618AC" w:rsidRPr="00502BE4" w14:paraId="57D372B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A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10 до 15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F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  <w:tr w:rsidR="00C618AC" w:rsidRPr="00502BE4" w14:paraId="4449D85D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7B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15 до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F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0,25</w:t>
            </w:r>
          </w:p>
        </w:tc>
      </w:tr>
      <w:tr w:rsidR="00C618AC" w:rsidRPr="00502BE4" w14:paraId="16B174A2" w14:textId="77777777" w:rsidTr="003D5B9B">
        <w:trPr>
          <w:trHeight w:val="131"/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D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73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0,3</w:t>
            </w:r>
          </w:p>
        </w:tc>
      </w:tr>
    </w:tbl>
    <w:p w14:paraId="24459BF8" w14:textId="77777777" w:rsidR="00AA329F" w:rsidRDefault="00AA329F" w:rsidP="0078635A">
      <w:pPr>
        <w:ind w:firstLine="567"/>
        <w:jc w:val="both"/>
        <w:rPr>
          <w:b/>
          <w:bCs/>
        </w:rPr>
      </w:pPr>
    </w:p>
    <w:p w14:paraId="30D41F4D" w14:textId="252CA76A" w:rsidR="0078635A" w:rsidRPr="00502BE4" w:rsidRDefault="00B74A1B" w:rsidP="00B74A1B">
      <w:pPr>
        <w:jc w:val="both"/>
        <w:rPr>
          <w:i/>
        </w:rPr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2.</w:t>
      </w:r>
      <w:r w:rsidR="0078635A" w:rsidRPr="00502BE4">
        <w:t xml:space="preserve"> Опубликовать настоящее </w:t>
      </w:r>
      <w:r w:rsidR="00C22787" w:rsidRPr="00502BE4">
        <w:t>постановление</w:t>
      </w:r>
      <w:r w:rsidR="0078635A" w:rsidRPr="00502BE4">
        <w:t xml:space="preserve"> в информационном бюллетене «Камешкирский вестник»</w:t>
      </w:r>
      <w:r w:rsidR="0078635A" w:rsidRPr="00502BE4">
        <w:rPr>
          <w:i/>
        </w:rPr>
        <w:t>.</w:t>
      </w:r>
    </w:p>
    <w:p w14:paraId="54C1AC81" w14:textId="2BED0DA2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3.</w:t>
      </w:r>
      <w:r w:rsidR="0078635A" w:rsidRPr="00502BE4">
        <w:t xml:space="preserve"> Настоящее </w:t>
      </w:r>
      <w:r w:rsidR="00C22787" w:rsidRPr="00502BE4">
        <w:t>постановление</w:t>
      </w:r>
      <w:r w:rsidR="0078635A" w:rsidRPr="00502BE4">
        <w:t xml:space="preserve"> вступает в силу </w:t>
      </w:r>
      <w:r w:rsidR="004F51AC">
        <w:t xml:space="preserve">на следующий день после дня его официального опубликования и распространяется на правоотношения, возникшие </w:t>
      </w:r>
      <w:r w:rsidR="0078635A" w:rsidRPr="00502BE4">
        <w:t xml:space="preserve">с 01 </w:t>
      </w:r>
      <w:r w:rsidR="003C02A1">
        <w:t>апреля</w:t>
      </w:r>
      <w:r w:rsidR="0078635A" w:rsidRPr="00502BE4">
        <w:t xml:space="preserve"> 20</w:t>
      </w:r>
      <w:r w:rsidR="00F83ABA" w:rsidRPr="00502BE4">
        <w:t>2</w:t>
      </w:r>
      <w:r w:rsidR="00906952">
        <w:t>2</w:t>
      </w:r>
      <w:r w:rsidR="0078635A" w:rsidRPr="00502BE4">
        <w:t xml:space="preserve"> г.</w:t>
      </w:r>
    </w:p>
    <w:p w14:paraId="2503C168" w14:textId="6F8F5581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4.</w:t>
      </w:r>
      <w:r w:rsidR="0078635A" w:rsidRPr="00502BE4">
        <w:t xml:space="preserve"> Контроль за исполнением настоящего </w:t>
      </w:r>
      <w:r w:rsidR="00C22787" w:rsidRPr="00502BE4">
        <w:t>постановления</w:t>
      </w:r>
      <w:r w:rsidR="0078635A" w:rsidRPr="00502BE4">
        <w:t xml:space="preserve"> возложить на </w:t>
      </w:r>
      <w:r w:rsidR="004F51AC">
        <w:t>заместителя главы администрации Камешкирского района Пензенской области, курирующего вопросы социальной сферы</w:t>
      </w:r>
      <w:r w:rsidR="00CB06BE" w:rsidRPr="00502BE4">
        <w:t>.</w:t>
      </w:r>
    </w:p>
    <w:p w14:paraId="1C1F85E1" w14:textId="77777777" w:rsidR="0078635A" w:rsidRDefault="0078635A" w:rsidP="0078635A">
      <w:pPr>
        <w:ind w:firstLine="720"/>
        <w:jc w:val="both"/>
      </w:pPr>
    </w:p>
    <w:p w14:paraId="5CF35925" w14:textId="77777777" w:rsidR="00AE40D0" w:rsidRPr="00502BE4" w:rsidRDefault="00AE40D0" w:rsidP="0078635A">
      <w:pPr>
        <w:ind w:firstLine="720"/>
        <w:jc w:val="both"/>
      </w:pPr>
    </w:p>
    <w:p w14:paraId="247CD341" w14:textId="2D80C873" w:rsidR="00CB06BE" w:rsidRPr="00502BE4" w:rsidRDefault="003C02A1" w:rsidP="001419BE">
      <w:pPr>
        <w:pStyle w:val="a3"/>
        <w:tabs>
          <w:tab w:val="left" w:pos="851"/>
        </w:tabs>
        <w:spacing w:after="0"/>
        <w:ind w:firstLine="284"/>
        <w:jc w:val="both"/>
      </w:pPr>
      <w:r>
        <w:t xml:space="preserve">И. О. </w:t>
      </w:r>
      <w:r w:rsidR="0078635A" w:rsidRPr="00502BE4">
        <w:t>Глав</w:t>
      </w:r>
      <w:r>
        <w:t>ы</w:t>
      </w:r>
      <w:r w:rsidR="0078635A" w:rsidRPr="00502BE4">
        <w:t xml:space="preserve"> </w:t>
      </w:r>
      <w:r w:rsidR="00CB06BE" w:rsidRPr="00502BE4">
        <w:t>администрации</w:t>
      </w:r>
    </w:p>
    <w:p w14:paraId="038667DB" w14:textId="7134037D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 xml:space="preserve">Камешкирского района         </w:t>
      </w:r>
      <w:r w:rsidR="00910A5D" w:rsidRPr="00502BE4">
        <w:t xml:space="preserve">                              </w:t>
      </w:r>
      <w:r w:rsidR="004F51AC">
        <w:t xml:space="preserve">            </w:t>
      </w:r>
      <w:r w:rsidR="00910A5D" w:rsidRPr="00502BE4">
        <w:t xml:space="preserve">                   </w:t>
      </w:r>
      <w:r w:rsidRPr="00502BE4">
        <w:t xml:space="preserve">         </w:t>
      </w:r>
      <w:r w:rsidR="003C02A1">
        <w:t>С. Н</w:t>
      </w:r>
      <w:r w:rsidR="00CB06BE" w:rsidRPr="00502BE4">
        <w:t>.</w:t>
      </w:r>
      <w:r w:rsidR="00F83ABA" w:rsidRPr="00502BE4">
        <w:t xml:space="preserve"> </w:t>
      </w:r>
      <w:r w:rsidR="003C02A1">
        <w:t>Голубев</w:t>
      </w:r>
    </w:p>
    <w:sectPr w:rsidR="0078635A" w:rsidRPr="00502BE4" w:rsidSect="00502B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CBA27" w14:textId="77777777" w:rsidR="00D620D2" w:rsidRDefault="00D620D2" w:rsidP="00A83EF0">
      <w:r>
        <w:separator/>
      </w:r>
    </w:p>
  </w:endnote>
  <w:endnote w:type="continuationSeparator" w:id="0">
    <w:p w14:paraId="77079638" w14:textId="77777777" w:rsidR="00D620D2" w:rsidRDefault="00D620D2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AC9D" w14:textId="77777777" w:rsidR="00D620D2" w:rsidRDefault="00D620D2" w:rsidP="00A83EF0">
      <w:r>
        <w:separator/>
      </w:r>
    </w:p>
  </w:footnote>
  <w:footnote w:type="continuationSeparator" w:id="0">
    <w:p w14:paraId="119F7037" w14:textId="77777777" w:rsidR="00D620D2" w:rsidRDefault="00D620D2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10A"/>
    <w:rsid w:val="00065F9C"/>
    <w:rsid w:val="0007746D"/>
    <w:rsid w:val="00111507"/>
    <w:rsid w:val="00131DF6"/>
    <w:rsid w:val="00135058"/>
    <w:rsid w:val="001419BE"/>
    <w:rsid w:val="0016658E"/>
    <w:rsid w:val="001B703F"/>
    <w:rsid w:val="002268F0"/>
    <w:rsid w:val="00242262"/>
    <w:rsid w:val="002761AC"/>
    <w:rsid w:val="0028713D"/>
    <w:rsid w:val="002A2257"/>
    <w:rsid w:val="002B7F5D"/>
    <w:rsid w:val="002D7078"/>
    <w:rsid w:val="002E2185"/>
    <w:rsid w:val="002E21A2"/>
    <w:rsid w:val="003209CE"/>
    <w:rsid w:val="00340EFA"/>
    <w:rsid w:val="00392681"/>
    <w:rsid w:val="003B3F07"/>
    <w:rsid w:val="003C02A1"/>
    <w:rsid w:val="003D5B9B"/>
    <w:rsid w:val="004C1D3A"/>
    <w:rsid w:val="004C66EA"/>
    <w:rsid w:val="004D6689"/>
    <w:rsid w:val="004F51AC"/>
    <w:rsid w:val="004F7DA9"/>
    <w:rsid w:val="00502BE4"/>
    <w:rsid w:val="00553117"/>
    <w:rsid w:val="00570931"/>
    <w:rsid w:val="00580512"/>
    <w:rsid w:val="00592C39"/>
    <w:rsid w:val="0059782F"/>
    <w:rsid w:val="006150F5"/>
    <w:rsid w:val="006156B8"/>
    <w:rsid w:val="0064359B"/>
    <w:rsid w:val="006B05DB"/>
    <w:rsid w:val="006B735D"/>
    <w:rsid w:val="00704F0A"/>
    <w:rsid w:val="0071760E"/>
    <w:rsid w:val="007369BD"/>
    <w:rsid w:val="0077555D"/>
    <w:rsid w:val="007829CA"/>
    <w:rsid w:val="0078449C"/>
    <w:rsid w:val="0078635A"/>
    <w:rsid w:val="007B7AF4"/>
    <w:rsid w:val="007D1692"/>
    <w:rsid w:val="007F6A74"/>
    <w:rsid w:val="008852A7"/>
    <w:rsid w:val="00887683"/>
    <w:rsid w:val="008F6CD1"/>
    <w:rsid w:val="00906952"/>
    <w:rsid w:val="00910A5D"/>
    <w:rsid w:val="00913B54"/>
    <w:rsid w:val="00952C03"/>
    <w:rsid w:val="00995163"/>
    <w:rsid w:val="00A25AA3"/>
    <w:rsid w:val="00A51515"/>
    <w:rsid w:val="00A70CAC"/>
    <w:rsid w:val="00A74444"/>
    <w:rsid w:val="00A83EF0"/>
    <w:rsid w:val="00A92257"/>
    <w:rsid w:val="00A9753E"/>
    <w:rsid w:val="00AA329F"/>
    <w:rsid w:val="00AD460B"/>
    <w:rsid w:val="00AD4851"/>
    <w:rsid w:val="00AE40D0"/>
    <w:rsid w:val="00B47612"/>
    <w:rsid w:val="00B74A1B"/>
    <w:rsid w:val="00B8385B"/>
    <w:rsid w:val="00B957E9"/>
    <w:rsid w:val="00BA290D"/>
    <w:rsid w:val="00BC4ED3"/>
    <w:rsid w:val="00BC6FFC"/>
    <w:rsid w:val="00BD1383"/>
    <w:rsid w:val="00C22787"/>
    <w:rsid w:val="00C277E4"/>
    <w:rsid w:val="00C618AC"/>
    <w:rsid w:val="00C93DB0"/>
    <w:rsid w:val="00CB06BE"/>
    <w:rsid w:val="00CC0607"/>
    <w:rsid w:val="00CF66C1"/>
    <w:rsid w:val="00D1318A"/>
    <w:rsid w:val="00D17015"/>
    <w:rsid w:val="00D47ADB"/>
    <w:rsid w:val="00D51B5C"/>
    <w:rsid w:val="00D57F54"/>
    <w:rsid w:val="00D620D2"/>
    <w:rsid w:val="00DA2F75"/>
    <w:rsid w:val="00E06A02"/>
    <w:rsid w:val="00E33BAC"/>
    <w:rsid w:val="00E361D2"/>
    <w:rsid w:val="00E81FDD"/>
    <w:rsid w:val="00E94532"/>
    <w:rsid w:val="00EA0C5B"/>
    <w:rsid w:val="00ED667F"/>
    <w:rsid w:val="00EE31F5"/>
    <w:rsid w:val="00EE5268"/>
    <w:rsid w:val="00F83ABA"/>
    <w:rsid w:val="00F8528D"/>
    <w:rsid w:val="00F90B06"/>
    <w:rsid w:val="00FA0B0B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01575BBBDDD913FAD6AA0EEA5A77ED7DA895E6E73BEAD8A09674578453B816C1555DBAD7582FFGDH5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01575BBBDDD913FAD6AA0EEA5A77ED1D285506A7CE3A782506B477F4A64966B5C59DAAD7586GFH6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701575BBBDDD913FAD6AA0EEA5A77ED7D985526970BEAD8A09674578453B816C1555DBAD7586FFGDH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694B-8A4F-4CB3-874A-0192C85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2017-09-22T10:13:00Z</cp:lastPrinted>
  <dcterms:created xsi:type="dcterms:W3CDTF">2022-04-26T12:05:00Z</dcterms:created>
  <dcterms:modified xsi:type="dcterms:W3CDTF">2022-04-29T10:56:00Z</dcterms:modified>
</cp:coreProperties>
</file>