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BAA" w:rsidRDefault="00FC6BAA" w:rsidP="00FC6BAA">
      <w:pPr>
        <w:pStyle w:val="ConsPlusNormal"/>
        <w:spacing w:before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BAA" w:rsidRDefault="00FC6BAA" w:rsidP="00FC6BAA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F789D3D" wp14:editId="01351DEE">
            <wp:simplePos x="0" y="0"/>
            <wp:positionH relativeFrom="column">
              <wp:posOffset>2606040</wp:posOffset>
            </wp:positionH>
            <wp:positionV relativeFrom="paragraph">
              <wp:posOffset>-398145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</w:t>
      </w:r>
    </w:p>
    <w:p w:rsidR="00FC6BAA" w:rsidRDefault="00FC6BAA" w:rsidP="00FC6BAA"/>
    <w:p w:rsidR="00FC6BAA" w:rsidRDefault="00FC6BAA" w:rsidP="00FC6BAA"/>
    <w:p w:rsidR="00FC6BAA" w:rsidRDefault="00FC6BAA" w:rsidP="00FC6BAA"/>
    <w:p w:rsidR="00FC6BAA" w:rsidRDefault="00FC6BAA" w:rsidP="00FC6BAA"/>
    <w:p w:rsidR="00FC6BAA" w:rsidRDefault="00FC6BAA" w:rsidP="00FC6BAA"/>
    <w:tbl>
      <w:tblPr>
        <w:tblpPr w:leftFromText="180" w:rightFromText="180" w:bottomFromText="200" w:vertAnchor="text" w:horzAnchor="margin" w:tblpY="-10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FC6BAA" w:rsidTr="00D512F8">
        <w:tc>
          <w:tcPr>
            <w:tcW w:w="9606" w:type="dxa"/>
            <w:hideMark/>
          </w:tcPr>
          <w:p w:rsidR="00FC6BAA" w:rsidRDefault="00FC6BAA" w:rsidP="00D512F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СОБРАНИЕ ПРЕДСТАВИТЕЛЕЙ </w:t>
            </w:r>
          </w:p>
          <w:p w:rsidR="00FC6BAA" w:rsidRDefault="00FC6BAA" w:rsidP="00D512F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КАМЕШКИРСКОГО РАЙОНА ПЕНЗЕНСКОЙ ОБЛАСТИ</w:t>
            </w:r>
          </w:p>
        </w:tc>
      </w:tr>
      <w:tr w:rsidR="00FC6BAA" w:rsidTr="00D512F8">
        <w:trPr>
          <w:trHeight w:val="397"/>
        </w:trPr>
        <w:tc>
          <w:tcPr>
            <w:tcW w:w="9606" w:type="dxa"/>
            <w:hideMark/>
          </w:tcPr>
          <w:p w:rsidR="00FC6BAA" w:rsidRDefault="00FC6BAA" w:rsidP="00D512F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ЧЕТВЕРТОГО СОЗЫВА</w:t>
            </w:r>
          </w:p>
        </w:tc>
      </w:tr>
      <w:tr w:rsidR="00FC6BAA" w:rsidTr="00D512F8">
        <w:tc>
          <w:tcPr>
            <w:tcW w:w="9606" w:type="dxa"/>
            <w:hideMark/>
          </w:tcPr>
          <w:p w:rsidR="00FC6BAA" w:rsidRDefault="00FC6BAA" w:rsidP="00D512F8">
            <w:pPr>
              <w:pStyle w:val="3"/>
              <w:numPr>
                <w:ilvl w:val="0"/>
                <w:numId w:val="0"/>
              </w:numPr>
              <w:spacing w:line="276" w:lineRule="auto"/>
              <w:ind w:left="1701" w:hanging="1134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Е Ш Е Н И Е</w:t>
            </w:r>
          </w:p>
        </w:tc>
      </w:tr>
      <w:tr w:rsidR="00FC6BAA" w:rsidTr="00D512F8">
        <w:trPr>
          <w:trHeight w:val="340"/>
        </w:trPr>
        <w:tc>
          <w:tcPr>
            <w:tcW w:w="9606" w:type="dxa"/>
            <w:vAlign w:val="center"/>
          </w:tcPr>
          <w:p w:rsidR="00FC6BAA" w:rsidRDefault="00FC6BAA" w:rsidP="00D512F8">
            <w:pPr>
              <w:pStyle w:val="3"/>
              <w:numPr>
                <w:ilvl w:val="0"/>
                <w:numId w:val="0"/>
              </w:num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FC6BAA" w:rsidRDefault="00FC6BAA" w:rsidP="00FC6BAA">
      <w:pPr>
        <w:rPr>
          <w:rFonts w:ascii="Calibri" w:hAnsi="Calibri"/>
          <w:vanish/>
          <w:sz w:val="22"/>
          <w:szCs w:val="22"/>
        </w:rPr>
      </w:pPr>
    </w:p>
    <w:tbl>
      <w:tblPr>
        <w:tblpPr w:leftFromText="180" w:rightFromText="180" w:bottomFromText="200" w:vertAnchor="text" w:horzAnchor="margin" w:tblpXSpec="center" w:tblpY="34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283"/>
        <w:gridCol w:w="1134"/>
      </w:tblGrid>
      <w:tr w:rsidR="00FC6BAA" w:rsidTr="00D512F8">
        <w:tc>
          <w:tcPr>
            <w:tcW w:w="284" w:type="dxa"/>
            <w:vAlign w:val="bottom"/>
            <w:hideMark/>
          </w:tcPr>
          <w:p w:rsidR="00FC6BAA" w:rsidRDefault="00FC6BAA" w:rsidP="00D512F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FC6BAA" w:rsidRDefault="002C4E12" w:rsidP="00D512F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24.12.2021</w:t>
            </w:r>
            <w:bookmarkStart w:id="0" w:name="_GoBack"/>
            <w:bookmarkEnd w:id="0"/>
          </w:p>
        </w:tc>
        <w:tc>
          <w:tcPr>
            <w:tcW w:w="283" w:type="dxa"/>
            <w:hideMark/>
          </w:tcPr>
          <w:p w:rsidR="00FC6BAA" w:rsidRDefault="00FC6BAA" w:rsidP="00D512F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FC6BAA" w:rsidRDefault="002C4E12" w:rsidP="00D512F8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</w:rPr>
              <w:t>644-75/4</w:t>
            </w:r>
          </w:p>
        </w:tc>
      </w:tr>
      <w:tr w:rsidR="00FC6BAA" w:rsidTr="00D512F8">
        <w:tc>
          <w:tcPr>
            <w:tcW w:w="4536" w:type="dxa"/>
            <w:gridSpan w:val="4"/>
            <w:hideMark/>
          </w:tcPr>
          <w:p w:rsidR="00FC6BAA" w:rsidRDefault="00FC6BAA" w:rsidP="00D512F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FC6BAA" w:rsidRDefault="00FC6BAA" w:rsidP="00D512F8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FC6BAA" w:rsidRDefault="00FC6BAA" w:rsidP="00FC6BAA"/>
    <w:p w:rsidR="00FC6BAA" w:rsidRDefault="00FC6BAA" w:rsidP="00FC6BAA"/>
    <w:p w:rsidR="00FC6BAA" w:rsidRDefault="00FC6BAA" w:rsidP="00FC6BAA"/>
    <w:p w:rsidR="00FC6BAA" w:rsidRDefault="00FC6BAA" w:rsidP="00FC6BAA"/>
    <w:p w:rsidR="00FC6BAA" w:rsidRDefault="00FC6BAA" w:rsidP="00FC6BAA">
      <w:pPr>
        <w:rPr>
          <w:sz w:val="28"/>
          <w:szCs w:val="28"/>
        </w:rPr>
      </w:pPr>
    </w:p>
    <w:p w:rsidR="00FC6BAA" w:rsidRDefault="00FC6BAA" w:rsidP="00FC6BAA">
      <w:pPr>
        <w:jc w:val="center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  <w:t>О внесении изменений в решение Собрание представителей Камешкирского района Пензенской области от 24.12.2020 № 474-56/4 «Об утверждении структуры администрации Камешкирского района Пензенской области»</w:t>
      </w:r>
    </w:p>
    <w:p w:rsidR="00FC6BAA" w:rsidRDefault="00FC6BAA" w:rsidP="00FC6BAA">
      <w:pPr>
        <w:jc w:val="center"/>
        <w:rPr>
          <w:b/>
          <w:bCs/>
          <w:color w:val="000000"/>
          <w:spacing w:val="-1"/>
        </w:rPr>
      </w:pPr>
    </w:p>
    <w:p w:rsidR="00FC6BAA" w:rsidRDefault="00FC6BAA" w:rsidP="00FC6BAA">
      <w:pPr>
        <w:rPr>
          <w:color w:val="000000" w:themeColor="text1"/>
        </w:rPr>
      </w:pPr>
      <w:r>
        <w:t xml:space="preserve">Руководствуясь </w:t>
      </w:r>
      <w:r>
        <w:rPr>
          <w:color w:val="000000" w:themeColor="text1"/>
        </w:rPr>
        <w:t xml:space="preserve">Федеральным </w:t>
      </w:r>
      <w:hyperlink r:id="rId7" w:history="1">
        <w:r>
          <w:rPr>
            <w:rStyle w:val="a4"/>
            <w:color w:val="000000" w:themeColor="text1"/>
          </w:rPr>
          <w:t>законом</w:t>
        </w:r>
      </w:hyperlink>
      <w:r>
        <w:rPr>
          <w:color w:val="000000" w:themeColor="text1"/>
        </w:rPr>
        <w:t xml:space="preserve"> от 06.10.2003 года N 131-ФЗ "Об общих принципах организации местного самоуправления в Российской Федерации" и </w:t>
      </w:r>
      <w:hyperlink r:id="rId8" w:history="1">
        <w:r>
          <w:rPr>
            <w:rStyle w:val="a4"/>
            <w:color w:val="000000" w:themeColor="text1"/>
          </w:rPr>
          <w:t>Уставом</w:t>
        </w:r>
      </w:hyperlink>
      <w:r>
        <w:rPr>
          <w:color w:val="000000" w:themeColor="text1"/>
        </w:rPr>
        <w:t xml:space="preserve"> Камешкирского района Пензенской области, Собрание представителей Камешкирского района Пензенской области</w:t>
      </w:r>
    </w:p>
    <w:p w:rsidR="00FC6BAA" w:rsidRDefault="00FC6BAA" w:rsidP="00FC6BAA">
      <w:pPr>
        <w:rPr>
          <w:color w:val="000000" w:themeColor="text1"/>
        </w:rPr>
      </w:pPr>
    </w:p>
    <w:p w:rsidR="00FC6BAA" w:rsidRDefault="00FC6BAA" w:rsidP="00FC6BAA">
      <w:pPr>
        <w:jc w:val="center"/>
        <w:rPr>
          <w:color w:val="000000" w:themeColor="text1"/>
        </w:rPr>
      </w:pPr>
      <w:r>
        <w:rPr>
          <w:color w:val="000000" w:themeColor="text1"/>
        </w:rPr>
        <w:t>РЕШИЛО:</w:t>
      </w:r>
    </w:p>
    <w:p w:rsidR="00FC6BAA" w:rsidRDefault="00FC6BAA" w:rsidP="00FC6BAA">
      <w:pPr>
        <w:rPr>
          <w:color w:val="000000" w:themeColor="text1"/>
        </w:rPr>
      </w:pPr>
    </w:p>
    <w:p w:rsidR="00FC6BAA" w:rsidRPr="00FC6BAA" w:rsidRDefault="00FC6BAA" w:rsidP="00FC6BAA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FC6BAA">
        <w:rPr>
          <w:color w:val="000000" w:themeColor="text1"/>
        </w:rPr>
        <w:t xml:space="preserve">Внести в </w:t>
      </w:r>
      <w:r w:rsidRPr="00FC6BAA">
        <w:rPr>
          <w:bCs/>
          <w:color w:val="000000"/>
          <w:spacing w:val="-1"/>
        </w:rPr>
        <w:t>решение Собрание представителей Камешкирского района Пензенской области от 24.12.2020 № 474-56/4 «Об утверждении структуры администрации Камешкирского района Пензенской области</w:t>
      </w:r>
      <w:r>
        <w:rPr>
          <w:bCs/>
          <w:color w:val="000000"/>
          <w:spacing w:val="-1"/>
        </w:rPr>
        <w:t>» следующие изменения, а именно:</w:t>
      </w:r>
    </w:p>
    <w:p w:rsidR="00FC6BAA" w:rsidRDefault="00FC6BAA" w:rsidP="00FC6BAA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</w:pPr>
      <w:r>
        <w:rPr>
          <w:bCs/>
          <w:color w:val="000000"/>
          <w:spacing w:val="-1"/>
        </w:rPr>
        <w:t xml:space="preserve"> позицию « Сектор по размещению муниципального заказа для муниципальных нужд» изложить в следующей редакции:</w:t>
      </w:r>
    </w:p>
    <w:tbl>
      <w:tblPr>
        <w:tblpPr w:leftFromText="180" w:rightFromText="180" w:bottomFromText="200" w:vertAnchor="text" w:horzAnchor="margin" w:tblpY="48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7"/>
        <w:gridCol w:w="7615"/>
        <w:gridCol w:w="1499"/>
      </w:tblGrid>
      <w:tr w:rsidR="00FC6BAA" w:rsidTr="00D512F8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AA" w:rsidRDefault="00FC6BAA" w:rsidP="00D512F8">
            <w:pPr>
              <w:spacing w:before="312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№ 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AA" w:rsidRDefault="00FC6BAA" w:rsidP="00D512F8">
            <w:pPr>
              <w:spacing w:before="312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должности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AA" w:rsidRDefault="00FC6BAA" w:rsidP="00D512F8">
            <w:pPr>
              <w:spacing w:before="312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Количество единиц</w:t>
            </w:r>
          </w:p>
        </w:tc>
      </w:tr>
      <w:tr w:rsidR="00FC6BAA" w:rsidRPr="00630B95" w:rsidTr="00D512F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AA" w:rsidRPr="00630B95" w:rsidRDefault="00FC6BAA" w:rsidP="00D512F8">
            <w:pPr>
              <w:spacing w:before="312" w:line="276" w:lineRule="auto"/>
              <w:rPr>
                <w:b/>
                <w:sz w:val="22"/>
                <w:szCs w:val="22"/>
                <w:lang w:eastAsia="en-US"/>
              </w:rPr>
            </w:pPr>
            <w:r w:rsidRPr="00630B95">
              <w:rPr>
                <w:b/>
                <w:sz w:val="22"/>
                <w:szCs w:val="22"/>
                <w:lang w:eastAsia="en-US"/>
              </w:rPr>
              <w:t xml:space="preserve">СЕКТОР ПО РАЗМЕЩЕНИЮ МУНИЦИПАЛЬНОГО ЗАКАЗА ДЛЯ МУНИЦИПАЛЬНЫХ НУЖД </w:t>
            </w:r>
          </w:p>
        </w:tc>
      </w:tr>
      <w:tr w:rsidR="00FC6BAA" w:rsidTr="00D512F8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AA" w:rsidRPr="00630B95" w:rsidRDefault="00FC6BAA" w:rsidP="00D512F8">
            <w:pPr>
              <w:spacing w:before="312" w:line="276" w:lineRule="auto"/>
              <w:rPr>
                <w:lang w:eastAsia="en-US"/>
              </w:rPr>
            </w:pPr>
            <w:r w:rsidRPr="00630B95">
              <w:rPr>
                <w:lang w:eastAsia="en-US"/>
              </w:rPr>
              <w:t>14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AA" w:rsidRPr="00630B95" w:rsidRDefault="00FC6BAA" w:rsidP="00D512F8">
            <w:pPr>
              <w:spacing w:before="312" w:line="276" w:lineRule="auto"/>
              <w:rPr>
                <w:sz w:val="22"/>
                <w:szCs w:val="22"/>
                <w:lang w:eastAsia="en-US"/>
              </w:rPr>
            </w:pPr>
            <w:r w:rsidRPr="00630B95">
              <w:rPr>
                <w:sz w:val="22"/>
                <w:szCs w:val="22"/>
                <w:lang w:eastAsia="en-US"/>
              </w:rPr>
              <w:t>Заведующий сектором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AA" w:rsidRDefault="00FC6BAA" w:rsidP="00D512F8">
            <w:pPr>
              <w:spacing w:before="312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FC6BAA" w:rsidTr="00D512F8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AA" w:rsidRPr="00630B95" w:rsidRDefault="00FC6BAA" w:rsidP="00D512F8">
            <w:pPr>
              <w:spacing w:before="312" w:line="276" w:lineRule="auto"/>
              <w:rPr>
                <w:lang w:eastAsia="en-US"/>
              </w:rPr>
            </w:pPr>
            <w:r w:rsidRPr="00630B95">
              <w:rPr>
                <w:lang w:eastAsia="en-US"/>
              </w:rPr>
              <w:lastRenderedPageBreak/>
              <w:t>15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AA" w:rsidRPr="00630B95" w:rsidRDefault="00FC6BAA" w:rsidP="00D512F8">
            <w:pPr>
              <w:spacing w:before="312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Специалист 1 категории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AA" w:rsidRDefault="00FC6BAA" w:rsidP="00D512F8">
            <w:pPr>
              <w:spacing w:before="312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FC6BAA" w:rsidTr="00D512F8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AA" w:rsidRDefault="00FC6BAA" w:rsidP="00D512F8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AA" w:rsidRDefault="00FC6BAA" w:rsidP="00D512F8">
            <w:pPr>
              <w:spacing w:before="312"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AA" w:rsidRDefault="00FC6BAA" w:rsidP="00D512F8">
            <w:pPr>
              <w:spacing w:before="312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</w:tbl>
    <w:p w:rsidR="00FC6BAA" w:rsidRDefault="00FC6BAA" w:rsidP="00FC6BAA">
      <w:pPr>
        <w:pStyle w:val="a5"/>
        <w:widowControl w:val="0"/>
        <w:numPr>
          <w:ilvl w:val="1"/>
          <w:numId w:val="2"/>
        </w:numPr>
        <w:autoSpaceDE w:val="0"/>
        <w:autoSpaceDN w:val="0"/>
        <w:adjustRightInd w:val="0"/>
        <w:jc w:val="both"/>
      </w:pPr>
      <w:r>
        <w:t>позицию «Организационный сектор» изложить в следующей редакции:</w:t>
      </w:r>
    </w:p>
    <w:tbl>
      <w:tblPr>
        <w:tblpPr w:leftFromText="180" w:rightFromText="180" w:bottomFromText="200" w:vertAnchor="text" w:horzAnchor="margin" w:tblpY="48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7"/>
        <w:gridCol w:w="7615"/>
        <w:gridCol w:w="1499"/>
      </w:tblGrid>
      <w:tr w:rsidR="00FC6BAA" w:rsidTr="00D512F8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AA" w:rsidRDefault="00FC6BAA" w:rsidP="00D512F8">
            <w:pPr>
              <w:spacing w:before="312" w:line="276" w:lineRule="auto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№ 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AA" w:rsidRDefault="00FC6BAA" w:rsidP="00D512F8">
            <w:pPr>
              <w:spacing w:before="312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должности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AA" w:rsidRDefault="00FC6BAA" w:rsidP="00D512F8">
            <w:pPr>
              <w:spacing w:before="312"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Количество единиц</w:t>
            </w:r>
          </w:p>
        </w:tc>
      </w:tr>
      <w:tr w:rsidR="00FC6BAA" w:rsidTr="00D512F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AA" w:rsidRDefault="00FC6BAA" w:rsidP="00D512F8">
            <w:pPr>
              <w:spacing w:before="312" w:line="276" w:lineRule="auto"/>
              <w:jc w:val="center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ОРГАНИЗАЦИОННЫЙ СЕКТОР</w:t>
            </w:r>
          </w:p>
        </w:tc>
      </w:tr>
      <w:tr w:rsidR="00FC6BAA" w:rsidTr="00D512F8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AA" w:rsidRDefault="00FC6BAA" w:rsidP="00D512F8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AA" w:rsidRDefault="00FC6BAA" w:rsidP="00D512F8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Заведующий  сектором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AA" w:rsidRDefault="00FC6BAA" w:rsidP="00D512F8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FC6BAA" w:rsidTr="00D512F8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AA" w:rsidRDefault="00FC6BAA" w:rsidP="00D512F8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AA" w:rsidRDefault="00FC6BAA" w:rsidP="00D512F8">
            <w:pPr>
              <w:spacing w:before="312" w:line="276" w:lineRule="auto"/>
              <w:rPr>
                <w:lang w:eastAsia="en-US"/>
              </w:rPr>
            </w:pPr>
            <w:r>
              <w:rPr>
                <w:color w:val="000000"/>
                <w:spacing w:val="-3"/>
                <w:sz w:val="22"/>
                <w:szCs w:val="22"/>
                <w:lang w:eastAsia="en-US"/>
              </w:rPr>
              <w:t>Главный специалист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AA" w:rsidRDefault="00FC6BAA" w:rsidP="00D512F8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</w:tr>
      <w:tr w:rsidR="00FC6BAA" w:rsidTr="00D512F8"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AA" w:rsidRDefault="00FC6BAA" w:rsidP="00D512F8">
            <w:pPr>
              <w:spacing w:before="312" w:line="276" w:lineRule="auto"/>
              <w:rPr>
                <w:lang w:eastAsia="en-US"/>
              </w:rPr>
            </w:pPr>
          </w:p>
        </w:tc>
        <w:tc>
          <w:tcPr>
            <w:tcW w:w="3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AA" w:rsidRDefault="00FC6BAA" w:rsidP="00D512F8">
            <w:pPr>
              <w:spacing w:before="312" w:line="276" w:lineRule="auto"/>
              <w:rPr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6BAA" w:rsidRDefault="00FC6BAA" w:rsidP="00D512F8">
            <w:pPr>
              <w:spacing w:before="312"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</w:tr>
    </w:tbl>
    <w:p w:rsidR="00FC6BAA" w:rsidRDefault="00FC6BAA" w:rsidP="00FC6BAA">
      <w:pPr>
        <w:pStyle w:val="a5"/>
        <w:widowControl w:val="0"/>
        <w:autoSpaceDE w:val="0"/>
        <w:autoSpaceDN w:val="0"/>
        <w:adjustRightInd w:val="0"/>
        <w:ind w:left="1710"/>
        <w:jc w:val="both"/>
      </w:pPr>
    </w:p>
    <w:p w:rsidR="00FC6BAA" w:rsidRDefault="00FC6BAA" w:rsidP="00FC6BAA">
      <w:pPr>
        <w:widowControl w:val="0"/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>
        <w:t xml:space="preserve">2. </w:t>
      </w:r>
      <w:r>
        <w:rPr>
          <w:color w:val="000000" w:themeColor="text1"/>
        </w:rPr>
        <w:t xml:space="preserve"> Настоящее решение вступает в силу с 01.01.2022 года. </w:t>
      </w:r>
    </w:p>
    <w:p w:rsidR="00FC6BAA" w:rsidRDefault="00FC6BAA" w:rsidP="00FC6BAA">
      <w:pPr>
        <w:pStyle w:val="a5"/>
        <w:ind w:left="567"/>
        <w:jc w:val="both"/>
      </w:pPr>
      <w:r>
        <w:t>3.</w:t>
      </w:r>
      <w:r w:rsidR="007C3AF3">
        <w:t xml:space="preserve"> </w:t>
      </w:r>
      <w:r>
        <w:t>Опубликовать настоящее решение в информационном бюллетене «Камешкирский вестник».</w:t>
      </w:r>
    </w:p>
    <w:p w:rsidR="00FC6BAA" w:rsidRDefault="007C3AF3" w:rsidP="00FC6BA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4. </w:t>
      </w:r>
      <w:r w:rsidR="00FC6BAA">
        <w:t>Главе администрации Камешкирского района Пензенской области привести правовые акты администрации Камешкирского района Пензенской области в соответствие с настоящим решением и провести организационно-штатные мероприятия по администрации Камешкирского района Пензенской области.</w:t>
      </w:r>
    </w:p>
    <w:p w:rsidR="00FC6BAA" w:rsidRDefault="00FC6BAA" w:rsidP="00FC6BAA">
      <w:pPr>
        <w:jc w:val="both"/>
      </w:pPr>
      <w:r>
        <w:t xml:space="preserve">      5.</w:t>
      </w:r>
      <w:r w:rsidR="007C3AF3">
        <w:t xml:space="preserve"> 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Главу Камешкирского района Пензенской области.</w:t>
      </w:r>
    </w:p>
    <w:p w:rsidR="00FC6BAA" w:rsidRDefault="00FC6BAA" w:rsidP="00FC6BAA">
      <w:pPr>
        <w:widowControl w:val="0"/>
        <w:autoSpaceDE w:val="0"/>
        <w:autoSpaceDN w:val="0"/>
        <w:adjustRightInd w:val="0"/>
        <w:ind w:firstLine="540"/>
        <w:jc w:val="both"/>
      </w:pPr>
    </w:p>
    <w:p w:rsidR="00FC6BAA" w:rsidRDefault="00FC6BAA" w:rsidP="00FC6BAA"/>
    <w:p w:rsidR="00FC6BAA" w:rsidRDefault="00FC6BAA" w:rsidP="00FC6BAA">
      <w:pPr>
        <w:jc w:val="both"/>
      </w:pPr>
      <w:r>
        <w:t xml:space="preserve">           Глава Камешкирского района</w:t>
      </w:r>
    </w:p>
    <w:p w:rsidR="00FC6BAA" w:rsidRDefault="00FC6BAA" w:rsidP="00FC6BAA">
      <w:pPr>
        <w:ind w:firstLine="708"/>
      </w:pPr>
      <w:r>
        <w:t xml:space="preserve">Пензенской области                                                            </w:t>
      </w:r>
      <w:r>
        <w:tab/>
      </w:r>
      <w:proofErr w:type="spellStart"/>
      <w:r>
        <w:t>В.Н.Жиряков</w:t>
      </w:r>
      <w:proofErr w:type="spellEnd"/>
    </w:p>
    <w:p w:rsidR="00FC6BAA" w:rsidRDefault="00FC6BAA" w:rsidP="00FC6BAA">
      <w:pPr>
        <w:widowControl w:val="0"/>
        <w:autoSpaceDE w:val="0"/>
        <w:autoSpaceDN w:val="0"/>
        <w:adjustRightInd w:val="0"/>
        <w:jc w:val="right"/>
        <w:outlineLvl w:val="0"/>
      </w:pPr>
    </w:p>
    <w:sectPr w:rsidR="00FC6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8059D"/>
    <w:multiLevelType w:val="multilevel"/>
    <w:tmpl w:val="1AE4FCB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cs="Times New Roman"/>
        <w:sz w:val="24"/>
      </w:rPr>
    </w:lvl>
    <w:lvl w:ilvl="2">
      <w:start w:val="1"/>
      <w:numFmt w:val="decimal"/>
      <w:pStyle w:val="3"/>
      <w:suff w:val="space"/>
      <w:lvlText w:val="Глава %3."/>
      <w:lvlJc w:val="left"/>
      <w:pPr>
        <w:ind w:left="1701" w:hanging="1134"/>
      </w:pPr>
      <w:rPr>
        <w:rFonts w:cs="Times New Roman"/>
        <w:b/>
        <w:i w:val="0"/>
        <w:sz w:val="28"/>
        <w:szCs w:val="28"/>
      </w:rPr>
    </w:lvl>
    <w:lvl w:ilvl="3">
      <w:start w:val="1"/>
      <w:numFmt w:val="decimal"/>
      <w:lvlRestart w:val="0"/>
      <w:pStyle w:val="4"/>
      <w:suff w:val="nothing"/>
      <w:lvlText w:val="Статья %4"/>
      <w:lvlJc w:val="left"/>
      <w:pPr>
        <w:ind w:left="1701" w:hanging="1134"/>
      </w:pPr>
      <w:rPr>
        <w:rFonts w:cs="Times New Roman"/>
        <w:b/>
        <w:i w:val="0"/>
        <w:sz w:val="24"/>
        <w:szCs w:val="24"/>
      </w:rPr>
    </w:lvl>
    <w:lvl w:ilvl="4">
      <w:start w:val="1"/>
      <w:numFmt w:val="none"/>
      <w:lvlRestart w:val="0"/>
      <w:pStyle w:val="5"/>
      <w:suff w:val="nothing"/>
      <w:lvlText w:val="%5"/>
      <w:lvlJc w:val="left"/>
      <w:pPr>
        <w:ind w:left="284" w:firstLine="0"/>
      </w:pPr>
      <w:rPr>
        <w:rFonts w:cs="Times New Roman"/>
      </w:rPr>
    </w:lvl>
    <w:lvl w:ilvl="5">
      <w:start w:val="1"/>
      <w:numFmt w:val="decimal"/>
      <w:pStyle w:val="1"/>
      <w:lvlText w:val="%6."/>
      <w:lvlJc w:val="left"/>
      <w:pPr>
        <w:tabs>
          <w:tab w:val="num" w:pos="927"/>
        </w:tabs>
        <w:ind w:left="0" w:firstLine="567"/>
      </w:pPr>
      <w:rPr>
        <w:rFonts w:cs="Times New Roman"/>
      </w:rPr>
    </w:lvl>
    <w:lvl w:ilvl="6">
      <w:start w:val="1"/>
      <w:numFmt w:val="decimal"/>
      <w:pStyle w:val="20"/>
      <w:suff w:val="space"/>
      <w:lvlText w:val="%7) "/>
      <w:lvlJc w:val="left"/>
      <w:pPr>
        <w:ind w:left="371" w:firstLine="283"/>
      </w:pPr>
      <w:rPr>
        <w:rFonts w:cs="Times New Roman"/>
      </w:rPr>
    </w:lvl>
    <w:lvl w:ilvl="7">
      <w:start w:val="1"/>
      <w:numFmt w:val="russianLower"/>
      <w:pStyle w:val="40"/>
      <w:suff w:val="space"/>
      <w:lvlText w:val="%8)"/>
      <w:lvlJc w:val="left"/>
      <w:pPr>
        <w:ind w:left="567" w:firstLine="284"/>
      </w:pPr>
      <w:rPr>
        <w:rFonts w:cs="Times New Roman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cs="Times New Roman"/>
      </w:rPr>
    </w:lvl>
  </w:abstractNum>
  <w:abstractNum w:abstractNumId="1">
    <w:nsid w:val="3B0028E2"/>
    <w:multiLevelType w:val="multilevel"/>
    <w:tmpl w:val="F9ACCDD8"/>
    <w:lvl w:ilvl="0">
      <w:start w:val="1"/>
      <w:numFmt w:val="decimal"/>
      <w:lvlText w:val="%1."/>
      <w:lvlJc w:val="left"/>
      <w:pPr>
        <w:ind w:left="1350" w:hanging="81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71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369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48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567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684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65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820" w:hanging="1800"/>
      </w:pPr>
      <w:rPr>
        <w:rFonts w:hint="default"/>
        <w:color w:val="00000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BAA"/>
    <w:rsid w:val="002C4E12"/>
    <w:rsid w:val="007C3AF3"/>
    <w:rsid w:val="00FC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0"/>
    <w:link w:val="21"/>
    <w:uiPriority w:val="99"/>
    <w:semiHidden/>
    <w:unhideWhenUsed/>
    <w:qFormat/>
    <w:rsid w:val="00FC6BAA"/>
    <w:pPr>
      <w:keepNext/>
      <w:keepLines/>
      <w:numPr>
        <w:ilvl w:val="1"/>
        <w:numId w:val="1"/>
      </w:numPr>
      <w:spacing w:after="360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4"/>
    <w:link w:val="30"/>
    <w:uiPriority w:val="99"/>
    <w:unhideWhenUsed/>
    <w:qFormat/>
    <w:rsid w:val="00FC6BAA"/>
    <w:pPr>
      <w:keepNext/>
      <w:keepLines/>
      <w:numPr>
        <w:ilvl w:val="2"/>
        <w:numId w:val="1"/>
      </w:numPr>
      <w:spacing w:before="360"/>
      <w:outlineLvl w:val="2"/>
    </w:pPr>
    <w:rPr>
      <w:b/>
      <w:sz w:val="28"/>
      <w:szCs w:val="20"/>
    </w:rPr>
  </w:style>
  <w:style w:type="paragraph" w:styleId="4">
    <w:name w:val="heading 4"/>
    <w:basedOn w:val="a"/>
    <w:next w:val="a0"/>
    <w:link w:val="41"/>
    <w:uiPriority w:val="99"/>
    <w:semiHidden/>
    <w:unhideWhenUsed/>
    <w:qFormat/>
    <w:rsid w:val="00FC6BAA"/>
    <w:pPr>
      <w:keepNext/>
      <w:keepLines/>
      <w:numPr>
        <w:ilvl w:val="3"/>
        <w:numId w:val="1"/>
      </w:numPr>
      <w:spacing w:before="240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FC6BAA"/>
    <w:pPr>
      <w:keepNext/>
      <w:numPr>
        <w:ilvl w:val="4"/>
        <w:numId w:val="1"/>
      </w:numPr>
      <w:spacing w:before="240" w:after="60"/>
      <w:ind w:right="284"/>
      <w:jc w:val="center"/>
      <w:outlineLvl w:val="4"/>
    </w:pPr>
    <w:rPr>
      <w:b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basedOn w:val="a1"/>
    <w:link w:val="2"/>
    <w:uiPriority w:val="99"/>
    <w:semiHidden/>
    <w:rsid w:val="00FC6BA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FC6BA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1">
    <w:name w:val="Заголовок 4 Знак"/>
    <w:basedOn w:val="a1"/>
    <w:link w:val="4"/>
    <w:uiPriority w:val="99"/>
    <w:semiHidden/>
    <w:rsid w:val="00FC6BA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9"/>
    <w:semiHidden/>
    <w:rsid w:val="00FC6BA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1"/>
    <w:uiPriority w:val="99"/>
    <w:semiHidden/>
    <w:unhideWhenUsed/>
    <w:rsid w:val="00FC6BAA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FC6BAA"/>
    <w:pPr>
      <w:suppressAutoHyphens/>
      <w:ind w:left="720"/>
      <w:contextualSpacing/>
    </w:pPr>
    <w:rPr>
      <w:lang w:eastAsia="ar-SA"/>
    </w:rPr>
  </w:style>
  <w:style w:type="paragraph" w:customStyle="1" w:styleId="ConsPlusNormal">
    <w:name w:val="ConsPlusNormal"/>
    <w:uiPriority w:val="99"/>
    <w:rsid w:val="00FC6BA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Стиль1"/>
    <w:basedOn w:val="a"/>
    <w:uiPriority w:val="99"/>
    <w:rsid w:val="00FC6BAA"/>
    <w:pPr>
      <w:numPr>
        <w:ilvl w:val="5"/>
        <w:numId w:val="1"/>
      </w:numPr>
      <w:autoSpaceDE w:val="0"/>
      <w:autoSpaceDN w:val="0"/>
      <w:adjustRightInd w:val="0"/>
      <w:spacing w:before="120"/>
      <w:jc w:val="both"/>
      <w:outlineLvl w:val="5"/>
    </w:pPr>
    <w:rPr>
      <w:rFonts w:cs="Arial"/>
      <w:szCs w:val="18"/>
    </w:rPr>
  </w:style>
  <w:style w:type="paragraph" w:customStyle="1" w:styleId="20">
    <w:name w:val="Стиль2"/>
    <w:basedOn w:val="1"/>
    <w:uiPriority w:val="99"/>
    <w:rsid w:val="00FC6BAA"/>
    <w:pPr>
      <w:numPr>
        <w:ilvl w:val="6"/>
      </w:numPr>
      <w:spacing w:before="60"/>
      <w:ind w:left="344"/>
      <w:outlineLvl w:val="6"/>
    </w:pPr>
  </w:style>
  <w:style w:type="paragraph" w:customStyle="1" w:styleId="40">
    <w:name w:val="Стиль4"/>
    <w:basedOn w:val="a"/>
    <w:uiPriority w:val="99"/>
    <w:rsid w:val="00FC6BAA"/>
    <w:pPr>
      <w:numPr>
        <w:ilvl w:val="7"/>
        <w:numId w:val="1"/>
      </w:numPr>
      <w:spacing w:before="60"/>
      <w:jc w:val="both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FC6BAA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FC6B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0"/>
    <w:link w:val="21"/>
    <w:uiPriority w:val="99"/>
    <w:semiHidden/>
    <w:unhideWhenUsed/>
    <w:qFormat/>
    <w:rsid w:val="00FC6BAA"/>
    <w:pPr>
      <w:keepNext/>
      <w:keepLines/>
      <w:numPr>
        <w:ilvl w:val="1"/>
        <w:numId w:val="1"/>
      </w:numPr>
      <w:spacing w:after="360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4"/>
    <w:link w:val="30"/>
    <w:uiPriority w:val="99"/>
    <w:unhideWhenUsed/>
    <w:qFormat/>
    <w:rsid w:val="00FC6BAA"/>
    <w:pPr>
      <w:keepNext/>
      <w:keepLines/>
      <w:numPr>
        <w:ilvl w:val="2"/>
        <w:numId w:val="1"/>
      </w:numPr>
      <w:spacing w:before="360"/>
      <w:outlineLvl w:val="2"/>
    </w:pPr>
    <w:rPr>
      <w:b/>
      <w:sz w:val="28"/>
      <w:szCs w:val="20"/>
    </w:rPr>
  </w:style>
  <w:style w:type="paragraph" w:styleId="4">
    <w:name w:val="heading 4"/>
    <w:basedOn w:val="a"/>
    <w:next w:val="a0"/>
    <w:link w:val="41"/>
    <w:uiPriority w:val="99"/>
    <w:semiHidden/>
    <w:unhideWhenUsed/>
    <w:qFormat/>
    <w:rsid w:val="00FC6BAA"/>
    <w:pPr>
      <w:keepNext/>
      <w:keepLines/>
      <w:numPr>
        <w:ilvl w:val="3"/>
        <w:numId w:val="1"/>
      </w:numPr>
      <w:spacing w:before="240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FC6BAA"/>
    <w:pPr>
      <w:keepNext/>
      <w:numPr>
        <w:ilvl w:val="4"/>
        <w:numId w:val="1"/>
      </w:numPr>
      <w:spacing w:before="240" w:after="60"/>
      <w:ind w:right="284"/>
      <w:jc w:val="center"/>
      <w:outlineLvl w:val="4"/>
    </w:pPr>
    <w:rPr>
      <w:b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2 Знак"/>
    <w:basedOn w:val="a1"/>
    <w:link w:val="2"/>
    <w:uiPriority w:val="99"/>
    <w:semiHidden/>
    <w:rsid w:val="00FC6BA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9"/>
    <w:rsid w:val="00FC6BA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1">
    <w:name w:val="Заголовок 4 Знак"/>
    <w:basedOn w:val="a1"/>
    <w:link w:val="4"/>
    <w:uiPriority w:val="99"/>
    <w:semiHidden/>
    <w:rsid w:val="00FC6BA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9"/>
    <w:semiHidden/>
    <w:rsid w:val="00FC6BA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4">
    <w:name w:val="Hyperlink"/>
    <w:basedOn w:val="a1"/>
    <w:uiPriority w:val="99"/>
    <w:semiHidden/>
    <w:unhideWhenUsed/>
    <w:rsid w:val="00FC6BAA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FC6BAA"/>
    <w:pPr>
      <w:suppressAutoHyphens/>
      <w:ind w:left="720"/>
      <w:contextualSpacing/>
    </w:pPr>
    <w:rPr>
      <w:lang w:eastAsia="ar-SA"/>
    </w:rPr>
  </w:style>
  <w:style w:type="paragraph" w:customStyle="1" w:styleId="ConsPlusNormal">
    <w:name w:val="ConsPlusNormal"/>
    <w:uiPriority w:val="99"/>
    <w:rsid w:val="00FC6BA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Стиль1"/>
    <w:basedOn w:val="a"/>
    <w:uiPriority w:val="99"/>
    <w:rsid w:val="00FC6BAA"/>
    <w:pPr>
      <w:numPr>
        <w:ilvl w:val="5"/>
        <w:numId w:val="1"/>
      </w:numPr>
      <w:autoSpaceDE w:val="0"/>
      <w:autoSpaceDN w:val="0"/>
      <w:adjustRightInd w:val="0"/>
      <w:spacing w:before="120"/>
      <w:jc w:val="both"/>
      <w:outlineLvl w:val="5"/>
    </w:pPr>
    <w:rPr>
      <w:rFonts w:cs="Arial"/>
      <w:szCs w:val="18"/>
    </w:rPr>
  </w:style>
  <w:style w:type="paragraph" w:customStyle="1" w:styleId="20">
    <w:name w:val="Стиль2"/>
    <w:basedOn w:val="1"/>
    <w:uiPriority w:val="99"/>
    <w:rsid w:val="00FC6BAA"/>
    <w:pPr>
      <w:numPr>
        <w:ilvl w:val="6"/>
      </w:numPr>
      <w:spacing w:before="60"/>
      <w:ind w:left="344"/>
      <w:outlineLvl w:val="6"/>
    </w:pPr>
  </w:style>
  <w:style w:type="paragraph" w:customStyle="1" w:styleId="40">
    <w:name w:val="Стиль4"/>
    <w:basedOn w:val="a"/>
    <w:uiPriority w:val="99"/>
    <w:rsid w:val="00FC6BAA"/>
    <w:pPr>
      <w:numPr>
        <w:ilvl w:val="7"/>
        <w:numId w:val="1"/>
      </w:numPr>
      <w:spacing w:before="60"/>
      <w:jc w:val="both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FC6BAA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FC6B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0202C80FF20BAF7B373C28FB9582C7A5033FD66D4850C2CC3D9712BB5D05FAzFDB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70202C80FF20BAF7B372225EDF9DCC8A50D67D26B4658959662CC4FECz5D4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2021-12-20T14:20:00Z</dcterms:created>
  <dcterms:modified xsi:type="dcterms:W3CDTF">2022-01-13T05:50:00Z</dcterms:modified>
</cp:coreProperties>
</file>