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07A5D9" w14:textId="77777777" w:rsidR="0078635A" w:rsidRDefault="0078635A" w:rsidP="0078635A">
      <w:r>
        <w:rPr>
          <w:noProof/>
        </w:rPr>
        <w:drawing>
          <wp:anchor distT="0" distB="0" distL="114300" distR="114300" simplePos="0" relativeHeight="251658240" behindDoc="0" locked="0" layoutInCell="1" allowOverlap="1" wp14:anchorId="020D780B" wp14:editId="59C2EBB3">
            <wp:simplePos x="0" y="0"/>
            <wp:positionH relativeFrom="column">
              <wp:posOffset>2681605</wp:posOffset>
            </wp:positionH>
            <wp:positionV relativeFrom="paragraph">
              <wp:posOffset>45720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9726FF8" w14:textId="77777777" w:rsidR="0078635A" w:rsidRDefault="0078635A" w:rsidP="0078635A"/>
    <w:p w14:paraId="263E3392" w14:textId="77777777" w:rsidR="0078635A" w:rsidRDefault="0078635A" w:rsidP="0078635A"/>
    <w:p w14:paraId="3B4D1D8A" w14:textId="77777777" w:rsidR="0078635A" w:rsidRDefault="0078635A" w:rsidP="0078635A"/>
    <w:p w14:paraId="18730523" w14:textId="77777777" w:rsidR="0078635A" w:rsidRDefault="0078635A" w:rsidP="0078635A"/>
    <w:p w14:paraId="0F98C691" w14:textId="77777777" w:rsidR="0078635A" w:rsidRDefault="0078635A" w:rsidP="0078635A"/>
    <w:tbl>
      <w:tblPr>
        <w:tblpPr w:leftFromText="180" w:rightFromText="180" w:bottomFromText="200" w:vertAnchor="text" w:horzAnchor="margin" w:tblpY="29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78635A" w14:paraId="55D0986D" w14:textId="77777777" w:rsidTr="0078635A">
        <w:trPr>
          <w:trHeight w:val="397"/>
        </w:trPr>
        <w:tc>
          <w:tcPr>
            <w:tcW w:w="9606" w:type="dxa"/>
          </w:tcPr>
          <w:p w14:paraId="73065AA6" w14:textId="77777777" w:rsidR="0078635A" w:rsidRDefault="0078635A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</w:p>
        </w:tc>
      </w:tr>
      <w:tr w:rsidR="0078635A" w14:paraId="2FF53BF1" w14:textId="77777777" w:rsidTr="0078635A">
        <w:trPr>
          <w:trHeight w:val="875"/>
        </w:trPr>
        <w:tc>
          <w:tcPr>
            <w:tcW w:w="9606" w:type="dxa"/>
            <w:hideMark/>
          </w:tcPr>
          <w:p w14:paraId="3E746CD5" w14:textId="77777777" w:rsidR="0078635A" w:rsidRDefault="0078635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14:paraId="137FFC0D" w14:textId="77777777" w:rsidR="0078635A" w:rsidRDefault="0078635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78635A" w14:paraId="763763B3" w14:textId="77777777" w:rsidTr="0078635A">
        <w:trPr>
          <w:trHeight w:val="397"/>
        </w:trPr>
        <w:tc>
          <w:tcPr>
            <w:tcW w:w="9606" w:type="dxa"/>
            <w:hideMark/>
          </w:tcPr>
          <w:p w14:paraId="6E094F62" w14:textId="77777777" w:rsidR="0078635A" w:rsidRDefault="0078635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78635A" w14:paraId="74450D3F" w14:textId="77777777" w:rsidTr="0078635A">
        <w:tc>
          <w:tcPr>
            <w:tcW w:w="9606" w:type="dxa"/>
            <w:hideMark/>
          </w:tcPr>
          <w:p w14:paraId="45F8C908" w14:textId="77777777" w:rsidR="0078635A" w:rsidRDefault="0078635A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78635A" w14:paraId="3E29AD8D" w14:textId="77777777" w:rsidTr="0078635A">
        <w:trPr>
          <w:trHeight w:val="340"/>
        </w:trPr>
        <w:tc>
          <w:tcPr>
            <w:tcW w:w="9606" w:type="dxa"/>
            <w:vAlign w:val="center"/>
          </w:tcPr>
          <w:tbl>
            <w:tblPr>
              <w:tblpPr w:leftFromText="180" w:rightFromText="180" w:bottomFromText="200" w:vertAnchor="text" w:horzAnchor="margin" w:tblpXSpec="center" w:tblpY="144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"/>
              <w:gridCol w:w="2835"/>
              <w:gridCol w:w="397"/>
              <w:gridCol w:w="1134"/>
            </w:tblGrid>
            <w:tr w:rsidR="00AA329F" w14:paraId="5911FB86" w14:textId="77777777" w:rsidTr="00AA329F">
              <w:tc>
                <w:tcPr>
                  <w:tcW w:w="284" w:type="dxa"/>
                  <w:vAlign w:val="bottom"/>
                  <w:hideMark/>
                </w:tcPr>
                <w:p w14:paraId="61782542" w14:textId="77777777" w:rsidR="00AA329F" w:rsidRDefault="00AA329F" w:rsidP="00AA329F">
                  <w:pPr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hideMark/>
                </w:tcPr>
                <w:p w14:paraId="593A45AB" w14:textId="0E0CF398" w:rsidR="00AA329F" w:rsidRDefault="002B05B6" w:rsidP="00AA329F">
                  <w:pPr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20.01.2022</w:t>
                  </w:r>
                  <w:bookmarkStart w:id="0" w:name="_GoBack"/>
                  <w:bookmarkEnd w:id="0"/>
                </w:p>
              </w:tc>
              <w:tc>
                <w:tcPr>
                  <w:tcW w:w="397" w:type="dxa"/>
                  <w:hideMark/>
                </w:tcPr>
                <w:p w14:paraId="2B8F9228" w14:textId="77777777" w:rsidR="00AA329F" w:rsidRDefault="00AA329F" w:rsidP="00AA329F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№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hideMark/>
                </w:tcPr>
                <w:p w14:paraId="3DE6C4A0" w14:textId="71EC3728" w:rsidR="00AA329F" w:rsidRDefault="002B05B6" w:rsidP="00AA329F">
                  <w:pPr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14</w:t>
                  </w:r>
                </w:p>
              </w:tc>
            </w:tr>
            <w:tr w:rsidR="00AA329F" w14:paraId="2AD959C4" w14:textId="77777777" w:rsidTr="00AA329F">
              <w:tc>
                <w:tcPr>
                  <w:tcW w:w="4650" w:type="dxa"/>
                  <w:gridSpan w:val="4"/>
                  <w:hideMark/>
                </w:tcPr>
                <w:p w14:paraId="21EB35DF" w14:textId="77777777" w:rsidR="00AA329F" w:rsidRDefault="00AA329F" w:rsidP="00AA329F">
                  <w:pPr>
                    <w:spacing w:line="276" w:lineRule="auto"/>
                    <w:jc w:val="center"/>
                    <w:rPr>
                      <w:sz w:val="10"/>
                      <w:szCs w:val="20"/>
                      <w:lang w:eastAsia="en-US"/>
                    </w:rPr>
                  </w:pPr>
                </w:p>
                <w:p w14:paraId="577E7EF5" w14:textId="77777777" w:rsidR="00AA329F" w:rsidRDefault="00AA329F" w:rsidP="00AA329F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с. Р. Камешкир</w:t>
                  </w:r>
                </w:p>
              </w:tc>
            </w:tr>
          </w:tbl>
          <w:p w14:paraId="181A25D2" w14:textId="77777777" w:rsidR="0078635A" w:rsidRDefault="0078635A">
            <w:pPr>
              <w:pStyle w:val="3"/>
              <w:spacing w:line="276" w:lineRule="auto"/>
              <w:rPr>
                <w:lang w:eastAsia="en-US"/>
              </w:rPr>
            </w:pPr>
          </w:p>
        </w:tc>
      </w:tr>
    </w:tbl>
    <w:p w14:paraId="5FF3BFE8" w14:textId="77777777" w:rsidR="0078635A" w:rsidRDefault="0078635A" w:rsidP="0078635A">
      <w:pPr>
        <w:rPr>
          <w:sz w:val="20"/>
          <w:szCs w:val="20"/>
        </w:rPr>
      </w:pPr>
    </w:p>
    <w:p w14:paraId="2515FE46" w14:textId="77777777" w:rsidR="0078635A" w:rsidRDefault="0078635A" w:rsidP="0078635A">
      <w:pPr>
        <w:spacing w:line="192" w:lineRule="auto"/>
        <w:jc w:val="both"/>
      </w:pPr>
    </w:p>
    <w:p w14:paraId="527BEEBF" w14:textId="77777777" w:rsidR="0078635A" w:rsidRPr="00502BE4" w:rsidRDefault="002E21A2" w:rsidP="002E21A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02BE4">
        <w:rPr>
          <w:rFonts w:ascii="Times New Roman" w:hAnsi="Times New Roman" w:cs="Times New Roman"/>
          <w:sz w:val="24"/>
          <w:szCs w:val="24"/>
        </w:rPr>
        <w:t>О внесении изменений в Положение о системе оплаты труда работников Муниципального бюджетного образовательного учреждения дополнительного образования «Детская школа искусств Камешкирского района»</w:t>
      </w:r>
    </w:p>
    <w:p w14:paraId="7782F751" w14:textId="77777777" w:rsidR="0078635A" w:rsidRPr="00502BE4" w:rsidRDefault="0078635A" w:rsidP="0078635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56C7C6" w14:textId="39E3DACE" w:rsidR="0078635A" w:rsidRPr="00E81FDD" w:rsidRDefault="0078635A" w:rsidP="00E81FDD">
      <w:pPr>
        <w:pStyle w:val="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81FDD">
        <w:rPr>
          <w:rFonts w:ascii="Times New Roman" w:hAnsi="Times New Roman" w:cs="Times New Roman"/>
          <w:color w:val="auto"/>
          <w:sz w:val="24"/>
          <w:szCs w:val="24"/>
        </w:rPr>
        <w:t xml:space="preserve">В целях реализации трудовых прав работников муниципальных </w:t>
      </w:r>
      <w:r w:rsidR="00D47ADB" w:rsidRPr="00E81FDD">
        <w:rPr>
          <w:rFonts w:ascii="Times New Roman" w:hAnsi="Times New Roman" w:cs="Times New Roman"/>
          <w:color w:val="auto"/>
          <w:sz w:val="24"/>
          <w:szCs w:val="24"/>
        </w:rPr>
        <w:t xml:space="preserve">казенных, бюджетных и автономных </w:t>
      </w:r>
      <w:r w:rsidRPr="00E81FDD">
        <w:rPr>
          <w:rFonts w:ascii="Times New Roman" w:hAnsi="Times New Roman" w:cs="Times New Roman"/>
          <w:color w:val="auto"/>
          <w:sz w:val="24"/>
          <w:szCs w:val="24"/>
        </w:rPr>
        <w:t>учреждений</w:t>
      </w:r>
      <w:r w:rsidR="00553117" w:rsidRPr="00E81FD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81FDD">
        <w:rPr>
          <w:rFonts w:ascii="Times New Roman" w:hAnsi="Times New Roman" w:cs="Times New Roman"/>
          <w:color w:val="auto"/>
          <w:sz w:val="24"/>
          <w:szCs w:val="24"/>
        </w:rPr>
        <w:t xml:space="preserve">Камешкирского района Пензенской области, на повышение уровня заработной платы, </w:t>
      </w:r>
      <w:r w:rsidR="002A2257" w:rsidRPr="00E81FDD">
        <w:rPr>
          <w:rFonts w:ascii="Times New Roman" w:hAnsi="Times New Roman" w:cs="Times New Roman"/>
          <w:color w:val="auto"/>
          <w:sz w:val="24"/>
          <w:szCs w:val="24"/>
        </w:rPr>
        <w:t xml:space="preserve">учитывая </w:t>
      </w:r>
      <w:r w:rsidR="00E361D2" w:rsidRPr="00E81FDD">
        <w:rPr>
          <w:rFonts w:ascii="Times New Roman" w:hAnsi="Times New Roman" w:cs="Times New Roman"/>
          <w:color w:val="auto"/>
          <w:sz w:val="24"/>
          <w:szCs w:val="24"/>
        </w:rPr>
        <w:t xml:space="preserve">постановление </w:t>
      </w:r>
      <w:r w:rsidR="007D1692" w:rsidRPr="00E81FDD">
        <w:rPr>
          <w:rFonts w:ascii="Times New Roman" w:hAnsi="Times New Roman" w:cs="Times New Roman"/>
          <w:color w:val="auto"/>
          <w:sz w:val="24"/>
          <w:szCs w:val="24"/>
        </w:rPr>
        <w:t xml:space="preserve">Правительства Пензенской области </w:t>
      </w:r>
      <w:r w:rsidR="00A51515" w:rsidRPr="00E81FDD">
        <w:rPr>
          <w:rFonts w:ascii="Times New Roman" w:hAnsi="Times New Roman" w:cs="Times New Roman"/>
          <w:color w:val="auto"/>
          <w:sz w:val="24"/>
          <w:szCs w:val="24"/>
        </w:rPr>
        <w:t>от</w:t>
      </w:r>
      <w:r w:rsidR="00E361D2" w:rsidRPr="00E81FD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D1692" w:rsidRPr="00E81FDD">
        <w:rPr>
          <w:rFonts w:ascii="Times New Roman" w:hAnsi="Times New Roman" w:cs="Times New Roman"/>
          <w:color w:val="auto"/>
          <w:sz w:val="24"/>
          <w:szCs w:val="24"/>
        </w:rPr>
        <w:t>27</w:t>
      </w:r>
      <w:r w:rsidR="00E361D2" w:rsidRPr="00E81FDD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7D1692" w:rsidRPr="00E81FDD">
        <w:rPr>
          <w:rFonts w:ascii="Times New Roman" w:hAnsi="Times New Roman" w:cs="Times New Roman"/>
          <w:color w:val="auto"/>
          <w:sz w:val="24"/>
          <w:szCs w:val="24"/>
        </w:rPr>
        <w:t>12</w:t>
      </w:r>
      <w:r w:rsidR="0077555D" w:rsidRPr="00E81FDD">
        <w:rPr>
          <w:rFonts w:ascii="Times New Roman" w:hAnsi="Times New Roman" w:cs="Times New Roman"/>
          <w:color w:val="auto"/>
          <w:sz w:val="24"/>
          <w:szCs w:val="24"/>
        </w:rPr>
        <w:t>.20</w:t>
      </w:r>
      <w:r w:rsidR="002A2257" w:rsidRPr="00E81FDD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392681" w:rsidRPr="00E81FDD">
        <w:rPr>
          <w:rFonts w:ascii="Times New Roman" w:hAnsi="Times New Roman" w:cs="Times New Roman"/>
          <w:color w:val="auto"/>
          <w:sz w:val="24"/>
          <w:szCs w:val="24"/>
        </w:rPr>
        <w:t xml:space="preserve">1 </w:t>
      </w:r>
      <w:r w:rsidR="0077555D" w:rsidRPr="00E81FDD">
        <w:rPr>
          <w:rFonts w:ascii="Times New Roman" w:hAnsi="Times New Roman" w:cs="Times New Roman"/>
          <w:color w:val="auto"/>
          <w:sz w:val="24"/>
          <w:szCs w:val="24"/>
        </w:rPr>
        <w:t xml:space="preserve">г. № </w:t>
      </w:r>
      <w:r w:rsidR="00392681" w:rsidRPr="00E81FDD">
        <w:rPr>
          <w:rFonts w:ascii="Times New Roman" w:hAnsi="Times New Roman" w:cs="Times New Roman"/>
          <w:color w:val="auto"/>
          <w:sz w:val="24"/>
          <w:szCs w:val="24"/>
        </w:rPr>
        <w:t>9</w:t>
      </w:r>
      <w:r w:rsidR="002A2257" w:rsidRPr="00E81FDD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392681" w:rsidRPr="00E81FDD">
        <w:rPr>
          <w:rFonts w:ascii="Times New Roman" w:hAnsi="Times New Roman" w:cs="Times New Roman"/>
          <w:color w:val="auto"/>
          <w:sz w:val="24"/>
          <w:szCs w:val="24"/>
        </w:rPr>
        <w:t>1-пП</w:t>
      </w:r>
      <w:r w:rsidR="00E361D2" w:rsidRPr="00E81FD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11507" w:rsidRPr="00E81FDD">
        <w:rPr>
          <w:rFonts w:ascii="Times New Roman" w:hAnsi="Times New Roman" w:cs="Times New Roman"/>
          <w:color w:val="auto"/>
          <w:sz w:val="24"/>
          <w:szCs w:val="24"/>
        </w:rPr>
        <w:t>«</w:t>
      </w:r>
      <w:r w:rsidR="00E81FDD" w:rsidRPr="00E81FDD">
        <w:rPr>
          <w:rFonts w:ascii="Times New Roman" w:hAnsi="Times New Roman" w:cs="Times New Roman"/>
          <w:color w:val="auto"/>
          <w:sz w:val="24"/>
          <w:szCs w:val="24"/>
        </w:rPr>
        <w:t>Об индексации заработной платы работников государственных учреждений (организаций) Пензенской области</w:t>
      </w:r>
      <w:r w:rsidR="00111507" w:rsidRPr="00E81FDD">
        <w:rPr>
          <w:rFonts w:ascii="Times New Roman" w:hAnsi="Times New Roman" w:cs="Times New Roman"/>
          <w:color w:val="auto"/>
          <w:sz w:val="24"/>
          <w:szCs w:val="24"/>
        </w:rPr>
        <w:t>»</w:t>
      </w:r>
      <w:r w:rsidR="00D51B5C" w:rsidRPr="00E81FDD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553117" w:rsidRPr="00E81FD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A2257" w:rsidRPr="00E81FDD">
        <w:rPr>
          <w:rFonts w:ascii="Times New Roman" w:hAnsi="Times New Roman" w:cs="Times New Roman"/>
          <w:color w:val="auto"/>
          <w:sz w:val="24"/>
          <w:szCs w:val="24"/>
        </w:rPr>
        <w:t xml:space="preserve">в соответствии с </w:t>
      </w:r>
      <w:r w:rsidR="00AE40D0" w:rsidRPr="00E81FDD">
        <w:rPr>
          <w:rFonts w:ascii="Times New Roman" w:hAnsi="Times New Roman" w:cs="Times New Roman"/>
          <w:color w:val="auto"/>
          <w:sz w:val="24"/>
          <w:szCs w:val="24"/>
        </w:rPr>
        <w:t>Уставом</w:t>
      </w:r>
      <w:r w:rsidR="002A2257" w:rsidRPr="00E81FD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A0B0B" w:rsidRPr="00E81FDD">
        <w:rPr>
          <w:rFonts w:ascii="Times New Roman" w:hAnsi="Times New Roman" w:cs="Times New Roman"/>
          <w:color w:val="auto"/>
          <w:sz w:val="24"/>
          <w:szCs w:val="24"/>
        </w:rPr>
        <w:t>Камешкирского района Пензенской области</w:t>
      </w:r>
      <w:r w:rsidR="00AE40D0" w:rsidRPr="00E81FDD">
        <w:rPr>
          <w:rFonts w:ascii="Times New Roman" w:hAnsi="Times New Roman" w:cs="Times New Roman"/>
          <w:color w:val="auto"/>
          <w:sz w:val="24"/>
          <w:szCs w:val="24"/>
        </w:rPr>
        <w:t>, администрация Камешкирского района Пензенской области</w:t>
      </w:r>
    </w:p>
    <w:p w14:paraId="48252096" w14:textId="77777777" w:rsidR="00502BE4" w:rsidRPr="00E81FDD" w:rsidRDefault="00502BE4" w:rsidP="00E81FDD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</w:p>
    <w:p w14:paraId="7A3ADFC0" w14:textId="77777777" w:rsidR="0078635A" w:rsidRPr="00502BE4" w:rsidRDefault="0078635A" w:rsidP="0078635A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502BE4">
        <w:rPr>
          <w:rFonts w:ascii="Times New Roman" w:hAnsi="Times New Roman" w:cs="Times New Roman"/>
          <w:sz w:val="24"/>
          <w:szCs w:val="24"/>
        </w:rPr>
        <w:t>ПОСТАНОВЛЯЕТ:</w:t>
      </w:r>
    </w:p>
    <w:p w14:paraId="3FA6CD73" w14:textId="187FCDF8" w:rsidR="00D51B5C" w:rsidRDefault="00502BE4" w:rsidP="00CF66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02BE4">
        <w:rPr>
          <w:rFonts w:ascii="Times New Roman" w:hAnsi="Times New Roman" w:cs="Times New Roman"/>
          <w:sz w:val="24"/>
          <w:szCs w:val="24"/>
        </w:rPr>
        <w:t xml:space="preserve"> </w:t>
      </w:r>
      <w:r w:rsidR="00CF66C1" w:rsidRPr="00502BE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F66C1" w:rsidRPr="00502BE4">
        <w:rPr>
          <w:rFonts w:ascii="Times New Roman" w:hAnsi="Times New Roman" w:cs="Times New Roman"/>
          <w:sz w:val="24"/>
          <w:szCs w:val="24"/>
        </w:rPr>
        <w:t>.</w:t>
      </w:r>
      <w:r w:rsidR="00B74A1B">
        <w:rPr>
          <w:rFonts w:ascii="Times New Roman" w:hAnsi="Times New Roman" w:cs="Times New Roman"/>
          <w:sz w:val="24"/>
          <w:szCs w:val="24"/>
        </w:rPr>
        <w:t xml:space="preserve"> </w:t>
      </w:r>
      <w:r w:rsidR="00C277E4" w:rsidRPr="00502BE4">
        <w:rPr>
          <w:rFonts w:ascii="Times New Roman" w:hAnsi="Times New Roman" w:cs="Times New Roman"/>
          <w:sz w:val="24"/>
          <w:szCs w:val="24"/>
        </w:rPr>
        <w:t xml:space="preserve">Внести в Положение о системе оплаты труда работников Муниципального бюджетного образовательного учреждения дополнительного образования «Детская школа искусств Камешкирского района», </w:t>
      </w:r>
      <w:r w:rsidR="00D51B5C" w:rsidRPr="00502BE4">
        <w:rPr>
          <w:rFonts w:ascii="Times New Roman" w:hAnsi="Times New Roman" w:cs="Times New Roman"/>
          <w:sz w:val="24"/>
          <w:szCs w:val="24"/>
        </w:rPr>
        <w:t>утвержденное постановлением администрации Камешкирского</w:t>
      </w:r>
      <w:r w:rsidR="00553117" w:rsidRPr="00502BE4">
        <w:rPr>
          <w:rFonts w:ascii="Times New Roman" w:hAnsi="Times New Roman" w:cs="Times New Roman"/>
          <w:sz w:val="24"/>
          <w:szCs w:val="24"/>
        </w:rPr>
        <w:t xml:space="preserve"> </w:t>
      </w:r>
      <w:r w:rsidR="00D51B5C" w:rsidRPr="00502BE4">
        <w:rPr>
          <w:rFonts w:ascii="Times New Roman" w:hAnsi="Times New Roman" w:cs="Times New Roman"/>
          <w:sz w:val="24"/>
          <w:szCs w:val="24"/>
        </w:rPr>
        <w:t xml:space="preserve">района Пензенской области от 14.06.2016 г. № 144 </w:t>
      </w:r>
      <w:r w:rsidR="00EA0C5B" w:rsidRPr="00502BE4">
        <w:rPr>
          <w:rFonts w:ascii="Times New Roman" w:hAnsi="Times New Roman" w:cs="Times New Roman"/>
          <w:sz w:val="24"/>
          <w:szCs w:val="24"/>
        </w:rPr>
        <w:t>с пос</w:t>
      </w:r>
      <w:r w:rsidR="00D51B5C" w:rsidRPr="00502BE4">
        <w:rPr>
          <w:rFonts w:ascii="Times New Roman" w:hAnsi="Times New Roman" w:cs="Times New Roman"/>
          <w:sz w:val="24"/>
          <w:szCs w:val="24"/>
        </w:rPr>
        <w:t>ледующ</w:t>
      </w:r>
      <w:r w:rsidR="00C22787" w:rsidRPr="00502BE4">
        <w:rPr>
          <w:rFonts w:ascii="Times New Roman" w:hAnsi="Times New Roman" w:cs="Times New Roman"/>
          <w:sz w:val="24"/>
          <w:szCs w:val="24"/>
        </w:rPr>
        <w:t>ие</w:t>
      </w:r>
      <w:r w:rsidR="00D51B5C" w:rsidRPr="00502BE4">
        <w:rPr>
          <w:rFonts w:ascii="Times New Roman" w:hAnsi="Times New Roman" w:cs="Times New Roman"/>
          <w:sz w:val="24"/>
          <w:szCs w:val="24"/>
        </w:rPr>
        <w:t xml:space="preserve"> изменени</w:t>
      </w:r>
      <w:r w:rsidR="00C22787" w:rsidRPr="00502BE4">
        <w:rPr>
          <w:rFonts w:ascii="Times New Roman" w:hAnsi="Times New Roman" w:cs="Times New Roman"/>
          <w:sz w:val="24"/>
          <w:szCs w:val="24"/>
        </w:rPr>
        <w:t>я</w:t>
      </w:r>
      <w:r w:rsidR="00D51B5C" w:rsidRPr="00502BE4">
        <w:rPr>
          <w:rFonts w:ascii="Times New Roman" w:hAnsi="Times New Roman" w:cs="Times New Roman"/>
          <w:sz w:val="24"/>
          <w:szCs w:val="24"/>
        </w:rPr>
        <w:t>, а именно:</w:t>
      </w:r>
    </w:p>
    <w:p w14:paraId="148E57C8" w14:textId="77777777" w:rsidR="00502BE4" w:rsidRPr="00502BE4" w:rsidRDefault="00502BE4" w:rsidP="00CF66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D2482A0" w14:textId="3271C2AB" w:rsidR="003209CE" w:rsidRPr="00502BE4" w:rsidRDefault="00C277E4" w:rsidP="00BC4ED3">
      <w:pPr>
        <w:pStyle w:val="ConsPlusNormal"/>
        <w:numPr>
          <w:ilvl w:val="1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02BE4">
        <w:rPr>
          <w:rFonts w:ascii="Times New Roman" w:hAnsi="Times New Roman" w:cs="Times New Roman"/>
          <w:sz w:val="24"/>
          <w:szCs w:val="24"/>
        </w:rPr>
        <w:t>Приложение № 3</w:t>
      </w:r>
      <w:r w:rsidR="00D51B5C" w:rsidRPr="00502BE4">
        <w:rPr>
          <w:rFonts w:ascii="Times New Roman" w:hAnsi="Times New Roman" w:cs="Times New Roman"/>
          <w:sz w:val="24"/>
          <w:szCs w:val="24"/>
        </w:rPr>
        <w:t xml:space="preserve"> к постановлению</w:t>
      </w:r>
      <w:r w:rsidR="00065F9C" w:rsidRPr="00502BE4">
        <w:rPr>
          <w:rFonts w:ascii="Times New Roman" w:hAnsi="Times New Roman" w:cs="Times New Roman"/>
          <w:sz w:val="24"/>
          <w:szCs w:val="24"/>
        </w:rPr>
        <w:t xml:space="preserve"> </w:t>
      </w:r>
      <w:r w:rsidR="00CF66C1" w:rsidRPr="00502BE4">
        <w:rPr>
          <w:rFonts w:ascii="Times New Roman" w:hAnsi="Times New Roman" w:cs="Times New Roman"/>
          <w:sz w:val="24"/>
          <w:szCs w:val="24"/>
        </w:rPr>
        <w:t xml:space="preserve">администрации Камешкирского района </w:t>
      </w:r>
      <w:r w:rsidR="00D51B5C" w:rsidRPr="00502BE4">
        <w:rPr>
          <w:rFonts w:ascii="Times New Roman" w:hAnsi="Times New Roman" w:cs="Times New Roman"/>
          <w:sz w:val="24"/>
          <w:szCs w:val="24"/>
        </w:rPr>
        <w:t>от 14.06.2016 г. № 144</w:t>
      </w:r>
      <w:r w:rsidR="003209CE" w:rsidRPr="00502BE4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14:paraId="7CB429C2" w14:textId="77777777" w:rsidR="0007746D" w:rsidRPr="00502BE4" w:rsidRDefault="0007746D" w:rsidP="00A83EF0">
      <w:pPr>
        <w:pStyle w:val="ConsPlusNormal"/>
        <w:widowControl/>
        <w:ind w:left="1575"/>
        <w:jc w:val="right"/>
        <w:outlineLvl w:val="1"/>
        <w:rPr>
          <w:rFonts w:ascii="Times New Roman" w:hAnsi="Times New Roman"/>
          <w:bCs/>
          <w:szCs w:val="24"/>
        </w:rPr>
      </w:pPr>
      <w:r w:rsidRPr="00502BE4">
        <w:rPr>
          <w:rFonts w:ascii="Times New Roman" w:hAnsi="Times New Roman"/>
          <w:bCs/>
          <w:szCs w:val="24"/>
        </w:rPr>
        <w:t>Приложение 3</w:t>
      </w:r>
    </w:p>
    <w:p w14:paraId="26B2FE93" w14:textId="77777777" w:rsidR="0007746D" w:rsidRPr="00502BE4" w:rsidRDefault="0007746D" w:rsidP="00A83EF0">
      <w:pPr>
        <w:pStyle w:val="ConsPlusTitle"/>
        <w:widowControl/>
        <w:ind w:left="1575"/>
        <w:jc w:val="right"/>
        <w:rPr>
          <w:rFonts w:ascii="Times New Roman" w:hAnsi="Times New Roman" w:cs="Times New Roman"/>
          <w:b w:val="0"/>
          <w:szCs w:val="24"/>
        </w:rPr>
      </w:pPr>
      <w:r w:rsidRPr="00502BE4">
        <w:rPr>
          <w:rFonts w:ascii="Times New Roman" w:hAnsi="Times New Roman" w:cs="Times New Roman"/>
          <w:b w:val="0"/>
          <w:bCs/>
          <w:szCs w:val="24"/>
        </w:rPr>
        <w:t xml:space="preserve">к </w:t>
      </w:r>
      <w:hyperlink w:anchor="Par41" w:tooltip="Ссылка на текущий документ" w:history="1">
        <w:r w:rsidRPr="00502BE4">
          <w:rPr>
            <w:rFonts w:ascii="Times New Roman" w:hAnsi="Times New Roman" w:cs="Times New Roman"/>
            <w:b w:val="0"/>
            <w:szCs w:val="24"/>
          </w:rPr>
          <w:t>Положени</w:t>
        </w:r>
      </w:hyperlink>
      <w:r w:rsidRPr="00502BE4">
        <w:rPr>
          <w:rFonts w:ascii="Times New Roman" w:hAnsi="Times New Roman" w:cs="Times New Roman"/>
          <w:b w:val="0"/>
          <w:szCs w:val="24"/>
        </w:rPr>
        <w:t>ю</w:t>
      </w:r>
      <w:r w:rsidR="00EA0C5B" w:rsidRPr="00502BE4">
        <w:rPr>
          <w:rFonts w:ascii="Times New Roman" w:hAnsi="Times New Roman" w:cs="Times New Roman"/>
          <w:b w:val="0"/>
          <w:szCs w:val="24"/>
        </w:rPr>
        <w:t xml:space="preserve"> </w:t>
      </w:r>
      <w:r w:rsidRPr="00502BE4">
        <w:rPr>
          <w:rFonts w:ascii="Times New Roman" w:hAnsi="Times New Roman" w:cs="Times New Roman"/>
          <w:b w:val="0"/>
          <w:szCs w:val="24"/>
        </w:rPr>
        <w:t>о системе оплаты труда</w:t>
      </w:r>
    </w:p>
    <w:p w14:paraId="3BDD140F" w14:textId="77777777" w:rsidR="0007746D" w:rsidRPr="00502BE4" w:rsidRDefault="0007746D" w:rsidP="00A83EF0">
      <w:pPr>
        <w:pStyle w:val="ConsPlusTitle"/>
        <w:widowControl/>
        <w:ind w:left="1575"/>
        <w:jc w:val="right"/>
        <w:rPr>
          <w:rFonts w:ascii="Times New Roman" w:hAnsi="Times New Roman" w:cs="Times New Roman"/>
          <w:b w:val="0"/>
          <w:szCs w:val="24"/>
        </w:rPr>
      </w:pPr>
      <w:r w:rsidRPr="00502BE4">
        <w:rPr>
          <w:rFonts w:ascii="Times New Roman" w:hAnsi="Times New Roman" w:cs="Times New Roman"/>
          <w:b w:val="0"/>
          <w:szCs w:val="24"/>
        </w:rPr>
        <w:t xml:space="preserve">работников Муниципального бюджетного </w:t>
      </w:r>
    </w:p>
    <w:p w14:paraId="2B57684E" w14:textId="77777777" w:rsidR="0007746D" w:rsidRPr="00502BE4" w:rsidRDefault="0007746D" w:rsidP="00A83EF0">
      <w:pPr>
        <w:pStyle w:val="ConsPlusTitle"/>
        <w:widowControl/>
        <w:ind w:left="1575"/>
        <w:jc w:val="right"/>
        <w:rPr>
          <w:rFonts w:ascii="Times New Roman" w:hAnsi="Times New Roman" w:cs="Times New Roman"/>
          <w:b w:val="0"/>
          <w:szCs w:val="24"/>
        </w:rPr>
      </w:pPr>
      <w:r w:rsidRPr="00502BE4">
        <w:rPr>
          <w:rFonts w:ascii="Times New Roman" w:hAnsi="Times New Roman" w:cs="Times New Roman"/>
          <w:b w:val="0"/>
          <w:szCs w:val="24"/>
        </w:rPr>
        <w:t>образовательного учреждения дополнительного</w:t>
      </w:r>
    </w:p>
    <w:p w14:paraId="53493E8B" w14:textId="77777777" w:rsidR="0007746D" w:rsidRPr="00502BE4" w:rsidRDefault="0007746D" w:rsidP="00A83EF0">
      <w:pPr>
        <w:pStyle w:val="ConsPlusTitle"/>
        <w:widowControl/>
        <w:ind w:left="1575"/>
        <w:jc w:val="right"/>
        <w:rPr>
          <w:rFonts w:ascii="Times New Roman" w:hAnsi="Times New Roman" w:cs="Times New Roman"/>
          <w:b w:val="0"/>
          <w:szCs w:val="24"/>
        </w:rPr>
      </w:pPr>
      <w:r w:rsidRPr="00502BE4">
        <w:rPr>
          <w:rFonts w:ascii="Times New Roman" w:hAnsi="Times New Roman" w:cs="Times New Roman"/>
          <w:b w:val="0"/>
          <w:szCs w:val="24"/>
        </w:rPr>
        <w:t xml:space="preserve">образования «Детская школа искусств </w:t>
      </w:r>
    </w:p>
    <w:p w14:paraId="3BF13BE7" w14:textId="61989314" w:rsidR="0007746D" w:rsidRDefault="0007746D" w:rsidP="00A83EF0">
      <w:pPr>
        <w:pStyle w:val="a5"/>
        <w:autoSpaceDE w:val="0"/>
        <w:autoSpaceDN w:val="0"/>
        <w:adjustRightInd w:val="0"/>
        <w:ind w:left="1575"/>
        <w:jc w:val="right"/>
        <w:outlineLvl w:val="0"/>
        <w:rPr>
          <w:sz w:val="22"/>
        </w:rPr>
      </w:pPr>
      <w:r w:rsidRPr="00502BE4">
        <w:rPr>
          <w:sz w:val="22"/>
        </w:rPr>
        <w:t>Камешкирского района</w:t>
      </w:r>
    </w:p>
    <w:p w14:paraId="354F5D07" w14:textId="77777777" w:rsidR="00A74444" w:rsidRPr="00502BE4" w:rsidRDefault="00A74444" w:rsidP="00A83EF0">
      <w:pPr>
        <w:pStyle w:val="a5"/>
        <w:autoSpaceDE w:val="0"/>
        <w:autoSpaceDN w:val="0"/>
        <w:adjustRightInd w:val="0"/>
        <w:ind w:left="1575"/>
        <w:jc w:val="right"/>
        <w:outlineLvl w:val="0"/>
      </w:pPr>
    </w:p>
    <w:p w14:paraId="35CBE95B" w14:textId="3F011442" w:rsidR="0007746D" w:rsidRPr="00502BE4" w:rsidRDefault="0007746D" w:rsidP="00502BE4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02BE4">
        <w:rPr>
          <w:rFonts w:ascii="Times New Roman" w:hAnsi="Times New Roman" w:cs="Times New Roman"/>
          <w:sz w:val="24"/>
          <w:szCs w:val="24"/>
        </w:rPr>
        <w:t>Оклады (ставки)</w:t>
      </w:r>
      <w:r w:rsidR="00553117" w:rsidRPr="00502BE4">
        <w:rPr>
          <w:rFonts w:ascii="Times New Roman" w:hAnsi="Times New Roman" w:cs="Times New Roman"/>
          <w:sz w:val="24"/>
          <w:szCs w:val="24"/>
        </w:rPr>
        <w:t xml:space="preserve"> </w:t>
      </w:r>
      <w:r w:rsidRPr="00502BE4">
        <w:rPr>
          <w:rFonts w:ascii="Times New Roman" w:hAnsi="Times New Roman" w:cs="Times New Roman"/>
          <w:sz w:val="24"/>
          <w:szCs w:val="24"/>
        </w:rPr>
        <w:t>по профессиональной квалификационной группе должностей педагогических</w:t>
      </w:r>
      <w:r w:rsidR="00EA0C5B" w:rsidRPr="00502BE4">
        <w:rPr>
          <w:rFonts w:ascii="Times New Roman" w:hAnsi="Times New Roman" w:cs="Times New Roman"/>
          <w:sz w:val="24"/>
          <w:szCs w:val="24"/>
        </w:rPr>
        <w:t xml:space="preserve"> </w:t>
      </w:r>
      <w:r w:rsidRPr="00502BE4">
        <w:rPr>
          <w:rFonts w:ascii="Times New Roman" w:hAnsi="Times New Roman" w:cs="Times New Roman"/>
          <w:sz w:val="24"/>
          <w:szCs w:val="24"/>
        </w:rPr>
        <w:t>работников Муниципального бюджетного образовательного учреждения дополнительного образования «Детская школа искусств Камешкирского района»</w:t>
      </w:r>
      <w:r w:rsidR="00EA0C5B" w:rsidRPr="00502BE4">
        <w:rPr>
          <w:rFonts w:ascii="Times New Roman" w:hAnsi="Times New Roman" w:cs="Times New Roman"/>
          <w:sz w:val="24"/>
          <w:szCs w:val="24"/>
        </w:rPr>
        <w:t xml:space="preserve"> </w:t>
      </w:r>
      <w:r w:rsidRPr="00502BE4">
        <w:rPr>
          <w:rFonts w:ascii="Times New Roman" w:hAnsi="Times New Roman" w:cs="Times New Roman"/>
          <w:sz w:val="24"/>
          <w:szCs w:val="24"/>
        </w:rPr>
        <w:t xml:space="preserve">(в соответствии с </w:t>
      </w:r>
      <w:hyperlink r:id="rId10" w:history="1">
        <w:r w:rsidRPr="00502BE4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502BE4">
        <w:rPr>
          <w:rFonts w:ascii="Times New Roman" w:hAnsi="Times New Roman" w:cs="Times New Roman"/>
          <w:sz w:val="24"/>
          <w:szCs w:val="24"/>
        </w:rPr>
        <w:t xml:space="preserve"> Министерства здравоохранения и социального развития Российской Федерации «Об утверждении профессиональных квалификационных групп должностей работников образования»</w:t>
      </w:r>
      <w:r w:rsidR="00A25AA3" w:rsidRPr="00502BE4">
        <w:rPr>
          <w:rFonts w:ascii="Times New Roman" w:hAnsi="Times New Roman" w:cs="Times New Roman"/>
          <w:sz w:val="24"/>
          <w:szCs w:val="24"/>
        </w:rPr>
        <w:t xml:space="preserve"> </w:t>
      </w:r>
      <w:r w:rsidRPr="00502BE4">
        <w:rPr>
          <w:rFonts w:ascii="Times New Roman" w:hAnsi="Times New Roman" w:cs="Times New Roman"/>
          <w:sz w:val="24"/>
          <w:szCs w:val="24"/>
        </w:rPr>
        <w:t>от 05.05.2008 № 216н)</w:t>
      </w:r>
    </w:p>
    <w:p w14:paraId="6AC415C2" w14:textId="77777777" w:rsidR="0007746D" w:rsidRPr="00502BE4" w:rsidRDefault="0007746D" w:rsidP="006156B8">
      <w:pPr>
        <w:pStyle w:val="a5"/>
        <w:spacing w:line="208" w:lineRule="auto"/>
        <w:ind w:left="1575"/>
        <w:rPr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7"/>
        <w:gridCol w:w="3704"/>
        <w:gridCol w:w="2579"/>
      </w:tblGrid>
      <w:tr w:rsidR="0007746D" w:rsidRPr="00502BE4" w14:paraId="757EA94D" w14:textId="77777777" w:rsidTr="003F1A6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9B2C" w14:textId="77777777" w:rsidR="0007746D" w:rsidRPr="00502BE4" w:rsidRDefault="0007746D" w:rsidP="002E2185">
            <w:pPr>
              <w:spacing w:line="208" w:lineRule="auto"/>
              <w:jc w:val="center"/>
              <w:rPr>
                <w:sz w:val="20"/>
                <w:szCs w:val="20"/>
              </w:rPr>
            </w:pPr>
            <w:r w:rsidRPr="00502BE4">
              <w:rPr>
                <w:sz w:val="20"/>
                <w:szCs w:val="20"/>
              </w:rPr>
              <w:t>Квалификационный уровень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F62B" w14:textId="77777777" w:rsidR="0007746D" w:rsidRPr="00502BE4" w:rsidRDefault="0007746D" w:rsidP="002E2185">
            <w:pPr>
              <w:spacing w:line="208" w:lineRule="auto"/>
              <w:jc w:val="center"/>
              <w:rPr>
                <w:sz w:val="20"/>
                <w:szCs w:val="20"/>
              </w:rPr>
            </w:pPr>
            <w:r w:rsidRPr="00502BE4">
              <w:rPr>
                <w:sz w:val="20"/>
                <w:szCs w:val="20"/>
              </w:rPr>
              <w:t>Наименование должностей</w:t>
            </w:r>
          </w:p>
          <w:p w14:paraId="48C4D452" w14:textId="77777777" w:rsidR="0007746D" w:rsidRPr="00502BE4" w:rsidRDefault="0007746D" w:rsidP="002E2185">
            <w:pPr>
              <w:spacing w:line="208" w:lineRule="auto"/>
              <w:jc w:val="center"/>
              <w:rPr>
                <w:sz w:val="20"/>
                <w:szCs w:val="20"/>
              </w:rPr>
            </w:pPr>
            <w:r w:rsidRPr="00502BE4">
              <w:rPr>
                <w:sz w:val="20"/>
                <w:szCs w:val="20"/>
              </w:rPr>
              <w:t>по квалификационным уровням</w:t>
            </w:r>
          </w:p>
          <w:p w14:paraId="42121BA4" w14:textId="77777777" w:rsidR="0007746D" w:rsidRPr="00502BE4" w:rsidRDefault="0007746D" w:rsidP="002E2185">
            <w:pPr>
              <w:spacing w:line="20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31DA" w14:textId="77777777" w:rsidR="0007746D" w:rsidRPr="00502BE4" w:rsidRDefault="0007746D" w:rsidP="002E2185">
            <w:pPr>
              <w:spacing w:line="208" w:lineRule="auto"/>
              <w:jc w:val="center"/>
              <w:rPr>
                <w:sz w:val="20"/>
                <w:szCs w:val="20"/>
              </w:rPr>
            </w:pPr>
            <w:r w:rsidRPr="00502BE4">
              <w:rPr>
                <w:sz w:val="20"/>
                <w:szCs w:val="20"/>
              </w:rPr>
              <w:t>Размер оклада педагогических работников</w:t>
            </w:r>
          </w:p>
          <w:p w14:paraId="677458C7" w14:textId="77777777" w:rsidR="0007746D" w:rsidRPr="00502BE4" w:rsidRDefault="0007746D" w:rsidP="002E2185">
            <w:pPr>
              <w:spacing w:line="208" w:lineRule="auto"/>
              <w:jc w:val="center"/>
              <w:rPr>
                <w:sz w:val="20"/>
                <w:szCs w:val="20"/>
              </w:rPr>
            </w:pPr>
            <w:r w:rsidRPr="00502BE4">
              <w:rPr>
                <w:sz w:val="20"/>
                <w:szCs w:val="20"/>
              </w:rPr>
              <w:t>(рублей)</w:t>
            </w:r>
          </w:p>
        </w:tc>
      </w:tr>
      <w:tr w:rsidR="0007746D" w:rsidRPr="00502BE4" w14:paraId="7DA272F4" w14:textId="77777777" w:rsidTr="003F1A6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D51A" w14:textId="77777777" w:rsidR="0007746D" w:rsidRPr="00502BE4" w:rsidRDefault="0007746D" w:rsidP="003F1A6A">
            <w:pPr>
              <w:spacing w:line="208" w:lineRule="auto"/>
              <w:jc w:val="center"/>
              <w:rPr>
                <w:sz w:val="16"/>
                <w:szCs w:val="16"/>
              </w:rPr>
            </w:pPr>
            <w:r w:rsidRPr="00502BE4">
              <w:rPr>
                <w:sz w:val="16"/>
                <w:szCs w:val="16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1019" w14:textId="77777777" w:rsidR="0007746D" w:rsidRPr="00502BE4" w:rsidRDefault="0007746D" w:rsidP="003F1A6A">
            <w:pPr>
              <w:spacing w:line="208" w:lineRule="auto"/>
              <w:jc w:val="center"/>
              <w:rPr>
                <w:sz w:val="16"/>
                <w:szCs w:val="16"/>
              </w:rPr>
            </w:pPr>
            <w:r w:rsidRPr="00502BE4">
              <w:rPr>
                <w:sz w:val="16"/>
                <w:szCs w:val="16"/>
              </w:rPr>
              <w:t>2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7E20" w14:textId="77777777" w:rsidR="0007746D" w:rsidRPr="00502BE4" w:rsidRDefault="0007746D" w:rsidP="003F1A6A">
            <w:pPr>
              <w:spacing w:line="208" w:lineRule="auto"/>
              <w:jc w:val="center"/>
              <w:rPr>
                <w:sz w:val="16"/>
                <w:szCs w:val="16"/>
              </w:rPr>
            </w:pPr>
            <w:r w:rsidRPr="00502BE4">
              <w:rPr>
                <w:sz w:val="16"/>
                <w:szCs w:val="16"/>
              </w:rPr>
              <w:t>3</w:t>
            </w:r>
          </w:p>
        </w:tc>
      </w:tr>
      <w:tr w:rsidR="0007746D" w:rsidRPr="00502BE4" w14:paraId="041758F8" w14:textId="77777777" w:rsidTr="00592C39">
        <w:trPr>
          <w:trHeight w:val="483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20F8F8" w14:textId="77777777" w:rsidR="0007746D" w:rsidRPr="00502BE4" w:rsidRDefault="0007746D" w:rsidP="003F1A6A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2 квалификационный уровень</w:t>
            </w:r>
          </w:p>
          <w:p w14:paraId="77FC2585" w14:textId="77777777" w:rsidR="0007746D" w:rsidRPr="00502BE4" w:rsidRDefault="0007746D" w:rsidP="003F1A6A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60F2" w14:textId="77777777" w:rsidR="0007746D" w:rsidRPr="00502BE4" w:rsidRDefault="0007746D" w:rsidP="003F1A6A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Преподаватель 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BE0AE" w14:textId="74318CDC" w:rsidR="0007746D" w:rsidRPr="00592C39" w:rsidRDefault="00A25AA3" w:rsidP="00913B54">
            <w:pPr>
              <w:jc w:val="center"/>
            </w:pPr>
            <w:r w:rsidRPr="00592C39">
              <w:rPr>
                <w:szCs w:val="22"/>
              </w:rPr>
              <w:t>8</w:t>
            </w:r>
            <w:r w:rsidR="004D6689" w:rsidRPr="00592C39">
              <w:rPr>
                <w:szCs w:val="22"/>
              </w:rPr>
              <w:t>147</w:t>
            </w:r>
          </w:p>
        </w:tc>
      </w:tr>
      <w:tr w:rsidR="0007746D" w:rsidRPr="00502BE4" w14:paraId="5560350E" w14:textId="77777777" w:rsidTr="00592C39">
        <w:tc>
          <w:tcPr>
            <w:tcW w:w="3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C8D6" w14:textId="77777777" w:rsidR="0007746D" w:rsidRPr="00502BE4" w:rsidRDefault="0007746D" w:rsidP="003F1A6A">
            <w:pPr>
              <w:jc w:val="center"/>
              <w:rPr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69B1" w14:textId="77777777" w:rsidR="0007746D" w:rsidRPr="00502BE4" w:rsidRDefault="0007746D" w:rsidP="003F1A6A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Концертмейстер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0B518" w14:textId="27CD2212" w:rsidR="004D6689" w:rsidRPr="00592C39" w:rsidRDefault="004D6689" w:rsidP="004D6689">
            <w:pPr>
              <w:jc w:val="center"/>
              <w:rPr>
                <w:szCs w:val="22"/>
              </w:rPr>
            </w:pPr>
            <w:r w:rsidRPr="00592C39">
              <w:rPr>
                <w:szCs w:val="22"/>
              </w:rPr>
              <w:t>8147</w:t>
            </w:r>
          </w:p>
        </w:tc>
      </w:tr>
      <w:tr w:rsidR="0007746D" w:rsidRPr="00502BE4" w14:paraId="2E8DC2D3" w14:textId="77777777" w:rsidTr="00592C3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4408" w14:textId="77777777" w:rsidR="0007746D" w:rsidRPr="00502BE4" w:rsidRDefault="0007746D" w:rsidP="003F1A6A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3 квалификационный уровень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E0F7" w14:textId="77777777" w:rsidR="0007746D" w:rsidRPr="00502BE4" w:rsidRDefault="0007746D" w:rsidP="003F1A6A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 xml:space="preserve">Преподаватель – среднее профессиональное образование 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93973" w14:textId="1D956578" w:rsidR="0007746D" w:rsidRPr="00592C39" w:rsidRDefault="00A25AA3" w:rsidP="00BC4ED3">
            <w:pPr>
              <w:jc w:val="center"/>
            </w:pPr>
            <w:r w:rsidRPr="00592C39">
              <w:rPr>
                <w:szCs w:val="22"/>
              </w:rPr>
              <w:t>8</w:t>
            </w:r>
            <w:r w:rsidR="004D6689" w:rsidRPr="00592C39">
              <w:rPr>
                <w:szCs w:val="22"/>
              </w:rPr>
              <w:t>347</w:t>
            </w:r>
          </w:p>
        </w:tc>
      </w:tr>
      <w:tr w:rsidR="0007746D" w:rsidRPr="00502BE4" w14:paraId="7004CD50" w14:textId="77777777" w:rsidTr="00592C3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EE86" w14:textId="77777777" w:rsidR="0007746D" w:rsidRPr="00502BE4" w:rsidRDefault="0007746D" w:rsidP="003F1A6A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4 квалификационный уровень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444E" w14:textId="77777777" w:rsidR="0007746D" w:rsidRPr="00502BE4" w:rsidRDefault="0007746D" w:rsidP="003F1A6A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 xml:space="preserve">Преподаватель – высшее профессиональное образование 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70B9A" w14:textId="40E35D1A" w:rsidR="0007746D" w:rsidRPr="00592C39" w:rsidRDefault="00A25AA3" w:rsidP="00BC4ED3">
            <w:pPr>
              <w:jc w:val="center"/>
            </w:pPr>
            <w:r w:rsidRPr="00592C39">
              <w:rPr>
                <w:szCs w:val="22"/>
              </w:rPr>
              <w:t>8</w:t>
            </w:r>
            <w:r w:rsidR="004D6689" w:rsidRPr="00592C39">
              <w:rPr>
                <w:szCs w:val="22"/>
              </w:rPr>
              <w:t>540</w:t>
            </w:r>
          </w:p>
        </w:tc>
      </w:tr>
    </w:tbl>
    <w:p w14:paraId="03456303" w14:textId="77777777" w:rsidR="0007746D" w:rsidRPr="00502BE4" w:rsidRDefault="0007746D" w:rsidP="006156B8">
      <w:pPr>
        <w:spacing w:line="204" w:lineRule="auto"/>
        <w:ind w:left="540"/>
        <w:rPr>
          <w:sz w:val="16"/>
          <w:szCs w:val="16"/>
        </w:rPr>
      </w:pPr>
    </w:p>
    <w:p w14:paraId="17F421C4" w14:textId="77777777" w:rsidR="0007746D" w:rsidRPr="00502BE4" w:rsidRDefault="0007746D" w:rsidP="00502BE4">
      <w:pPr>
        <w:pStyle w:val="a5"/>
        <w:spacing w:line="204" w:lineRule="auto"/>
        <w:ind w:left="1418"/>
        <w:jc w:val="both"/>
      </w:pPr>
      <w:r w:rsidRPr="00502BE4">
        <w:t xml:space="preserve">Примечание: </w:t>
      </w:r>
    </w:p>
    <w:p w14:paraId="0BC00E1C" w14:textId="77777777" w:rsidR="0007746D" w:rsidRPr="00502BE4" w:rsidRDefault="0007746D" w:rsidP="00502BE4">
      <w:pPr>
        <w:spacing w:line="204" w:lineRule="auto"/>
        <w:ind w:left="142"/>
        <w:jc w:val="both"/>
      </w:pPr>
      <w:r w:rsidRPr="00502BE4">
        <w:t>- повышающий коэффициент по должности работникам, имеющим ученую степень кандидата наук, почетные звания Российской Федерации, СССР («Народный…», «Заслуженный…», «Мастер спорта международного класса…»)  устанавливается образовательной организацией дополнительного образования самостоятельно в пределах выделенных ассигнований;</w:t>
      </w:r>
    </w:p>
    <w:p w14:paraId="61EA119A" w14:textId="62A7752F" w:rsidR="003209CE" w:rsidRDefault="0007746D" w:rsidP="00502BE4">
      <w:pPr>
        <w:pStyle w:val="a5"/>
        <w:spacing w:line="208" w:lineRule="auto"/>
        <w:ind w:left="142"/>
        <w:jc w:val="both"/>
      </w:pPr>
      <w:r w:rsidRPr="00502BE4">
        <w:t>- повышающий коэффициент по должности педагогическим работникам за высшее образование - 0,036.</w:t>
      </w:r>
    </w:p>
    <w:p w14:paraId="4D4782FC" w14:textId="77777777" w:rsidR="00502BE4" w:rsidRPr="00502BE4" w:rsidRDefault="00502BE4" w:rsidP="00502BE4">
      <w:pPr>
        <w:pStyle w:val="a5"/>
        <w:spacing w:line="208" w:lineRule="auto"/>
        <w:ind w:left="142"/>
        <w:jc w:val="both"/>
        <w:rPr>
          <w:sz w:val="18"/>
          <w:szCs w:val="18"/>
        </w:rPr>
      </w:pPr>
    </w:p>
    <w:p w14:paraId="6BB21B15" w14:textId="1FA613E9" w:rsidR="00B47612" w:rsidRPr="00502BE4" w:rsidRDefault="00CF66C1" w:rsidP="00BC4ED3">
      <w:pPr>
        <w:pStyle w:val="ConsPlu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502BE4">
        <w:rPr>
          <w:rFonts w:ascii="Times New Roman" w:hAnsi="Times New Roman" w:cs="Times New Roman"/>
          <w:b/>
          <w:bCs/>
          <w:sz w:val="24"/>
          <w:szCs w:val="24"/>
        </w:rPr>
        <w:t>1.2.</w:t>
      </w:r>
      <w:r w:rsidRPr="00502BE4">
        <w:rPr>
          <w:rFonts w:ascii="Times New Roman" w:hAnsi="Times New Roman" w:cs="Times New Roman"/>
          <w:sz w:val="24"/>
          <w:szCs w:val="24"/>
        </w:rPr>
        <w:t xml:space="preserve"> </w:t>
      </w:r>
      <w:r w:rsidR="00502BE4">
        <w:rPr>
          <w:rFonts w:ascii="Times New Roman" w:hAnsi="Times New Roman" w:cs="Times New Roman"/>
          <w:sz w:val="24"/>
          <w:szCs w:val="24"/>
        </w:rPr>
        <w:t>П</w:t>
      </w:r>
      <w:r w:rsidRPr="00502BE4">
        <w:rPr>
          <w:rFonts w:ascii="Times New Roman" w:hAnsi="Times New Roman" w:cs="Times New Roman"/>
          <w:sz w:val="24"/>
          <w:szCs w:val="24"/>
        </w:rPr>
        <w:t>риложение № 8 к постановлению</w:t>
      </w:r>
      <w:r w:rsidR="00C22787" w:rsidRPr="00502BE4">
        <w:rPr>
          <w:rFonts w:ascii="Times New Roman" w:hAnsi="Times New Roman" w:cs="Times New Roman"/>
          <w:sz w:val="24"/>
          <w:szCs w:val="24"/>
        </w:rPr>
        <w:t xml:space="preserve"> администрации Камешкирского района</w:t>
      </w:r>
      <w:r w:rsidRPr="00502BE4">
        <w:rPr>
          <w:rFonts w:ascii="Times New Roman" w:hAnsi="Times New Roman" w:cs="Times New Roman"/>
          <w:sz w:val="24"/>
          <w:szCs w:val="24"/>
        </w:rPr>
        <w:t xml:space="preserve"> от 14.06.2016 г. № 144 изложить в следующей редакции:</w:t>
      </w:r>
    </w:p>
    <w:p w14:paraId="54B27ADE" w14:textId="77777777" w:rsidR="00A74444" w:rsidRDefault="00A74444" w:rsidP="00B47612">
      <w:pPr>
        <w:pStyle w:val="ConsPlusNormal"/>
        <w:widowControl/>
        <w:jc w:val="right"/>
        <w:outlineLvl w:val="1"/>
        <w:rPr>
          <w:rFonts w:ascii="Times New Roman" w:hAnsi="Times New Roman"/>
          <w:bCs/>
          <w:szCs w:val="24"/>
        </w:rPr>
      </w:pPr>
    </w:p>
    <w:p w14:paraId="2AC5E22D" w14:textId="40B0AB90" w:rsidR="00B47612" w:rsidRPr="00502BE4" w:rsidRDefault="00B47612" w:rsidP="00B47612">
      <w:pPr>
        <w:pStyle w:val="ConsPlusNormal"/>
        <w:widowControl/>
        <w:jc w:val="right"/>
        <w:outlineLvl w:val="1"/>
        <w:rPr>
          <w:rFonts w:ascii="Times New Roman" w:hAnsi="Times New Roman"/>
          <w:bCs/>
          <w:szCs w:val="24"/>
        </w:rPr>
      </w:pPr>
      <w:r w:rsidRPr="00502BE4">
        <w:rPr>
          <w:rFonts w:ascii="Times New Roman" w:hAnsi="Times New Roman"/>
          <w:bCs/>
          <w:szCs w:val="24"/>
        </w:rPr>
        <w:t>Приложение 8</w:t>
      </w:r>
    </w:p>
    <w:p w14:paraId="0482A168" w14:textId="77777777" w:rsidR="00B47612" w:rsidRPr="00502BE4" w:rsidRDefault="00B47612" w:rsidP="00B47612">
      <w:pPr>
        <w:pStyle w:val="ConsPlusTitle"/>
        <w:widowControl/>
        <w:jc w:val="right"/>
        <w:rPr>
          <w:rFonts w:ascii="Times New Roman" w:hAnsi="Times New Roman" w:cs="Times New Roman"/>
          <w:b w:val="0"/>
          <w:szCs w:val="24"/>
        </w:rPr>
      </w:pPr>
      <w:r w:rsidRPr="00502BE4">
        <w:rPr>
          <w:rFonts w:ascii="Times New Roman" w:hAnsi="Times New Roman" w:cs="Times New Roman"/>
          <w:b w:val="0"/>
          <w:bCs/>
          <w:szCs w:val="24"/>
        </w:rPr>
        <w:t xml:space="preserve">к </w:t>
      </w:r>
      <w:hyperlink w:anchor="Par41" w:tooltip="Ссылка на текущий документ" w:history="1">
        <w:r w:rsidRPr="00502BE4">
          <w:rPr>
            <w:rFonts w:ascii="Times New Roman" w:hAnsi="Times New Roman" w:cs="Times New Roman"/>
            <w:b w:val="0"/>
            <w:szCs w:val="24"/>
          </w:rPr>
          <w:t>Положени</w:t>
        </w:r>
      </w:hyperlink>
      <w:r w:rsidRPr="00502BE4">
        <w:rPr>
          <w:rFonts w:ascii="Times New Roman" w:hAnsi="Times New Roman" w:cs="Times New Roman"/>
          <w:b w:val="0"/>
          <w:szCs w:val="24"/>
        </w:rPr>
        <w:t>ю</w:t>
      </w:r>
      <w:r w:rsidR="00EA0C5B" w:rsidRPr="00502BE4">
        <w:rPr>
          <w:rFonts w:ascii="Times New Roman" w:hAnsi="Times New Roman" w:cs="Times New Roman"/>
          <w:b w:val="0"/>
          <w:szCs w:val="24"/>
        </w:rPr>
        <w:t xml:space="preserve"> </w:t>
      </w:r>
      <w:r w:rsidRPr="00502BE4">
        <w:rPr>
          <w:rFonts w:ascii="Times New Roman" w:hAnsi="Times New Roman" w:cs="Times New Roman"/>
          <w:b w:val="0"/>
          <w:szCs w:val="24"/>
        </w:rPr>
        <w:t>о системе оплаты труда</w:t>
      </w:r>
    </w:p>
    <w:p w14:paraId="2276CA15" w14:textId="77777777" w:rsidR="00B47612" w:rsidRPr="00502BE4" w:rsidRDefault="00B47612" w:rsidP="00B47612">
      <w:pPr>
        <w:pStyle w:val="ConsPlusTitle"/>
        <w:widowControl/>
        <w:jc w:val="right"/>
        <w:rPr>
          <w:rFonts w:ascii="Times New Roman" w:hAnsi="Times New Roman" w:cs="Times New Roman"/>
          <w:b w:val="0"/>
          <w:szCs w:val="24"/>
        </w:rPr>
      </w:pPr>
      <w:r w:rsidRPr="00502BE4">
        <w:rPr>
          <w:rFonts w:ascii="Times New Roman" w:hAnsi="Times New Roman" w:cs="Times New Roman"/>
          <w:b w:val="0"/>
          <w:szCs w:val="24"/>
        </w:rPr>
        <w:t xml:space="preserve">работников Муниципального бюджетного </w:t>
      </w:r>
    </w:p>
    <w:p w14:paraId="42333D0E" w14:textId="77777777" w:rsidR="00B47612" w:rsidRPr="00502BE4" w:rsidRDefault="00B47612" w:rsidP="00B47612">
      <w:pPr>
        <w:pStyle w:val="ConsPlusTitle"/>
        <w:widowControl/>
        <w:jc w:val="right"/>
        <w:rPr>
          <w:rFonts w:ascii="Times New Roman" w:hAnsi="Times New Roman" w:cs="Times New Roman"/>
          <w:b w:val="0"/>
          <w:szCs w:val="24"/>
        </w:rPr>
      </w:pPr>
      <w:r w:rsidRPr="00502BE4">
        <w:rPr>
          <w:rFonts w:ascii="Times New Roman" w:hAnsi="Times New Roman" w:cs="Times New Roman"/>
          <w:b w:val="0"/>
          <w:szCs w:val="24"/>
        </w:rPr>
        <w:t>образовательного учреждения дополнительного</w:t>
      </w:r>
    </w:p>
    <w:p w14:paraId="42BA091E" w14:textId="77777777" w:rsidR="00B47612" w:rsidRPr="00502BE4" w:rsidRDefault="00B47612" w:rsidP="00B47612">
      <w:pPr>
        <w:pStyle w:val="ConsPlusTitle"/>
        <w:widowControl/>
        <w:jc w:val="right"/>
        <w:rPr>
          <w:rFonts w:ascii="Times New Roman" w:hAnsi="Times New Roman" w:cs="Times New Roman"/>
          <w:b w:val="0"/>
          <w:szCs w:val="24"/>
        </w:rPr>
      </w:pPr>
      <w:r w:rsidRPr="00502BE4">
        <w:rPr>
          <w:rFonts w:ascii="Times New Roman" w:hAnsi="Times New Roman" w:cs="Times New Roman"/>
          <w:b w:val="0"/>
          <w:szCs w:val="24"/>
        </w:rPr>
        <w:t xml:space="preserve">образования «Детская школа искусств </w:t>
      </w:r>
    </w:p>
    <w:p w14:paraId="75FCA53A" w14:textId="77777777" w:rsidR="00B47612" w:rsidRPr="00502BE4" w:rsidRDefault="00B47612" w:rsidP="00B47612">
      <w:pPr>
        <w:autoSpaceDE w:val="0"/>
        <w:autoSpaceDN w:val="0"/>
        <w:adjustRightInd w:val="0"/>
        <w:jc w:val="right"/>
        <w:outlineLvl w:val="0"/>
        <w:rPr>
          <w:sz w:val="22"/>
        </w:rPr>
      </w:pPr>
      <w:r w:rsidRPr="00502BE4">
        <w:rPr>
          <w:sz w:val="22"/>
        </w:rPr>
        <w:t>Камешкирского района</w:t>
      </w:r>
    </w:p>
    <w:p w14:paraId="785BA065" w14:textId="5E208265" w:rsidR="002E2185" w:rsidRDefault="002E2185" w:rsidP="00B47612">
      <w:pPr>
        <w:pStyle w:val="ConsPlusTitle"/>
        <w:widowControl/>
        <w:jc w:val="center"/>
        <w:rPr>
          <w:rFonts w:ascii="Times New Roman" w:hAnsi="Times New Roman" w:cs="Times New Roman"/>
          <w:sz w:val="14"/>
          <w:szCs w:val="14"/>
        </w:rPr>
      </w:pPr>
    </w:p>
    <w:p w14:paraId="20373E2D" w14:textId="77777777" w:rsidR="00A74444" w:rsidRPr="00502BE4" w:rsidRDefault="00A74444" w:rsidP="00B47612">
      <w:pPr>
        <w:pStyle w:val="ConsPlusTitle"/>
        <w:widowControl/>
        <w:jc w:val="center"/>
        <w:rPr>
          <w:rFonts w:ascii="Times New Roman" w:hAnsi="Times New Roman" w:cs="Times New Roman"/>
          <w:sz w:val="14"/>
          <w:szCs w:val="14"/>
        </w:rPr>
      </w:pPr>
    </w:p>
    <w:p w14:paraId="6E254C7B" w14:textId="77777777" w:rsidR="00B47612" w:rsidRPr="00502BE4" w:rsidRDefault="00B47612" w:rsidP="00B4761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02BE4">
        <w:rPr>
          <w:rFonts w:ascii="Times New Roman" w:hAnsi="Times New Roman" w:cs="Times New Roman"/>
          <w:sz w:val="24"/>
          <w:szCs w:val="24"/>
        </w:rPr>
        <w:t>Оклады</w:t>
      </w:r>
      <w:r w:rsidR="00EA0C5B" w:rsidRPr="00502BE4">
        <w:rPr>
          <w:rFonts w:ascii="Times New Roman" w:hAnsi="Times New Roman" w:cs="Times New Roman"/>
          <w:sz w:val="24"/>
          <w:szCs w:val="24"/>
        </w:rPr>
        <w:t xml:space="preserve"> </w:t>
      </w:r>
      <w:r w:rsidRPr="00502BE4">
        <w:rPr>
          <w:rFonts w:ascii="Times New Roman" w:hAnsi="Times New Roman" w:cs="Times New Roman"/>
          <w:sz w:val="24"/>
          <w:szCs w:val="24"/>
        </w:rPr>
        <w:t>руководителей структурных подразделений</w:t>
      </w:r>
      <w:r w:rsidR="00EA0C5B" w:rsidRPr="00502BE4">
        <w:rPr>
          <w:rFonts w:ascii="Times New Roman" w:hAnsi="Times New Roman" w:cs="Times New Roman"/>
          <w:sz w:val="24"/>
          <w:szCs w:val="24"/>
        </w:rPr>
        <w:t xml:space="preserve"> </w:t>
      </w:r>
      <w:r w:rsidRPr="00502BE4">
        <w:rPr>
          <w:rFonts w:ascii="Times New Roman" w:hAnsi="Times New Roman" w:cs="Times New Roman"/>
          <w:sz w:val="24"/>
          <w:szCs w:val="24"/>
        </w:rPr>
        <w:t xml:space="preserve">Муниципального бюджетного образовательного учреждения дополнительного образования «Детская школа искусств Камешкирского района» по профессиональной квалификационной группе должностей руководителей структурных подразделений (в соответствии с </w:t>
      </w:r>
      <w:hyperlink r:id="rId11" w:tooltip="Приказ Минздравсоцразвития РФ от 05.05.2008 N 216н (ред. от 23.12.2011) &quot;Об утверждении профессиональных квалификационных групп должностей работников образования&quot; (Зарегистрировано в Минюсте РФ 22.05.2008 N 11731){КонсультантПлюс}" w:history="1">
        <w:r w:rsidRPr="00502BE4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502BE4">
        <w:rPr>
          <w:rFonts w:ascii="Times New Roman" w:hAnsi="Times New Roman" w:cs="Times New Roman"/>
          <w:sz w:val="24"/>
          <w:szCs w:val="24"/>
        </w:rPr>
        <w:t xml:space="preserve"> Министерства здравоохранения и социального развития Российской Федерации «Об утверждении профессиональных квалификационных групп должностей работников образования» от 05.05.2008 № 216н)</w:t>
      </w:r>
    </w:p>
    <w:p w14:paraId="27F40C63" w14:textId="77777777" w:rsidR="00B47612" w:rsidRPr="00502BE4" w:rsidRDefault="00B47612" w:rsidP="00B47612">
      <w:pPr>
        <w:pStyle w:val="ConsPlusNormal"/>
        <w:jc w:val="center"/>
        <w:rPr>
          <w:rFonts w:ascii="Times New Roman" w:hAnsi="Times New Roman"/>
          <w:sz w:val="14"/>
          <w:szCs w:val="14"/>
        </w:rPr>
      </w:pPr>
    </w:p>
    <w:tbl>
      <w:tblPr>
        <w:tblW w:w="10138" w:type="dxa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798"/>
        <w:gridCol w:w="2340"/>
      </w:tblGrid>
      <w:tr w:rsidR="00B47612" w:rsidRPr="00502BE4" w14:paraId="13C877FC" w14:textId="77777777" w:rsidTr="00502BE4">
        <w:trPr>
          <w:trHeight w:val="763"/>
          <w:jc w:val="center"/>
        </w:trPr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BF5A0" w14:textId="77777777" w:rsidR="00B47612" w:rsidRPr="00502BE4" w:rsidRDefault="00B47612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502BE4">
              <w:rPr>
                <w:rFonts w:ascii="Times New Roman" w:hAnsi="Times New Roman"/>
                <w:sz w:val="20"/>
              </w:rPr>
              <w:t>Наименование должностей по квалификационным уровням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AD5CB" w14:textId="77777777" w:rsidR="00B47612" w:rsidRPr="00502BE4" w:rsidRDefault="00B47612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502BE4">
              <w:rPr>
                <w:rFonts w:ascii="Times New Roman" w:hAnsi="Times New Roman"/>
                <w:sz w:val="20"/>
              </w:rPr>
              <w:t>Размер оклада руководителей структурных подразделений (рублей)</w:t>
            </w:r>
          </w:p>
        </w:tc>
      </w:tr>
      <w:tr w:rsidR="00B47612" w:rsidRPr="00502BE4" w14:paraId="4D74CE69" w14:textId="77777777" w:rsidTr="00502BE4">
        <w:trPr>
          <w:jc w:val="center"/>
        </w:trPr>
        <w:tc>
          <w:tcPr>
            <w:tcW w:w="7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FAA9C" w14:textId="77777777" w:rsidR="00B47612" w:rsidRPr="00502BE4" w:rsidRDefault="00B47612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2BE4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0CEA8" w14:textId="77777777" w:rsidR="00B47612" w:rsidRPr="00502BE4" w:rsidRDefault="00B47612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2BE4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</w:tr>
      <w:tr w:rsidR="00B47612" w:rsidRPr="00502BE4" w14:paraId="29484CD3" w14:textId="77777777" w:rsidTr="00502BE4">
        <w:trPr>
          <w:jc w:val="center"/>
        </w:trPr>
        <w:tc>
          <w:tcPr>
            <w:tcW w:w="7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F61A5" w14:textId="77777777" w:rsidR="00B47612" w:rsidRPr="00502BE4" w:rsidRDefault="00B47612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2BE4">
              <w:rPr>
                <w:rFonts w:ascii="Times New Roman" w:hAnsi="Times New Roman"/>
                <w:b/>
                <w:sz w:val="28"/>
                <w:szCs w:val="24"/>
              </w:rPr>
              <w:t>1 квалификационный уровень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1C610" w14:textId="77777777" w:rsidR="00B47612" w:rsidRPr="00502BE4" w:rsidRDefault="00B47612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612" w:rsidRPr="00502BE4" w14:paraId="472E561A" w14:textId="77777777" w:rsidTr="00502BE4">
        <w:trPr>
          <w:trHeight w:val="1400"/>
          <w:jc w:val="center"/>
        </w:trPr>
        <w:tc>
          <w:tcPr>
            <w:tcW w:w="7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7FB9D" w14:textId="77777777" w:rsidR="00B47612" w:rsidRPr="00502BE4" w:rsidRDefault="00B47612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BE4">
              <w:rPr>
                <w:rFonts w:ascii="Times New Roman" w:hAnsi="Times New Roman"/>
                <w:sz w:val="24"/>
                <w:szCs w:val="24"/>
              </w:rPr>
              <w:t>заведующий (начальник) структурным подразделением: 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основные общеобразовательные программы и дополнительные общеобразовательные программы &lt;*&gt;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CA263" w14:textId="77777777" w:rsidR="00B47612" w:rsidRPr="00502BE4" w:rsidRDefault="00B47612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612" w:rsidRPr="00502BE4" w14:paraId="6ED8B0B6" w14:textId="77777777" w:rsidTr="00592C39">
        <w:trPr>
          <w:trHeight w:val="400"/>
          <w:jc w:val="center"/>
        </w:trPr>
        <w:tc>
          <w:tcPr>
            <w:tcW w:w="7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A0EBE" w14:textId="77777777" w:rsidR="00B47612" w:rsidRPr="00502BE4" w:rsidRDefault="00B47612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BE4">
              <w:rPr>
                <w:rFonts w:ascii="Times New Roman" w:hAnsi="Times New Roman"/>
                <w:sz w:val="24"/>
                <w:szCs w:val="24"/>
              </w:rPr>
              <w:t>1 группа по оплате труда руководителей образовательных организаций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46D0F" w14:textId="782B5B16" w:rsidR="00B47612" w:rsidRPr="00592C39" w:rsidRDefault="002E2185" w:rsidP="00913B54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C39">
              <w:rPr>
                <w:rFonts w:ascii="Times New Roman" w:hAnsi="Times New Roman"/>
                <w:sz w:val="24"/>
                <w:szCs w:val="24"/>
              </w:rPr>
              <w:t>6</w:t>
            </w:r>
            <w:r w:rsidR="004D6689" w:rsidRPr="00592C39">
              <w:rPr>
                <w:rFonts w:ascii="Times New Roman" w:hAnsi="Times New Roman"/>
                <w:sz w:val="24"/>
                <w:szCs w:val="24"/>
              </w:rPr>
              <w:t>818</w:t>
            </w:r>
          </w:p>
        </w:tc>
      </w:tr>
      <w:tr w:rsidR="00B47612" w:rsidRPr="00502BE4" w14:paraId="7170D2A8" w14:textId="77777777" w:rsidTr="00592C39">
        <w:trPr>
          <w:trHeight w:val="400"/>
          <w:jc w:val="center"/>
        </w:trPr>
        <w:tc>
          <w:tcPr>
            <w:tcW w:w="7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03546" w14:textId="77777777" w:rsidR="00B47612" w:rsidRPr="00502BE4" w:rsidRDefault="00B47612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BE4">
              <w:rPr>
                <w:rFonts w:ascii="Times New Roman" w:hAnsi="Times New Roman"/>
                <w:sz w:val="24"/>
                <w:szCs w:val="24"/>
              </w:rPr>
              <w:t>2 группа по оплате труда руководителей образовательных организаций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87B59" w14:textId="7816CF40" w:rsidR="00B47612" w:rsidRPr="00592C39" w:rsidRDefault="002B7F5D" w:rsidP="002E2185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C39">
              <w:rPr>
                <w:rFonts w:ascii="Times New Roman" w:hAnsi="Times New Roman"/>
                <w:sz w:val="24"/>
                <w:szCs w:val="24"/>
              </w:rPr>
              <w:t>6</w:t>
            </w:r>
            <w:r w:rsidR="004D6689" w:rsidRPr="00592C39">
              <w:rPr>
                <w:rFonts w:ascii="Times New Roman" w:hAnsi="Times New Roman"/>
                <w:sz w:val="24"/>
                <w:szCs w:val="24"/>
              </w:rPr>
              <w:t>311</w:t>
            </w:r>
          </w:p>
        </w:tc>
      </w:tr>
      <w:tr w:rsidR="00B47612" w:rsidRPr="00502BE4" w14:paraId="163A8579" w14:textId="77777777" w:rsidTr="00592C39">
        <w:trPr>
          <w:trHeight w:val="400"/>
          <w:jc w:val="center"/>
        </w:trPr>
        <w:tc>
          <w:tcPr>
            <w:tcW w:w="7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E6242" w14:textId="77777777" w:rsidR="00B47612" w:rsidRPr="00502BE4" w:rsidRDefault="00B47612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BE4">
              <w:rPr>
                <w:rFonts w:ascii="Times New Roman" w:hAnsi="Times New Roman"/>
                <w:sz w:val="24"/>
                <w:szCs w:val="24"/>
              </w:rPr>
              <w:t>3 группа по оплате труда руководителей образовательных организаций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C2EC2" w14:textId="12F5E7AE" w:rsidR="00B47612" w:rsidRPr="00592C39" w:rsidRDefault="007F6A74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C39">
              <w:rPr>
                <w:rFonts w:ascii="Times New Roman" w:hAnsi="Times New Roman"/>
                <w:sz w:val="24"/>
                <w:szCs w:val="24"/>
              </w:rPr>
              <w:t>5</w:t>
            </w:r>
            <w:r w:rsidR="004D6689" w:rsidRPr="00592C39">
              <w:rPr>
                <w:rFonts w:ascii="Times New Roman" w:hAnsi="Times New Roman"/>
                <w:sz w:val="24"/>
                <w:szCs w:val="24"/>
              </w:rPr>
              <w:t>935</w:t>
            </w:r>
          </w:p>
        </w:tc>
      </w:tr>
      <w:tr w:rsidR="00B47612" w:rsidRPr="00502BE4" w14:paraId="3320111E" w14:textId="77777777" w:rsidTr="00592C39">
        <w:trPr>
          <w:trHeight w:val="400"/>
          <w:jc w:val="center"/>
        </w:trPr>
        <w:tc>
          <w:tcPr>
            <w:tcW w:w="7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F20E3" w14:textId="77777777" w:rsidR="00B47612" w:rsidRPr="00502BE4" w:rsidRDefault="00B47612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BE4">
              <w:rPr>
                <w:rFonts w:ascii="Times New Roman" w:hAnsi="Times New Roman"/>
                <w:sz w:val="24"/>
                <w:szCs w:val="24"/>
              </w:rPr>
              <w:t>4 группа по оплате труда руководителей образовательных организаций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D8B90" w14:textId="7FFC8D17" w:rsidR="00B47612" w:rsidRPr="00592C39" w:rsidRDefault="002E2185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C39">
              <w:rPr>
                <w:rFonts w:ascii="Times New Roman" w:hAnsi="Times New Roman"/>
                <w:sz w:val="24"/>
                <w:szCs w:val="24"/>
              </w:rPr>
              <w:t>5</w:t>
            </w:r>
            <w:r w:rsidR="004D6689" w:rsidRPr="00592C39">
              <w:rPr>
                <w:rFonts w:ascii="Times New Roman" w:hAnsi="Times New Roman"/>
                <w:sz w:val="24"/>
                <w:szCs w:val="24"/>
              </w:rPr>
              <w:t>7</w:t>
            </w:r>
            <w:r w:rsidR="002B7F5D" w:rsidRPr="00592C39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</w:tr>
      <w:tr w:rsidR="00B47612" w:rsidRPr="00502BE4" w14:paraId="2F9520BB" w14:textId="77777777" w:rsidTr="00502BE4">
        <w:trPr>
          <w:jc w:val="center"/>
        </w:trPr>
        <w:tc>
          <w:tcPr>
            <w:tcW w:w="7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D84D6" w14:textId="77777777" w:rsidR="00B47612" w:rsidRPr="00502BE4" w:rsidRDefault="00B47612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2BE4">
              <w:rPr>
                <w:rFonts w:ascii="Times New Roman" w:hAnsi="Times New Roman"/>
                <w:b/>
                <w:sz w:val="28"/>
                <w:szCs w:val="24"/>
              </w:rPr>
              <w:lastRenderedPageBreak/>
              <w:t>2 квалификационный уровень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DF6E3" w14:textId="77777777" w:rsidR="00B47612" w:rsidRPr="00502BE4" w:rsidRDefault="00B47612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612" w:rsidRPr="00502BE4" w14:paraId="7D3D86CD" w14:textId="77777777" w:rsidTr="00502BE4">
        <w:trPr>
          <w:trHeight w:val="800"/>
          <w:jc w:val="center"/>
        </w:trPr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57D9B" w14:textId="77777777" w:rsidR="00B47612" w:rsidRPr="00502BE4" w:rsidRDefault="00B47612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BE4">
              <w:rPr>
                <w:rFonts w:ascii="Times New Roman" w:hAnsi="Times New Roman"/>
                <w:sz w:val="24"/>
                <w:szCs w:val="24"/>
              </w:rPr>
              <w:t>- заведующий (начальник) обособленным структурным подразделением, реализующим основные общеобразовательные программы и дополнительные общеобразовательные программы; начальник (заведующий, директор, руководитель, управляющий): кабинета, лаборатории, отдела, отделения, сектора, учебно-консультационного пункта, учебной (учебно-производственной) мастерской, учебного хозяйства и других структурных подразделений образовательной организации (подразделения), реализующей программы среднего профессионального образования &lt;**&gt;, старший мастер образовательной организации (подразделения), реализующей программы среднего профессионального образования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05B5A" w14:textId="77777777" w:rsidR="00B47612" w:rsidRPr="00502BE4" w:rsidRDefault="00B47612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612" w:rsidRPr="00502BE4" w14:paraId="13FF190C" w14:textId="77777777" w:rsidTr="00592C39">
        <w:trPr>
          <w:trHeight w:val="400"/>
          <w:jc w:val="center"/>
        </w:trPr>
        <w:tc>
          <w:tcPr>
            <w:tcW w:w="7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95105" w14:textId="77777777" w:rsidR="00B47612" w:rsidRPr="00502BE4" w:rsidRDefault="00B47612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BE4">
              <w:rPr>
                <w:rFonts w:ascii="Times New Roman" w:hAnsi="Times New Roman"/>
                <w:sz w:val="24"/>
                <w:szCs w:val="24"/>
              </w:rPr>
              <w:t>1 группа по оплате труда руководителей образовательных организаций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6120C" w14:textId="0A8EC6A4" w:rsidR="00B47612" w:rsidRPr="00592C39" w:rsidRDefault="00AD460B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C39">
              <w:rPr>
                <w:rFonts w:ascii="Times New Roman" w:hAnsi="Times New Roman"/>
                <w:sz w:val="24"/>
                <w:szCs w:val="24"/>
              </w:rPr>
              <w:t>6</w:t>
            </w:r>
            <w:r w:rsidR="004D6689" w:rsidRPr="00592C39">
              <w:rPr>
                <w:rFonts w:ascii="Times New Roman" w:hAnsi="Times New Roman"/>
                <w:sz w:val="24"/>
                <w:szCs w:val="24"/>
              </w:rPr>
              <w:t>989</w:t>
            </w:r>
          </w:p>
        </w:tc>
      </w:tr>
      <w:tr w:rsidR="00B47612" w:rsidRPr="00502BE4" w14:paraId="3ABD35F1" w14:textId="77777777" w:rsidTr="00592C39">
        <w:trPr>
          <w:trHeight w:val="400"/>
          <w:jc w:val="center"/>
        </w:trPr>
        <w:tc>
          <w:tcPr>
            <w:tcW w:w="7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AE29" w14:textId="77777777" w:rsidR="00B47612" w:rsidRPr="00502BE4" w:rsidRDefault="00B47612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BE4">
              <w:rPr>
                <w:rFonts w:ascii="Times New Roman" w:hAnsi="Times New Roman"/>
                <w:sz w:val="24"/>
                <w:szCs w:val="24"/>
              </w:rPr>
              <w:t>2 группа по оплате труда руководителей образовательных организаций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63BB4" w14:textId="7D9821A0" w:rsidR="00B47612" w:rsidRPr="00592C39" w:rsidRDefault="00913B54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C39">
              <w:rPr>
                <w:rFonts w:ascii="Times New Roman" w:hAnsi="Times New Roman"/>
                <w:sz w:val="24"/>
                <w:szCs w:val="24"/>
              </w:rPr>
              <w:t>6</w:t>
            </w:r>
            <w:r w:rsidR="004D6689" w:rsidRPr="00592C39">
              <w:rPr>
                <w:rFonts w:ascii="Times New Roman" w:hAnsi="Times New Roman"/>
                <w:sz w:val="24"/>
                <w:szCs w:val="24"/>
              </w:rPr>
              <w:t>777</w:t>
            </w:r>
          </w:p>
        </w:tc>
      </w:tr>
      <w:tr w:rsidR="00B47612" w:rsidRPr="00502BE4" w14:paraId="155B3D80" w14:textId="77777777" w:rsidTr="00592C39">
        <w:trPr>
          <w:trHeight w:val="400"/>
          <w:jc w:val="center"/>
        </w:trPr>
        <w:tc>
          <w:tcPr>
            <w:tcW w:w="7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3852" w14:textId="77777777" w:rsidR="00B47612" w:rsidRPr="00502BE4" w:rsidRDefault="00B47612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BE4">
              <w:rPr>
                <w:rFonts w:ascii="Times New Roman" w:hAnsi="Times New Roman"/>
                <w:sz w:val="24"/>
                <w:szCs w:val="24"/>
              </w:rPr>
              <w:t>3 группа по оплате труда руководителей образовательных организаций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C4622" w14:textId="54F8E6F0" w:rsidR="00B47612" w:rsidRPr="00592C39" w:rsidRDefault="00913B54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C39">
              <w:rPr>
                <w:rFonts w:ascii="Times New Roman" w:hAnsi="Times New Roman"/>
                <w:sz w:val="24"/>
                <w:szCs w:val="24"/>
              </w:rPr>
              <w:t>6</w:t>
            </w:r>
            <w:r w:rsidR="004D6689" w:rsidRPr="00592C39">
              <w:rPr>
                <w:rFonts w:ascii="Times New Roman" w:hAnsi="Times New Roman"/>
                <w:sz w:val="24"/>
                <w:szCs w:val="24"/>
              </w:rPr>
              <w:t>464</w:t>
            </w:r>
          </w:p>
        </w:tc>
      </w:tr>
      <w:tr w:rsidR="00B47612" w:rsidRPr="00502BE4" w14:paraId="417A56AD" w14:textId="77777777" w:rsidTr="00592C39">
        <w:trPr>
          <w:trHeight w:val="400"/>
          <w:jc w:val="center"/>
        </w:trPr>
        <w:tc>
          <w:tcPr>
            <w:tcW w:w="7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2559" w14:textId="77777777" w:rsidR="00B47612" w:rsidRPr="00502BE4" w:rsidRDefault="00B47612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BE4">
              <w:rPr>
                <w:rFonts w:ascii="Times New Roman" w:hAnsi="Times New Roman"/>
                <w:sz w:val="24"/>
                <w:szCs w:val="24"/>
              </w:rPr>
              <w:t>4 группа по оплате труда руководителей образовательных организаций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CBCF8" w14:textId="04754728" w:rsidR="00B47612" w:rsidRPr="00592C39" w:rsidRDefault="007369BD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C39">
              <w:rPr>
                <w:rFonts w:ascii="Times New Roman" w:hAnsi="Times New Roman"/>
                <w:sz w:val="24"/>
                <w:szCs w:val="24"/>
              </w:rPr>
              <w:t>6</w:t>
            </w:r>
            <w:r w:rsidR="004D6689" w:rsidRPr="00592C39">
              <w:rPr>
                <w:rFonts w:ascii="Times New Roman" w:hAnsi="Times New Roman"/>
                <w:sz w:val="24"/>
                <w:szCs w:val="24"/>
              </w:rPr>
              <w:t>271</w:t>
            </w:r>
          </w:p>
        </w:tc>
      </w:tr>
      <w:tr w:rsidR="00B47612" w:rsidRPr="00502BE4" w14:paraId="6AD4B584" w14:textId="77777777" w:rsidTr="00592C39">
        <w:trPr>
          <w:trHeight w:val="400"/>
          <w:jc w:val="center"/>
        </w:trPr>
        <w:tc>
          <w:tcPr>
            <w:tcW w:w="7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09DC" w14:textId="77777777" w:rsidR="00B47612" w:rsidRPr="00502BE4" w:rsidRDefault="00B47612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BE4">
              <w:rPr>
                <w:rFonts w:ascii="Times New Roman" w:hAnsi="Times New Roman"/>
                <w:sz w:val="24"/>
                <w:szCs w:val="24"/>
              </w:rPr>
              <w:t>5 группа по оплате труда руководителей образовательных организаций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2FCB0" w14:textId="11571189" w:rsidR="00B47612" w:rsidRPr="00592C39" w:rsidRDefault="004D6689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C39">
              <w:rPr>
                <w:rFonts w:ascii="Times New Roman" w:hAnsi="Times New Roman"/>
                <w:sz w:val="24"/>
                <w:szCs w:val="24"/>
              </w:rPr>
              <w:t>6084</w:t>
            </w:r>
          </w:p>
        </w:tc>
      </w:tr>
      <w:tr w:rsidR="00B47612" w:rsidRPr="00502BE4" w14:paraId="3230746F" w14:textId="77777777" w:rsidTr="00592C39">
        <w:trPr>
          <w:trHeight w:val="400"/>
          <w:jc w:val="center"/>
        </w:trPr>
        <w:tc>
          <w:tcPr>
            <w:tcW w:w="7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47106" w14:textId="77777777" w:rsidR="00B47612" w:rsidRPr="00502BE4" w:rsidRDefault="00B47612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BE4">
              <w:rPr>
                <w:rFonts w:ascii="Times New Roman" w:hAnsi="Times New Roman"/>
                <w:sz w:val="24"/>
                <w:szCs w:val="24"/>
              </w:rPr>
              <w:t>6 группа по оплате труда руководителей образовательных организаций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0FEEC" w14:textId="060E3D2B" w:rsidR="00B47612" w:rsidRPr="00592C39" w:rsidRDefault="00913B54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C39">
              <w:rPr>
                <w:rFonts w:ascii="Times New Roman" w:hAnsi="Times New Roman"/>
                <w:sz w:val="24"/>
                <w:szCs w:val="24"/>
              </w:rPr>
              <w:t>5</w:t>
            </w:r>
            <w:r w:rsidR="004D6689" w:rsidRPr="00592C39">
              <w:rPr>
                <w:rFonts w:ascii="Times New Roman" w:hAnsi="Times New Roman"/>
                <w:sz w:val="24"/>
                <w:szCs w:val="24"/>
              </w:rPr>
              <w:t>897</w:t>
            </w:r>
          </w:p>
        </w:tc>
      </w:tr>
      <w:tr w:rsidR="00B47612" w:rsidRPr="00502BE4" w14:paraId="05054EBD" w14:textId="77777777" w:rsidTr="00592C39">
        <w:trPr>
          <w:trHeight w:val="400"/>
          <w:jc w:val="center"/>
        </w:trPr>
        <w:tc>
          <w:tcPr>
            <w:tcW w:w="7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F91DB" w14:textId="77777777" w:rsidR="00B47612" w:rsidRPr="00502BE4" w:rsidRDefault="00B47612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BE4">
              <w:rPr>
                <w:rFonts w:ascii="Times New Roman" w:hAnsi="Times New Roman"/>
                <w:sz w:val="24"/>
                <w:szCs w:val="24"/>
              </w:rPr>
              <w:t>7 группа по оплате труда руководителей образовательных организаций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B35A2" w14:textId="3D6B68CE" w:rsidR="00B47612" w:rsidRPr="00592C39" w:rsidRDefault="00913B54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C39">
              <w:rPr>
                <w:rFonts w:ascii="Times New Roman" w:hAnsi="Times New Roman"/>
                <w:sz w:val="24"/>
                <w:szCs w:val="24"/>
              </w:rPr>
              <w:t>5</w:t>
            </w:r>
            <w:r w:rsidR="004D6689" w:rsidRPr="00592C39">
              <w:rPr>
                <w:rFonts w:ascii="Times New Roman" w:hAnsi="Times New Roman"/>
                <w:sz w:val="24"/>
                <w:szCs w:val="24"/>
              </w:rPr>
              <w:t>893</w:t>
            </w:r>
          </w:p>
        </w:tc>
      </w:tr>
      <w:tr w:rsidR="00B47612" w:rsidRPr="00502BE4" w14:paraId="321228C2" w14:textId="77777777" w:rsidTr="00592C39">
        <w:trPr>
          <w:trHeight w:val="400"/>
          <w:jc w:val="center"/>
        </w:trPr>
        <w:tc>
          <w:tcPr>
            <w:tcW w:w="7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A55B1" w14:textId="77777777" w:rsidR="00B47612" w:rsidRPr="00502BE4" w:rsidRDefault="00B47612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BE4">
              <w:rPr>
                <w:rFonts w:ascii="Times New Roman" w:hAnsi="Times New Roman"/>
                <w:sz w:val="24"/>
                <w:szCs w:val="24"/>
              </w:rPr>
              <w:t>8 группа по оплате труда руководителей образовательных организаций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64783" w14:textId="568E8F29" w:rsidR="00B47612" w:rsidRPr="00592C39" w:rsidRDefault="00913B54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C39">
              <w:rPr>
                <w:rFonts w:ascii="Times New Roman" w:hAnsi="Times New Roman"/>
                <w:sz w:val="24"/>
                <w:szCs w:val="24"/>
              </w:rPr>
              <w:t>5</w:t>
            </w:r>
            <w:r w:rsidR="004D6689" w:rsidRPr="00592C39">
              <w:rPr>
                <w:rFonts w:ascii="Times New Roman" w:hAnsi="Times New Roman"/>
                <w:sz w:val="24"/>
                <w:szCs w:val="24"/>
              </w:rPr>
              <w:t>715</w:t>
            </w:r>
          </w:p>
        </w:tc>
      </w:tr>
    </w:tbl>
    <w:p w14:paraId="7DB26ED8" w14:textId="77777777" w:rsidR="00B47612" w:rsidRPr="00502BE4" w:rsidRDefault="00B47612" w:rsidP="00B47612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02BE4">
        <w:rPr>
          <w:rFonts w:ascii="Times New Roman" w:hAnsi="Times New Roman" w:cs="Times New Roman"/>
          <w:b w:val="0"/>
          <w:sz w:val="24"/>
          <w:szCs w:val="24"/>
        </w:rPr>
        <w:t xml:space="preserve">&lt;*&gt; Кроме должностей руководителей структурных подразделений, отнесенных ко </w:t>
      </w:r>
      <w:hyperlink w:anchor="Par713" w:tooltip="Ссылка на текущий документ" w:history="1">
        <w:r w:rsidRPr="00502BE4">
          <w:rPr>
            <w:rFonts w:ascii="Times New Roman" w:hAnsi="Times New Roman" w:cs="Times New Roman"/>
            <w:b w:val="0"/>
            <w:sz w:val="24"/>
            <w:szCs w:val="24"/>
          </w:rPr>
          <w:t>2 квалификационному уровню</w:t>
        </w:r>
      </w:hyperlink>
      <w:r w:rsidRPr="00502BE4">
        <w:rPr>
          <w:rFonts w:ascii="Times New Roman" w:hAnsi="Times New Roman" w:cs="Times New Roman"/>
          <w:b w:val="0"/>
          <w:sz w:val="24"/>
          <w:szCs w:val="24"/>
        </w:rPr>
        <w:t>;</w:t>
      </w:r>
    </w:p>
    <w:p w14:paraId="4153428A" w14:textId="77777777" w:rsidR="00B47612" w:rsidRPr="00502BE4" w:rsidRDefault="00B47612" w:rsidP="00B47612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02BE4">
        <w:rPr>
          <w:rFonts w:ascii="Times New Roman" w:hAnsi="Times New Roman" w:cs="Times New Roman"/>
          <w:b w:val="0"/>
          <w:sz w:val="24"/>
          <w:szCs w:val="24"/>
        </w:rPr>
        <w:t xml:space="preserve">&lt;**&gt; Кроме должностей руководителей структурных подразделений, отнесенных к </w:t>
      </w:r>
      <w:hyperlink w:anchor="Par754" w:tooltip="Ссылка на текущий документ" w:history="1">
        <w:r w:rsidRPr="00502BE4">
          <w:rPr>
            <w:rFonts w:ascii="Times New Roman" w:hAnsi="Times New Roman" w:cs="Times New Roman"/>
            <w:b w:val="0"/>
            <w:sz w:val="24"/>
            <w:szCs w:val="24"/>
          </w:rPr>
          <w:t>3 квалификационному уровню</w:t>
        </w:r>
      </w:hyperlink>
      <w:r w:rsidRPr="00502BE4"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322C7B87" w14:textId="77777777" w:rsidR="00B47612" w:rsidRPr="00502BE4" w:rsidRDefault="00B47612" w:rsidP="00B47612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14"/>
          <w:szCs w:val="24"/>
        </w:rPr>
      </w:pPr>
    </w:p>
    <w:p w14:paraId="6F8BCA40" w14:textId="77777777" w:rsidR="00B47612" w:rsidRPr="00502BE4" w:rsidRDefault="00B47612" w:rsidP="00B47612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02BE4">
        <w:rPr>
          <w:rFonts w:ascii="Times New Roman" w:hAnsi="Times New Roman" w:cs="Times New Roman"/>
          <w:b w:val="0"/>
          <w:sz w:val="24"/>
          <w:szCs w:val="24"/>
        </w:rPr>
        <w:t>Примечание:</w:t>
      </w:r>
    </w:p>
    <w:p w14:paraId="60DADBC7" w14:textId="77777777" w:rsidR="00B47612" w:rsidRPr="00502BE4" w:rsidRDefault="00B47612" w:rsidP="00B47612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02BE4">
        <w:rPr>
          <w:rFonts w:ascii="Times New Roman" w:hAnsi="Times New Roman" w:cs="Times New Roman"/>
          <w:b w:val="0"/>
          <w:sz w:val="24"/>
          <w:szCs w:val="24"/>
        </w:rPr>
        <w:t>- оклады заместителей руководителя структурных подразделений устанавливаются на 5 - 10% ниже окладов соответствующих руководителей.</w:t>
      </w:r>
    </w:p>
    <w:p w14:paraId="472E5C1A" w14:textId="77777777" w:rsidR="00B47612" w:rsidRPr="00502BE4" w:rsidRDefault="00B47612" w:rsidP="00B47612">
      <w:pPr>
        <w:pStyle w:val="ConsPlusNormal"/>
        <w:rPr>
          <w:rFonts w:ascii="Times New Roman" w:hAnsi="Times New Roman"/>
          <w:sz w:val="16"/>
          <w:szCs w:val="24"/>
        </w:rPr>
      </w:pPr>
    </w:p>
    <w:p w14:paraId="5890201E" w14:textId="77777777" w:rsidR="00B47612" w:rsidRPr="00502BE4" w:rsidRDefault="00B47612" w:rsidP="002761AC">
      <w:pPr>
        <w:autoSpaceDE w:val="0"/>
        <w:autoSpaceDN w:val="0"/>
        <w:adjustRightInd w:val="0"/>
        <w:ind w:left="-142"/>
        <w:jc w:val="center"/>
        <w:outlineLvl w:val="1"/>
        <w:rPr>
          <w:b/>
        </w:rPr>
      </w:pPr>
      <w:r w:rsidRPr="00502BE4">
        <w:rPr>
          <w:b/>
        </w:rPr>
        <w:t>Повышающие коэффициенты за стаж работников АУП, применяемые для осуществления выплат работникам Муниципального бюджетного образовательного учреждения дополнительного образования «Детская школа искусств Камешкирского</w:t>
      </w:r>
      <w:r w:rsidR="00553117" w:rsidRPr="00502BE4">
        <w:rPr>
          <w:b/>
        </w:rPr>
        <w:t xml:space="preserve"> </w:t>
      </w:r>
      <w:r w:rsidRPr="00502BE4">
        <w:rPr>
          <w:b/>
        </w:rPr>
        <w:t>района».</w:t>
      </w:r>
    </w:p>
    <w:p w14:paraId="2C2D1476" w14:textId="77777777" w:rsidR="00B47612" w:rsidRPr="00502BE4" w:rsidRDefault="00B47612" w:rsidP="00B47612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0" w:type="auto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20"/>
        <w:gridCol w:w="4620"/>
      </w:tblGrid>
      <w:tr w:rsidR="00B47612" w:rsidRPr="00D57F54" w14:paraId="7974AA50" w14:textId="77777777" w:rsidTr="00D57F54">
        <w:trPr>
          <w:trHeight w:val="257"/>
          <w:jc w:val="center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CC7B" w14:textId="77777777" w:rsidR="00B47612" w:rsidRPr="00D57F54" w:rsidRDefault="00B47612" w:rsidP="00F90826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D57F54">
              <w:rPr>
                <w:sz w:val="20"/>
                <w:szCs w:val="20"/>
              </w:rPr>
              <w:t>Стаж работы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6DD0" w14:textId="77777777" w:rsidR="00B47612" w:rsidRPr="00D57F54" w:rsidRDefault="00B47612" w:rsidP="00F90826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D57F54">
              <w:rPr>
                <w:sz w:val="20"/>
                <w:szCs w:val="20"/>
              </w:rPr>
              <w:t xml:space="preserve">Повышающие коэффициенты за стаж </w:t>
            </w:r>
          </w:p>
        </w:tc>
      </w:tr>
      <w:tr w:rsidR="00B47612" w:rsidRPr="00502BE4" w14:paraId="40827BB9" w14:textId="77777777" w:rsidTr="00F90826">
        <w:trPr>
          <w:jc w:val="center"/>
        </w:trPr>
        <w:tc>
          <w:tcPr>
            <w:tcW w:w="3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B288" w14:textId="77777777" w:rsidR="00B47612" w:rsidRPr="00502BE4" w:rsidRDefault="00B47612" w:rsidP="00F90826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от 1 до 3 лет</w:t>
            </w:r>
          </w:p>
        </w:tc>
        <w:tc>
          <w:tcPr>
            <w:tcW w:w="4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BB6F" w14:textId="77777777" w:rsidR="00B47612" w:rsidRPr="00502BE4" w:rsidRDefault="00B47612" w:rsidP="00F90826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0,05</w:t>
            </w:r>
          </w:p>
        </w:tc>
      </w:tr>
      <w:tr w:rsidR="00B47612" w:rsidRPr="00502BE4" w14:paraId="20F1603C" w14:textId="77777777" w:rsidTr="00F90826">
        <w:trPr>
          <w:jc w:val="center"/>
        </w:trPr>
        <w:tc>
          <w:tcPr>
            <w:tcW w:w="3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3F59" w14:textId="77777777" w:rsidR="00B47612" w:rsidRPr="00502BE4" w:rsidRDefault="00B47612" w:rsidP="00F90826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от 3 до 5 лет</w:t>
            </w:r>
          </w:p>
        </w:tc>
        <w:tc>
          <w:tcPr>
            <w:tcW w:w="4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1CB0" w14:textId="77777777" w:rsidR="00B47612" w:rsidRPr="00502BE4" w:rsidRDefault="00B47612" w:rsidP="00F90826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0,1</w:t>
            </w:r>
          </w:p>
        </w:tc>
      </w:tr>
      <w:tr w:rsidR="00B47612" w:rsidRPr="00502BE4" w14:paraId="555D817B" w14:textId="77777777" w:rsidTr="00F90826">
        <w:trPr>
          <w:jc w:val="center"/>
        </w:trPr>
        <w:tc>
          <w:tcPr>
            <w:tcW w:w="3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9E88" w14:textId="1D7C9672" w:rsidR="00B47612" w:rsidRPr="00502BE4" w:rsidRDefault="00906952" w:rsidP="00F90826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О</w:t>
            </w:r>
            <w:r w:rsidR="00B47612" w:rsidRPr="00502BE4">
              <w:rPr>
                <w:color w:val="000000"/>
                <w:szCs w:val="22"/>
              </w:rPr>
              <w:t>т</w:t>
            </w:r>
            <w:r>
              <w:rPr>
                <w:color w:val="000000"/>
                <w:szCs w:val="22"/>
              </w:rPr>
              <w:t xml:space="preserve"> </w:t>
            </w:r>
            <w:r w:rsidR="00B47612" w:rsidRPr="00502BE4">
              <w:rPr>
                <w:color w:val="000000"/>
                <w:szCs w:val="22"/>
              </w:rPr>
              <w:t>5 до 10 лет</w:t>
            </w:r>
          </w:p>
        </w:tc>
        <w:tc>
          <w:tcPr>
            <w:tcW w:w="4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C536" w14:textId="77777777" w:rsidR="00B47612" w:rsidRPr="00502BE4" w:rsidRDefault="00B47612" w:rsidP="00F90826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0,15</w:t>
            </w:r>
          </w:p>
        </w:tc>
      </w:tr>
      <w:tr w:rsidR="00B47612" w:rsidRPr="00502BE4" w14:paraId="667B1D3F" w14:textId="77777777" w:rsidTr="00F90826">
        <w:trPr>
          <w:jc w:val="center"/>
        </w:trPr>
        <w:tc>
          <w:tcPr>
            <w:tcW w:w="3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5DA" w14:textId="77777777" w:rsidR="00B47612" w:rsidRPr="00502BE4" w:rsidRDefault="00B47612" w:rsidP="00F90826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Свыше 10 лет</w:t>
            </w:r>
          </w:p>
        </w:tc>
        <w:tc>
          <w:tcPr>
            <w:tcW w:w="4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FB28" w14:textId="77777777" w:rsidR="00B47612" w:rsidRPr="00502BE4" w:rsidRDefault="00B47612" w:rsidP="00F90826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0,2</w:t>
            </w:r>
          </w:p>
        </w:tc>
      </w:tr>
    </w:tbl>
    <w:p w14:paraId="1C1DF36C" w14:textId="77777777" w:rsidR="00CF66C1" w:rsidRPr="00502BE4" w:rsidRDefault="00CF66C1" w:rsidP="006156B8">
      <w:pPr>
        <w:pStyle w:val="a5"/>
        <w:spacing w:line="208" w:lineRule="auto"/>
        <w:ind w:left="1575"/>
        <w:jc w:val="both"/>
      </w:pPr>
    </w:p>
    <w:p w14:paraId="4410418A" w14:textId="77777777" w:rsidR="003209CE" w:rsidRPr="00502BE4" w:rsidRDefault="003209CE" w:rsidP="00131DF6">
      <w:pPr>
        <w:pStyle w:val="ConsPlusNormal"/>
        <w:numPr>
          <w:ilvl w:val="1"/>
          <w:numId w:val="2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02BE4">
        <w:rPr>
          <w:rFonts w:ascii="Times New Roman" w:hAnsi="Times New Roman" w:cs="Times New Roman"/>
          <w:sz w:val="24"/>
          <w:szCs w:val="24"/>
        </w:rPr>
        <w:t>Приложение № 9 к постановлению</w:t>
      </w:r>
      <w:r w:rsidR="00C22787" w:rsidRPr="00502BE4">
        <w:rPr>
          <w:rFonts w:ascii="Times New Roman" w:hAnsi="Times New Roman" w:cs="Times New Roman"/>
          <w:sz w:val="24"/>
          <w:szCs w:val="24"/>
        </w:rPr>
        <w:t xml:space="preserve"> администрации Камешкирского района</w:t>
      </w:r>
      <w:r w:rsidRPr="00502BE4">
        <w:rPr>
          <w:rFonts w:ascii="Times New Roman" w:hAnsi="Times New Roman" w:cs="Times New Roman"/>
          <w:sz w:val="24"/>
          <w:szCs w:val="24"/>
        </w:rPr>
        <w:t xml:space="preserve"> от 14.06.2016 г. № 144 изложить в следующей редакции:</w:t>
      </w:r>
    </w:p>
    <w:p w14:paraId="1D6E725F" w14:textId="77777777" w:rsidR="00A74444" w:rsidRDefault="00A74444" w:rsidP="00131DF6">
      <w:pPr>
        <w:pStyle w:val="ConsPlusNormal"/>
        <w:widowControl/>
        <w:ind w:left="1575"/>
        <w:jc w:val="right"/>
        <w:outlineLvl w:val="1"/>
        <w:rPr>
          <w:rFonts w:ascii="Times New Roman" w:hAnsi="Times New Roman"/>
          <w:bCs/>
          <w:szCs w:val="24"/>
        </w:rPr>
      </w:pPr>
    </w:p>
    <w:p w14:paraId="3EAF13AA" w14:textId="3C5B80F1" w:rsidR="00131DF6" w:rsidRPr="00502BE4" w:rsidRDefault="00C22787" w:rsidP="00131DF6">
      <w:pPr>
        <w:pStyle w:val="ConsPlusNormal"/>
        <w:widowControl/>
        <w:ind w:left="1575"/>
        <w:jc w:val="right"/>
        <w:outlineLvl w:val="1"/>
        <w:rPr>
          <w:rFonts w:ascii="Times New Roman" w:hAnsi="Times New Roman"/>
          <w:bCs/>
          <w:szCs w:val="24"/>
        </w:rPr>
      </w:pPr>
      <w:r w:rsidRPr="00502BE4">
        <w:rPr>
          <w:rFonts w:ascii="Times New Roman" w:hAnsi="Times New Roman"/>
          <w:bCs/>
          <w:szCs w:val="24"/>
        </w:rPr>
        <w:t>П</w:t>
      </w:r>
      <w:r w:rsidR="00C618AC" w:rsidRPr="00502BE4">
        <w:rPr>
          <w:rFonts w:ascii="Times New Roman" w:hAnsi="Times New Roman"/>
          <w:bCs/>
          <w:szCs w:val="24"/>
        </w:rPr>
        <w:t>риложение 9</w:t>
      </w:r>
    </w:p>
    <w:p w14:paraId="5D923400" w14:textId="77777777" w:rsidR="00C618AC" w:rsidRPr="00502BE4" w:rsidRDefault="00C618AC" w:rsidP="00131DF6">
      <w:pPr>
        <w:pStyle w:val="ConsPlusNormal"/>
        <w:widowControl/>
        <w:ind w:left="1575"/>
        <w:jc w:val="right"/>
        <w:outlineLvl w:val="1"/>
        <w:rPr>
          <w:rFonts w:ascii="Times New Roman" w:hAnsi="Times New Roman" w:cs="Times New Roman"/>
          <w:b/>
          <w:szCs w:val="24"/>
        </w:rPr>
      </w:pPr>
      <w:r w:rsidRPr="00502BE4">
        <w:rPr>
          <w:rFonts w:ascii="Times New Roman" w:hAnsi="Times New Roman" w:cs="Times New Roman"/>
          <w:bCs/>
          <w:szCs w:val="24"/>
        </w:rPr>
        <w:t xml:space="preserve">к </w:t>
      </w:r>
      <w:hyperlink w:anchor="Par41" w:tooltip="Ссылка на текущий документ" w:history="1">
        <w:r w:rsidRPr="00502BE4">
          <w:rPr>
            <w:rFonts w:ascii="Times New Roman" w:hAnsi="Times New Roman" w:cs="Times New Roman"/>
            <w:szCs w:val="24"/>
          </w:rPr>
          <w:t>Положени</w:t>
        </w:r>
      </w:hyperlink>
      <w:r w:rsidRPr="00502BE4">
        <w:rPr>
          <w:rFonts w:ascii="Times New Roman" w:hAnsi="Times New Roman" w:cs="Times New Roman"/>
          <w:szCs w:val="24"/>
        </w:rPr>
        <w:t>ю</w:t>
      </w:r>
      <w:r w:rsidR="00EA0C5B" w:rsidRPr="00502BE4">
        <w:rPr>
          <w:rFonts w:ascii="Times New Roman" w:hAnsi="Times New Roman" w:cs="Times New Roman"/>
          <w:szCs w:val="24"/>
        </w:rPr>
        <w:t xml:space="preserve"> </w:t>
      </w:r>
      <w:r w:rsidRPr="00502BE4">
        <w:rPr>
          <w:rFonts w:ascii="Times New Roman" w:hAnsi="Times New Roman" w:cs="Times New Roman"/>
          <w:szCs w:val="24"/>
        </w:rPr>
        <w:t>о системе оплаты труда</w:t>
      </w:r>
    </w:p>
    <w:p w14:paraId="4CE1DCA2" w14:textId="77777777" w:rsidR="00C618AC" w:rsidRPr="00502BE4" w:rsidRDefault="00C618AC" w:rsidP="00C618AC">
      <w:pPr>
        <w:pStyle w:val="ConsPlusTitle"/>
        <w:widowControl/>
        <w:jc w:val="right"/>
        <w:rPr>
          <w:rFonts w:ascii="Times New Roman" w:hAnsi="Times New Roman" w:cs="Times New Roman"/>
          <w:b w:val="0"/>
          <w:szCs w:val="24"/>
        </w:rPr>
      </w:pPr>
      <w:r w:rsidRPr="00502BE4">
        <w:rPr>
          <w:rFonts w:ascii="Times New Roman" w:hAnsi="Times New Roman" w:cs="Times New Roman"/>
          <w:b w:val="0"/>
          <w:szCs w:val="24"/>
        </w:rPr>
        <w:t xml:space="preserve">работников Муниципального бюджетного </w:t>
      </w:r>
    </w:p>
    <w:p w14:paraId="0FDA1DA1" w14:textId="77777777" w:rsidR="00C618AC" w:rsidRPr="00502BE4" w:rsidRDefault="00C618AC" w:rsidP="00C618AC">
      <w:pPr>
        <w:pStyle w:val="ConsPlusTitle"/>
        <w:widowControl/>
        <w:jc w:val="right"/>
        <w:rPr>
          <w:rFonts w:ascii="Times New Roman" w:hAnsi="Times New Roman" w:cs="Times New Roman"/>
          <w:b w:val="0"/>
          <w:szCs w:val="24"/>
        </w:rPr>
      </w:pPr>
      <w:r w:rsidRPr="00502BE4">
        <w:rPr>
          <w:rFonts w:ascii="Times New Roman" w:hAnsi="Times New Roman" w:cs="Times New Roman"/>
          <w:b w:val="0"/>
          <w:szCs w:val="24"/>
        </w:rPr>
        <w:t>образовательного учреждения дополнительного</w:t>
      </w:r>
    </w:p>
    <w:p w14:paraId="3DAF56BF" w14:textId="77777777" w:rsidR="00C618AC" w:rsidRPr="00502BE4" w:rsidRDefault="00C618AC" w:rsidP="00C618AC">
      <w:pPr>
        <w:pStyle w:val="ConsPlusTitle"/>
        <w:widowControl/>
        <w:jc w:val="right"/>
        <w:rPr>
          <w:rFonts w:ascii="Times New Roman" w:hAnsi="Times New Roman" w:cs="Times New Roman"/>
          <w:b w:val="0"/>
          <w:szCs w:val="24"/>
        </w:rPr>
      </w:pPr>
      <w:r w:rsidRPr="00502BE4">
        <w:rPr>
          <w:rFonts w:ascii="Times New Roman" w:hAnsi="Times New Roman" w:cs="Times New Roman"/>
          <w:b w:val="0"/>
          <w:szCs w:val="24"/>
        </w:rPr>
        <w:t xml:space="preserve">образования «Детская школа искусств </w:t>
      </w:r>
    </w:p>
    <w:p w14:paraId="0A9FAC24" w14:textId="710EB2F7" w:rsidR="00C618AC" w:rsidRPr="00502BE4" w:rsidRDefault="00C618AC" w:rsidP="00C618AC">
      <w:pPr>
        <w:autoSpaceDE w:val="0"/>
        <w:autoSpaceDN w:val="0"/>
        <w:adjustRightInd w:val="0"/>
        <w:jc w:val="right"/>
        <w:outlineLvl w:val="0"/>
        <w:rPr>
          <w:sz w:val="22"/>
        </w:rPr>
      </w:pPr>
      <w:r w:rsidRPr="00502BE4">
        <w:rPr>
          <w:sz w:val="22"/>
        </w:rPr>
        <w:t>Камешкирского района</w:t>
      </w:r>
      <w:r w:rsidR="00A74444">
        <w:rPr>
          <w:sz w:val="22"/>
        </w:rPr>
        <w:t>»</w:t>
      </w:r>
    </w:p>
    <w:p w14:paraId="2A9B90E2" w14:textId="77777777" w:rsidR="00C618AC" w:rsidRPr="00502BE4" w:rsidRDefault="00C618AC" w:rsidP="00C618AC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14:paraId="2D120399" w14:textId="77777777" w:rsidR="00C618AC" w:rsidRPr="00502BE4" w:rsidRDefault="00C618AC" w:rsidP="00C618AC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02BE4">
        <w:rPr>
          <w:rFonts w:ascii="Times New Roman" w:hAnsi="Times New Roman" w:cs="Times New Roman"/>
          <w:sz w:val="24"/>
          <w:szCs w:val="24"/>
        </w:rPr>
        <w:lastRenderedPageBreak/>
        <w:t>Оклады</w:t>
      </w:r>
      <w:r w:rsidR="00EA0C5B" w:rsidRPr="00502BE4">
        <w:rPr>
          <w:rFonts w:ascii="Times New Roman" w:hAnsi="Times New Roman" w:cs="Times New Roman"/>
          <w:sz w:val="24"/>
          <w:szCs w:val="24"/>
        </w:rPr>
        <w:t xml:space="preserve"> </w:t>
      </w:r>
      <w:r w:rsidRPr="00502BE4">
        <w:rPr>
          <w:rFonts w:ascii="Times New Roman" w:hAnsi="Times New Roman" w:cs="Times New Roman"/>
          <w:sz w:val="24"/>
          <w:szCs w:val="24"/>
        </w:rPr>
        <w:t>прочих работников</w:t>
      </w:r>
      <w:r w:rsidR="00EA0C5B" w:rsidRPr="00502BE4">
        <w:rPr>
          <w:rFonts w:ascii="Times New Roman" w:hAnsi="Times New Roman" w:cs="Times New Roman"/>
          <w:sz w:val="24"/>
          <w:szCs w:val="24"/>
        </w:rPr>
        <w:t xml:space="preserve"> </w:t>
      </w:r>
      <w:r w:rsidRPr="00502BE4">
        <w:rPr>
          <w:rFonts w:ascii="Times New Roman" w:hAnsi="Times New Roman" w:cs="Times New Roman"/>
          <w:sz w:val="24"/>
          <w:szCs w:val="24"/>
        </w:rPr>
        <w:t xml:space="preserve">Муниципального бюджетного образовательное учреждения дополнительного образования «Детская школа искусств Камешкирского района» из числа учебно-вспомогательного и обслуживающего персонала по профессиональным квалификационным группам общеотраслевых профессий рабочих (в соответствии с </w:t>
      </w:r>
      <w:hyperlink r:id="rId12" w:tooltip="Приказ Минздравсоцразвития РФ от 29.05.2008 N 248н (ред. от 12.08.2008) &quot;Об утверждении профессиональных квалификационных групп общеотраслевых профессий рабочих&quot; (Зарегистрировано в Минюсте РФ 23.06.2008 N 11861){КонсультантПлюс}" w:history="1">
        <w:r w:rsidRPr="00502BE4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502BE4">
        <w:rPr>
          <w:rFonts w:ascii="Times New Roman" w:hAnsi="Times New Roman" w:cs="Times New Roman"/>
          <w:sz w:val="24"/>
          <w:szCs w:val="24"/>
        </w:rPr>
        <w:t xml:space="preserve"> Министерства здравоохранения и социального развития Российской Федерации от 29.05.2008 № 248н «Об утверждении профессиональных квалификационных групп общеотраслевых профессий рабочих» (с последующими изменениями))</w:t>
      </w:r>
    </w:p>
    <w:p w14:paraId="2720C1BA" w14:textId="77777777" w:rsidR="00C618AC" w:rsidRPr="00502BE4" w:rsidRDefault="00C618AC" w:rsidP="00C618A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4"/>
        </w:rPr>
      </w:pPr>
    </w:p>
    <w:tbl>
      <w:tblPr>
        <w:tblW w:w="5354" w:type="pct"/>
        <w:tblInd w:w="-35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6662"/>
        <w:gridCol w:w="1246"/>
      </w:tblGrid>
      <w:tr w:rsidR="00C618AC" w:rsidRPr="00D57F54" w14:paraId="0485228C" w14:textId="77777777" w:rsidTr="002761AC">
        <w:trPr>
          <w:trHeight w:val="371"/>
        </w:trPr>
        <w:tc>
          <w:tcPr>
            <w:tcW w:w="11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EB4B870" w14:textId="77777777" w:rsidR="00C618AC" w:rsidRPr="00D57F54" w:rsidRDefault="00C618AC" w:rsidP="003122A2">
            <w:pPr>
              <w:jc w:val="center"/>
              <w:rPr>
                <w:color w:val="000000"/>
                <w:sz w:val="20"/>
                <w:szCs w:val="18"/>
              </w:rPr>
            </w:pPr>
            <w:r w:rsidRPr="00D57F54">
              <w:rPr>
                <w:color w:val="000000"/>
                <w:sz w:val="20"/>
                <w:szCs w:val="18"/>
              </w:rPr>
              <w:t>Квалификационный уровень</w:t>
            </w:r>
          </w:p>
        </w:tc>
        <w:tc>
          <w:tcPr>
            <w:tcW w:w="32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6147F8B" w14:textId="77777777" w:rsidR="00C618AC" w:rsidRPr="00D57F54" w:rsidRDefault="00C618AC" w:rsidP="003122A2">
            <w:pPr>
              <w:jc w:val="center"/>
              <w:rPr>
                <w:color w:val="000000"/>
                <w:sz w:val="20"/>
                <w:szCs w:val="18"/>
              </w:rPr>
            </w:pPr>
            <w:r w:rsidRPr="00D57F54">
              <w:rPr>
                <w:color w:val="000000"/>
                <w:sz w:val="20"/>
                <w:szCs w:val="18"/>
              </w:rPr>
              <w:t>Наименование должностей по квалификационным уровням</w:t>
            </w:r>
          </w:p>
        </w:tc>
        <w:tc>
          <w:tcPr>
            <w:tcW w:w="6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B6DF60D" w14:textId="77777777" w:rsidR="00C618AC" w:rsidRPr="00D57F54" w:rsidRDefault="00C618AC" w:rsidP="003122A2">
            <w:pPr>
              <w:jc w:val="center"/>
              <w:rPr>
                <w:color w:val="000000"/>
                <w:sz w:val="20"/>
                <w:szCs w:val="18"/>
              </w:rPr>
            </w:pPr>
            <w:r w:rsidRPr="00D57F54">
              <w:rPr>
                <w:color w:val="000000"/>
                <w:sz w:val="20"/>
                <w:szCs w:val="18"/>
              </w:rPr>
              <w:t>Размер оклада (рублей)</w:t>
            </w:r>
          </w:p>
        </w:tc>
      </w:tr>
      <w:tr w:rsidR="00C618AC" w:rsidRPr="00D57F54" w14:paraId="39F210C8" w14:textId="77777777" w:rsidTr="002761AC">
        <w:tc>
          <w:tcPr>
            <w:tcW w:w="11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28B15D4" w14:textId="77777777" w:rsidR="00C618AC" w:rsidRPr="00D57F54" w:rsidRDefault="00C618AC" w:rsidP="003122A2">
            <w:pPr>
              <w:jc w:val="center"/>
              <w:rPr>
                <w:color w:val="000000"/>
                <w:sz w:val="16"/>
                <w:szCs w:val="16"/>
              </w:rPr>
            </w:pPr>
            <w:r w:rsidRPr="00D57F5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CD105A3" w14:textId="77777777" w:rsidR="00C618AC" w:rsidRPr="00D57F54" w:rsidRDefault="00C618AC" w:rsidP="003122A2">
            <w:pPr>
              <w:jc w:val="center"/>
              <w:rPr>
                <w:color w:val="000000"/>
                <w:sz w:val="16"/>
                <w:szCs w:val="16"/>
              </w:rPr>
            </w:pPr>
            <w:r w:rsidRPr="00D57F5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9D20AB7" w14:textId="77777777" w:rsidR="00C618AC" w:rsidRPr="00D57F54" w:rsidRDefault="00C618AC" w:rsidP="003122A2">
            <w:pPr>
              <w:jc w:val="center"/>
              <w:rPr>
                <w:color w:val="000000"/>
                <w:sz w:val="16"/>
                <w:szCs w:val="16"/>
              </w:rPr>
            </w:pPr>
            <w:r w:rsidRPr="00D57F54">
              <w:rPr>
                <w:color w:val="000000"/>
                <w:sz w:val="16"/>
                <w:szCs w:val="16"/>
              </w:rPr>
              <w:t>3</w:t>
            </w:r>
          </w:p>
        </w:tc>
      </w:tr>
      <w:tr w:rsidR="00C618AC" w:rsidRPr="00502BE4" w14:paraId="78FDDC36" w14:textId="77777777" w:rsidTr="002761AC">
        <w:trPr>
          <w:trHeight w:val="400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67A9DA1" w14:textId="77777777" w:rsidR="00C618AC" w:rsidRPr="00502BE4" w:rsidRDefault="00C618AC" w:rsidP="003122A2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Профессиональная квалификационная группа «Общеотраслевые профессии рабочих первого уровня»</w:t>
            </w:r>
          </w:p>
        </w:tc>
      </w:tr>
      <w:tr w:rsidR="00C618AC" w:rsidRPr="00502BE4" w14:paraId="0B94ABAA" w14:textId="77777777" w:rsidTr="002761AC">
        <w:trPr>
          <w:trHeight w:val="1157"/>
        </w:trPr>
        <w:tc>
          <w:tcPr>
            <w:tcW w:w="111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DF602B2" w14:textId="77777777" w:rsidR="00C618AC" w:rsidRPr="00502BE4" w:rsidRDefault="00C618AC" w:rsidP="003122A2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1 квалификационный уровень</w:t>
            </w:r>
          </w:p>
        </w:tc>
        <w:tc>
          <w:tcPr>
            <w:tcW w:w="3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1D242E7" w14:textId="77777777" w:rsidR="00C618AC" w:rsidRPr="00502BE4" w:rsidRDefault="00C618AC" w:rsidP="003122A2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Наименования профессий рабочих, по которым предусмотрено присвоение 1, 2 и 3 квалификационных разрядов в соответствии с Единым тарифно-квалификационным </w:t>
            </w:r>
            <w:hyperlink r:id="rId13" w:tooltip="Постановление Госкомтруда СССР, Секретариата ВЦСПС от 31.01.1985 N 31/3-30 (ред. от 20.09.2011) &quot;Об утверждении &quot;Общих положений Единого тарифно-квалификационного справочника работ и профессий рабочих народного хозяйства СССР&quot;; раздела &quot;Профессии рабочих," w:history="1">
              <w:r w:rsidRPr="00502BE4">
                <w:rPr>
                  <w:color w:val="000000"/>
                  <w:szCs w:val="22"/>
                  <w:u w:val="single"/>
                </w:rPr>
                <w:t>справочником</w:t>
              </w:r>
            </w:hyperlink>
            <w:r w:rsidRPr="00502BE4">
              <w:rPr>
                <w:color w:val="000000"/>
                <w:szCs w:val="22"/>
              </w:rPr>
              <w:t> работ и профессий рабочих: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A5D6266" w14:textId="77777777" w:rsidR="00C618AC" w:rsidRPr="00502BE4" w:rsidRDefault="00C618AC" w:rsidP="003122A2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 </w:t>
            </w:r>
          </w:p>
        </w:tc>
      </w:tr>
      <w:tr w:rsidR="00C618AC" w:rsidRPr="00502BE4" w14:paraId="7F6129C8" w14:textId="77777777" w:rsidTr="00592C39">
        <w:trPr>
          <w:trHeight w:val="317"/>
        </w:trPr>
        <w:tc>
          <w:tcPr>
            <w:tcW w:w="111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8A4C9B" w14:textId="77777777" w:rsidR="00C618AC" w:rsidRPr="00502BE4" w:rsidRDefault="00C618AC" w:rsidP="003122A2">
            <w:pPr>
              <w:rPr>
                <w:color w:val="000000"/>
              </w:rPr>
            </w:pPr>
          </w:p>
        </w:tc>
        <w:tc>
          <w:tcPr>
            <w:tcW w:w="3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1A9CAD3" w14:textId="77777777" w:rsidR="00C618AC" w:rsidRPr="00502BE4" w:rsidRDefault="00C618AC" w:rsidP="003122A2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Гардеробщик, грузчик, дворник, истопник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9D6C570" w14:textId="232C2178" w:rsidR="00C618AC" w:rsidRPr="00592C39" w:rsidRDefault="006B735D" w:rsidP="003122A2">
            <w:pPr>
              <w:jc w:val="center"/>
            </w:pPr>
            <w:r w:rsidRPr="00592C39">
              <w:rPr>
                <w:szCs w:val="22"/>
              </w:rPr>
              <w:t>4</w:t>
            </w:r>
            <w:r w:rsidR="004D6689" w:rsidRPr="00592C39">
              <w:rPr>
                <w:szCs w:val="22"/>
              </w:rPr>
              <w:t>265</w:t>
            </w:r>
          </w:p>
        </w:tc>
      </w:tr>
      <w:tr w:rsidR="004D6689" w:rsidRPr="00502BE4" w14:paraId="391D52F2" w14:textId="77777777" w:rsidTr="00592C39">
        <w:trPr>
          <w:trHeight w:val="211"/>
        </w:trPr>
        <w:tc>
          <w:tcPr>
            <w:tcW w:w="111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8CE487" w14:textId="77777777" w:rsidR="004D6689" w:rsidRPr="00502BE4" w:rsidRDefault="004D6689" w:rsidP="004D6689">
            <w:pPr>
              <w:rPr>
                <w:color w:val="000000"/>
              </w:rPr>
            </w:pPr>
          </w:p>
        </w:tc>
        <w:tc>
          <w:tcPr>
            <w:tcW w:w="3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127E716" w14:textId="77777777" w:rsidR="004D6689" w:rsidRPr="00502BE4" w:rsidRDefault="004D6689" w:rsidP="004D6689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Сторож (вахтер)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2D8FAE0" w14:textId="55146852" w:rsidR="004D6689" w:rsidRPr="00592C39" w:rsidRDefault="004D6689" w:rsidP="004D6689">
            <w:pPr>
              <w:jc w:val="center"/>
            </w:pPr>
            <w:r w:rsidRPr="00592C39">
              <w:rPr>
                <w:szCs w:val="22"/>
              </w:rPr>
              <w:t>4265</w:t>
            </w:r>
          </w:p>
        </w:tc>
      </w:tr>
      <w:tr w:rsidR="004D6689" w:rsidRPr="00502BE4" w14:paraId="716862C2" w14:textId="77777777" w:rsidTr="00592C39">
        <w:trPr>
          <w:trHeight w:val="347"/>
        </w:trPr>
        <w:tc>
          <w:tcPr>
            <w:tcW w:w="111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03D326" w14:textId="77777777" w:rsidR="004D6689" w:rsidRPr="00502BE4" w:rsidRDefault="004D6689" w:rsidP="004D6689">
            <w:pPr>
              <w:rPr>
                <w:color w:val="000000"/>
              </w:rPr>
            </w:pPr>
          </w:p>
        </w:tc>
        <w:tc>
          <w:tcPr>
            <w:tcW w:w="3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EC82C59" w14:textId="77777777" w:rsidR="004D6689" w:rsidRPr="00502BE4" w:rsidRDefault="004D6689" w:rsidP="004D6689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Уборщик служебных помещений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05A407B" w14:textId="250CA83D" w:rsidR="004D6689" w:rsidRPr="00592C39" w:rsidRDefault="004D6689" w:rsidP="004D6689">
            <w:pPr>
              <w:jc w:val="center"/>
            </w:pPr>
            <w:r w:rsidRPr="00592C39">
              <w:rPr>
                <w:szCs w:val="22"/>
              </w:rPr>
              <w:t>4265</w:t>
            </w:r>
          </w:p>
        </w:tc>
      </w:tr>
    </w:tbl>
    <w:p w14:paraId="4CA18F88" w14:textId="77777777" w:rsidR="00C618AC" w:rsidRPr="00502BE4" w:rsidRDefault="00C618AC" w:rsidP="00C618AC">
      <w:pPr>
        <w:pStyle w:val="ConsPlusNormal"/>
        <w:widowControl/>
        <w:jc w:val="right"/>
        <w:outlineLvl w:val="1"/>
        <w:rPr>
          <w:rFonts w:ascii="Times New Roman" w:hAnsi="Times New Roman"/>
          <w:bCs/>
          <w:szCs w:val="24"/>
        </w:rPr>
      </w:pPr>
    </w:p>
    <w:p w14:paraId="6D0C3357" w14:textId="77777777" w:rsidR="00C618AC" w:rsidRPr="00502BE4" w:rsidRDefault="00C618AC" w:rsidP="00C618AC">
      <w:pPr>
        <w:autoSpaceDE w:val="0"/>
        <w:autoSpaceDN w:val="0"/>
        <w:adjustRightInd w:val="0"/>
        <w:jc w:val="center"/>
        <w:outlineLvl w:val="1"/>
        <w:rPr>
          <w:b/>
        </w:rPr>
      </w:pPr>
      <w:r w:rsidRPr="00502BE4">
        <w:rPr>
          <w:b/>
        </w:rPr>
        <w:t xml:space="preserve">Повышающие коэффициенты </w:t>
      </w:r>
    </w:p>
    <w:p w14:paraId="081A6FC5" w14:textId="77777777" w:rsidR="00C618AC" w:rsidRPr="00502BE4" w:rsidRDefault="00C618AC" w:rsidP="00C618AC">
      <w:pPr>
        <w:autoSpaceDE w:val="0"/>
        <w:autoSpaceDN w:val="0"/>
        <w:adjustRightInd w:val="0"/>
        <w:jc w:val="center"/>
        <w:outlineLvl w:val="1"/>
        <w:rPr>
          <w:b/>
        </w:rPr>
      </w:pPr>
      <w:r w:rsidRPr="00502BE4">
        <w:rPr>
          <w:b/>
        </w:rPr>
        <w:t>за стаж работников из числа учебно-вспомогательного и обслуживающего персонала по профессиональным квалификационным группам общеотраслевых профессий рабочих, применяемые в Муниципальном бюджетном</w:t>
      </w:r>
      <w:r w:rsidR="00910A5D" w:rsidRPr="00502BE4">
        <w:rPr>
          <w:b/>
        </w:rPr>
        <w:t xml:space="preserve"> </w:t>
      </w:r>
      <w:r w:rsidRPr="00502BE4">
        <w:rPr>
          <w:b/>
        </w:rPr>
        <w:t>образовательном</w:t>
      </w:r>
      <w:r w:rsidR="00910A5D" w:rsidRPr="00502BE4">
        <w:rPr>
          <w:b/>
        </w:rPr>
        <w:t xml:space="preserve"> </w:t>
      </w:r>
      <w:r w:rsidRPr="00502BE4">
        <w:rPr>
          <w:b/>
        </w:rPr>
        <w:t>учреждении дополнительного образования «Детская школа искусств Камешкирского</w:t>
      </w:r>
      <w:r w:rsidR="00910A5D" w:rsidRPr="00502BE4">
        <w:rPr>
          <w:b/>
        </w:rPr>
        <w:t xml:space="preserve"> </w:t>
      </w:r>
      <w:r w:rsidRPr="00502BE4">
        <w:rPr>
          <w:b/>
        </w:rPr>
        <w:t>района».</w:t>
      </w:r>
    </w:p>
    <w:p w14:paraId="793E800D" w14:textId="77777777" w:rsidR="00C618AC" w:rsidRPr="00502BE4" w:rsidRDefault="00C618AC" w:rsidP="00C618AC">
      <w:pPr>
        <w:autoSpaceDE w:val="0"/>
        <w:autoSpaceDN w:val="0"/>
        <w:adjustRightInd w:val="0"/>
        <w:jc w:val="center"/>
        <w:rPr>
          <w:b/>
          <w:sz w:val="20"/>
        </w:rPr>
      </w:pPr>
    </w:p>
    <w:tbl>
      <w:tblPr>
        <w:tblW w:w="0" w:type="auto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20"/>
        <w:gridCol w:w="4620"/>
      </w:tblGrid>
      <w:tr w:rsidR="00C618AC" w:rsidRPr="00D57F54" w14:paraId="73332F30" w14:textId="77777777" w:rsidTr="003122A2">
        <w:trPr>
          <w:trHeight w:val="70"/>
          <w:jc w:val="center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685C" w14:textId="77777777" w:rsidR="00C618AC" w:rsidRPr="00D57F54" w:rsidRDefault="00C618AC" w:rsidP="003122A2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D57F54">
              <w:rPr>
                <w:sz w:val="20"/>
                <w:szCs w:val="20"/>
              </w:rPr>
              <w:t>Стаж педагогической работы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7227" w14:textId="77777777" w:rsidR="00C618AC" w:rsidRPr="00D57F54" w:rsidRDefault="00C618AC" w:rsidP="003122A2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D57F54">
              <w:rPr>
                <w:sz w:val="20"/>
                <w:szCs w:val="20"/>
              </w:rPr>
              <w:t xml:space="preserve">Повышающие коэффициенты за стаж работы </w:t>
            </w:r>
          </w:p>
        </w:tc>
      </w:tr>
      <w:tr w:rsidR="00C618AC" w:rsidRPr="00502BE4" w14:paraId="6C4DD54E" w14:textId="77777777" w:rsidTr="003122A2">
        <w:trPr>
          <w:jc w:val="center"/>
        </w:trPr>
        <w:tc>
          <w:tcPr>
            <w:tcW w:w="3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295F" w14:textId="77777777" w:rsidR="00C618AC" w:rsidRPr="00502BE4" w:rsidRDefault="00C618AC" w:rsidP="003122A2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от 1 до 3 лет</w:t>
            </w:r>
          </w:p>
        </w:tc>
        <w:tc>
          <w:tcPr>
            <w:tcW w:w="4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C866" w14:textId="77777777" w:rsidR="00C618AC" w:rsidRPr="00502BE4" w:rsidRDefault="00C618AC" w:rsidP="003122A2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0,05</w:t>
            </w:r>
          </w:p>
        </w:tc>
      </w:tr>
      <w:tr w:rsidR="00C618AC" w:rsidRPr="00502BE4" w14:paraId="7B668620" w14:textId="77777777" w:rsidTr="003122A2">
        <w:trPr>
          <w:jc w:val="center"/>
        </w:trPr>
        <w:tc>
          <w:tcPr>
            <w:tcW w:w="3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12E4" w14:textId="77777777" w:rsidR="00C618AC" w:rsidRPr="00502BE4" w:rsidRDefault="00C618AC" w:rsidP="003122A2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от 3 до 5 лет</w:t>
            </w:r>
          </w:p>
        </w:tc>
        <w:tc>
          <w:tcPr>
            <w:tcW w:w="4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6A8E" w14:textId="77777777" w:rsidR="00C618AC" w:rsidRPr="00502BE4" w:rsidRDefault="00C618AC" w:rsidP="003122A2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0,1</w:t>
            </w:r>
          </w:p>
        </w:tc>
      </w:tr>
      <w:tr w:rsidR="00C618AC" w:rsidRPr="00502BE4" w14:paraId="5360E378" w14:textId="77777777" w:rsidTr="003122A2">
        <w:trPr>
          <w:jc w:val="center"/>
        </w:trPr>
        <w:tc>
          <w:tcPr>
            <w:tcW w:w="3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7C57" w14:textId="77777777" w:rsidR="00C618AC" w:rsidRPr="00502BE4" w:rsidRDefault="00C618AC" w:rsidP="003122A2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от 5 до 10 лет</w:t>
            </w:r>
          </w:p>
        </w:tc>
        <w:tc>
          <w:tcPr>
            <w:tcW w:w="4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D778" w14:textId="77777777" w:rsidR="00C618AC" w:rsidRPr="00502BE4" w:rsidRDefault="00C618AC" w:rsidP="003122A2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0,15</w:t>
            </w:r>
          </w:p>
        </w:tc>
      </w:tr>
      <w:tr w:rsidR="00C618AC" w:rsidRPr="00502BE4" w14:paraId="57D372B0" w14:textId="77777777" w:rsidTr="003122A2">
        <w:trPr>
          <w:jc w:val="center"/>
        </w:trPr>
        <w:tc>
          <w:tcPr>
            <w:tcW w:w="3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5A5F" w14:textId="77777777" w:rsidR="00C618AC" w:rsidRPr="00502BE4" w:rsidRDefault="00C618AC" w:rsidP="003122A2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от 10 до 15 лет</w:t>
            </w:r>
          </w:p>
        </w:tc>
        <w:tc>
          <w:tcPr>
            <w:tcW w:w="4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B7F0" w14:textId="77777777" w:rsidR="00C618AC" w:rsidRPr="00502BE4" w:rsidRDefault="00C618AC" w:rsidP="003122A2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0,2</w:t>
            </w:r>
          </w:p>
        </w:tc>
      </w:tr>
      <w:tr w:rsidR="00C618AC" w:rsidRPr="00502BE4" w14:paraId="4449D85D" w14:textId="77777777" w:rsidTr="003122A2">
        <w:trPr>
          <w:jc w:val="center"/>
        </w:trPr>
        <w:tc>
          <w:tcPr>
            <w:tcW w:w="3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B77B" w14:textId="77777777" w:rsidR="00C618AC" w:rsidRPr="00502BE4" w:rsidRDefault="00C618AC" w:rsidP="003122A2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от 15 до 20 лет</w:t>
            </w:r>
          </w:p>
        </w:tc>
        <w:tc>
          <w:tcPr>
            <w:tcW w:w="4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D8F3" w14:textId="77777777" w:rsidR="00C618AC" w:rsidRPr="00502BE4" w:rsidRDefault="00C618AC" w:rsidP="003122A2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0,25</w:t>
            </w:r>
          </w:p>
        </w:tc>
      </w:tr>
      <w:tr w:rsidR="00C618AC" w:rsidRPr="00502BE4" w14:paraId="16B174A2" w14:textId="77777777" w:rsidTr="003D5B9B">
        <w:trPr>
          <w:trHeight w:val="131"/>
          <w:jc w:val="center"/>
        </w:trPr>
        <w:tc>
          <w:tcPr>
            <w:tcW w:w="3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4BD0" w14:textId="77777777" w:rsidR="00C618AC" w:rsidRPr="00502BE4" w:rsidRDefault="00C618AC" w:rsidP="003122A2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свыше 20 лет</w:t>
            </w:r>
          </w:p>
        </w:tc>
        <w:tc>
          <w:tcPr>
            <w:tcW w:w="4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5736" w14:textId="77777777" w:rsidR="00C618AC" w:rsidRPr="00502BE4" w:rsidRDefault="00C618AC" w:rsidP="003122A2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0,3</w:t>
            </w:r>
          </w:p>
        </w:tc>
      </w:tr>
    </w:tbl>
    <w:p w14:paraId="24459BF8" w14:textId="77777777" w:rsidR="00AA329F" w:rsidRDefault="00AA329F" w:rsidP="0078635A">
      <w:pPr>
        <w:ind w:firstLine="567"/>
        <w:jc w:val="both"/>
        <w:rPr>
          <w:b/>
          <w:bCs/>
        </w:rPr>
      </w:pPr>
    </w:p>
    <w:p w14:paraId="30D41F4D" w14:textId="252CA76A" w:rsidR="0078635A" w:rsidRPr="00502BE4" w:rsidRDefault="00B74A1B" w:rsidP="00B74A1B">
      <w:pPr>
        <w:jc w:val="both"/>
        <w:rPr>
          <w:i/>
        </w:rPr>
      </w:pPr>
      <w:r>
        <w:rPr>
          <w:b/>
          <w:bCs/>
        </w:rPr>
        <w:t xml:space="preserve"> </w:t>
      </w:r>
      <w:r w:rsidR="0078635A" w:rsidRPr="00D57F54">
        <w:rPr>
          <w:b/>
          <w:bCs/>
        </w:rPr>
        <w:t>2.</w:t>
      </w:r>
      <w:r w:rsidR="0078635A" w:rsidRPr="00502BE4">
        <w:t xml:space="preserve"> Опубликовать настоящее </w:t>
      </w:r>
      <w:r w:rsidR="00C22787" w:rsidRPr="00502BE4">
        <w:t>постановление</w:t>
      </w:r>
      <w:r w:rsidR="0078635A" w:rsidRPr="00502BE4">
        <w:t xml:space="preserve"> в информационном бюллетене «Камешкирский вестник»</w:t>
      </w:r>
      <w:r w:rsidR="0078635A" w:rsidRPr="00502BE4">
        <w:rPr>
          <w:i/>
        </w:rPr>
        <w:t>.</w:t>
      </w:r>
    </w:p>
    <w:p w14:paraId="54C1AC81" w14:textId="5C23CBDF" w:rsidR="0078635A" w:rsidRPr="00502BE4" w:rsidRDefault="00B74A1B" w:rsidP="00B74A1B">
      <w:pPr>
        <w:jc w:val="both"/>
      </w:pPr>
      <w:r>
        <w:rPr>
          <w:b/>
          <w:bCs/>
        </w:rPr>
        <w:t xml:space="preserve"> </w:t>
      </w:r>
      <w:r w:rsidR="0078635A" w:rsidRPr="00D57F54">
        <w:rPr>
          <w:b/>
          <w:bCs/>
        </w:rPr>
        <w:t>3.</w:t>
      </w:r>
      <w:r w:rsidR="0078635A" w:rsidRPr="00502BE4">
        <w:t xml:space="preserve"> Настоящее </w:t>
      </w:r>
      <w:r w:rsidR="00C22787" w:rsidRPr="00502BE4">
        <w:t>постановление</w:t>
      </w:r>
      <w:r w:rsidR="0078635A" w:rsidRPr="00502BE4">
        <w:t xml:space="preserve"> вступает в силу </w:t>
      </w:r>
      <w:r w:rsidR="004F51AC">
        <w:t xml:space="preserve"> на следующий день после дня его официального опубликования и распространяется на правоотношения,  возникшие </w:t>
      </w:r>
      <w:r w:rsidR="0078635A" w:rsidRPr="00502BE4">
        <w:t xml:space="preserve">с 01 </w:t>
      </w:r>
      <w:r w:rsidR="00906952">
        <w:t>января</w:t>
      </w:r>
      <w:r w:rsidR="0078635A" w:rsidRPr="00502BE4">
        <w:t xml:space="preserve"> 20</w:t>
      </w:r>
      <w:r w:rsidR="00F83ABA" w:rsidRPr="00502BE4">
        <w:t>2</w:t>
      </w:r>
      <w:r w:rsidR="00906952">
        <w:t>2</w:t>
      </w:r>
      <w:r w:rsidR="0078635A" w:rsidRPr="00502BE4">
        <w:t xml:space="preserve"> г.</w:t>
      </w:r>
    </w:p>
    <w:p w14:paraId="2503C168" w14:textId="6F8F5581" w:rsidR="0078635A" w:rsidRPr="00502BE4" w:rsidRDefault="00B74A1B" w:rsidP="00B74A1B">
      <w:pPr>
        <w:jc w:val="both"/>
      </w:pPr>
      <w:r>
        <w:rPr>
          <w:b/>
          <w:bCs/>
        </w:rPr>
        <w:t xml:space="preserve"> </w:t>
      </w:r>
      <w:r w:rsidR="0078635A" w:rsidRPr="00D57F54">
        <w:rPr>
          <w:b/>
          <w:bCs/>
        </w:rPr>
        <w:t>4.</w:t>
      </w:r>
      <w:r w:rsidR="0078635A" w:rsidRPr="00502BE4">
        <w:t xml:space="preserve"> </w:t>
      </w:r>
      <w:proofErr w:type="gramStart"/>
      <w:r w:rsidR="0078635A" w:rsidRPr="00502BE4">
        <w:t>Контроль за</w:t>
      </w:r>
      <w:proofErr w:type="gramEnd"/>
      <w:r w:rsidR="0078635A" w:rsidRPr="00502BE4">
        <w:t xml:space="preserve"> исполнением настоящего </w:t>
      </w:r>
      <w:r w:rsidR="00C22787" w:rsidRPr="00502BE4">
        <w:t>постановления</w:t>
      </w:r>
      <w:r w:rsidR="0078635A" w:rsidRPr="00502BE4">
        <w:t xml:space="preserve"> возложить на </w:t>
      </w:r>
      <w:r w:rsidR="004F51AC">
        <w:t xml:space="preserve">заместителя главы администрации </w:t>
      </w:r>
      <w:proofErr w:type="spellStart"/>
      <w:r w:rsidR="004F51AC">
        <w:t>Камешкирского</w:t>
      </w:r>
      <w:proofErr w:type="spellEnd"/>
      <w:r w:rsidR="004F51AC">
        <w:t xml:space="preserve"> района Пензенской области, курирующего вопросы социальной сферы</w:t>
      </w:r>
      <w:r w:rsidR="00CB06BE" w:rsidRPr="00502BE4">
        <w:t>.</w:t>
      </w:r>
    </w:p>
    <w:p w14:paraId="1C1F85E1" w14:textId="77777777" w:rsidR="0078635A" w:rsidRDefault="0078635A" w:rsidP="0078635A">
      <w:pPr>
        <w:ind w:firstLine="720"/>
        <w:jc w:val="both"/>
      </w:pPr>
    </w:p>
    <w:p w14:paraId="5CF35925" w14:textId="77777777" w:rsidR="00AE40D0" w:rsidRPr="00502BE4" w:rsidRDefault="00AE40D0" w:rsidP="0078635A">
      <w:pPr>
        <w:ind w:firstLine="720"/>
        <w:jc w:val="both"/>
      </w:pPr>
    </w:p>
    <w:p w14:paraId="247CD341" w14:textId="3369AFF3" w:rsidR="00CB06BE" w:rsidRPr="00502BE4" w:rsidRDefault="0078635A" w:rsidP="001419BE">
      <w:pPr>
        <w:pStyle w:val="a3"/>
        <w:tabs>
          <w:tab w:val="left" w:pos="851"/>
        </w:tabs>
        <w:spacing w:after="0"/>
        <w:ind w:firstLine="284"/>
        <w:jc w:val="both"/>
      </w:pPr>
      <w:r w:rsidRPr="00502BE4">
        <w:t>Глав</w:t>
      </w:r>
      <w:r w:rsidR="00906952">
        <w:t>а</w:t>
      </w:r>
      <w:r w:rsidRPr="00502BE4">
        <w:t xml:space="preserve"> </w:t>
      </w:r>
      <w:r w:rsidR="00CB06BE" w:rsidRPr="00502BE4">
        <w:t>администрации</w:t>
      </w:r>
    </w:p>
    <w:p w14:paraId="038667DB" w14:textId="68D01F83" w:rsidR="0078635A" w:rsidRPr="00502BE4" w:rsidRDefault="0078635A" w:rsidP="001419BE">
      <w:pPr>
        <w:pStyle w:val="a3"/>
        <w:tabs>
          <w:tab w:val="left" w:pos="851"/>
        </w:tabs>
        <w:spacing w:after="0"/>
        <w:ind w:firstLine="284"/>
        <w:jc w:val="both"/>
      </w:pPr>
      <w:proofErr w:type="spellStart"/>
      <w:r w:rsidRPr="00502BE4">
        <w:t>Камешкирского</w:t>
      </w:r>
      <w:proofErr w:type="spellEnd"/>
      <w:r w:rsidRPr="00502BE4">
        <w:t xml:space="preserve"> района         </w:t>
      </w:r>
      <w:r w:rsidR="00910A5D" w:rsidRPr="00502BE4">
        <w:t xml:space="preserve">                              </w:t>
      </w:r>
      <w:r w:rsidR="004F51AC">
        <w:t xml:space="preserve">            </w:t>
      </w:r>
      <w:r w:rsidR="00910A5D" w:rsidRPr="00502BE4">
        <w:t xml:space="preserve">                   </w:t>
      </w:r>
      <w:r w:rsidRPr="00502BE4">
        <w:t xml:space="preserve">         </w:t>
      </w:r>
      <w:r w:rsidR="00906952">
        <w:t>П</w:t>
      </w:r>
      <w:r w:rsidR="00CB06BE" w:rsidRPr="00502BE4">
        <w:t>.</w:t>
      </w:r>
      <w:r w:rsidR="00906952">
        <w:t>А</w:t>
      </w:r>
      <w:r w:rsidR="00CB06BE" w:rsidRPr="00502BE4">
        <w:t>.</w:t>
      </w:r>
      <w:r w:rsidR="00F83ABA" w:rsidRPr="00502BE4">
        <w:t xml:space="preserve"> </w:t>
      </w:r>
      <w:proofErr w:type="spellStart"/>
      <w:r w:rsidR="00906952">
        <w:t>Мигин</w:t>
      </w:r>
      <w:proofErr w:type="spellEnd"/>
    </w:p>
    <w:sectPr w:rsidR="0078635A" w:rsidRPr="00502BE4" w:rsidSect="00502BE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969FAC" w14:textId="77777777" w:rsidR="006C006C" w:rsidRDefault="006C006C" w:rsidP="00A83EF0">
      <w:r>
        <w:separator/>
      </w:r>
    </w:p>
  </w:endnote>
  <w:endnote w:type="continuationSeparator" w:id="0">
    <w:p w14:paraId="03D9E70A" w14:textId="77777777" w:rsidR="006C006C" w:rsidRDefault="006C006C" w:rsidP="00A83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EE5050" w14:textId="77777777" w:rsidR="00A83EF0" w:rsidRDefault="00A83EF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C7FB68" w14:textId="77777777" w:rsidR="00A83EF0" w:rsidRDefault="00A83EF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836F94" w14:textId="77777777" w:rsidR="00A83EF0" w:rsidRDefault="00A83EF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210A49" w14:textId="77777777" w:rsidR="006C006C" w:rsidRDefault="006C006C" w:rsidP="00A83EF0">
      <w:r>
        <w:separator/>
      </w:r>
    </w:p>
  </w:footnote>
  <w:footnote w:type="continuationSeparator" w:id="0">
    <w:p w14:paraId="3EC557D4" w14:textId="77777777" w:rsidR="006C006C" w:rsidRDefault="006C006C" w:rsidP="00A83E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50F38B" w14:textId="77777777" w:rsidR="00A83EF0" w:rsidRDefault="00A83EF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8FA55C" w14:textId="77777777" w:rsidR="00A83EF0" w:rsidRDefault="00A83EF0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347530" w14:textId="77777777" w:rsidR="00A83EF0" w:rsidRDefault="00A83EF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C4C9F"/>
    <w:multiLevelType w:val="multilevel"/>
    <w:tmpl w:val="03A637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67FB66C1"/>
    <w:multiLevelType w:val="multilevel"/>
    <w:tmpl w:val="740EA7AA"/>
    <w:lvl w:ilvl="0">
      <w:start w:val="1"/>
      <w:numFmt w:val="decimal"/>
      <w:lvlText w:val="%1."/>
      <w:lvlJc w:val="left"/>
      <w:pPr>
        <w:ind w:left="1575" w:hanging="10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95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8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35A"/>
    <w:rsid w:val="0002510A"/>
    <w:rsid w:val="00065F9C"/>
    <w:rsid w:val="0007746D"/>
    <w:rsid w:val="00111507"/>
    <w:rsid w:val="00131DF6"/>
    <w:rsid w:val="00135058"/>
    <w:rsid w:val="001419BE"/>
    <w:rsid w:val="0016658E"/>
    <w:rsid w:val="001B703F"/>
    <w:rsid w:val="002268F0"/>
    <w:rsid w:val="00242262"/>
    <w:rsid w:val="002761AC"/>
    <w:rsid w:val="0028713D"/>
    <w:rsid w:val="002A2257"/>
    <w:rsid w:val="002B05B6"/>
    <w:rsid w:val="002B7F5D"/>
    <w:rsid w:val="002D7078"/>
    <w:rsid w:val="002E2185"/>
    <w:rsid w:val="002E21A2"/>
    <w:rsid w:val="003209CE"/>
    <w:rsid w:val="00340EFA"/>
    <w:rsid w:val="00392681"/>
    <w:rsid w:val="003D5B9B"/>
    <w:rsid w:val="004C1D3A"/>
    <w:rsid w:val="004D6689"/>
    <w:rsid w:val="004F51AC"/>
    <w:rsid w:val="004F7DA9"/>
    <w:rsid w:val="00502BE4"/>
    <w:rsid w:val="00553117"/>
    <w:rsid w:val="00570931"/>
    <w:rsid w:val="00592C39"/>
    <w:rsid w:val="0059782F"/>
    <w:rsid w:val="006150F5"/>
    <w:rsid w:val="006156B8"/>
    <w:rsid w:val="0064359B"/>
    <w:rsid w:val="006B05DB"/>
    <w:rsid w:val="006B735D"/>
    <w:rsid w:val="006C006C"/>
    <w:rsid w:val="00704F0A"/>
    <w:rsid w:val="0071760E"/>
    <w:rsid w:val="007369BD"/>
    <w:rsid w:val="0077555D"/>
    <w:rsid w:val="007829CA"/>
    <w:rsid w:val="0078449C"/>
    <w:rsid w:val="0078635A"/>
    <w:rsid w:val="007B7AF4"/>
    <w:rsid w:val="007D1692"/>
    <w:rsid w:val="007F6A74"/>
    <w:rsid w:val="008852A7"/>
    <w:rsid w:val="00887683"/>
    <w:rsid w:val="008F6CD1"/>
    <w:rsid w:val="00906952"/>
    <w:rsid w:val="00910A5D"/>
    <w:rsid w:val="00913B54"/>
    <w:rsid w:val="00952C03"/>
    <w:rsid w:val="00A25AA3"/>
    <w:rsid w:val="00A51515"/>
    <w:rsid w:val="00A74444"/>
    <w:rsid w:val="00A83EF0"/>
    <w:rsid w:val="00A92257"/>
    <w:rsid w:val="00AA329F"/>
    <w:rsid w:val="00AD460B"/>
    <w:rsid w:val="00AD4851"/>
    <w:rsid w:val="00AE40D0"/>
    <w:rsid w:val="00B47612"/>
    <w:rsid w:val="00B74A1B"/>
    <w:rsid w:val="00B8385B"/>
    <w:rsid w:val="00BA290D"/>
    <w:rsid w:val="00BC4ED3"/>
    <w:rsid w:val="00BC6FFC"/>
    <w:rsid w:val="00BD1383"/>
    <w:rsid w:val="00C22787"/>
    <w:rsid w:val="00C277E4"/>
    <w:rsid w:val="00C618AC"/>
    <w:rsid w:val="00C93DB0"/>
    <w:rsid w:val="00CB06BE"/>
    <w:rsid w:val="00CC0607"/>
    <w:rsid w:val="00CF66C1"/>
    <w:rsid w:val="00D1318A"/>
    <w:rsid w:val="00D47ADB"/>
    <w:rsid w:val="00D51B5C"/>
    <w:rsid w:val="00D57F54"/>
    <w:rsid w:val="00E06A02"/>
    <w:rsid w:val="00E33BAC"/>
    <w:rsid w:val="00E361D2"/>
    <w:rsid w:val="00E81FDD"/>
    <w:rsid w:val="00EA0C5B"/>
    <w:rsid w:val="00EE31F5"/>
    <w:rsid w:val="00EE5268"/>
    <w:rsid w:val="00F83ABA"/>
    <w:rsid w:val="00F8528D"/>
    <w:rsid w:val="00FA0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C70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81FD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78635A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8635A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78635A"/>
    <w:pPr>
      <w:widowControl w:val="0"/>
      <w:suppressAutoHyphens/>
      <w:spacing w:after="120"/>
    </w:pPr>
    <w:rPr>
      <w:rFonts w:eastAsia="Lucida Sans Unicode"/>
      <w:kern w:val="2"/>
    </w:rPr>
  </w:style>
  <w:style w:type="character" w:customStyle="1" w:styleId="a4">
    <w:name w:val="Основной текст Знак"/>
    <w:basedOn w:val="a0"/>
    <w:link w:val="a3"/>
    <w:semiHidden/>
    <w:rsid w:val="0078635A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customStyle="1" w:styleId="ConsPlusNormal">
    <w:name w:val="ConsPlusNormal"/>
    <w:rsid w:val="007863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863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List Paragraph"/>
    <w:basedOn w:val="a"/>
    <w:uiPriority w:val="34"/>
    <w:qFormat/>
    <w:rsid w:val="0007746D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A83EF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83E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A83EF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83E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81FD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81FD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78635A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8635A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78635A"/>
    <w:pPr>
      <w:widowControl w:val="0"/>
      <w:suppressAutoHyphens/>
      <w:spacing w:after="120"/>
    </w:pPr>
    <w:rPr>
      <w:rFonts w:eastAsia="Lucida Sans Unicode"/>
      <w:kern w:val="2"/>
    </w:rPr>
  </w:style>
  <w:style w:type="character" w:customStyle="1" w:styleId="a4">
    <w:name w:val="Основной текст Знак"/>
    <w:basedOn w:val="a0"/>
    <w:link w:val="a3"/>
    <w:semiHidden/>
    <w:rsid w:val="0078635A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customStyle="1" w:styleId="ConsPlusNormal">
    <w:name w:val="ConsPlusNormal"/>
    <w:rsid w:val="007863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863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List Paragraph"/>
    <w:basedOn w:val="a"/>
    <w:uiPriority w:val="34"/>
    <w:qFormat/>
    <w:rsid w:val="0007746D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A83EF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83E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A83EF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83E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81FD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8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3701575BBBDDD913FAD6AA0EEA5A77ED7DA895E6E73BEAD8A09674578453B816C1555DBAD7582FFGDH5H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3701575BBBDDD913FAD6AA0EEA5A77ED1D285506A7CE3A782506B477F4A64966B5C59DAAD7586GFH6H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3701575BBBDDD913FAD6AA0EEA5A77ED7D985526970BEAD8A09674578453B816C1555DBAD7586FFGDHCH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main?base=LAW;n=77143;fld=134" TargetMode="Externa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A3370-A2AE-47D1-A522-05A837515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1522</Words>
  <Characters>8676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2017-09-22T10:13:00Z</cp:lastPrinted>
  <dcterms:created xsi:type="dcterms:W3CDTF">2022-01-13T08:31:00Z</dcterms:created>
  <dcterms:modified xsi:type="dcterms:W3CDTF">2022-01-26T14:36:00Z</dcterms:modified>
</cp:coreProperties>
</file>