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81" w:rsidRDefault="00BB5181" w:rsidP="00BB5181">
      <w:pPr>
        <w:tabs>
          <w:tab w:val="left" w:pos="1665"/>
        </w:tabs>
        <w:rPr>
          <w:b/>
          <w:color w:val="000000"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8BBED6" wp14:editId="7A24EEF5">
            <wp:simplePos x="0" y="0"/>
            <wp:positionH relativeFrom="column">
              <wp:posOffset>2482215</wp:posOffset>
            </wp:positionH>
            <wp:positionV relativeFrom="paragraph">
              <wp:posOffset>-423545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181" w:rsidRDefault="00BB5181" w:rsidP="00BB5181">
      <w:pPr>
        <w:jc w:val="center"/>
      </w:pPr>
      <w:r>
        <w:t xml:space="preserve">        </w:t>
      </w:r>
    </w:p>
    <w:p w:rsidR="00BB5181" w:rsidRDefault="00BB5181" w:rsidP="00BB5181"/>
    <w:p w:rsidR="00BB5181" w:rsidRDefault="00BB5181" w:rsidP="00BB5181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B5181" w:rsidTr="00205439">
        <w:tc>
          <w:tcPr>
            <w:tcW w:w="9606" w:type="dxa"/>
            <w:hideMark/>
          </w:tcPr>
          <w:p w:rsidR="00BB5181" w:rsidRDefault="00BB5181" w:rsidP="0020543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BB5181" w:rsidRDefault="00BB5181" w:rsidP="0020543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BB5181" w:rsidRDefault="00BB5181" w:rsidP="0020543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BB5181" w:rsidTr="00205439">
        <w:trPr>
          <w:trHeight w:val="397"/>
        </w:trPr>
        <w:tc>
          <w:tcPr>
            <w:tcW w:w="9606" w:type="dxa"/>
          </w:tcPr>
          <w:p w:rsidR="00BB5181" w:rsidRDefault="00BB5181" w:rsidP="0020543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B5181" w:rsidTr="00205439">
        <w:tc>
          <w:tcPr>
            <w:tcW w:w="9606" w:type="dxa"/>
            <w:hideMark/>
          </w:tcPr>
          <w:p w:rsidR="00BB5181" w:rsidRDefault="00BB5181" w:rsidP="00205439">
            <w:pPr>
              <w:pStyle w:val="3"/>
              <w:spacing w:line="276" w:lineRule="auto"/>
              <w:ind w:left="1701" w:hanging="11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BB5181" w:rsidTr="00205439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020"/>
            </w:tblGrid>
            <w:tr w:rsidR="00BB5181" w:rsidTr="00205439">
              <w:tc>
                <w:tcPr>
                  <w:tcW w:w="284" w:type="dxa"/>
                  <w:vAlign w:val="bottom"/>
                  <w:hideMark/>
                </w:tcPr>
                <w:p w:rsidR="00BB5181" w:rsidRDefault="00BB5181" w:rsidP="00205439">
                  <w:pPr>
                    <w:spacing w:line="276" w:lineRule="auto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BB5181" w:rsidRPr="00C14DD5" w:rsidRDefault="00080D94" w:rsidP="00205439">
                  <w:pPr>
                    <w:spacing w:line="276" w:lineRule="auto"/>
                    <w:jc w:val="center"/>
                    <w:rPr>
                      <w:rFonts w:eastAsiaTheme="minorHAnsi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25.10.19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hideMark/>
                </w:tcPr>
                <w:p w:rsidR="00BB5181" w:rsidRDefault="00BB5181" w:rsidP="00205439">
                  <w:pPr>
                    <w:spacing w:line="276" w:lineRule="auto"/>
                    <w:jc w:val="center"/>
                  </w:pPr>
                  <w: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BB5181" w:rsidRDefault="00080D94" w:rsidP="00205439">
                  <w:pPr>
                    <w:spacing w:line="27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w:pPr>
                  <w:r>
                    <w:rPr>
                      <w:sz w:val="28"/>
                      <w:szCs w:val="28"/>
                    </w:rPr>
                    <w:t>300-38/4</w:t>
                  </w:r>
                </w:p>
              </w:tc>
            </w:tr>
            <w:tr w:rsidR="00BB5181" w:rsidTr="00205439">
              <w:tc>
                <w:tcPr>
                  <w:tcW w:w="4536" w:type="dxa"/>
                  <w:gridSpan w:val="4"/>
                  <w:hideMark/>
                </w:tcPr>
                <w:p w:rsidR="00BB5181" w:rsidRDefault="00BB5181" w:rsidP="00205439">
                  <w:pPr>
                    <w:spacing w:line="276" w:lineRule="auto"/>
                    <w:jc w:val="center"/>
                  </w:pPr>
                  <w:r>
                    <w:t xml:space="preserve"> </w:t>
                  </w:r>
                </w:p>
                <w:p w:rsidR="00BB5181" w:rsidRDefault="00BB5181" w:rsidP="00205439">
                  <w:pPr>
                    <w:spacing w:line="276" w:lineRule="auto"/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BB5181" w:rsidRDefault="00BB5181" w:rsidP="0020543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:rsidR="00BB5181" w:rsidRDefault="00BB5181" w:rsidP="00BB5181">
      <w:pPr>
        <w:tabs>
          <w:tab w:val="left" w:pos="3570"/>
        </w:tabs>
        <w:rPr>
          <w:sz w:val="28"/>
          <w:szCs w:val="28"/>
        </w:rPr>
      </w:pPr>
    </w:p>
    <w:p w:rsidR="00BB5181" w:rsidRPr="002E7DFC" w:rsidRDefault="00BB5181" w:rsidP="00BB5181">
      <w:pPr>
        <w:jc w:val="both"/>
        <w:rPr>
          <w:b/>
          <w:bCs/>
          <w:sz w:val="28"/>
          <w:szCs w:val="28"/>
        </w:rPr>
      </w:pPr>
      <w:r w:rsidRPr="002E7DFC">
        <w:rPr>
          <w:b/>
          <w:bCs/>
          <w:sz w:val="28"/>
          <w:szCs w:val="28"/>
        </w:rPr>
        <w:t xml:space="preserve">О  внесении изменений в  решение Собрания представителей </w:t>
      </w:r>
      <w:proofErr w:type="spellStart"/>
      <w:r w:rsidRPr="002E7DFC">
        <w:rPr>
          <w:b/>
          <w:bCs/>
          <w:sz w:val="28"/>
          <w:szCs w:val="28"/>
        </w:rPr>
        <w:t>Камешкирского</w:t>
      </w:r>
      <w:proofErr w:type="spellEnd"/>
      <w:r w:rsidRPr="002E7DFC">
        <w:rPr>
          <w:b/>
          <w:bCs/>
          <w:sz w:val="28"/>
          <w:szCs w:val="28"/>
        </w:rPr>
        <w:t xml:space="preserve"> района  Пензенской области от 30.08.2019 № </w:t>
      </w:r>
      <w:r w:rsidRPr="002E7DFC">
        <w:rPr>
          <w:b/>
          <w:sz w:val="28"/>
          <w:szCs w:val="28"/>
        </w:rPr>
        <w:t>267-35/4</w:t>
      </w:r>
    </w:p>
    <w:p w:rsidR="00BB5181" w:rsidRPr="002E7DFC" w:rsidRDefault="00BB5181" w:rsidP="00BB5181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E7DFC">
        <w:rPr>
          <w:b/>
          <w:bCs/>
          <w:sz w:val="28"/>
          <w:szCs w:val="28"/>
        </w:rPr>
        <w:t xml:space="preserve">«Об утверждении Положения об оплате труда муниципальных служащих органов местного самоуправления  </w:t>
      </w:r>
      <w:proofErr w:type="spellStart"/>
      <w:r w:rsidRPr="002E7DFC">
        <w:rPr>
          <w:b/>
          <w:bCs/>
          <w:sz w:val="28"/>
          <w:szCs w:val="28"/>
        </w:rPr>
        <w:t>Камешкирского</w:t>
      </w:r>
      <w:proofErr w:type="spellEnd"/>
      <w:r w:rsidRPr="002E7DFC">
        <w:rPr>
          <w:b/>
          <w:bCs/>
          <w:sz w:val="28"/>
          <w:szCs w:val="28"/>
        </w:rPr>
        <w:t xml:space="preserve"> района Пензенской области»</w:t>
      </w:r>
    </w:p>
    <w:p w:rsidR="00BB5181" w:rsidRDefault="00BB5181" w:rsidP="00BB5181">
      <w:pPr>
        <w:pStyle w:val="a3"/>
        <w:ind w:left="0" w:firstLine="540"/>
        <w:rPr>
          <w:rFonts w:ascii="Times New Roman" w:hAnsi="Times New Roman" w:cs="Times New Roman"/>
          <w:color w:val="auto"/>
          <w:sz w:val="28"/>
          <w:szCs w:val="28"/>
        </w:rPr>
      </w:pPr>
    </w:p>
    <w:p w:rsidR="00BB5181" w:rsidRDefault="00BB5181" w:rsidP="00BB5181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статьей 18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End"/>
    </w:p>
    <w:p w:rsidR="00BB5181" w:rsidRDefault="00BB5181" w:rsidP="00BB5181">
      <w:pPr>
        <w:ind w:firstLine="540"/>
        <w:jc w:val="both"/>
        <w:rPr>
          <w:sz w:val="28"/>
          <w:szCs w:val="28"/>
        </w:rPr>
      </w:pPr>
    </w:p>
    <w:p w:rsidR="00BB5181" w:rsidRDefault="00BB5181" w:rsidP="00BB51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РЕШИЛО:</w:t>
      </w:r>
    </w:p>
    <w:p w:rsidR="00BB5181" w:rsidRDefault="00BB5181" w:rsidP="00BB5181">
      <w:pPr>
        <w:jc w:val="center"/>
        <w:rPr>
          <w:b/>
          <w:sz w:val="28"/>
          <w:szCs w:val="28"/>
        </w:rPr>
      </w:pPr>
    </w:p>
    <w:p w:rsidR="00BB5181" w:rsidRDefault="00BB5181" w:rsidP="00BB5181">
      <w:pPr>
        <w:jc w:val="both"/>
        <w:rPr>
          <w:bCs/>
          <w:sz w:val="28"/>
          <w:szCs w:val="28"/>
        </w:rPr>
      </w:pPr>
      <w:bookmarkStart w:id="1" w:name="sub_1"/>
      <w:r>
        <w:rPr>
          <w:sz w:val="28"/>
          <w:szCs w:val="28"/>
        </w:rPr>
        <w:t>1.</w:t>
      </w:r>
      <w:bookmarkStart w:id="2" w:name="sub_2"/>
      <w:bookmarkEnd w:id="1"/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Внести изменения  в  решение Собрания представителей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  Пензенской области </w:t>
      </w:r>
      <w:r w:rsidRPr="002E7DFC">
        <w:rPr>
          <w:bCs/>
          <w:sz w:val="28"/>
          <w:szCs w:val="28"/>
        </w:rPr>
        <w:t xml:space="preserve">от 30.08.2019 № </w:t>
      </w:r>
      <w:r w:rsidRPr="002E7DFC">
        <w:rPr>
          <w:sz w:val="28"/>
          <w:szCs w:val="28"/>
        </w:rPr>
        <w:t>267-35/4</w:t>
      </w:r>
      <w:r w:rsidRPr="002E7DFC">
        <w:rPr>
          <w:bCs/>
          <w:sz w:val="28"/>
          <w:szCs w:val="28"/>
        </w:rPr>
        <w:t xml:space="preserve"> «Об утверждении Положения об оплате труда муниципальных служащих органов местного самоуправления  </w:t>
      </w:r>
      <w:proofErr w:type="spellStart"/>
      <w:r w:rsidRPr="002E7DFC">
        <w:rPr>
          <w:bCs/>
          <w:sz w:val="28"/>
          <w:szCs w:val="28"/>
        </w:rPr>
        <w:t>Камешкирского</w:t>
      </w:r>
      <w:proofErr w:type="spellEnd"/>
      <w:r w:rsidRPr="002E7DFC">
        <w:rPr>
          <w:bCs/>
          <w:sz w:val="28"/>
          <w:szCs w:val="28"/>
        </w:rPr>
        <w:t xml:space="preserve"> района Пензенской области»</w:t>
      </w:r>
      <w:r>
        <w:rPr>
          <w:bCs/>
          <w:sz w:val="28"/>
          <w:szCs w:val="28"/>
        </w:rPr>
        <w:t>, а именно:</w:t>
      </w:r>
    </w:p>
    <w:p w:rsidR="00BB5181" w:rsidRDefault="00BB5181" w:rsidP="00BB5181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приложение №1 изложить в следующей редакции:</w:t>
      </w:r>
      <w:bookmarkEnd w:id="2"/>
    </w:p>
    <w:p w:rsidR="00BB5181" w:rsidRDefault="00BB5181" w:rsidP="00BB5181">
      <w:pPr>
        <w:ind w:firstLine="540"/>
        <w:jc w:val="right"/>
      </w:pPr>
      <w:r>
        <w:t xml:space="preserve">« </w:t>
      </w: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BB5181" w:rsidRPr="00D16601" w:rsidTr="00205439">
        <w:tc>
          <w:tcPr>
            <w:tcW w:w="4359" w:type="dxa"/>
          </w:tcPr>
          <w:p w:rsidR="00BB5181" w:rsidRPr="00473628" w:rsidRDefault="00BB5181" w:rsidP="002054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73628">
              <w:rPr>
                <w:bCs/>
                <w:sz w:val="26"/>
                <w:szCs w:val="26"/>
              </w:rPr>
              <w:t xml:space="preserve">Приложение № 1 </w:t>
            </w:r>
          </w:p>
          <w:p w:rsidR="00BB5181" w:rsidRPr="00473628" w:rsidRDefault="00BB5181" w:rsidP="002054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473628">
              <w:rPr>
                <w:bCs/>
                <w:sz w:val="26"/>
                <w:szCs w:val="26"/>
              </w:rPr>
              <w:t xml:space="preserve">к Положению об оплате труда муниципальных служащих  </w:t>
            </w:r>
            <w:proofErr w:type="spellStart"/>
            <w:r>
              <w:rPr>
                <w:bCs/>
                <w:sz w:val="26"/>
                <w:szCs w:val="26"/>
              </w:rPr>
              <w:t>Камешкирского</w:t>
            </w:r>
            <w:proofErr w:type="spellEnd"/>
            <w:r w:rsidRPr="00473628">
              <w:rPr>
                <w:bCs/>
                <w:sz w:val="26"/>
                <w:szCs w:val="26"/>
              </w:rPr>
              <w:t xml:space="preserve"> района Пензенской области</w:t>
            </w:r>
            <w:r w:rsidRPr="00473628">
              <w:rPr>
                <w:bCs/>
                <w:i/>
                <w:sz w:val="22"/>
                <w:szCs w:val="22"/>
              </w:rPr>
              <w:t xml:space="preserve">, </w:t>
            </w:r>
            <w:r w:rsidRPr="00473628">
              <w:rPr>
                <w:bCs/>
                <w:sz w:val="26"/>
                <w:szCs w:val="26"/>
              </w:rPr>
              <w:t>утвержденному</w:t>
            </w:r>
          </w:p>
          <w:p w:rsidR="00BB5181" w:rsidRDefault="00BB5181" w:rsidP="002054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73628">
              <w:rPr>
                <w:bCs/>
                <w:sz w:val="26"/>
                <w:szCs w:val="26"/>
              </w:rPr>
              <w:t>решением</w:t>
            </w:r>
            <w:r w:rsidRPr="00473628">
              <w:rPr>
                <w:bCs/>
              </w:rPr>
              <w:t xml:space="preserve"> Собрания представителей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 w:rsidRPr="00473628">
              <w:rPr>
                <w:bCs/>
              </w:rPr>
              <w:t xml:space="preserve"> района</w:t>
            </w:r>
          </w:p>
          <w:p w:rsidR="00BB5181" w:rsidRPr="002E7DFC" w:rsidRDefault="00BB5181" w:rsidP="002054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2E7DFC">
              <w:rPr>
                <w:bCs/>
              </w:rPr>
              <w:lastRenderedPageBreak/>
              <w:t xml:space="preserve">от </w:t>
            </w:r>
            <w:r w:rsidRPr="002E7DFC">
              <w:rPr>
                <w:bCs/>
                <w:sz w:val="28"/>
                <w:szCs w:val="28"/>
              </w:rPr>
              <w:t xml:space="preserve">30.08.2019 № </w:t>
            </w:r>
            <w:r w:rsidRPr="002E7DFC">
              <w:rPr>
                <w:sz w:val="28"/>
                <w:szCs w:val="28"/>
              </w:rPr>
              <w:t>267-35/4</w:t>
            </w:r>
          </w:p>
        </w:tc>
      </w:tr>
    </w:tbl>
    <w:p w:rsidR="00BB5181" w:rsidRPr="00A572F9" w:rsidRDefault="00BB5181" w:rsidP="00BB5181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BB5181" w:rsidRPr="00473628" w:rsidRDefault="00BB5181" w:rsidP="00BB5181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/>
          <w:iCs/>
          <w:sz w:val="22"/>
          <w:szCs w:val="22"/>
        </w:rPr>
      </w:pPr>
      <w:r w:rsidRPr="00473628">
        <w:rPr>
          <w:b/>
          <w:iCs/>
          <w:sz w:val="26"/>
          <w:szCs w:val="26"/>
        </w:rPr>
        <w:t xml:space="preserve">Должностные оклады муниципальных служащих </w:t>
      </w:r>
      <w:proofErr w:type="spellStart"/>
      <w:r>
        <w:rPr>
          <w:b/>
          <w:iCs/>
          <w:sz w:val="26"/>
          <w:szCs w:val="26"/>
        </w:rPr>
        <w:t>Камешкирского</w:t>
      </w:r>
      <w:proofErr w:type="spellEnd"/>
      <w:r w:rsidRPr="00473628">
        <w:rPr>
          <w:b/>
          <w:iCs/>
          <w:sz w:val="26"/>
          <w:szCs w:val="26"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091"/>
      </w:tblGrid>
      <w:tr w:rsidR="00BB5181" w:rsidRPr="00466C49" w:rsidTr="00205439">
        <w:tc>
          <w:tcPr>
            <w:tcW w:w="7371" w:type="dxa"/>
            <w:shd w:val="clear" w:color="auto" w:fill="auto"/>
          </w:tcPr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iCs/>
              </w:rPr>
              <w:tab/>
            </w:r>
            <w:r w:rsidRPr="00466C49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091" w:type="dxa"/>
            <w:shd w:val="clear" w:color="auto" w:fill="auto"/>
          </w:tcPr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 w:rsidRPr="00466C49">
              <w:rPr>
                <w:sz w:val="26"/>
                <w:szCs w:val="26"/>
              </w:rPr>
              <w:t>Размер должн</w:t>
            </w:r>
            <w:r>
              <w:rPr>
                <w:sz w:val="26"/>
                <w:szCs w:val="26"/>
              </w:rPr>
              <w:t>остн</w:t>
            </w:r>
            <w:r w:rsidRPr="00466C49">
              <w:rPr>
                <w:sz w:val="26"/>
                <w:szCs w:val="26"/>
              </w:rPr>
              <w:t>ых окладов в месяц</w:t>
            </w:r>
            <w:r>
              <w:rPr>
                <w:sz w:val="26"/>
                <w:szCs w:val="26"/>
              </w:rPr>
              <w:t>,</w:t>
            </w:r>
          </w:p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руб.</w:t>
            </w:r>
          </w:p>
        </w:tc>
      </w:tr>
      <w:tr w:rsidR="00BB5181" w:rsidRPr="00466C49" w:rsidTr="00205439">
        <w:tc>
          <w:tcPr>
            <w:tcW w:w="7371" w:type="dxa"/>
            <w:shd w:val="clear" w:color="auto" w:fill="auto"/>
          </w:tcPr>
          <w:p w:rsidR="00BB5181" w:rsidRPr="003B3F83" w:rsidRDefault="00BB5181" w:rsidP="0020543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3B3F83">
              <w:rPr>
                <w:sz w:val="26"/>
                <w:szCs w:val="26"/>
              </w:rPr>
              <w:t>назначаемый</w:t>
            </w:r>
            <w:proofErr w:type="gramEnd"/>
            <w:r w:rsidRPr="003B3F83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091" w:type="dxa"/>
            <w:shd w:val="clear" w:color="auto" w:fill="auto"/>
          </w:tcPr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19408</w:t>
            </w:r>
          </w:p>
        </w:tc>
      </w:tr>
      <w:tr w:rsidR="00BB5181" w:rsidRPr="00466C49" w:rsidTr="00205439">
        <w:tc>
          <w:tcPr>
            <w:tcW w:w="7371" w:type="dxa"/>
            <w:shd w:val="clear" w:color="auto" w:fill="auto"/>
          </w:tcPr>
          <w:p w:rsidR="00BB5181" w:rsidRPr="003B3F83" w:rsidRDefault="00BB5181" w:rsidP="0020543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Первый 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13398</w:t>
            </w:r>
          </w:p>
        </w:tc>
      </w:tr>
      <w:tr w:rsidR="00BB5181" w:rsidRPr="00466C49" w:rsidTr="00205439">
        <w:tc>
          <w:tcPr>
            <w:tcW w:w="7371" w:type="dxa"/>
            <w:shd w:val="clear" w:color="auto" w:fill="auto"/>
          </w:tcPr>
          <w:p w:rsidR="00BB5181" w:rsidRPr="003B3F83" w:rsidRDefault="00BB5181" w:rsidP="00205439">
            <w:pPr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Заместитель главы администрации</w:t>
            </w:r>
          </w:p>
        </w:tc>
        <w:tc>
          <w:tcPr>
            <w:tcW w:w="2091" w:type="dxa"/>
            <w:shd w:val="clear" w:color="auto" w:fill="auto"/>
          </w:tcPr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11701</w:t>
            </w:r>
          </w:p>
        </w:tc>
      </w:tr>
      <w:tr w:rsidR="00BB5181" w:rsidRPr="00466C49" w:rsidTr="00205439">
        <w:tc>
          <w:tcPr>
            <w:tcW w:w="7371" w:type="dxa"/>
            <w:shd w:val="clear" w:color="auto" w:fill="auto"/>
          </w:tcPr>
          <w:p w:rsidR="00BB5181" w:rsidRPr="003B3F83" w:rsidRDefault="00BB5181" w:rsidP="00205439">
            <w:pPr>
              <w:rPr>
                <w:sz w:val="26"/>
                <w:szCs w:val="26"/>
              </w:rPr>
            </w:pPr>
            <w:r w:rsidRPr="003B3F83">
              <w:rPr>
                <w:sz w:val="26"/>
                <w:szCs w:val="26"/>
              </w:rPr>
              <w:t>Руководитель аппарата администрации</w:t>
            </w:r>
          </w:p>
        </w:tc>
        <w:tc>
          <w:tcPr>
            <w:tcW w:w="2091" w:type="dxa"/>
            <w:shd w:val="clear" w:color="auto" w:fill="auto"/>
          </w:tcPr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11701</w:t>
            </w:r>
          </w:p>
        </w:tc>
      </w:tr>
      <w:tr w:rsidR="00BB5181" w:rsidRPr="00466C49" w:rsidTr="00205439">
        <w:tc>
          <w:tcPr>
            <w:tcW w:w="7371" w:type="dxa"/>
            <w:shd w:val="clear" w:color="auto" w:fill="auto"/>
          </w:tcPr>
          <w:p w:rsidR="00BB5181" w:rsidRPr="00BB5181" w:rsidRDefault="00BB5181" w:rsidP="00205439">
            <w:pPr>
              <w:jc w:val="both"/>
              <w:rPr>
                <w:sz w:val="26"/>
                <w:szCs w:val="26"/>
              </w:rPr>
            </w:pPr>
            <w:r w:rsidRPr="00BB5181">
              <w:rPr>
                <w:sz w:val="26"/>
                <w:szCs w:val="26"/>
              </w:rPr>
              <w:t>Начальник управления (отдела) администрации, руководитель иного органа местного самоуправления, председатель контрольно-счетного органа</w:t>
            </w:r>
          </w:p>
        </w:tc>
        <w:tc>
          <w:tcPr>
            <w:tcW w:w="2091" w:type="dxa"/>
            <w:shd w:val="clear" w:color="auto" w:fill="auto"/>
          </w:tcPr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10900</w:t>
            </w:r>
          </w:p>
        </w:tc>
      </w:tr>
      <w:tr w:rsidR="00BB5181" w:rsidRPr="00466C49" w:rsidTr="00205439">
        <w:tc>
          <w:tcPr>
            <w:tcW w:w="7371" w:type="dxa"/>
            <w:shd w:val="clear" w:color="auto" w:fill="auto"/>
          </w:tcPr>
          <w:p w:rsidR="00BB5181" w:rsidRPr="00BB5181" w:rsidRDefault="00BB5181" w:rsidP="00205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B5181">
              <w:rPr>
                <w:sz w:val="26"/>
                <w:szCs w:val="26"/>
              </w:rPr>
              <w:t>Заместитель начальника управления (отдела) администрации, заместитель руководителя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9286</w:t>
            </w:r>
          </w:p>
        </w:tc>
      </w:tr>
      <w:tr w:rsidR="00BB5181" w:rsidRPr="00466C49" w:rsidTr="00205439">
        <w:tc>
          <w:tcPr>
            <w:tcW w:w="7371" w:type="dxa"/>
            <w:shd w:val="clear" w:color="auto" w:fill="auto"/>
          </w:tcPr>
          <w:p w:rsidR="00BB5181" w:rsidRPr="00BB5181" w:rsidRDefault="00BB5181" w:rsidP="00205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B5181">
              <w:rPr>
                <w:sz w:val="26"/>
                <w:szCs w:val="26"/>
              </w:rPr>
              <w:t>Начальник отдела управления администрации, начальник отдела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8478</w:t>
            </w:r>
          </w:p>
        </w:tc>
      </w:tr>
      <w:tr w:rsidR="00BB5181" w:rsidRPr="00466C49" w:rsidTr="00205439">
        <w:tc>
          <w:tcPr>
            <w:tcW w:w="7371" w:type="dxa"/>
            <w:shd w:val="clear" w:color="auto" w:fill="auto"/>
          </w:tcPr>
          <w:p w:rsidR="00BB5181" w:rsidRPr="00BB5181" w:rsidRDefault="00BB5181" w:rsidP="00205439">
            <w:pPr>
              <w:jc w:val="both"/>
              <w:rPr>
                <w:sz w:val="26"/>
                <w:szCs w:val="26"/>
              </w:rPr>
            </w:pPr>
            <w:r w:rsidRPr="00BB5181">
              <w:rPr>
                <w:sz w:val="26"/>
                <w:szCs w:val="26"/>
              </w:rPr>
              <w:t>Заместитель начальника отдела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BB5181" w:rsidRPr="00466C49" w:rsidRDefault="00BB5181" w:rsidP="002054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7671</w:t>
            </w:r>
          </w:p>
        </w:tc>
      </w:tr>
      <w:tr w:rsidR="00BB5181" w:rsidRPr="0024729C" w:rsidTr="00205439">
        <w:tc>
          <w:tcPr>
            <w:tcW w:w="7371" w:type="dxa"/>
            <w:shd w:val="clear" w:color="auto" w:fill="auto"/>
          </w:tcPr>
          <w:p w:rsidR="00BB5181" w:rsidRPr="0024729C" w:rsidRDefault="00BB5181" w:rsidP="00205439">
            <w:pPr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Заведующий сектором, помощник главы администрации, советник администрации, консультант администрации, заведующий сектором, советник, консультант иного органа местного самоуправления, заведующий сектором представительного органа муниципального образования</w:t>
            </w:r>
          </w:p>
        </w:tc>
        <w:tc>
          <w:tcPr>
            <w:tcW w:w="2091" w:type="dxa"/>
            <w:shd w:val="clear" w:color="auto" w:fill="auto"/>
          </w:tcPr>
          <w:p w:rsidR="00BB5181" w:rsidRPr="0024729C" w:rsidRDefault="00BB5181" w:rsidP="00205439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6867</w:t>
            </w:r>
          </w:p>
        </w:tc>
      </w:tr>
      <w:tr w:rsidR="00BB5181" w:rsidRPr="0024729C" w:rsidTr="00205439">
        <w:tc>
          <w:tcPr>
            <w:tcW w:w="7371" w:type="dxa"/>
            <w:shd w:val="clear" w:color="auto" w:fill="auto"/>
          </w:tcPr>
          <w:p w:rsidR="00BB5181" w:rsidRPr="0024729C" w:rsidRDefault="00BB5181" w:rsidP="00205439">
            <w:pPr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Главный специалист администрации, главный специалист иного органа местного самоуправления, инспектор контрольно-счетного органа</w:t>
            </w:r>
          </w:p>
        </w:tc>
        <w:tc>
          <w:tcPr>
            <w:tcW w:w="2091" w:type="dxa"/>
            <w:shd w:val="clear" w:color="auto" w:fill="auto"/>
          </w:tcPr>
          <w:p w:rsidR="00BB5181" w:rsidRPr="0024729C" w:rsidRDefault="00BB5181" w:rsidP="00205439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6058</w:t>
            </w:r>
          </w:p>
        </w:tc>
      </w:tr>
      <w:tr w:rsidR="00BB5181" w:rsidRPr="0024729C" w:rsidTr="00205439">
        <w:tc>
          <w:tcPr>
            <w:tcW w:w="7371" w:type="dxa"/>
            <w:shd w:val="clear" w:color="auto" w:fill="auto"/>
          </w:tcPr>
          <w:p w:rsidR="00BB5181" w:rsidRPr="0024729C" w:rsidRDefault="00BB5181" w:rsidP="00205439">
            <w:pPr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Ведущий специалист администрации, ведущий специалист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BB5181" w:rsidRPr="0024729C" w:rsidRDefault="00BB5181" w:rsidP="00205439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5256</w:t>
            </w:r>
          </w:p>
        </w:tc>
      </w:tr>
      <w:tr w:rsidR="00BB5181" w:rsidRPr="0024729C" w:rsidTr="00205439">
        <w:tc>
          <w:tcPr>
            <w:tcW w:w="7371" w:type="dxa"/>
            <w:shd w:val="clear" w:color="auto" w:fill="auto"/>
          </w:tcPr>
          <w:p w:rsidR="00BB5181" w:rsidRPr="0024729C" w:rsidRDefault="00BB5181" w:rsidP="00205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Специалист 1 категории администрации, специалист 1 категории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BB5181" w:rsidRPr="0024729C" w:rsidRDefault="00BB5181" w:rsidP="00205439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4447</w:t>
            </w:r>
          </w:p>
        </w:tc>
      </w:tr>
      <w:tr w:rsidR="00BB5181" w:rsidRPr="0024729C" w:rsidTr="00205439">
        <w:tc>
          <w:tcPr>
            <w:tcW w:w="7371" w:type="dxa"/>
            <w:shd w:val="clear" w:color="auto" w:fill="auto"/>
          </w:tcPr>
          <w:p w:rsidR="00BB5181" w:rsidRPr="0024729C" w:rsidRDefault="00BB5181" w:rsidP="00205439">
            <w:pPr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Специалист 2 категории администрации, специалист 2 категории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BB5181" w:rsidRPr="0024729C" w:rsidRDefault="00BB5181" w:rsidP="00205439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4044</w:t>
            </w:r>
          </w:p>
        </w:tc>
      </w:tr>
      <w:tr w:rsidR="00BB5181" w:rsidRPr="0024729C" w:rsidTr="00205439">
        <w:tc>
          <w:tcPr>
            <w:tcW w:w="7371" w:type="dxa"/>
            <w:shd w:val="clear" w:color="auto" w:fill="auto"/>
          </w:tcPr>
          <w:p w:rsidR="00BB5181" w:rsidRPr="0024729C" w:rsidRDefault="00BB5181" w:rsidP="00205439">
            <w:pPr>
              <w:jc w:val="both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Специалист администрации, специалист иного органа местного самоуправления</w:t>
            </w:r>
          </w:p>
        </w:tc>
        <w:tc>
          <w:tcPr>
            <w:tcW w:w="2091" w:type="dxa"/>
            <w:shd w:val="clear" w:color="auto" w:fill="auto"/>
          </w:tcPr>
          <w:p w:rsidR="00BB5181" w:rsidRPr="0024729C" w:rsidRDefault="00BB5181" w:rsidP="00205439">
            <w:pPr>
              <w:jc w:val="center"/>
              <w:rPr>
                <w:sz w:val="26"/>
                <w:szCs w:val="26"/>
              </w:rPr>
            </w:pPr>
            <w:r w:rsidRPr="0024729C">
              <w:rPr>
                <w:sz w:val="26"/>
                <w:szCs w:val="26"/>
              </w:rPr>
              <w:t>3638</w:t>
            </w:r>
          </w:p>
        </w:tc>
      </w:tr>
    </w:tbl>
    <w:p w:rsidR="00BB5181" w:rsidRDefault="00BB5181" w:rsidP="00BB51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 вступает в силу  с 1 ноября  2019 года. </w:t>
      </w:r>
    </w:p>
    <w:p w:rsidR="00BB5181" w:rsidRDefault="00BB5181" w:rsidP="00BB51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3.Настоящее решение опубликовать в информационном бюллетене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 вестник».</w:t>
      </w:r>
    </w:p>
    <w:p w:rsidR="00BB5181" w:rsidRDefault="00BB5181" w:rsidP="00BB51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BB5181" w:rsidRDefault="00BB5181" w:rsidP="00BB5181">
      <w:pPr>
        <w:rPr>
          <w:sz w:val="28"/>
          <w:szCs w:val="28"/>
        </w:rPr>
      </w:pPr>
    </w:p>
    <w:p w:rsidR="00BB5181" w:rsidRDefault="00BB5181" w:rsidP="00BB51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BB5181" w:rsidRDefault="00BB5181" w:rsidP="0024729C">
      <w:pPr>
        <w:tabs>
          <w:tab w:val="left" w:pos="3585"/>
        </w:tabs>
      </w:pPr>
      <w:r>
        <w:rPr>
          <w:sz w:val="28"/>
          <w:szCs w:val="28"/>
        </w:rPr>
        <w:t xml:space="preserve">Пензенской области                                                        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8A3CB7" w:rsidRDefault="00080D94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81"/>
    <w:rsid w:val="00080D94"/>
    <w:rsid w:val="0024729C"/>
    <w:rsid w:val="00A33187"/>
    <w:rsid w:val="00AA7DD7"/>
    <w:rsid w:val="00BB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BB51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51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3">
    <w:name w:val="Комментарий"/>
    <w:basedOn w:val="a"/>
    <w:next w:val="a"/>
    <w:rsid w:val="00BB5181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BB51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51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3">
    <w:name w:val="Комментарий"/>
    <w:basedOn w:val="a"/>
    <w:next w:val="a"/>
    <w:rsid w:val="00BB5181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2019-10-24T08:51:00Z</dcterms:created>
  <dcterms:modified xsi:type="dcterms:W3CDTF">2019-10-28T11:19:00Z</dcterms:modified>
</cp:coreProperties>
</file>