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E0" w:rsidRDefault="00A64CE0" w:rsidP="00A64C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0" w:rsidRDefault="00A64CE0" w:rsidP="00A6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64CE0" w:rsidTr="00A64CE0">
        <w:trPr>
          <w:trHeight w:val="397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E0" w:rsidTr="00A64CE0"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64CE0" w:rsidTr="00A64CE0">
        <w:trPr>
          <w:trHeight w:val="397"/>
        </w:trPr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64CE0" w:rsidTr="00A64CE0">
        <w:trPr>
          <w:trHeight w:val="314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CE0" w:rsidTr="00A64CE0">
        <w:trPr>
          <w:trHeight w:val="548"/>
        </w:trPr>
        <w:tc>
          <w:tcPr>
            <w:tcW w:w="9606" w:type="dxa"/>
            <w:vAlign w:val="center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64CE0" w:rsidTr="00A64CE0">
        <w:trPr>
          <w:trHeight w:val="212"/>
        </w:trPr>
        <w:tc>
          <w:tcPr>
            <w:tcW w:w="9606" w:type="dxa"/>
            <w:vAlign w:val="center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64CE0" w:rsidTr="00A64CE0">
        <w:tc>
          <w:tcPr>
            <w:tcW w:w="284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B35234" w:rsidP="00A76BE4">
            <w:pPr>
              <w:spacing w:after="0"/>
              <w:jc w:val="center"/>
            </w:pPr>
            <w:r>
              <w:t>10.11.2022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B35234" w:rsidP="00A76BE4">
            <w:pPr>
              <w:spacing w:after="0"/>
              <w:jc w:val="center"/>
            </w:pPr>
            <w:r>
              <w:t>419</w:t>
            </w:r>
          </w:p>
        </w:tc>
      </w:tr>
      <w:tr w:rsidR="00A64CE0" w:rsidTr="00A64CE0">
        <w:tc>
          <w:tcPr>
            <w:tcW w:w="4650" w:type="dxa"/>
            <w:gridSpan w:val="4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A64CE0" w:rsidRDefault="00A64CE0" w:rsidP="00A6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76BE4">
        <w:rPr>
          <w:rFonts w:ascii="Times New Roman" w:hAnsi="Times New Roman" w:cs="Times New Roman"/>
          <w:b/>
          <w:sz w:val="28"/>
          <w:szCs w:val="28"/>
        </w:rPr>
        <w:t>состав комиссии при администрации Камешкирского района по рассмотрению заявок, поступивших от субъектов малого и среднего предпринимательства, на предоставление товарного кредита</w:t>
      </w:r>
    </w:p>
    <w:p w:rsidR="00215728" w:rsidRPr="00A64CE0" w:rsidRDefault="00215728" w:rsidP="0021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CE0" w:rsidRP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       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в рамках муниципальной программы «Развитие инвестиционного по</w:t>
      </w:r>
      <w:r w:rsidR="00A76BE4">
        <w:rPr>
          <w:rFonts w:ascii="Times New Roman" w:hAnsi="Times New Roman" w:cs="Times New Roman"/>
          <w:sz w:val="28"/>
          <w:szCs w:val="28"/>
        </w:rPr>
        <w:t>тенциала и предпринимательства на территории Камешкирского района</w:t>
      </w:r>
      <w:r w:rsidRPr="00A64CE0">
        <w:rPr>
          <w:rFonts w:ascii="Times New Roman" w:hAnsi="Times New Roman" w:cs="Times New Roman"/>
          <w:sz w:val="28"/>
          <w:szCs w:val="28"/>
        </w:rPr>
        <w:t xml:space="preserve"> Пе</w:t>
      </w:r>
      <w:r w:rsidR="00A76BE4">
        <w:rPr>
          <w:rFonts w:ascii="Times New Roman" w:hAnsi="Times New Roman" w:cs="Times New Roman"/>
          <w:sz w:val="28"/>
          <w:szCs w:val="28"/>
        </w:rPr>
        <w:t>нзенской области</w:t>
      </w:r>
      <w:r w:rsidRPr="00A64CE0">
        <w:rPr>
          <w:rFonts w:ascii="Times New Roman" w:hAnsi="Times New Roman" w:cs="Times New Roman"/>
          <w:sz w:val="28"/>
          <w:szCs w:val="28"/>
        </w:rPr>
        <w:t>», администрация Камешкирского района Пензенской области</w:t>
      </w:r>
    </w:p>
    <w:p w:rsidR="00A64CE0" w:rsidRPr="00A64CE0" w:rsidRDefault="00A64CE0" w:rsidP="00215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76BE4" w:rsidRDefault="00A64CE0" w:rsidP="0021572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="00A76BE4">
        <w:rPr>
          <w:rFonts w:ascii="Times New Roman" w:hAnsi="Times New Roman" w:cs="Times New Roman"/>
          <w:sz w:val="28"/>
          <w:szCs w:val="28"/>
        </w:rPr>
        <w:t xml:space="preserve">при администрации Камешкирского района по рассмотрению заявок, поступивших от субъектов малого и среднего предпринимательства на предоставление товарного кредита, </w:t>
      </w:r>
      <w:proofErr w:type="gramStart"/>
      <w:r w:rsidR="00A76BE4">
        <w:rPr>
          <w:rFonts w:ascii="Times New Roman" w:hAnsi="Times New Roman" w:cs="Times New Roman"/>
          <w:sz w:val="28"/>
          <w:szCs w:val="28"/>
        </w:rPr>
        <w:t>утверждённую</w:t>
      </w:r>
      <w:proofErr w:type="gramEnd"/>
      <w:r w:rsidR="00A76B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Камешкирского района Пензенской области №184 от 01.06.2021 г., следующие  изменения</w:t>
      </w:r>
      <w:r w:rsidR="00924A90">
        <w:rPr>
          <w:rFonts w:ascii="Times New Roman" w:hAnsi="Times New Roman" w:cs="Times New Roman"/>
          <w:sz w:val="28"/>
          <w:szCs w:val="28"/>
        </w:rPr>
        <w:t>:</w:t>
      </w:r>
    </w:p>
    <w:p w:rsidR="00A64CE0" w:rsidRPr="00A64CE0" w:rsidRDefault="00A76BE4" w:rsidP="00215728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при администрации Камешкирского района по рассмотрению заявок, поступивших от субъектов малого и среднего предпринимательства, на предоставление товарного кредита изложить в следующей редакции:</w:t>
      </w:r>
    </w:p>
    <w:p w:rsidR="00A64CE0" w:rsidRDefault="00215728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5A3A">
        <w:rPr>
          <w:rFonts w:ascii="Times New Roman" w:hAnsi="Times New Roman" w:cs="Times New Roman"/>
          <w:sz w:val="28"/>
          <w:szCs w:val="28"/>
        </w:rPr>
        <w:t>Белянина О.Н.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– И.</w:t>
      </w:r>
      <w:r w:rsidR="00A64CE0">
        <w:rPr>
          <w:rFonts w:ascii="Times New Roman" w:hAnsi="Times New Roman" w:cs="Times New Roman"/>
          <w:sz w:val="28"/>
          <w:szCs w:val="28"/>
        </w:rPr>
        <w:t xml:space="preserve"> </w:t>
      </w:r>
      <w:r w:rsidR="00A64CE0" w:rsidRPr="00A64CE0">
        <w:rPr>
          <w:rFonts w:ascii="Times New Roman" w:hAnsi="Times New Roman" w:cs="Times New Roman"/>
          <w:sz w:val="28"/>
          <w:szCs w:val="28"/>
        </w:rPr>
        <w:t>о. Главы администрации Камешкирского района Пензенской области, председатель комиссии</w:t>
      </w:r>
      <w:r w:rsidR="00A64CE0"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Голубев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С.Н.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76BE4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476397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Э.А</w:t>
      </w:r>
      <w:r w:rsidR="00A64CE0">
        <w:rPr>
          <w:rFonts w:ascii="Times New Roman" w:hAnsi="Times New Roman" w:cs="Times New Roman"/>
          <w:sz w:val="28"/>
          <w:szCs w:val="28"/>
        </w:rPr>
        <w:t>. – директор МУП «Камешкирское агентство по развитию предпринимательства», секретарь комиссии;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Узева Н.П. – начальник финансового управления Камешкирского района Пензенской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Кандрашина Л.А. – начальник отдела экономики, развития се</w:t>
      </w:r>
      <w:r w:rsidR="00215728">
        <w:rPr>
          <w:rFonts w:ascii="Times New Roman" w:hAnsi="Times New Roman" w:cs="Times New Roman"/>
          <w:sz w:val="28"/>
          <w:szCs w:val="28"/>
        </w:rPr>
        <w:t xml:space="preserve">льского хозяйства, </w:t>
      </w:r>
      <w:r>
        <w:rPr>
          <w:rFonts w:ascii="Times New Roman" w:hAnsi="Times New Roman" w:cs="Times New Roman"/>
          <w:sz w:val="28"/>
          <w:szCs w:val="28"/>
        </w:rPr>
        <w:t>продовольствия адми</w:t>
      </w:r>
      <w:r w:rsidR="00A76BE4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</w:t>
      </w:r>
      <w:r>
        <w:rPr>
          <w:rFonts w:ascii="Times New Roman" w:hAnsi="Times New Roman" w:cs="Times New Roman"/>
          <w:sz w:val="28"/>
          <w:szCs w:val="28"/>
        </w:rPr>
        <w:t>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Чернухина И. А. – начальник юридического отдела администрации Камешкирского района Пензенской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Тулчина Г. И. – заведующ</w:t>
      </w:r>
      <w:r w:rsidR="0021572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развития </w:t>
      </w:r>
      <w:r w:rsidR="00215728">
        <w:rPr>
          <w:rFonts w:ascii="Times New Roman" w:hAnsi="Times New Roman" w:cs="Times New Roman"/>
          <w:sz w:val="28"/>
          <w:szCs w:val="28"/>
        </w:rPr>
        <w:t xml:space="preserve">сельского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С. Н. - заведующ</w:t>
      </w:r>
      <w:r w:rsidR="0021572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</w:t>
      </w:r>
      <w:r w:rsidR="00215728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</w:t>
      </w:r>
      <w:r w:rsidR="0021572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15728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Start"/>
      <w:r w:rsidR="0021572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64CE0" w:rsidRDefault="00A64CE0" w:rsidP="0021572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E909B1"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возложить на заместителя Главы администрации Камешкирского района Пензенской области по вопросам ЖКХ и экономики</w:t>
      </w:r>
      <w:r w:rsidR="00A76BE4">
        <w:rPr>
          <w:rFonts w:ascii="Times New Roman" w:hAnsi="Times New Roman" w:cs="Times New Roman"/>
          <w:sz w:val="28"/>
          <w:szCs w:val="28"/>
        </w:rPr>
        <w:t>.</w:t>
      </w:r>
    </w:p>
    <w:p w:rsidR="00A76BE4" w:rsidRDefault="00A76BE4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BE4" w:rsidRDefault="00A76BE4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Pr="00A64CE0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E909B1" w:rsidP="00215728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64CE0" w:rsidRPr="00A64CE0" w:rsidRDefault="00215728" w:rsidP="00215728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5A3A">
        <w:rPr>
          <w:rFonts w:ascii="Times New Roman" w:hAnsi="Times New Roman" w:cs="Times New Roman"/>
          <w:sz w:val="28"/>
          <w:szCs w:val="28"/>
        </w:rPr>
        <w:t>О.Н. Белянина</w:t>
      </w:r>
    </w:p>
    <w:p w:rsidR="00A64CE0" w:rsidRDefault="00A64CE0" w:rsidP="00215728">
      <w:pPr>
        <w:spacing w:after="0" w:line="240" w:lineRule="auto"/>
        <w:ind w:firstLine="708"/>
        <w:jc w:val="both"/>
      </w:pPr>
    </w:p>
    <w:p w:rsidR="00094C4E" w:rsidRDefault="00094C4E" w:rsidP="00215728">
      <w:pPr>
        <w:spacing w:after="0" w:line="240" w:lineRule="auto"/>
        <w:jc w:val="both"/>
      </w:pPr>
    </w:p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AA"/>
    <w:rsid w:val="00094C4E"/>
    <w:rsid w:val="000C5A3A"/>
    <w:rsid w:val="001411DA"/>
    <w:rsid w:val="001F7C82"/>
    <w:rsid w:val="00206F0D"/>
    <w:rsid w:val="00215728"/>
    <w:rsid w:val="00476397"/>
    <w:rsid w:val="006D6BAA"/>
    <w:rsid w:val="00924A90"/>
    <w:rsid w:val="00A64CE0"/>
    <w:rsid w:val="00A76BE4"/>
    <w:rsid w:val="00B35234"/>
    <w:rsid w:val="00BF2B37"/>
    <w:rsid w:val="00E909B1"/>
    <w:rsid w:val="00F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4</cp:revision>
  <cp:lastPrinted>2022-08-29T12:47:00Z</cp:lastPrinted>
  <dcterms:created xsi:type="dcterms:W3CDTF">2022-10-21T12:26:00Z</dcterms:created>
  <dcterms:modified xsi:type="dcterms:W3CDTF">2022-11-15T05:50:00Z</dcterms:modified>
</cp:coreProperties>
</file>