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23A" w:rsidRDefault="007A723A" w:rsidP="007A723A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7A723A" w:rsidRDefault="007A723A" w:rsidP="007A723A"/>
    <w:p w:rsidR="007A723A" w:rsidRDefault="007A723A" w:rsidP="007A723A">
      <w:r>
        <w:rPr>
          <w:noProof/>
        </w:rPr>
        <w:drawing>
          <wp:anchor distT="0" distB="0" distL="114300" distR="114300" simplePos="0" relativeHeight="251659264" behindDoc="0" locked="0" layoutInCell="1" allowOverlap="1" wp14:anchorId="6C83BB70" wp14:editId="14BA99D9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p w:rsidR="007A723A" w:rsidRDefault="007A723A" w:rsidP="007A723A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A723A" w:rsidTr="00A05FAE">
        <w:trPr>
          <w:trHeight w:val="397"/>
        </w:trPr>
        <w:tc>
          <w:tcPr>
            <w:tcW w:w="9606" w:type="dxa"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7A723A" w:rsidTr="00A05FAE">
        <w:trPr>
          <w:trHeight w:val="875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7A723A" w:rsidRDefault="007A723A" w:rsidP="00A05FAE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7A723A" w:rsidTr="00A05FAE">
        <w:trPr>
          <w:trHeight w:val="397"/>
        </w:trPr>
        <w:tc>
          <w:tcPr>
            <w:tcW w:w="9606" w:type="dxa"/>
            <w:hideMark/>
          </w:tcPr>
          <w:p w:rsidR="007A723A" w:rsidRDefault="007A723A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7A723A" w:rsidTr="00A05FAE">
        <w:tc>
          <w:tcPr>
            <w:tcW w:w="9606" w:type="dxa"/>
            <w:hideMark/>
          </w:tcPr>
          <w:p w:rsidR="007A723A" w:rsidRDefault="007A723A" w:rsidP="00A05FAE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7A723A" w:rsidTr="00A05FAE">
        <w:trPr>
          <w:trHeight w:val="340"/>
        </w:trPr>
        <w:tc>
          <w:tcPr>
            <w:tcW w:w="9606" w:type="dxa"/>
            <w:vAlign w:val="center"/>
          </w:tcPr>
          <w:p w:rsidR="007A723A" w:rsidRDefault="007A723A" w:rsidP="00A05FAE">
            <w:pPr>
              <w:pStyle w:val="3"/>
              <w:spacing w:line="276" w:lineRule="auto"/>
              <w:rPr>
                <w:lang w:eastAsia="en-US"/>
              </w:rPr>
            </w:pPr>
          </w:p>
        </w:tc>
      </w:tr>
    </w:tbl>
    <w:p w:rsidR="007A723A" w:rsidRDefault="007A723A" w:rsidP="007A723A">
      <w:pPr>
        <w:rPr>
          <w:sz w:val="20"/>
          <w:szCs w:val="20"/>
        </w:rPr>
      </w:pPr>
    </w:p>
    <w:p w:rsidR="007A723A" w:rsidRDefault="007A723A" w:rsidP="007A723A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567"/>
        <w:gridCol w:w="964"/>
      </w:tblGrid>
      <w:tr w:rsidR="007A723A" w:rsidTr="00A05FAE">
        <w:tc>
          <w:tcPr>
            <w:tcW w:w="426" w:type="dxa"/>
            <w:vAlign w:val="bottom"/>
            <w:hideMark/>
          </w:tcPr>
          <w:p w:rsidR="007A723A" w:rsidRDefault="007A723A" w:rsidP="00A05F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AF7488" w:rsidP="00A05FA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06.10.2023</w:t>
            </w:r>
            <w:bookmarkStart w:id="0" w:name="_GoBack"/>
            <w:bookmarkEnd w:id="0"/>
          </w:p>
        </w:tc>
        <w:tc>
          <w:tcPr>
            <w:tcW w:w="567" w:type="dxa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7A723A" w:rsidRDefault="00AF7488" w:rsidP="005E61B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328</w:t>
            </w:r>
          </w:p>
        </w:tc>
      </w:tr>
      <w:tr w:rsidR="007A723A" w:rsidTr="00A05FAE">
        <w:tc>
          <w:tcPr>
            <w:tcW w:w="4650" w:type="dxa"/>
            <w:gridSpan w:val="4"/>
            <w:hideMark/>
          </w:tcPr>
          <w:p w:rsidR="007A723A" w:rsidRDefault="007A723A" w:rsidP="00A05FAE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7A723A" w:rsidRDefault="007A723A" w:rsidP="00A05FAE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7A723A" w:rsidRDefault="007A723A" w:rsidP="007A723A"/>
    <w:p w:rsidR="007A723A" w:rsidRDefault="007A723A" w:rsidP="007A72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b/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муниципальных органов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</w:t>
      </w:r>
    </w:p>
    <w:p w:rsidR="007A723A" w:rsidRDefault="007A723A" w:rsidP="007A723A">
      <w:pPr>
        <w:rPr>
          <w:sz w:val="28"/>
          <w:szCs w:val="28"/>
        </w:rPr>
      </w:pPr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трудовых прав работников органов муниципальной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муниципальных органов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сетки, руководствуясь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7A723A" w:rsidRDefault="007A723A" w:rsidP="007A723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A723A" w:rsidRDefault="007A723A" w:rsidP="007A723A"/>
    <w:p w:rsidR="007A723A" w:rsidRDefault="007A723A" w:rsidP="007A723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10.08.2010 г. № 210 «О введении новой </w:t>
      </w:r>
      <w:proofErr w:type="gramStart"/>
      <w:r>
        <w:rPr>
          <w:sz w:val="28"/>
          <w:szCs w:val="28"/>
        </w:rPr>
        <w:t>системы оплаты труда работников органов муниципальной власти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муниципальных органов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района, оплата труда которых в настоящее время осуществляется на основе единой тарифной сетки» следующие изменения, а именно:</w:t>
      </w:r>
    </w:p>
    <w:p w:rsidR="007A723A" w:rsidRDefault="007A723A" w:rsidP="007A723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приложение№ 1  к постановлению изложить в следующей редакции:</w:t>
      </w:r>
    </w:p>
    <w:p w:rsidR="007A723A" w:rsidRDefault="007A723A" w:rsidP="007A723A">
      <w:pPr>
        <w:ind w:left="36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2362"/>
        <w:gridCol w:w="3152"/>
        <w:gridCol w:w="1635"/>
      </w:tblGrid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 (рублей)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второго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Администратор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5254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"старший"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5434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Заведующий столовой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6892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третьего уровня</w:t>
            </w:r>
          </w:p>
        </w:tc>
        <w:tc>
          <w:tcPr>
            <w:tcW w:w="124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 по ремонту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5434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Инженер-энергетик (энергетик)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5814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Инженер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2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должности служащих четвертого уровня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 квалификационный уровень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Директор (начальник, заведующий) филиала, другого обособленного структурного подразделения &lt;*&gt;</w:t>
            </w:r>
          </w:p>
        </w:tc>
        <w:tc>
          <w:tcPr>
            <w:tcW w:w="8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C41D9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  <w:r w:rsidR="00C41D9E">
              <w:rPr>
                <w:lang w:eastAsia="en-US"/>
              </w:rPr>
              <w:t>52</w:t>
            </w:r>
          </w:p>
        </w:tc>
      </w:tr>
    </w:tbl>
    <w:p w:rsidR="007A723A" w:rsidRDefault="007A723A" w:rsidP="007A723A">
      <w:pPr>
        <w:pStyle w:val="a5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приложение№ 2  к постановлению изложить в следующей редакции:</w:t>
      </w:r>
    </w:p>
    <w:p w:rsidR="007A723A" w:rsidRDefault="007A723A" w:rsidP="007A723A">
      <w:pPr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236"/>
        <w:gridCol w:w="3217"/>
        <w:gridCol w:w="1955"/>
      </w:tblGrid>
      <w:tr w:rsidR="007A723A" w:rsidTr="00A05FAE">
        <w:trPr>
          <w:trHeight w:val="20"/>
          <w:jc w:val="center"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Квалификационный уровень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Профессии рабочих, отнесенные к квалификационным уровням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Размеры должностных окладов  (рублей)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первого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4314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4493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Гардеробщик; горничная; мойщик посуды; оператор стиральных машин; рабочий по обслуживанию в бане; сторож (вахтер); уборщик служебных помещений; уборщик территорий</w:t>
            </w:r>
            <w:proofErr w:type="gram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Лифтер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4314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4411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Кладовщик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4493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1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Общеотраслевые профессии рабочих второго уровня</w:t>
            </w:r>
          </w:p>
        </w:tc>
        <w:tc>
          <w:tcPr>
            <w:tcW w:w="12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1 квалификационный уровень</w:t>
            </w: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Pr="00217F2A" w:rsidRDefault="00917AEA" w:rsidP="00917AEA">
            <w:pPr>
              <w:spacing w:line="20" w:lineRule="atLeast"/>
              <w:rPr>
                <w:lang w:val="en-US"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7699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Слесарь-ремонтник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color w:val="000000" w:themeColor="text1"/>
                <w:lang w:eastAsia="en-US"/>
              </w:rPr>
              <w:t>5632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Слесарь-сантехник; монтажник оборудования связи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4601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Официант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5070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Слесарь-электрик по ремонту электрооборудования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917AEA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5070</w:t>
            </w:r>
            <w:r w:rsidR="007A723A">
              <w:rPr>
                <w:lang w:eastAsia="en-US"/>
              </w:rPr>
              <w:t>-</w:t>
            </w:r>
            <w:r>
              <w:rPr>
                <w:lang w:eastAsia="en-US"/>
              </w:rPr>
              <w:t>6453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Оператор котельной; рабочий зеленого хозяйства; плотник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6846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Водитель автомобиля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917AEA" w:rsidP="00594238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5632</w:t>
            </w:r>
            <w:r w:rsidR="007A723A">
              <w:rPr>
                <w:lang w:eastAsia="en-US"/>
              </w:rPr>
              <w:t>-</w:t>
            </w:r>
            <w:r w:rsidR="00594238">
              <w:rPr>
                <w:lang w:eastAsia="en-US"/>
              </w:rPr>
              <w:t>7409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Переплетчик; печатник высокой печати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594238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5814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Маляр; паркетчик; повар; столяр; </w:t>
            </w:r>
            <w:proofErr w:type="spellStart"/>
            <w:r>
              <w:rPr>
                <w:lang w:eastAsia="en-US"/>
              </w:rPr>
              <w:t>электрогазосварщик</w:t>
            </w:r>
            <w:proofErr w:type="spellEnd"/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594238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5998</w:t>
            </w:r>
          </w:p>
        </w:tc>
      </w:tr>
      <w:tr w:rsidR="007A723A" w:rsidTr="00A05FA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723A" w:rsidRDefault="007A723A" w:rsidP="00A05FAE">
            <w:pPr>
              <w:rPr>
                <w:lang w:eastAsia="en-US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7A723A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Тракторист; электромеханик по ремонту и обслуживанию счетно-вычислительных машин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A723A" w:rsidRDefault="00594238" w:rsidP="00A05FAE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6375</w:t>
            </w:r>
          </w:p>
        </w:tc>
      </w:tr>
    </w:tbl>
    <w:p w:rsidR="007A723A" w:rsidRDefault="007A723A" w:rsidP="007A723A">
      <w:pPr>
        <w:pStyle w:val="a5"/>
        <w:rPr>
          <w:sz w:val="28"/>
          <w:szCs w:val="28"/>
        </w:rPr>
      </w:pPr>
    </w:p>
    <w:p w:rsidR="007A723A" w:rsidRDefault="007A723A" w:rsidP="007A723A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  <w:sz w:val="28"/>
          <w:szCs w:val="28"/>
        </w:rPr>
        <w:t>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</w:t>
      </w:r>
      <w:r w:rsidR="00594238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г.</w:t>
      </w:r>
    </w:p>
    <w:p w:rsidR="007A723A" w:rsidRDefault="007A723A" w:rsidP="007A72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7A723A" w:rsidP="007A723A">
      <w:pPr>
        <w:ind w:firstLine="720"/>
        <w:jc w:val="both"/>
        <w:rPr>
          <w:sz w:val="28"/>
          <w:szCs w:val="28"/>
        </w:rPr>
      </w:pPr>
    </w:p>
    <w:p w:rsidR="007A723A" w:rsidRDefault="00C41D9E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A723A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A723A">
        <w:rPr>
          <w:sz w:val="28"/>
          <w:szCs w:val="28"/>
        </w:rPr>
        <w:t xml:space="preserve"> </w:t>
      </w:r>
      <w:proofErr w:type="spellStart"/>
      <w:r w:rsidR="007A723A">
        <w:rPr>
          <w:sz w:val="28"/>
          <w:szCs w:val="28"/>
        </w:rPr>
        <w:t>Камешкирского</w:t>
      </w:r>
      <w:proofErr w:type="spellEnd"/>
      <w:r w:rsidR="007A723A">
        <w:rPr>
          <w:sz w:val="28"/>
          <w:szCs w:val="28"/>
        </w:rPr>
        <w:t xml:space="preserve"> района</w:t>
      </w:r>
    </w:p>
    <w:p w:rsidR="007A723A" w:rsidRDefault="007A723A" w:rsidP="007A723A">
      <w:pPr>
        <w:pStyle w:val="a3"/>
        <w:tabs>
          <w:tab w:val="left" w:pos="851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                                                          </w:t>
      </w:r>
      <w:proofErr w:type="spellStart"/>
      <w:r w:rsidR="00C41D9E">
        <w:rPr>
          <w:sz w:val="28"/>
          <w:szCs w:val="28"/>
        </w:rPr>
        <w:t>С.Н.</w:t>
      </w:r>
      <w:proofErr w:type="gramStart"/>
      <w:r w:rsidR="00C41D9E">
        <w:rPr>
          <w:sz w:val="28"/>
          <w:szCs w:val="28"/>
        </w:rPr>
        <w:t>Голубев</w:t>
      </w:r>
      <w:proofErr w:type="spellEnd"/>
      <w:proofErr w:type="gramEnd"/>
    </w:p>
    <w:p w:rsidR="007A723A" w:rsidRDefault="007A723A" w:rsidP="007A72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723A" w:rsidRDefault="007A723A" w:rsidP="007A723A"/>
    <w:p w:rsidR="00254376" w:rsidRDefault="00254376"/>
    <w:sectPr w:rsidR="0025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45C29"/>
    <w:multiLevelType w:val="multilevel"/>
    <w:tmpl w:val="DE1A1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3A"/>
    <w:rsid w:val="00217F2A"/>
    <w:rsid w:val="00254376"/>
    <w:rsid w:val="00594238"/>
    <w:rsid w:val="005E61B3"/>
    <w:rsid w:val="00660FDB"/>
    <w:rsid w:val="007A723A"/>
    <w:rsid w:val="00917AEA"/>
    <w:rsid w:val="00AF7488"/>
    <w:rsid w:val="00C41D9E"/>
    <w:rsid w:val="00DA7F93"/>
    <w:rsid w:val="00F5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A723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A723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A723A"/>
    <w:pPr>
      <w:widowControl w:val="0"/>
      <w:suppressAutoHyphens/>
      <w:spacing w:after="120"/>
    </w:pPr>
    <w:rPr>
      <w:rFonts w:eastAsia="Lucida Sans Unicode"/>
      <w:kern w:val="2"/>
    </w:rPr>
  </w:style>
  <w:style w:type="character" w:customStyle="1" w:styleId="a4">
    <w:name w:val="Основной текст Знак"/>
    <w:basedOn w:val="a0"/>
    <w:link w:val="a3"/>
    <w:semiHidden/>
    <w:rsid w:val="007A723A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723A"/>
    <w:pPr>
      <w:ind w:left="720"/>
      <w:contextualSpacing/>
    </w:pPr>
  </w:style>
  <w:style w:type="paragraph" w:customStyle="1" w:styleId="ConsPlusNormal">
    <w:name w:val="ConsPlusNormal"/>
    <w:rsid w:val="007A7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61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1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ECAAE-AA8C-4792-9F54-B5CA10CB9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2023-10-05T06:44:00Z</cp:lastPrinted>
  <dcterms:created xsi:type="dcterms:W3CDTF">2023-10-05T06:45:00Z</dcterms:created>
  <dcterms:modified xsi:type="dcterms:W3CDTF">2023-10-11T06:27:00Z</dcterms:modified>
</cp:coreProperties>
</file>