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F8C" w:rsidRPr="003919C8" w:rsidRDefault="00F27F8C" w:rsidP="00F27F8C">
      <w:pPr>
        <w:jc w:val="right"/>
        <w:outlineLvl w:val="0"/>
        <w:rPr>
          <w:color w:val="000000" w:themeColor="text1"/>
          <w:sz w:val="28"/>
          <w:szCs w:val="28"/>
        </w:rPr>
      </w:pPr>
    </w:p>
    <w:p w:rsidR="00F27F8C" w:rsidRPr="003919C8" w:rsidRDefault="00F27F8C" w:rsidP="00F27F8C">
      <w:pPr>
        <w:rPr>
          <w:color w:val="000000" w:themeColor="text1"/>
          <w:sz w:val="28"/>
          <w:szCs w:val="28"/>
        </w:rPr>
      </w:pPr>
      <w:r w:rsidRPr="003919C8">
        <w:rPr>
          <w:noProof/>
          <w:color w:val="000000" w:themeColor="text1"/>
          <w:lang w:eastAsia="ru-RU"/>
        </w:rPr>
        <w:drawing>
          <wp:anchor distT="0" distB="0" distL="114300" distR="114300" simplePos="0" relativeHeight="251659264" behindDoc="0" locked="0" layoutInCell="1" allowOverlap="1" wp14:anchorId="364471F1" wp14:editId="7AD3FC72">
            <wp:simplePos x="0" y="0"/>
            <wp:positionH relativeFrom="column">
              <wp:posOffset>2498725</wp:posOffset>
            </wp:positionH>
            <wp:positionV relativeFrom="paragraph">
              <wp:posOffset>-302260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7F8C" w:rsidRPr="003919C8" w:rsidRDefault="00F27F8C" w:rsidP="00F27F8C">
      <w:pPr>
        <w:rPr>
          <w:color w:val="000000" w:themeColor="text1"/>
          <w:sz w:val="28"/>
          <w:szCs w:val="28"/>
        </w:rPr>
      </w:pPr>
    </w:p>
    <w:tbl>
      <w:tblPr>
        <w:tblpPr w:leftFromText="180" w:rightFromText="180" w:bottomFromText="200" w:vertAnchor="text" w:horzAnchor="margin" w:tblpY="447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F27F8C" w:rsidRPr="003919C8" w:rsidTr="00F27F8C">
        <w:trPr>
          <w:trHeight w:val="397"/>
        </w:trPr>
        <w:tc>
          <w:tcPr>
            <w:tcW w:w="9606" w:type="dxa"/>
          </w:tcPr>
          <w:p w:rsidR="00F27F8C" w:rsidRPr="003919C8" w:rsidRDefault="00F27F8C" w:rsidP="00F27F8C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F27F8C" w:rsidRPr="003919C8" w:rsidTr="00F27F8C">
        <w:tc>
          <w:tcPr>
            <w:tcW w:w="9606" w:type="dxa"/>
          </w:tcPr>
          <w:p w:rsidR="00F27F8C" w:rsidRPr="003919C8" w:rsidRDefault="00F27F8C" w:rsidP="00F27F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919C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АДМИНИСТРАЦИЯ</w:t>
            </w:r>
          </w:p>
        </w:tc>
      </w:tr>
      <w:tr w:rsidR="00F27F8C" w:rsidRPr="003919C8" w:rsidTr="00F27F8C">
        <w:trPr>
          <w:trHeight w:val="397"/>
        </w:trPr>
        <w:tc>
          <w:tcPr>
            <w:tcW w:w="9606" w:type="dxa"/>
          </w:tcPr>
          <w:p w:rsidR="00F27F8C" w:rsidRPr="003919C8" w:rsidRDefault="00F27F8C" w:rsidP="00F27F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919C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F27F8C" w:rsidRPr="003919C8" w:rsidTr="00F27F8C">
        <w:trPr>
          <w:trHeight w:val="314"/>
        </w:trPr>
        <w:tc>
          <w:tcPr>
            <w:tcW w:w="9606" w:type="dxa"/>
          </w:tcPr>
          <w:p w:rsidR="00F27F8C" w:rsidRPr="003919C8" w:rsidRDefault="00F27F8C" w:rsidP="00F27F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F27F8C" w:rsidRPr="003919C8" w:rsidTr="00F27F8C">
        <w:trPr>
          <w:trHeight w:val="548"/>
        </w:trPr>
        <w:tc>
          <w:tcPr>
            <w:tcW w:w="9606" w:type="dxa"/>
            <w:vAlign w:val="center"/>
          </w:tcPr>
          <w:p w:rsidR="00F27F8C" w:rsidRPr="003919C8" w:rsidRDefault="00F27F8C" w:rsidP="00F27F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919C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ПОСТАНОВЛЕНИЕ</w:t>
            </w:r>
          </w:p>
        </w:tc>
      </w:tr>
      <w:tr w:rsidR="00F27F8C" w:rsidRPr="003919C8" w:rsidTr="00F27F8C">
        <w:trPr>
          <w:trHeight w:val="212"/>
        </w:trPr>
        <w:tc>
          <w:tcPr>
            <w:tcW w:w="9606" w:type="dxa"/>
            <w:vAlign w:val="center"/>
          </w:tcPr>
          <w:tbl>
            <w:tblPr>
              <w:tblpPr w:leftFromText="180" w:rightFromText="180" w:bottomFromText="200" w:vertAnchor="text" w:horzAnchor="margin" w:tblpXSpec="center" w:tblpY="42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835"/>
              <w:gridCol w:w="397"/>
              <w:gridCol w:w="1134"/>
            </w:tblGrid>
            <w:tr w:rsidR="00F27F8C" w:rsidRPr="003919C8" w:rsidTr="00F27F8C">
              <w:tc>
                <w:tcPr>
                  <w:tcW w:w="284" w:type="dxa"/>
                  <w:vAlign w:val="bottom"/>
                </w:tcPr>
                <w:p w:rsidR="00F27F8C" w:rsidRPr="003919C8" w:rsidRDefault="00F27F8C" w:rsidP="00F27F8C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3919C8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F27F8C" w:rsidRPr="003919C8" w:rsidRDefault="0017299A" w:rsidP="00F27F8C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27.05.2022</w:t>
                  </w:r>
                  <w:bookmarkStart w:id="0" w:name="_GoBack"/>
                  <w:bookmarkEnd w:id="0"/>
                </w:p>
              </w:tc>
              <w:tc>
                <w:tcPr>
                  <w:tcW w:w="397" w:type="dxa"/>
                  <w:vAlign w:val="bottom"/>
                </w:tcPr>
                <w:p w:rsidR="00F27F8C" w:rsidRPr="003919C8" w:rsidRDefault="00F27F8C" w:rsidP="00F27F8C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3919C8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F27F8C" w:rsidRPr="003919C8" w:rsidRDefault="0017299A" w:rsidP="00F27F8C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210</w:t>
                  </w:r>
                </w:p>
              </w:tc>
            </w:tr>
            <w:tr w:rsidR="00F27F8C" w:rsidRPr="003919C8" w:rsidTr="00F27F8C">
              <w:tc>
                <w:tcPr>
                  <w:tcW w:w="4650" w:type="dxa"/>
                  <w:gridSpan w:val="4"/>
                </w:tcPr>
                <w:p w:rsidR="00F27F8C" w:rsidRPr="003919C8" w:rsidRDefault="00F27F8C" w:rsidP="00F27F8C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3919C8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с.Р.Камешкир</w:t>
                  </w:r>
                </w:p>
              </w:tc>
            </w:tr>
          </w:tbl>
          <w:p w:rsidR="00F27F8C" w:rsidRPr="003919C8" w:rsidRDefault="00F27F8C" w:rsidP="00F27F8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9C0D99" w:rsidRPr="003919C8" w:rsidRDefault="00F27F8C" w:rsidP="009C0D99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</w:t>
      </w:r>
      <w:r w:rsidR="009C0D99"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внесении изменений в постановление администрации Камешкирского района от 01.11.2013 г. № 329 «Об утверждении муниципальной программы «Обеспечение общественного порядка и противодействие преступности в Камешкирском районе Пензенской области »»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F27F8C" w:rsidRPr="003919C8" w:rsidRDefault="009C0D99" w:rsidP="00F27F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связи с уточнением объемов финансирования, руководствуясь </w:t>
      </w:r>
      <w:hyperlink r:id="rId8" w:tgtFrame="_blank" w:history="1">
        <w:r w:rsidRPr="003919C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Уставом Камешкирского района Пензенской области</w:t>
        </w:r>
      </w:hyperlink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F27F8C"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администрация Камешкирского района Пензенской области </w:t>
      </w:r>
    </w:p>
    <w:p w:rsidR="009C0D99" w:rsidRPr="003919C8" w:rsidRDefault="009C0D99" w:rsidP="00F27F8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постановляет:</w:t>
      </w:r>
    </w:p>
    <w:p w:rsidR="009C0D99" w:rsidRPr="003919C8" w:rsidRDefault="009C0D99" w:rsidP="009C0D99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Внести изменения в постановление администрации Камешкирского района </w:t>
      </w:r>
      <w:hyperlink r:id="rId9" w:tgtFrame="_blank" w:history="1">
        <w:r w:rsidRPr="003919C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от 01.11.13 г. № 329</w:t>
        </w:r>
      </w:hyperlink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«Об утверждении муниципальной программы «Обеспечение общественного порядка и противодействие преступности в Камешкирском районе Пензенской области», а именно: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1.1.  Изложить программу «Обеспечение общественного порядка и противодействие преступности в Камешкирском районе Пензенской области» в новой редакции, </w:t>
      </w:r>
      <w:proofErr w:type="gramStart"/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согласно приложения</w:t>
      </w:r>
      <w:proofErr w:type="gramEnd"/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настоящему постановлению.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Опубликовать настоящее постановление в информационном бюллетене «Камешкирский вестник».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Настоящее постановление вступает в силу на следующий день после дня его официального опубликования.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  <w:proofErr w:type="gramStart"/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Контроль за</w:t>
      </w:r>
      <w:proofErr w:type="gramEnd"/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Камешкир</w:t>
      </w:r>
      <w:r w:rsidR="00F27F8C"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ского района Пензенской области, курирующего вопросы социальной сферы.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C0D99" w:rsidRPr="003919C8" w:rsidRDefault="009C0D99" w:rsidP="00F27F8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Глава администрации</w:t>
      </w:r>
    </w:p>
    <w:p w:rsidR="00F27F8C" w:rsidRPr="003919C8" w:rsidRDefault="009C0D99" w:rsidP="00F27F8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Камешкирского района</w:t>
      </w:r>
      <w:r w:rsidR="00F27F8C"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П.А.Мигин</w:t>
      </w:r>
    </w:p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Утверждена</w:t>
      </w:r>
    </w:p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постановлением</w:t>
      </w:r>
    </w:p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администрации Камешкирского района</w:t>
      </w:r>
    </w:p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 </w:t>
      </w:r>
      <w:r w:rsidR="00F27F8C"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</w:t>
      </w: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proofErr w:type="gramStart"/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№ </w:t>
      </w:r>
      <w:r w:rsidR="00F27F8C"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Муниципальная программа «Обеспечение общественного порядка и противодействие преступности в Камешкирском районе Пензенской области.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1. ПАСПОРТ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муниципальной программы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2"/>
        <w:gridCol w:w="6508"/>
      </w:tblGrid>
      <w:tr w:rsidR="009C0D99" w:rsidRPr="003919C8" w:rsidTr="00F27F8C">
        <w:trPr>
          <w:jc w:val="center"/>
        </w:trPr>
        <w:tc>
          <w:tcPr>
            <w:tcW w:w="1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муниципальной программы</w:t>
            </w:r>
          </w:p>
        </w:tc>
        <w:tc>
          <w:tcPr>
            <w:tcW w:w="36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Обеспечение общественного порядка и противодействие преступности в Камешкирском районе Пензенской области </w:t>
            </w: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proofErr w:type="gramEnd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(далее – муниципальная Программа)</w:t>
            </w:r>
          </w:p>
        </w:tc>
      </w:tr>
      <w:tr w:rsidR="009C0D99" w:rsidRPr="003919C8" w:rsidTr="00F27F8C">
        <w:trPr>
          <w:jc w:val="center"/>
        </w:trPr>
        <w:tc>
          <w:tcPr>
            <w:tcW w:w="1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 исполнитель муниципальной программы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Камешкирского района Пензенской области (заведующий сектором по профилактике правонарушений администрации Камешкирского района Пензенской области)</w:t>
            </w:r>
          </w:p>
        </w:tc>
      </w:tr>
      <w:tr w:rsidR="009C0D99" w:rsidRPr="003919C8" w:rsidTr="00F27F8C">
        <w:trPr>
          <w:jc w:val="center"/>
        </w:trPr>
        <w:tc>
          <w:tcPr>
            <w:tcW w:w="1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Соисполнители муниципальной программы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Главы поселений, входящих в состав района (по согласованию);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Отдел образования Камешкирского района Пензенской области;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Главный специалист по физической культуре, молодежной политике и спорту администрации Камешкирского района Пензенской области;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Комиссия по делам несовершеннолетних и защите их прав Камешкирского района Пензенской области;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</w:t>
            </w:r>
            <w:proofErr w:type="gramEnd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МВД России по Камешкирскому району (по согласованию);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Камешкирская участковая больница ГБУЗ «Кузнецкая межрайонная больница» (по согласованию);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ГКУ «Центр занятости населения Камешкирского района Пензенской области» (по согласованию);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социальной защиты населения администрации Камешкирского района Пензенской области;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МБУ «Комплексный центр социального обслуживания населения Камешкирского района Пензенской области»;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Руководители предприятий и организаций Камешкирского района Пензенской области (по согласованию);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Редакция районной газеты «Новь» (по согласованию);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Отдел по вопросам безопасности и защиты персональных данных администрации Камешкирского района Пензенской области;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«Камешкиравтодорсервис» (по согласованию); Муниципальное унитарное предприятие «ГАРАНТ» (по согласованию)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Камешкирский филиал ГБПОУ « Кузнецкий многопрофильный колледж» (по согласованию);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Филиал по Камешкирскому району Федерального казенного учреждения «Уголовно-исполнительная инспекция Управления Федеральной службы исполнения наказания России по Пензенской области </w:t>
            </w: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согласованию).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B159A8"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Комиссия по делам несовершеннолетних и защите их прав Камешкирского района</w:t>
            </w:r>
          </w:p>
        </w:tc>
      </w:tr>
      <w:tr w:rsidR="009C0D99" w:rsidRPr="003919C8" w:rsidTr="00F27F8C">
        <w:trPr>
          <w:jc w:val="center"/>
        </w:trPr>
        <w:tc>
          <w:tcPr>
            <w:tcW w:w="1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Подпрограммы</w:t>
            </w:r>
          </w:p>
        </w:tc>
        <w:tc>
          <w:tcPr>
            <w:tcW w:w="36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1.«Профилактика правонарушений и экстремистской деятельности в Камешкирском районе Пензенской области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2.«Антинаркотическая программа Камешкирского района Пензенской области.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3.«Антикоррупционная программа Камешкирского района Пензенской области.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4.«Повышение безопасности дорожного движения в Камешкирском районе Пензенской области.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 «Профилактика безнадзорности и правонарушений несовершеннолетних в Камешкирском районе Пензенской области.</w:t>
            </w:r>
          </w:p>
        </w:tc>
      </w:tr>
      <w:tr w:rsidR="009C0D99" w:rsidRPr="003919C8" w:rsidTr="00F27F8C">
        <w:trPr>
          <w:jc w:val="center"/>
        </w:trPr>
        <w:tc>
          <w:tcPr>
            <w:tcW w:w="1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Цели муниципальной программы</w:t>
            </w:r>
          </w:p>
        </w:tc>
        <w:tc>
          <w:tcPr>
            <w:tcW w:w="36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1.Снижение уровня преступности в Камешкирском районе.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2.Снижение масштабов незаконного распространения и немедицинского потребления наркотиков в Камешкирском районе.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3.Создание условий для комплексной реабилитации лиц, злоупотребляющих спиртными напитками, проживающих на территории Камешкирского района Пензенской области.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4.Обеспечение защиты прав и законных интересов граждан, общества и государства от коррупции.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5.Сокращение количества погибших в результате дорожно-транспортных происшествий.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7.Совершенствование и дальнейшее развитие системы профилактики безнадзорности и правонарушений несовершеннолетних, направленной на защиту и улучшение положения семей и детей, находящихся в социально опасном положении.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8.Обеспечение защиты прав и законных интересов несовершеннолетних.</w:t>
            </w:r>
          </w:p>
        </w:tc>
      </w:tr>
      <w:tr w:rsidR="009C0D99" w:rsidRPr="003919C8" w:rsidTr="00F27F8C">
        <w:trPr>
          <w:jc w:val="center"/>
        </w:trPr>
        <w:tc>
          <w:tcPr>
            <w:tcW w:w="1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36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-Профилактика правонарушений, социального неблагополучия, недопущение проявлений экстремизма и терроризма.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-Создание и реализация комплекса мер по пресечению незаконного распространения наркотиков и их прекурсоров, а также системы оказания наркологической медицинской помощи больным наркоманией и их реабилитации.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-Выявление семей страдающих от алкогольной зависимости, проживающих на территории Камешкирского района Пензенской области;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-Проведение комплекса мероприятий, направленных на побуждение лиц, страдающих алкогольной зависимостью, к лечению;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Лечение от алкогольной зависимости граждан, страдающих от алкогольной зависимости;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- Оказание помощи пролеченным лицам в развитии трудовых навыков, профессиональной ориентации, психологической поддержке;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Трудоустройство пролеченных граждан;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-Устранение условий, порождающих коррупцию, предупреждение коррупционных правонарушений.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-Сокращение количества дорожно-транспортных происшествий с пострадавшими, устранение причин и условий, способствующих их совершению.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-Создание надежной системы антитеррористической безопасности Камешкирского района, повышение уровня защищенности его граждан и уязвимых объектов инфраструктуры (прежде всего критически важных, потенциально опасных объектов, объектов жизнеобеспечения населения и с массовым пребыванием граждан)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Обеспечение информационн</w:t>
            </w: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о-</w:t>
            </w:r>
            <w:proofErr w:type="gramEnd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разъяснительной работы, направленной на повышение уровня осведомленности несовершеннолетних об Интернет угрозах и мерах защиты от нее;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Выявление фактов, наносящих вред здоровью несовершеннолетних, их нравственному и духовному развитию, пропагандирующих насилие, жестокость, порнографию;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-Выявление и пресечение случаев вовлечения несовершеннолетних в неформальные группы криминальной направленности в сети «Интернет»;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-Профилактика противодействия криминальным проявлениям несовершеннолетних, ведению антиобщественного образа жизни, а также случаев склонения их к суицидальным действиям;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-Изготовление и распространение информационных материалов по вопросам обеспечения информационной безопасности несовершеннолетних.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-Проведение акций в целях борьбы с размещением в сети «интернет» материалов с детской порнографией, насилием над детьми и иной противоправной и негативной информации;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-Организация и проведение молодежных акций, направленных на пропаганду здорового образа жизни посредством сравнительной характеристики молодежных форм здорового досуга и ассоциативных явлений в молодежной среде;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-Оказание социальной, правовой помощи детям и семьям, находящимся в социально опасном положении, состоящим на профилактических учетах в подразделениях по делам несовершеннолетних органов внутренних дел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F27F8C">
        <w:trPr>
          <w:jc w:val="center"/>
        </w:trPr>
        <w:tc>
          <w:tcPr>
            <w:tcW w:w="1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Целевые показатели муниципальной программы</w:t>
            </w:r>
          </w:p>
        </w:tc>
        <w:tc>
          <w:tcPr>
            <w:tcW w:w="36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-Снижение количества совершенных преступлений на 1 тыс. населения Камешкирского района по отношению к уровню преступности по итогам 2013 года.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Удельный вес трудоустроенных ранее судимых лиц от числа освободившихся из мест лишения свободы в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текущем году.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-Увеличение количества наркозависимых, участвующих в лечебных и реабилитационных программах (к уровню предшествующего года);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-Удельный вес подростков и молодежи в возрасте от 11 до 24 лет от их общего количества, вовлеченных в программные профилактические мероприятия по сравнению с предшествующим годом.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-Доля проектов нормативных правовых актов администрации Камешкирского района Пензенской области, прошедших антикоррупционную экспертизу, в общем числе нормативных правовых актов администрации Камешкирского района Пензенской области, принятых в текущем году.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-Доля граждан, претендующих на замещение должностей муниципальной службы Камешкирского района Пензенской области, в отношении которых проведены проверки достоверности и полноты сведений, представляемых в соответствии с нормативными правовыми актами Российской Федерации.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-Количество лиц, погибших в результате ДТП, на 1 тыс. населения.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Создание условий для комплексной реабилитации лиц, злоупотребляющих спиртными напитками, проживающих на территории Камешкирского района Пензенской области.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-Минимизация проявлений экстремизма, терроризма, снижение уровня правонарушений и предупреждение межнациональных конфликтов на территории Камешкирского района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Увеличение количества несовершеннолетних, участвующих в акциях, посвященных борьбе с размещением в сети «интернет» материалов с детской порнографией, насилием над детьми и иной противоправной и негативной информации (к уровню предшествующего года);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F27F8C">
        <w:trPr>
          <w:jc w:val="center"/>
        </w:trPr>
        <w:tc>
          <w:tcPr>
            <w:tcW w:w="1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Сроки и этапы реализации муниципальной программы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2014 – 2024 годы, этапы: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этап – 2014-2016 годы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этап – 2017-2020 годы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этап – 2021-2022 годы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этап – 2023 -2024 годы</w:t>
            </w:r>
          </w:p>
        </w:tc>
      </w:tr>
      <w:tr w:rsidR="009C0D99" w:rsidRPr="003919C8" w:rsidTr="00F27F8C">
        <w:trPr>
          <w:jc w:val="center"/>
        </w:trPr>
        <w:tc>
          <w:tcPr>
            <w:tcW w:w="1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Объемы бюджетных ассигнований муниципальной программы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Общий объем финансирования муниципальной программы составит 378,267 тыс. рублей, в том числе: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 счет средств бюджета Камешкирского района 378,267 тыс. рублей, в том числе: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2014 год – 15 тыс. рублей;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2015 год – 15 тыс. рублей;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2016 год – 15 тыс. рублей;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 год – 15 тыс. рублей;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 год – 55 тыс. рублей;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 год – 31,17 тыс. рублей;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 год – 32 тыс.250 рублей;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2021 год –  50 тыс. рублей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 год – 50тыс. рублей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2023год- 50 тыс. рублей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2024год- 50 тыс. рублей</w:t>
            </w:r>
          </w:p>
        </w:tc>
      </w:tr>
      <w:tr w:rsidR="009C0D99" w:rsidRPr="003919C8" w:rsidTr="00F27F8C">
        <w:trPr>
          <w:jc w:val="center"/>
        </w:trPr>
        <w:tc>
          <w:tcPr>
            <w:tcW w:w="1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36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Снижение количества совершенных преступлений на 1 тыс. населения Камешкирского района по отношению к уровню преступности предыдущего года;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-Увеличение удельного веса детей и подростков, снятых с профилактического учета по положительным основаниям.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-Снижение масштабов незаконного распространения и немедицинского потребления наркотиков в Камешкирском районе.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Обеспечение защиты прав и законных интересов граждан, общества и государства от коррупции.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Сокращение количества погибших в результате дорожно-транспортных происшествий.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удельный вес детей и подростков, снятых с профилактического учета в О</w:t>
            </w: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ВД в св</w:t>
            </w:r>
            <w:proofErr w:type="gramEnd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язи с положительной динамикой;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доля несовершеннолетних, с которых снят статус находящихся в социально опасном положении (ДЕСОП) в связи с положительной динамикой.</w:t>
            </w:r>
          </w:p>
        </w:tc>
      </w:tr>
    </w:tbl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 № 2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2.1. ПАСПОРТ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Подпрограммы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«Профилактика правонарушений и экстремистской деятельности в Камешкирском районе Пензенской области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муниципальной программы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«Обеспечение общественного порядка и противодействие преступности в Камешкирском районе Пензенской области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6"/>
        <w:gridCol w:w="6820"/>
        <w:gridCol w:w="276"/>
      </w:tblGrid>
      <w:tr w:rsidR="009C0D99" w:rsidRPr="003919C8" w:rsidTr="00F27F8C">
        <w:trPr>
          <w:jc w:val="center"/>
        </w:trPr>
        <w:tc>
          <w:tcPr>
            <w:tcW w:w="1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подпрограммы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Профилактика правонарушений и экстремистской деятельности в Камешкирском районе Пензенской области</w:t>
            </w:r>
          </w:p>
        </w:tc>
        <w:tc>
          <w:tcPr>
            <w:tcW w:w="89" w:type="pct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F27F8C">
        <w:trPr>
          <w:jc w:val="center"/>
        </w:trPr>
        <w:tc>
          <w:tcPr>
            <w:tcW w:w="1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3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Камешкирского района (заведующий сектором по профилактике правонарушений администрации Камешкирского района Пензенской области)</w:t>
            </w:r>
          </w:p>
        </w:tc>
        <w:tc>
          <w:tcPr>
            <w:tcW w:w="89" w:type="pct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F27F8C">
        <w:trPr>
          <w:jc w:val="center"/>
        </w:trPr>
        <w:tc>
          <w:tcPr>
            <w:tcW w:w="1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Соисполнители подпрограммы</w:t>
            </w:r>
          </w:p>
        </w:tc>
        <w:tc>
          <w:tcPr>
            <w:tcW w:w="3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Отдел образования Камешкирского района Пензенской области;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Финансовое управление Камешкирского района Пензенской области;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ОтдМВД России по Камешкирскому району (по согласованию);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Камешкирская участковая больница ГБУЗ «Кузнецкая межрайонная больница» (по согласованию);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социальной защиты населения администрации Камешкирского района Пензенской области;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ГКУ «Центр занятости населения Камешкирского района Пензенской области» (по согласованию);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МБУ «Комплексный центр социального обслуживания населения Камешкирского района Пензенской области»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Камешкирский филиал ГБПОУ « Кузнецкий многопрофильный колледж» (по согласованию);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Филиал по Камешкирскому району Федерального казенного учреждения «Уголовно-исполнительная инспекция </w:t>
            </w: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Управления Федеральной службы исполнения наказания России</w:t>
            </w:r>
            <w:proofErr w:type="gramEnd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Пензенской области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 по согласованию).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" w:type="pct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F27F8C">
        <w:trPr>
          <w:jc w:val="center"/>
        </w:trPr>
        <w:tc>
          <w:tcPr>
            <w:tcW w:w="1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Цели подпрограммы</w:t>
            </w:r>
          </w:p>
        </w:tc>
        <w:tc>
          <w:tcPr>
            <w:tcW w:w="3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Снижение уровня преступности в Камешкирском районе Пензенской области</w:t>
            </w:r>
          </w:p>
        </w:tc>
        <w:tc>
          <w:tcPr>
            <w:tcW w:w="89" w:type="pct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F27F8C">
        <w:trPr>
          <w:jc w:val="center"/>
        </w:trPr>
        <w:tc>
          <w:tcPr>
            <w:tcW w:w="1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3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1.Профилактика правонарушений.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2.Социальная реабилитация лиц, отбывших наказание в виде лишения свободы, и лиц, осужденных без изоляции от общества.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3.Профилактика экстремистской деятельности.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4.Профилактика террористической деятельности.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5.Оказание поддержки гражданам и их объединениям, участвующим в охране общественного порядка.</w:t>
            </w:r>
          </w:p>
        </w:tc>
        <w:tc>
          <w:tcPr>
            <w:tcW w:w="89" w:type="pct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F27F8C">
        <w:trPr>
          <w:jc w:val="center"/>
        </w:trPr>
        <w:tc>
          <w:tcPr>
            <w:tcW w:w="1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Целевые показатели подпрограммы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-снижение количества совершенных преступлений на 1 тыс. населения Камешкирского района Пензенской области по отношению к уровню преступности по итогам 2017 года;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-удельный вес трудоустроенных ранее судимых лиц от числа освободившихся из мест лишения свободы в текущем году;</w:t>
            </w:r>
          </w:p>
        </w:tc>
        <w:tc>
          <w:tcPr>
            <w:tcW w:w="89" w:type="pct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F27F8C">
        <w:trPr>
          <w:jc w:val="center"/>
        </w:trPr>
        <w:tc>
          <w:tcPr>
            <w:tcW w:w="1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Сроки и этапы реализации подпрограммы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2014 – 2024 годы, этапы: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этап – 2014-2016 годы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этап – 2017-2020 годы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этап – 2021-2022 годы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этап- 2023-2024 годы</w:t>
            </w:r>
          </w:p>
        </w:tc>
        <w:tc>
          <w:tcPr>
            <w:tcW w:w="89" w:type="pct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F27F8C">
        <w:trPr>
          <w:trHeight w:val="276"/>
          <w:jc w:val="center"/>
        </w:trPr>
        <w:tc>
          <w:tcPr>
            <w:tcW w:w="127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Объемы и источники финансирования подпрограммы</w:t>
            </w:r>
          </w:p>
        </w:tc>
        <w:tc>
          <w:tcPr>
            <w:tcW w:w="36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Общий объём финансирования подпрограммы за счёт средств бюджета Камешкирского района составит 105 тыс. рублей, в том числе: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2014 год - 5 тыс. рублей;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2015 год - 5 тыс. рублей;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2016 год - 5 тыс. рублей;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 год – 5 тыс. рублей;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 год – 5 тыс. рублей;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 год – 13,86 тыс. рублей;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 год – 19550 тыс. рублей;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 год – 20 тыс. рублей;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 год – 20 тыс. рублей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2023 год-20 тыс. рублей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 год – 20 тыс. рублей</w:t>
            </w:r>
          </w:p>
        </w:tc>
        <w:tc>
          <w:tcPr>
            <w:tcW w:w="89" w:type="pct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F27F8C">
        <w:trPr>
          <w:jc w:val="center"/>
        </w:trPr>
        <w:tc>
          <w:tcPr>
            <w:tcW w:w="12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F27F8C">
        <w:trPr>
          <w:jc w:val="center"/>
        </w:trPr>
        <w:tc>
          <w:tcPr>
            <w:tcW w:w="12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F27F8C">
        <w:trPr>
          <w:jc w:val="center"/>
        </w:trPr>
        <w:tc>
          <w:tcPr>
            <w:tcW w:w="12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F27F8C">
        <w:trPr>
          <w:jc w:val="center"/>
        </w:trPr>
        <w:tc>
          <w:tcPr>
            <w:tcW w:w="127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Ожидаемые результаты реализации муниципальной программы</w:t>
            </w:r>
          </w:p>
        </w:tc>
        <w:tc>
          <w:tcPr>
            <w:tcW w:w="36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-Снижение количества совершенных преступлений на 1 тыс. населения Камешкирского района по отношению по итогам предыдущего года;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-Удельный вес трудоустроенных ранее судимых лиц от числа освободившихся из мест лишения свободы в текущем году;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Удельный вес подростков и молодежи в возрасте от 11 до 24 лет от их общего количества, вовлеченных в программные профилактические мероприятия по сравнению с предшествующим годом;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- доля об</w:t>
            </w:r>
            <w:r w:rsidR="00483264"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ъектов уязвимой инфраструктуры П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ензенского региона, защищенных в соответствии с установленными требованиями безопасности, по отношению к предыдущему году;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-Снижение количества преступлений, совершенных несовершеннолетними, от общего количества преступлений.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-Увеличение занятости несовершеннолетних в культурно-массовых мероприятиях;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-Увеличение коэффициента участия дружинника в охране общественного порядка;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увеличение количества объектов уязвимой инфраструктуры Камешкирского района, защищенных в соответствии с установленными требованиями безопасности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9C0D99" w:rsidRPr="003919C8" w:rsidTr="00F27F8C">
        <w:trPr>
          <w:jc w:val="center"/>
        </w:trPr>
        <w:tc>
          <w:tcPr>
            <w:tcW w:w="12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 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2.2. </w:t>
      </w:r>
      <w:proofErr w:type="gramStart"/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</w:t>
      </w:r>
      <w:proofErr w:type="gramEnd"/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А С П О Р Т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подпрограммы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«Антинаркотическая программа Камешкирского района Пензенской области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муниципальной программы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«Обеспечение общественного порядка и противодействие преступности в Камешкирском районе Пензенской области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8"/>
        <w:gridCol w:w="6992"/>
      </w:tblGrid>
      <w:tr w:rsidR="009C0D99" w:rsidRPr="003919C8" w:rsidTr="00F27F8C">
        <w:trPr>
          <w:jc w:val="center"/>
        </w:trPr>
        <w:tc>
          <w:tcPr>
            <w:tcW w:w="1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3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Антинаркотическая программа Камешкирского района Пензенской области</w:t>
            </w:r>
          </w:p>
        </w:tc>
      </w:tr>
      <w:tr w:rsidR="009C0D99" w:rsidRPr="003919C8" w:rsidTr="00F27F8C">
        <w:trPr>
          <w:jc w:val="center"/>
        </w:trPr>
        <w:tc>
          <w:tcPr>
            <w:tcW w:w="1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3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Камешкирского района Пензенской области (заведующий сектором по профилактике правонарушений администрации Камешкирского района Пензенской области)</w:t>
            </w:r>
          </w:p>
        </w:tc>
      </w:tr>
      <w:tr w:rsidR="009C0D99" w:rsidRPr="003919C8" w:rsidTr="00F27F8C">
        <w:trPr>
          <w:jc w:val="center"/>
        </w:trPr>
        <w:tc>
          <w:tcPr>
            <w:tcW w:w="1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Соисполнители подпрограммы</w:t>
            </w:r>
          </w:p>
        </w:tc>
        <w:tc>
          <w:tcPr>
            <w:tcW w:w="3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Главы поселений, входящих в состав района (по согласованию);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</w:t>
            </w:r>
            <w:proofErr w:type="gramEnd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МВД России по Камешкирскому району (по согласованию);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Камешкирская участковая больница ГБУЗ «Кузнецкая межрайонная больница» (по согласованию);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Главный специалист по физической культуре, молодежной политике и спорту администрации Камешкирского района Пензенской области;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Комиссия по делам несовершеннолетних и защите их прав Камешкирского района Пензенской области;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Отдел образования Камешкирского района Пензенской области;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социальной защиты населения администрации Камешкирского района Пензенской области;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ГКУ «Центр занятости населения Камешкирского района Пензенской области» (по согласованию);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МБУ «Комплексный центр социального обслуживания населения Камешкирского района Пензенской области»</w:t>
            </w:r>
          </w:p>
        </w:tc>
      </w:tr>
      <w:tr w:rsidR="009C0D99" w:rsidRPr="003919C8" w:rsidTr="00F27F8C">
        <w:trPr>
          <w:jc w:val="center"/>
        </w:trPr>
        <w:tc>
          <w:tcPr>
            <w:tcW w:w="1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Цель подпрограммы</w:t>
            </w:r>
          </w:p>
        </w:tc>
        <w:tc>
          <w:tcPr>
            <w:tcW w:w="3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Снижение масштабов незаконного распространения и немедицинского потребления наркотиков в Камещкирском районе Пензенской области.</w:t>
            </w:r>
          </w:p>
        </w:tc>
      </w:tr>
      <w:tr w:rsidR="009C0D99" w:rsidRPr="003919C8" w:rsidTr="00F27F8C">
        <w:trPr>
          <w:jc w:val="center"/>
        </w:trPr>
        <w:tc>
          <w:tcPr>
            <w:tcW w:w="1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3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Снижение спроса на наркотики в Камешкирском районе Пензенской области</w:t>
            </w:r>
          </w:p>
        </w:tc>
      </w:tr>
      <w:tr w:rsidR="009C0D99" w:rsidRPr="003919C8" w:rsidTr="00F27F8C">
        <w:trPr>
          <w:jc w:val="center"/>
        </w:trPr>
        <w:tc>
          <w:tcPr>
            <w:tcW w:w="1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Целевые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показатели подпрограммы</w:t>
            </w:r>
          </w:p>
        </w:tc>
        <w:tc>
          <w:tcPr>
            <w:tcW w:w="3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- доля детей и молодежи в возрасте от 7 до 30 лет,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вовлеченных в программные мероприятия по профилактике наркомании;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число больных наркоманией, находящихся в ремиссии свыше 2 лет;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удельный вес наркозависимых, участвующих в лечебных и реабилитационных программах, от общего числа наркозависимых;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удельный вес подростков и молодежи в возрасте от 11 до 24 лет, вовлеченных в программные мероприятия по профилактике наркомании;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удельный вес больных с установленным диагнозом "наркомания", находящихся в ремиссии свыше двух лет, от числа больных наркоманией, состоящих под диспансерным наблюдением.</w:t>
            </w:r>
          </w:p>
        </w:tc>
      </w:tr>
      <w:tr w:rsidR="009C0D99" w:rsidRPr="003919C8" w:rsidTr="00F27F8C">
        <w:trPr>
          <w:jc w:val="center"/>
        </w:trPr>
        <w:tc>
          <w:tcPr>
            <w:tcW w:w="1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Сроки и этапы реализации подпрограммы</w:t>
            </w:r>
          </w:p>
        </w:tc>
        <w:tc>
          <w:tcPr>
            <w:tcW w:w="3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2014–2024годы, без разбивки на этапы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F27F8C">
        <w:trPr>
          <w:jc w:val="center"/>
        </w:trPr>
        <w:tc>
          <w:tcPr>
            <w:tcW w:w="1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Объемы и источники финансирования подпрограммы</w:t>
            </w:r>
          </w:p>
        </w:tc>
        <w:tc>
          <w:tcPr>
            <w:tcW w:w="3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Общий объём финансирования подпрограммы за счет средств бюджета Камешкирского района Пензенской области составит 225 тыс. рублей, в том числе: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2014 год – 5тыс. рублей;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2015 год – 5тыс. рублей;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2016 год – 5тыс. рублей;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 год – 5тыс. рублей;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 год – 45тыс. рублей;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 год – 12,31 тыс. рублей;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 год – 7700 тыс. рублей;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 год- 20 тыс</w:t>
            </w: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.р</w:t>
            </w:r>
            <w:proofErr w:type="gramEnd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ублей;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 год- 20 тыс. рублей.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2023 год- 20 тыс. рублей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 год-20 тыс. рублей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F27F8C">
        <w:trPr>
          <w:jc w:val="center"/>
        </w:trPr>
        <w:tc>
          <w:tcPr>
            <w:tcW w:w="1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Ожидаемые результаты реализации муниципальной программы</w:t>
            </w:r>
          </w:p>
        </w:tc>
        <w:tc>
          <w:tcPr>
            <w:tcW w:w="3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Увеличение количества наркозависимых, участвующих в лечебных и реабилитационных программах до 100%;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Увеличение количества подростков и молодежи в возрасте от 11 до 24 лет, вовлеченных в программные профилактические мероприятия.</w:t>
            </w:r>
          </w:p>
        </w:tc>
      </w:tr>
    </w:tbl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2.3. ПАСПОРТ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подпрограммы «Антикоррупционная программа Камешкирского района Пензенской области  муниципальной программы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«Обеспечение общественного порядка и противодействие преступности в Камешкирском районе Пензенской области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1"/>
        <w:gridCol w:w="276"/>
        <w:gridCol w:w="7233"/>
      </w:tblGrid>
      <w:tr w:rsidR="009C0D99" w:rsidRPr="003919C8" w:rsidTr="00F27F8C">
        <w:trPr>
          <w:jc w:val="center"/>
        </w:trPr>
        <w:tc>
          <w:tcPr>
            <w:tcW w:w="1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3896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Антикоррупционная программа Камешкирского района Пензенской области</w:t>
            </w:r>
          </w:p>
        </w:tc>
      </w:tr>
      <w:tr w:rsidR="009C0D99" w:rsidRPr="003919C8" w:rsidTr="00F27F8C">
        <w:trPr>
          <w:jc w:val="center"/>
        </w:trPr>
        <w:tc>
          <w:tcPr>
            <w:tcW w:w="1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3896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Камешкирского района Пензенской области (заведующий сектором по профилактике правонарушений администрации Камешкирского района Пензенской области)</w:t>
            </w:r>
          </w:p>
        </w:tc>
      </w:tr>
      <w:tr w:rsidR="009C0D99" w:rsidRPr="003919C8" w:rsidTr="00F27F8C">
        <w:trPr>
          <w:jc w:val="center"/>
        </w:trPr>
        <w:tc>
          <w:tcPr>
            <w:tcW w:w="1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Соисполнители подпрограммы</w:t>
            </w:r>
          </w:p>
        </w:tc>
        <w:tc>
          <w:tcPr>
            <w:tcW w:w="3896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Организационный сектор администрации Камешкирского района Пензенской области;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Юридический отдел администрации Камешкирского района Пензенской области;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Ведущий специалист по информационным технологиям и защите персональных данных администрации,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Отдел образования Камешкирского района Пензенской области;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Участковая больница ГБУЗ «Кузнецкая центральная межрайонная больница» (по согласованию);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Финансовое управление Камешкирского района Пензенской области;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социальной защиты населения администрации Камешкирского района Пензенской области;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ГКУ «Центр занятости населения Камешкирского района Пензенской области» (по согласованию).</w:t>
            </w:r>
          </w:p>
        </w:tc>
      </w:tr>
      <w:tr w:rsidR="009C0D99" w:rsidRPr="003919C8" w:rsidTr="00F27F8C">
        <w:trPr>
          <w:jc w:val="center"/>
        </w:trPr>
        <w:tc>
          <w:tcPr>
            <w:tcW w:w="1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Цели подпрограммы</w:t>
            </w:r>
          </w:p>
        </w:tc>
        <w:tc>
          <w:tcPr>
            <w:tcW w:w="3896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Снижение уровня коррупции, ее влияния на 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деятельность 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органов местного самоуправления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, активность и эффективность бизнеса,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 на повседневную жизнь 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граждан.</w:t>
            </w:r>
          </w:p>
          <w:p w:rsidR="009C0D99" w:rsidRPr="003919C8" w:rsidRDefault="009C0D99" w:rsidP="009C0D99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защиты прав и законных интересов 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  <w:lang w:eastAsia="ru-RU"/>
              </w:rPr>
              <w:t>граждан, общества и государства от 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угроз, связанных с коррупцией.</w:t>
            </w:r>
          </w:p>
          <w:p w:rsidR="009C0D99" w:rsidRPr="003919C8" w:rsidRDefault="009C0D99" w:rsidP="009C0D99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Создание системы противодействия коррупции в Камешкирском районе Пензенской области.</w:t>
            </w:r>
          </w:p>
        </w:tc>
      </w:tr>
      <w:tr w:rsidR="009C0D99" w:rsidRPr="003919C8" w:rsidTr="00F27F8C">
        <w:trPr>
          <w:jc w:val="center"/>
        </w:trPr>
        <w:tc>
          <w:tcPr>
            <w:tcW w:w="1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3896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1.Устранение условий, порождающих коррупцию, предупреждение коррупционных правонарушений.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2.Формирование правового пространства, свободного от коррупционных проявлений.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3.Антикоррупционные механизмы в рамках реализации кадровой политики. Совершенствование организации деятельности по осуществлению закупок, распоряжению собственностью и освоению средств бюджета Камешкирского района.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4.Формирование нетерпимого отношения к проявлениям коррупции.</w:t>
            </w:r>
          </w:p>
        </w:tc>
      </w:tr>
      <w:tr w:rsidR="009C0D99" w:rsidRPr="003919C8" w:rsidTr="00F27F8C">
        <w:trPr>
          <w:jc w:val="center"/>
        </w:trPr>
        <w:tc>
          <w:tcPr>
            <w:tcW w:w="1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Целевые показатели подпрограммы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6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-доля проектов нормативных правовых актов администрации Камешкирского района Пензенской области, прошедших антикоррупционную экспертизу, в общем числе нормативных правовых актов администрации Камешкирского района Пензенской области, принятых в текущем году;</w:t>
            </w:r>
          </w:p>
          <w:p w:rsidR="009C0D99" w:rsidRPr="003919C8" w:rsidRDefault="009C0D99" w:rsidP="009C0D99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-рейтинг информационной открытости и доступности деятельности органов муниципальной власти Камешкирского района</w:t>
            </w:r>
          </w:p>
        </w:tc>
      </w:tr>
      <w:tr w:rsidR="009C0D99" w:rsidRPr="003919C8" w:rsidTr="00F27F8C">
        <w:trPr>
          <w:jc w:val="center"/>
        </w:trPr>
        <w:tc>
          <w:tcPr>
            <w:tcW w:w="1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Сроки и этапы реализации подпрограммы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6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этап – 2014-2016 годы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этап – 2017-2020 годы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этап- 2021-2022 годы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этап – 2023-2024 годы</w:t>
            </w:r>
          </w:p>
        </w:tc>
      </w:tr>
      <w:tr w:rsidR="009C0D99" w:rsidRPr="003919C8" w:rsidTr="00F27F8C">
        <w:trPr>
          <w:jc w:val="center"/>
        </w:trPr>
        <w:tc>
          <w:tcPr>
            <w:tcW w:w="1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Объёмы и источники финансирования подпрограммы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0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Общий объём финансирования подпрограммы за счёт средств бюджета Камешкирского района составит 55 тыс. рублей, в том числе: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2014 год - 5 тыс. рублей;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2015 год - 5 тыс. рублей;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2016 год - 5 тыс. рублей;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 год – 5 тыс. рублей;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 год – 5 тыс. рублей;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 год – 5 тыс. рублей;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 год – 5 тыс. рублей;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 год – 5 тыс. рублей;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 год – 5 тыс. рублей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2023 год- 5 тыс. рублей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2024 год -5 тыс. рублей</w:t>
            </w:r>
          </w:p>
        </w:tc>
      </w:tr>
      <w:tr w:rsidR="009C0D99" w:rsidRPr="003919C8" w:rsidTr="00F27F8C">
        <w:trPr>
          <w:jc w:val="center"/>
        </w:trPr>
        <w:tc>
          <w:tcPr>
            <w:tcW w:w="1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90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0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Увеличение проектов нормативных правовых актов администрации Камешкирского района Пензенской области, прошедших антикоррупционную экспертизу, в общем числе нормативных правовых актов администрации Камешкирского района Пензенской области до 98%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Повысить рейтинг информационной открытости и доступности деятельности органов муниципальной власти Камешкирского района</w:t>
            </w:r>
          </w:p>
        </w:tc>
      </w:tr>
    </w:tbl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2.4. </w:t>
      </w:r>
      <w:proofErr w:type="gramStart"/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</w:t>
      </w:r>
      <w:proofErr w:type="gramEnd"/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А С П О Р Т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подпрограммы «Повышение безопасности дорожного движения в Камешкирском районе Пензенской области муниципальной программы «Обеспечение общественного порядка и противодействие преступности в Камешкирском районе Пензенской области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2"/>
        <w:gridCol w:w="6938"/>
      </w:tblGrid>
      <w:tr w:rsidR="009C0D99" w:rsidRPr="003919C8" w:rsidTr="00F27F8C">
        <w:trPr>
          <w:jc w:val="center"/>
        </w:trPr>
        <w:tc>
          <w:tcPr>
            <w:tcW w:w="1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3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Повышение безопасности дорожного движения в Камешкирском районе Пензенской области</w:t>
            </w:r>
          </w:p>
        </w:tc>
      </w:tr>
      <w:tr w:rsidR="009C0D99" w:rsidRPr="003919C8" w:rsidTr="00F27F8C">
        <w:trPr>
          <w:jc w:val="center"/>
        </w:trPr>
        <w:tc>
          <w:tcPr>
            <w:tcW w:w="1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3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Камешкирского района (начальник отдела по вопросам безопасности и защиты персональных данных администрации Камешкирского района Пензенской области)</w:t>
            </w:r>
          </w:p>
        </w:tc>
      </w:tr>
      <w:tr w:rsidR="009C0D99" w:rsidRPr="003919C8" w:rsidTr="00F27F8C">
        <w:trPr>
          <w:jc w:val="center"/>
        </w:trPr>
        <w:tc>
          <w:tcPr>
            <w:tcW w:w="1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Соисполнители подпрограммы</w:t>
            </w:r>
          </w:p>
        </w:tc>
        <w:tc>
          <w:tcPr>
            <w:tcW w:w="3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Главы поселений, входящих в состав района (по согласованию);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Главный специалист по физической культуре, молодежной политике и спорту администрации Камешкирского района Пензенской области;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ОтдМВД России по Камешкирскому району (по согласованию);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Отдел образования Камешкирского района Пензенской области;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Камешкирская участковая больница ГБУЗ «Кузнецкая межрайонная больница» (по согласованию);</w:t>
            </w:r>
          </w:p>
        </w:tc>
      </w:tr>
      <w:tr w:rsidR="009C0D99" w:rsidRPr="003919C8" w:rsidTr="00F27F8C">
        <w:trPr>
          <w:jc w:val="center"/>
        </w:trPr>
        <w:tc>
          <w:tcPr>
            <w:tcW w:w="1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Цели подпрограммы</w:t>
            </w:r>
          </w:p>
        </w:tc>
        <w:tc>
          <w:tcPr>
            <w:tcW w:w="3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Сокращение количества погибших в результате дорожно-транспортных происшествий</w:t>
            </w:r>
          </w:p>
        </w:tc>
      </w:tr>
      <w:tr w:rsidR="009C0D99" w:rsidRPr="003919C8" w:rsidTr="00F27F8C">
        <w:trPr>
          <w:jc w:val="center"/>
        </w:trPr>
        <w:tc>
          <w:tcPr>
            <w:tcW w:w="1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3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1.Развитие </w:t>
            </w: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системы предупреждения опасного поведения участников дорожного движения</w:t>
            </w:r>
            <w:proofErr w:type="gramEnd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2.Обеспечение безопасного участия детей в дорожном движении.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3.Развитие системы организации движения транспортных средств и пешеходов и повышение безопасности дорожных условий.</w:t>
            </w:r>
          </w:p>
        </w:tc>
      </w:tr>
      <w:tr w:rsidR="009C0D99" w:rsidRPr="003919C8" w:rsidTr="00F27F8C">
        <w:trPr>
          <w:jc w:val="center"/>
        </w:trPr>
        <w:tc>
          <w:tcPr>
            <w:tcW w:w="1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Целевые показатели подпрограммы</w:t>
            </w:r>
          </w:p>
        </w:tc>
        <w:tc>
          <w:tcPr>
            <w:tcW w:w="3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количество лиц, погибших в результате ДТП, на 1 тыс. населения;</w:t>
            </w:r>
          </w:p>
        </w:tc>
      </w:tr>
      <w:tr w:rsidR="009C0D99" w:rsidRPr="003919C8" w:rsidTr="00F27F8C">
        <w:trPr>
          <w:jc w:val="center"/>
        </w:trPr>
        <w:tc>
          <w:tcPr>
            <w:tcW w:w="1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Сроки и этапы реализации подпрограммы</w:t>
            </w:r>
          </w:p>
        </w:tc>
        <w:tc>
          <w:tcPr>
            <w:tcW w:w="3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2014 – 2022 годы, этапы: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этап – 2014-2016 годы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этап – 2017-2020 годы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этап – 2021-2022 годы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4этап - 2023 -2024годы</w:t>
            </w:r>
          </w:p>
        </w:tc>
      </w:tr>
      <w:tr w:rsidR="009C0D99" w:rsidRPr="003919C8" w:rsidTr="00F27F8C">
        <w:trPr>
          <w:jc w:val="center"/>
        </w:trPr>
        <w:tc>
          <w:tcPr>
            <w:tcW w:w="1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 и источники финансирования подпрограммы</w:t>
            </w:r>
          </w:p>
        </w:tc>
        <w:tc>
          <w:tcPr>
            <w:tcW w:w="3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Общий объём финансирования подпрограммы составит 0 тыс. рублей, в том числе: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 счет средств бюджета Камешкирского района Пензенской области: 0 тыс. рублей, в том числе: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2014 год –0 тыс. рублей;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2015 год –0 тыс. рублей;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2016 год –0 тыс. рублей;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 год –0 тыс. рублей;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 год –0 тыс. рублей;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 год –0 тыс. рублей;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 год –0 тыс. рублей;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 год –5 тыс. рублей;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 год –5 тыс. рублей.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2023 год – 5 тыс. рублей.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 год – 5 тыс. рублей</w:t>
            </w:r>
          </w:p>
        </w:tc>
      </w:tr>
      <w:tr w:rsidR="009C0D99" w:rsidRPr="003919C8" w:rsidTr="00F27F8C">
        <w:trPr>
          <w:jc w:val="center"/>
        </w:trPr>
        <w:tc>
          <w:tcPr>
            <w:tcW w:w="1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3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Снижение количества лиц, погибших в результате ДТП, на 1 тыс. населения</w:t>
            </w:r>
          </w:p>
        </w:tc>
      </w:tr>
    </w:tbl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2.5. </w:t>
      </w:r>
      <w:proofErr w:type="gramStart"/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</w:t>
      </w:r>
      <w:proofErr w:type="gramEnd"/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А С П О Р Т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подпрограммы 5 «Профилактика безнадзорности и правонарушений несовершеннолетних в Камешкирском районе Пензенской области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6"/>
        <w:gridCol w:w="7514"/>
      </w:tblGrid>
      <w:tr w:rsidR="009C0D99" w:rsidRPr="003919C8" w:rsidTr="00F27F8C">
        <w:trPr>
          <w:jc w:val="center"/>
        </w:trPr>
        <w:tc>
          <w:tcPr>
            <w:tcW w:w="10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3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«Профилактика безнадзорности и правонарушений несовершеннолетних в Камешкирском районе Пензенской области  </w:t>
            </w:r>
          </w:p>
        </w:tc>
      </w:tr>
      <w:tr w:rsidR="009C0D99" w:rsidRPr="003919C8" w:rsidTr="00F27F8C">
        <w:trPr>
          <w:jc w:val="center"/>
        </w:trPr>
        <w:tc>
          <w:tcPr>
            <w:tcW w:w="10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3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Камешкирского района Пензенской области (заведующий сектором по профилактике правонарушений администрации Камешкирского района Пензенской области)</w:t>
            </w:r>
          </w:p>
        </w:tc>
      </w:tr>
      <w:tr w:rsidR="009C0D99" w:rsidRPr="003919C8" w:rsidTr="00F27F8C">
        <w:trPr>
          <w:jc w:val="center"/>
        </w:trPr>
        <w:tc>
          <w:tcPr>
            <w:tcW w:w="10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Соисполнители подпрограммы</w:t>
            </w:r>
          </w:p>
        </w:tc>
        <w:tc>
          <w:tcPr>
            <w:tcW w:w="3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Главы поселений, входящих в состав района (по согласованию);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Отдел образования Камешкирского района Пензенской области;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Главный специалист по физической культуре, молодежной политике и спорту администрации Камешкирского района Пензенской области;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Комиссия по делам несовершеннолетних и защите их прав Камешкирского района Пензенской области;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ОтдМВД России по Камешкирскому району (по согласованию);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Камешкирская участковая больница ГБУЗ «Кузнецкая межрайонная больница» (по согласованию);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ГКУ «Центр занятости населения Камешкирского района Пензенской области» (по согласованию);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социальной защиты населения администрации Камешкирского района Пензенской области;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МБУ «Комплексный центр социального обслуживания населения Камешкирского района Пензенской области»;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Руководители предприятий и организаций Камешкирского района Пензенской области (по согласованию);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Редакция районной газеты «Новь» (по согласованию);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Отдел по вопросам безопасности и защиты персональных данных администрации Камешкирского района Пензенской области;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«Камешкиравтодорсервис» (по согласованию); Муниципальное унитарное предприятие «ГАРАНТ» (по согласованию)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Камешкирский филиал ГБПОУ « Кузнецкий многопрофильный колледж» (по согласованию);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Филиал по Камешкирскому району Федерального казенного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учреждения «Уголовно-исполнительная инспекция </w:t>
            </w: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Управления Федеральной службы исполнения наказания России</w:t>
            </w:r>
            <w:proofErr w:type="gramEnd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Пензенской области (по согласованию).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F27F8C">
        <w:trPr>
          <w:jc w:val="center"/>
        </w:trPr>
        <w:tc>
          <w:tcPr>
            <w:tcW w:w="10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Цели подпрограммы</w:t>
            </w:r>
          </w:p>
        </w:tc>
        <w:tc>
          <w:tcPr>
            <w:tcW w:w="3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Совершенствование и дальнейшее развитие системы профилактики безнадзорности и правонарушений несовершеннолетних, направленной на защиту и улучшение положения семей и детей, находящихся в социально опасном положении.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защиты прав и законных интересов несовершеннолетних.</w:t>
            </w:r>
          </w:p>
        </w:tc>
      </w:tr>
      <w:tr w:rsidR="009C0D99" w:rsidRPr="003919C8" w:rsidTr="00F27F8C">
        <w:trPr>
          <w:jc w:val="center"/>
        </w:trPr>
        <w:tc>
          <w:tcPr>
            <w:tcW w:w="10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3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 Обеспечение информационн</w:t>
            </w: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о-</w:t>
            </w:r>
            <w:proofErr w:type="gramEnd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разъяснительной работы, направленной на повышение уровня осведомленности несовершеннолетних об Интернет угрозах и мерах защиты от нее;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2.Выявление фактов, наносящих вред здоровью несовершеннолетних, их нравственному и духовному развитию, пропагандирующих насилие, жестокость, порнографию;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3.Выявление и пресечение случаев вовлечения несовершеннолетних в неформальные группы криминальной направленности в сети «Интернет»;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4.Профилактика противодействия криминальным проявлениям несовершеннолетних, ведению антиобщественного образа жизни, а также случаев склонения их к суицидальным действиям;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5.Изготовление и распространение информационных материалов по вопросам </w:t>
            </w:r>
            <w:r w:rsidR="00B159A8"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профилактики безнадзорности и правонарушений несовершеннолетних, защите их прав и законных интересов</w:t>
            </w:r>
            <w:r w:rsidR="00F27F8C"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а также снижение уровня суицидальных проявлений и аутоагрессивного поведения.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6.Проведение акций в целях борьбы с размещением в сети «интернет» материалов с детской порнографией, насилием над детьми и иной противоправной и негативной информации;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7.Организация и проведение молодежных акций, направленных на пропаганду здорового образа жизни посредством сравнительной характеристики молодежных форм здорового досуга и ассоциативных явлений в молодежной среде;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8.Оказание социальной, правовой помощи детям и семьям, находящимся в социально опасном положении, состоящим на профилактических учетах в подразделении по делам несовершеннолетних органов внутренних дел.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9. Проведение педагогического мониторинга социальных сетей (страниц, групп обучающихся) па предмет выявления интересов, увлечений, общения и т.п. несовершеннолетних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 Организация и проведение семинаров-совещаний со специалистами служб системы профилактики безнадзорности и правонарушений несовершеннолетних по профилактике вовлечения несовершеннолетних в неформальные группы криминальной направленности в сети «Интернет»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11. Освещение вопроса по проблеме информационной безопасности детей в соот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 xml:space="preserve">ветствии с Федеральным законом No436- ФЗ «О защите детей от информации, причиняющей вред их здоровью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 развитию» на родительских собраниях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12. Проведение в образовательных организациях Камешкирского района Пензенской области классных часов, диспутов на тему «Ты и Интернет: полезно и опасно», «Правила работы в сети Интернет» и др.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13. Организация и проведение межведомственных профилактических рейдовых мероприятий, направленных на выявление детей и семей, находящихся в социально опасном положении, а также лиц, допускающих жестокое обращение с детьми с применением к этим лицам мер, предусмотренных законодательством.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14. Проведение психологической диагностики, тренингов, профилактических бесед, направленных на профилактику суицидальных проявлений среди детей и подростков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15. Проведение анализа ситуации по выявленным суицидальным случаям среди детей и подростков, проживающих на территории Камешкирского района.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16. Проведение анализа занятости спортом несовершеннолетних и другой кружковой деятельностью. Принятие мер по активизации вовлечения детей и подростков «группы риска» в организованные формы досуга и занятости.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17. Проведение мероприятий по профилактике суицидальных проявлений среди несовершеннолетних с обучающимися, родителями согласно планам образовательных организаций.</w:t>
            </w:r>
          </w:p>
        </w:tc>
      </w:tr>
      <w:tr w:rsidR="009C0D99" w:rsidRPr="003919C8" w:rsidTr="00F27F8C">
        <w:trPr>
          <w:jc w:val="center"/>
        </w:trPr>
        <w:tc>
          <w:tcPr>
            <w:tcW w:w="10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Целевые показатели подпрограммы</w:t>
            </w:r>
          </w:p>
        </w:tc>
        <w:tc>
          <w:tcPr>
            <w:tcW w:w="3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Увеличение количества несовершеннолетних, участвующих в акциях, посвященных борьбе с размещением в сети «интернет» материалов с детской порнографией, насилием над детьми и иной противоправной и негативной информации (к уровню предшествующего года);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F27F8C">
        <w:trPr>
          <w:jc w:val="center"/>
        </w:trPr>
        <w:tc>
          <w:tcPr>
            <w:tcW w:w="10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Сроки и этапы реализации подпрограммы</w:t>
            </w:r>
          </w:p>
        </w:tc>
        <w:tc>
          <w:tcPr>
            <w:tcW w:w="3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этап – 2019-2020 годы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этап – 2020-2021 годы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этап – 2021-2022 годы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этап -2023 -2024 годы</w:t>
            </w:r>
          </w:p>
        </w:tc>
      </w:tr>
      <w:tr w:rsidR="009C0D99" w:rsidRPr="003919C8" w:rsidTr="00F27F8C">
        <w:trPr>
          <w:jc w:val="center"/>
        </w:trPr>
        <w:tc>
          <w:tcPr>
            <w:tcW w:w="10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 и источники финансирования подпрограммы</w:t>
            </w:r>
          </w:p>
        </w:tc>
        <w:tc>
          <w:tcPr>
            <w:tcW w:w="3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Общий объём финанс</w:t>
            </w:r>
            <w:r w:rsidR="00A51F63"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ирования подпрограммы составит 3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 рублей, в том числе: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 счет средств бюджета Камешкирско</w:t>
            </w:r>
            <w:r w:rsidR="00A51F63"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го района Пензенской области: 3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рублей, в том числе: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 год –0 тыс. рублей;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 год –0 тыс. рублей;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 год –0 тыс. рублей;</w:t>
            </w:r>
          </w:p>
          <w:p w:rsidR="009C0D99" w:rsidRPr="003919C8" w:rsidRDefault="00FE5AAC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 год –1</w:t>
            </w:r>
            <w:r w:rsidR="009C0D99"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 рублей</w:t>
            </w:r>
          </w:p>
          <w:p w:rsidR="009C0D99" w:rsidRPr="003919C8" w:rsidRDefault="00FE5AAC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2023 год – 1</w:t>
            </w:r>
            <w:r w:rsidR="009C0D99"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 рублей</w:t>
            </w:r>
          </w:p>
          <w:p w:rsidR="009C0D99" w:rsidRPr="003919C8" w:rsidRDefault="00FE5AAC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 год – 1</w:t>
            </w:r>
            <w:r w:rsidR="009C0D99"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 рублей</w:t>
            </w:r>
          </w:p>
        </w:tc>
      </w:tr>
      <w:tr w:rsidR="009C0D99" w:rsidRPr="003919C8" w:rsidTr="00F27F8C">
        <w:trPr>
          <w:jc w:val="center"/>
        </w:trPr>
        <w:tc>
          <w:tcPr>
            <w:tcW w:w="10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Ожидаемые результаты реализации муниципальной программы</w:t>
            </w:r>
          </w:p>
        </w:tc>
        <w:tc>
          <w:tcPr>
            <w:tcW w:w="3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Удельный вес подростков и молодежи в возрасте от 7 до 30 лет, вовлеченных в акции в целях борьбы с размещением в сети «Интернет» материалов с детской порнографией и иной противоправной и негативной информацией.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Удельный вес подростков и молодежи в возрасте от 7 до 30 лет, вовлеченных в проведение молодежных акций, направленных на пропаганду здорового образа жизни.</w:t>
            </w:r>
          </w:p>
          <w:p w:rsidR="00F27F8C" w:rsidRPr="003919C8" w:rsidRDefault="00F27F8C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Снижение уровня суицидальных проявлений и аутоагрессивного поведения несовершеннолетних.</w:t>
            </w:r>
          </w:p>
          <w:p w:rsidR="00F27F8C" w:rsidRPr="003919C8" w:rsidRDefault="00F27F8C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 </w:t>
      </w:r>
    </w:p>
    <w:p w:rsidR="009C0D99" w:rsidRPr="003919C8" w:rsidRDefault="009C0D99" w:rsidP="00F27F8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ПРИОРИТЕТЫ</w:t>
      </w:r>
    </w:p>
    <w:p w:rsidR="009C0D99" w:rsidRPr="003919C8" w:rsidRDefault="009C0D99" w:rsidP="00F27F8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государственной политики, цели, задачи и основные</w:t>
      </w:r>
    </w:p>
    <w:p w:rsidR="009C0D99" w:rsidRPr="003919C8" w:rsidRDefault="009C0D99" w:rsidP="00F27F8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мероприятия в сфере социально-экономического развития,</w:t>
      </w:r>
    </w:p>
    <w:p w:rsidR="009C0D99" w:rsidRPr="003919C8" w:rsidRDefault="009C0D99" w:rsidP="00F27F8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proofErr w:type="gramStart"/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рамках</w:t>
      </w:r>
      <w:proofErr w:type="gramEnd"/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которых реализуется муниципальная программа</w:t>
      </w:r>
    </w:p>
    <w:p w:rsidR="009C0D99" w:rsidRPr="003919C8" w:rsidRDefault="009C0D99" w:rsidP="00F27F8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Камешкирского района Пензенской области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Стратегия национальной безопасности Российской Федерации до 2020 года, утвержденная Указом Президента РФ от 12.05.2009 N 537, утратила силу с 31 декабря 2015 года в связи с изданием Указа Президента РФ от 31.12.2015 N 683. Действующие нормы по данному вопросу содержатся в Стратегии национальной безопасности Российской Федерации, утвержденной Указом Президента РФ от 31.12.2015 N 683.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Стратегии национальной безопасности Российской Федерации до 2020 года, утвержденной Указом Президента Российской Федерации от 12.05.2009 N 537 (с последующими изменениями), главными направлениями государственной политики на долгосрочную перспективу определены усиление роли государства в качестве гаранта безопасности личности, прежде всего детей и подростков, совершенствование нормативного правового регулирования предупреждения и борьбы с преступностью, коррупцией и терроризмом.</w:t>
      </w:r>
      <w:proofErr w:type="gramEnd"/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Согласно положениям Концепции общественной безопасности в Российской Федерации, утвержденной Президентом Российской Федерации от 14.11.2013 N Пр-2685 (далее - Концепция), при обеспечении общественной безопасности на долгосрочную перспективу Российская Федерация исходит из необходимости постоянного совершенствования системы мер по предупреждению, выявлению и пресечению террористической деятельности, преступлений, связанных с коррупцией, незаконным оборотом наркотических средств и психотропных веществ, а также других преступных посягательств на права и</w:t>
      </w:r>
      <w:proofErr w:type="gramEnd"/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свободы человека и гражданина, материальные и духовные ценности общества.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Приоритетной целью обеспечения общественной безопасности согласно указанной Концепции является достижение и поддержание необходимого уровня защищенности прав и свобод человека и гражданина, прав и законных интересов организаций и общественных объединений, материальных и духовных ценностей общества от угроз криминального характера.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Российская Федерация осуществляет формирование и проведение на территории Российской Федерации единой государственной политики в области обеспечения безопасности дорожного движения.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Направления единой государственной политики закрепляются в программных документах, разрабатываемых и принимаемых на определенный плановый период.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Одним из ключевых направлений российской государственной демографической политики является снижение смертности и травматизма в результате дорожно-транспортных происшествий, что соотносится с общесоциальными итогами реализации Транспортной стратегии Российской Федерации на период до 2030 года, утвержденной распоряжением Правительства Российской Федерации от 22.11.2008 N 1734-р (с последующими изменениями).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Генеральной целью Стратегии государственной антинаркотической политики Российской Федерации до 2020 года, утвержденной Указом Президента Российской Федерации от 09.06.2010 N 690 (с последующими изменениями), является существенное сокращение незаконного распространения и немедицинского потребления наркотиков, масштабов последствий их незаконного оборота для безопасности и здоровья личности, общества и государства. Одним из направлений достижения данной цели является сокращение спроса на наркотики путем совершенствования системы профилактической, лечебной и реабилитационной работы.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Основные задачи в области противодействия коррупции определены в Национальной стратегии противодействия коррупции, утвержденной Указом Президента Российской Федерации от 13.04.2010 N 460 "О Национальной стратегии противодействия коррупции и Национальном плане противодействия коррупции на 2010 - 2011 годы" (с последующими изменениями). Согласно ее положениям деятельность правоохранительных и иных государственных органов в этой области должна быть организована исходя из принципа использования системы мер, включающей в себя меры по предупреждению коррупции, по уголовному преследованию лиц, совершивших коррупционные преступления, и по минимизации и (или) ликвидации последствий коррупционных деяний.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 Законом Пензенской области от 04.09.2007 N 1367-ЗПО "О Стратегии социально-экономического развития Пензенской области на долгосрочную перспективу (до 2021 года)" (с последующими изменениями) (далее - Стратегия) стратегическими направлениями являются повышение благосостояния жителей региона, развитие человеческого потенциала, опережающее развитие экономики на основе инновационных подходов, развитие институтов гражданского общества и обеспечение социального согласия.</w:t>
      </w:r>
      <w:proofErr w:type="gramEnd"/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Согласно Стратегии повышение благосостояния жителей региона приведет к тому, что уровень доходов и качество жизни населения региона к 2021 году достигнет показателей, характерных для развитых субъектов Российской Федерации. Рост реальных доходов населения к 2021 году при инновационном сценарии развития составит 2,8 раза, а при инерционном - 2,2 раза (по сравнению с 2006 годом).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обеспечения роста уровня доходов населения необходимо создание высоких стандартов личной безопасности населения.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Одним из условий безопасного проживания населения на территории Камешкирского района Пензенской области является улучшение </w:t>
      </w:r>
      <w:proofErr w:type="gramStart"/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криминогенной обстановки</w:t>
      </w:r>
      <w:proofErr w:type="gramEnd"/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районе.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Исходя из положений указанных документов и нормативных правовых актов сформулирована</w:t>
      </w:r>
      <w:proofErr w:type="gramEnd"/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цель муниципальной программы Камешкирского района Пензенской области - повышение уровня безопасного проживания населения на территории Камешкирского района Пензенской области.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Задачами муниципальной программы Камешкирского района Пензенской области являются: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             снижение уровня преступности в Камешкирском районе Пензенской области;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             сокращение случаев смерти в результате дорожно-транспортных происшествий;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             снижение масштабов незаконного распространения и немедицинского потребления наркотиков в Камешкирском районе Пензенской области;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             выявление и устранение причин возникновения коррупции во всех сферах деятельности общества, создание условий, препятствующих коррупции;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решения поставленных задач в муниципальную программу Камешкирского района Пензенской области включены подпрограммы: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             подпрограмма 1 "Профилактика правонарушений и экстремистской деятельности в Камешкирском районе Пензенской области.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             подпрограмма 2"Антинаркотическая программа Камешкирского района Пензенской области</w:t>
      </w:r>
      <w:proofErr w:type="gramStart"/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.;</w:t>
      </w:r>
      <w:proofErr w:type="gramEnd"/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             подпрограмма 3 "Антикоррупционная программа Камешкирского района Пензенской области</w:t>
      </w:r>
      <w:proofErr w:type="gramStart"/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.;</w:t>
      </w:r>
      <w:proofErr w:type="gramEnd"/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             подпрограмма 4"Повышение безопасности дорожного движения в Камешкирском районе Пензенской области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Реализация основных мероприятий и мероприятий государственной программы Пензенской области обеспечит достижение стратегических целей в сфере улучшения </w:t>
      </w:r>
      <w:proofErr w:type="gramStart"/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криминогенной ситуации</w:t>
      </w:r>
      <w:proofErr w:type="gramEnd"/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позволит создать условия по обеспечению прав и законных интересов населения области.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F27F8C" w:rsidRPr="003919C8" w:rsidRDefault="00F27F8C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27F8C" w:rsidRPr="003919C8" w:rsidRDefault="00F27F8C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27F8C" w:rsidRPr="003919C8" w:rsidRDefault="00F27F8C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27F8C" w:rsidRPr="003919C8" w:rsidRDefault="00F27F8C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27F8C" w:rsidRPr="003919C8" w:rsidRDefault="00F27F8C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27F8C" w:rsidRPr="003919C8" w:rsidRDefault="00F27F8C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27F8C" w:rsidRPr="003919C8" w:rsidRDefault="00F27F8C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27F8C" w:rsidRPr="003919C8" w:rsidRDefault="00F27F8C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27F8C" w:rsidRPr="003919C8" w:rsidRDefault="00F27F8C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27F8C" w:rsidRPr="003919C8" w:rsidRDefault="00F27F8C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27F8C" w:rsidRPr="003919C8" w:rsidRDefault="00F27F8C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27F8C" w:rsidRPr="003919C8" w:rsidRDefault="00F27F8C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27F8C" w:rsidRPr="003919C8" w:rsidRDefault="00F27F8C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27F8C" w:rsidRPr="003919C8" w:rsidRDefault="00F27F8C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27F8C" w:rsidRPr="003919C8" w:rsidRDefault="00F27F8C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27F8C" w:rsidRPr="003919C8" w:rsidRDefault="00F27F8C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27F8C" w:rsidRPr="003919C8" w:rsidRDefault="00F27F8C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27F8C" w:rsidRPr="003919C8" w:rsidRDefault="00F27F8C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27F8C" w:rsidRPr="003919C8" w:rsidRDefault="00F27F8C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27F8C" w:rsidRPr="003919C8" w:rsidRDefault="00F27F8C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27F8C" w:rsidRPr="003919C8" w:rsidRDefault="00F27F8C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27F8C" w:rsidRPr="003919C8" w:rsidRDefault="00F27F8C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27F8C" w:rsidRPr="003919C8" w:rsidRDefault="00F27F8C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27F8C" w:rsidRPr="003919C8" w:rsidRDefault="00F27F8C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27F8C" w:rsidRPr="003919C8" w:rsidRDefault="00F27F8C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27F8C" w:rsidRPr="003919C8" w:rsidRDefault="00F27F8C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27F8C" w:rsidRPr="003919C8" w:rsidRDefault="00F27F8C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27F8C" w:rsidRPr="003919C8" w:rsidRDefault="00F27F8C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27F8C" w:rsidRPr="003919C8" w:rsidRDefault="00F27F8C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27F8C" w:rsidRPr="003919C8" w:rsidRDefault="00F27F8C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27F8C" w:rsidRPr="003919C8" w:rsidRDefault="00F27F8C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27F8C" w:rsidRPr="003919C8" w:rsidRDefault="00F27F8C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27F8C" w:rsidRPr="003919C8" w:rsidRDefault="00F27F8C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27F8C" w:rsidRPr="003919C8" w:rsidRDefault="00F27F8C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27F8C" w:rsidRPr="003919C8" w:rsidRDefault="00F27F8C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27F8C" w:rsidRPr="003919C8" w:rsidRDefault="00F27F8C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27F8C" w:rsidRPr="003919C8" w:rsidRDefault="00F27F8C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27F8C" w:rsidRPr="003919C8" w:rsidRDefault="00F27F8C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27F8C" w:rsidRPr="003919C8" w:rsidRDefault="00F27F8C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27F8C" w:rsidRPr="003919C8" w:rsidRDefault="00F27F8C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27F8C" w:rsidRPr="003919C8" w:rsidRDefault="00F27F8C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27F8C" w:rsidRPr="003919C8" w:rsidRDefault="00F27F8C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27F8C" w:rsidRPr="003919C8" w:rsidRDefault="00F27F8C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27F8C" w:rsidRPr="003919C8" w:rsidRDefault="00F27F8C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27F8C" w:rsidRPr="003919C8" w:rsidRDefault="00F27F8C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27F8C" w:rsidRPr="003919C8" w:rsidRDefault="00F27F8C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27F8C" w:rsidRPr="003919C8" w:rsidRDefault="00F27F8C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27F8C" w:rsidRPr="003919C8" w:rsidRDefault="00F27F8C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27F8C" w:rsidRPr="003919C8" w:rsidRDefault="00F27F8C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27F8C" w:rsidRPr="003919C8" w:rsidRDefault="00F27F8C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27F8C" w:rsidRPr="003919C8" w:rsidRDefault="00F27F8C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27F8C" w:rsidRPr="003919C8" w:rsidRDefault="00F27F8C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ectPr w:rsidR="00F27F8C" w:rsidRPr="003919C8" w:rsidSect="00F27F8C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Приложение № 3</w:t>
      </w:r>
    </w:p>
    <w:p w:rsidR="009C0D99" w:rsidRPr="003919C8" w:rsidRDefault="009C0D99" w:rsidP="009C0D99">
      <w:pPr>
        <w:spacing w:after="0" w:line="240" w:lineRule="auto"/>
        <w:ind w:left="7655"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муниципальной программе «Обеспечение общественного порядка и противодействие преступности в Камешкирском районе Пензенской области.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Перечень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целевых показателей муниципальной программы «Обеспечение общественного порядка и противодействие преступности в Камешкирском районе Пензенской области»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3063"/>
        <w:gridCol w:w="1292"/>
        <w:gridCol w:w="696"/>
        <w:gridCol w:w="756"/>
        <w:gridCol w:w="756"/>
        <w:gridCol w:w="756"/>
        <w:gridCol w:w="756"/>
        <w:gridCol w:w="696"/>
        <w:gridCol w:w="756"/>
        <w:gridCol w:w="1037"/>
        <w:gridCol w:w="756"/>
        <w:gridCol w:w="1037"/>
        <w:gridCol w:w="756"/>
      </w:tblGrid>
      <w:tr w:rsidR="009C0D99" w:rsidRPr="003919C8" w:rsidTr="00E529DF">
        <w:trPr>
          <w:jc w:val="center"/>
        </w:trPr>
        <w:tc>
          <w:tcPr>
            <w:tcW w:w="23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2206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44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E529DF">
        <w:trPr>
          <w:jc w:val="center"/>
        </w:trPr>
        <w:tc>
          <w:tcPr>
            <w:tcW w:w="3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7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32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Единица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41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Значения целевых показателей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E529DF">
        <w:trPr>
          <w:jc w:val="center"/>
        </w:trPr>
        <w:tc>
          <w:tcPr>
            <w:tcW w:w="3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7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2021год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2023год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год</w:t>
            </w:r>
          </w:p>
        </w:tc>
      </w:tr>
      <w:tr w:rsidR="009C0D99" w:rsidRPr="003919C8" w:rsidTr="00E529DF">
        <w:trPr>
          <w:jc w:val="center"/>
        </w:trPr>
        <w:tc>
          <w:tcPr>
            <w:tcW w:w="4091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Муниципальная программа «Обеспечение общественного порядка и противодействие преступности в Камешкирском районе Пензенской области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E529DF">
        <w:trPr>
          <w:jc w:val="center"/>
        </w:trPr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               </w:t>
            </w:r>
          </w:p>
        </w:tc>
        <w:tc>
          <w:tcPr>
            <w:tcW w:w="1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Снижение количества совершенных преступлений на 1 тыс. населения Камешкирского района по отношению по отношению к уровню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преступности по итогам 2013 года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86</w:t>
            </w:r>
          </w:p>
        </w:tc>
      </w:tr>
      <w:tr w:rsidR="009C0D99" w:rsidRPr="003919C8" w:rsidTr="00E529DF">
        <w:trPr>
          <w:jc w:val="center"/>
        </w:trPr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               </w:t>
            </w:r>
          </w:p>
        </w:tc>
        <w:tc>
          <w:tcPr>
            <w:tcW w:w="1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Удельный вес детей и подростков, снятых с профилактического учета по положительным основаниям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9C0D99" w:rsidRPr="003919C8" w:rsidTr="00E529DF">
        <w:trPr>
          <w:jc w:val="center"/>
        </w:trPr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               </w:t>
            </w:r>
          </w:p>
        </w:tc>
        <w:tc>
          <w:tcPr>
            <w:tcW w:w="1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Снижение масштабов незаконного распространения и немедицинского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потребления наркотиков в Камешкирском районе.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95,5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96,5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9C0D99" w:rsidRPr="003919C8" w:rsidTr="00E529DF">
        <w:trPr>
          <w:jc w:val="center"/>
        </w:trPr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4.   </w:t>
            </w:r>
          </w:p>
        </w:tc>
        <w:tc>
          <w:tcPr>
            <w:tcW w:w="1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проектов нормативных правовых актов администрации Камешкирского района Пензенской области, прошедших антикоррупционную экспертизу, в общем числе нормативных правовых актов администрации Камешкирского района Пензенской области, принятых в текущем году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</w:t>
            </w:r>
          </w:p>
        </w:tc>
      </w:tr>
      <w:tr w:rsidR="009C0D99" w:rsidRPr="003919C8" w:rsidTr="00E529DF">
        <w:trPr>
          <w:jc w:val="center"/>
        </w:trPr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5. </w:t>
            </w:r>
          </w:p>
        </w:tc>
        <w:tc>
          <w:tcPr>
            <w:tcW w:w="1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граждан, претендующих на замещение должностей муниципальной службы Камешкирского района Пензенской области, в отношении которых проведены проверки достоверности и полноты сведений, представляемых в соответствии с нормативными правовыми актами Российской Федерации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98</w:t>
            </w:r>
          </w:p>
        </w:tc>
      </w:tr>
      <w:tr w:rsidR="009C0D99" w:rsidRPr="003919C8" w:rsidTr="00E529DF">
        <w:trPr>
          <w:jc w:val="center"/>
        </w:trPr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лиц, погибших в результате ДТП, на 1 тыс. населения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5,2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5,2</w:t>
            </w:r>
          </w:p>
        </w:tc>
      </w:tr>
      <w:tr w:rsidR="009C0D99" w:rsidRPr="003919C8" w:rsidTr="00E529DF">
        <w:trPr>
          <w:jc w:val="center"/>
        </w:trPr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Повышение уровня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защищенности объектов всех категорий.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9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9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9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9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9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9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97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97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8</w:t>
            </w:r>
          </w:p>
        </w:tc>
      </w:tr>
      <w:tr w:rsidR="009C0D99" w:rsidRPr="003919C8" w:rsidTr="00E529DF">
        <w:trPr>
          <w:jc w:val="center"/>
        </w:trPr>
        <w:tc>
          <w:tcPr>
            <w:tcW w:w="4554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Подпрограмма № 1. «Профилактика правонарушений и экстремисткой деятельности в Камешкирском районе Пензенской области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E529DF">
        <w:trPr>
          <w:jc w:val="center"/>
        </w:trPr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               </w:t>
            </w:r>
          </w:p>
        </w:tc>
        <w:tc>
          <w:tcPr>
            <w:tcW w:w="1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Снижение количества совершенных преступлений на 1 тыс. населения Камешкирского района по отношению к уровню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преступности по итогам 2013 года.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</w:t>
            </w:r>
          </w:p>
        </w:tc>
      </w:tr>
      <w:tr w:rsidR="009C0D99" w:rsidRPr="003919C8" w:rsidTr="00E529DF">
        <w:trPr>
          <w:jc w:val="center"/>
        </w:trPr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               </w:t>
            </w:r>
          </w:p>
        </w:tc>
        <w:tc>
          <w:tcPr>
            <w:tcW w:w="1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Удельный вес трудоустроенных ранее судимых лиц от числа освободившихся из мест лишения свободы в текущем году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</w:p>
        </w:tc>
      </w:tr>
      <w:tr w:rsidR="009C0D99" w:rsidRPr="003919C8" w:rsidTr="00E529DF">
        <w:trPr>
          <w:jc w:val="center"/>
        </w:trPr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3.  </w:t>
            </w:r>
          </w:p>
        </w:tc>
        <w:tc>
          <w:tcPr>
            <w:tcW w:w="1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Удельный вес подростков и молодежи в возрасте от 11 до 24 лет от их общего количества, вовлеченных в программные профилактические мероприятия по сравнению с предшествующим годом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125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130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135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136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139</w:t>
            </w:r>
          </w:p>
        </w:tc>
      </w:tr>
      <w:tr w:rsidR="009C0D99" w:rsidRPr="003919C8" w:rsidTr="00E529DF">
        <w:trPr>
          <w:jc w:val="center"/>
        </w:trPr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4.   </w:t>
            </w:r>
          </w:p>
        </w:tc>
        <w:tc>
          <w:tcPr>
            <w:tcW w:w="1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Удельный вес преступлений, совершенных несовершеннолетними, от общего количества преступлений 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</w:tr>
      <w:tr w:rsidR="009C0D99" w:rsidRPr="003919C8" w:rsidTr="00E529DF">
        <w:trPr>
          <w:jc w:val="center"/>
        </w:trPr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5.  </w:t>
            </w:r>
          </w:p>
        </w:tc>
        <w:tc>
          <w:tcPr>
            <w:tcW w:w="1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Увеличение занятости несовершеннолетних в культурн</w:t>
            </w: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о-</w:t>
            </w:r>
            <w:proofErr w:type="gramEnd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массовых мероприятиях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76</w:t>
            </w:r>
          </w:p>
        </w:tc>
      </w:tr>
      <w:tr w:rsidR="009C0D99" w:rsidRPr="003919C8" w:rsidTr="00E529DF">
        <w:trPr>
          <w:jc w:val="center"/>
        </w:trPr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6.   </w:t>
            </w:r>
          </w:p>
        </w:tc>
        <w:tc>
          <w:tcPr>
            <w:tcW w:w="1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Увеличение коэффициента участия дружинника в охране общественного порядка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9C0D99" w:rsidRPr="003919C8" w:rsidTr="00E529DF">
        <w:trPr>
          <w:jc w:val="center"/>
        </w:trPr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объектов уязвимой инфраструктуры Камешкирского района, защищенных в соответствии с установленными требованиями безопасности, по отношению к предыдущему году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</w:t>
            </w:r>
          </w:p>
        </w:tc>
      </w:tr>
      <w:tr w:rsidR="009C0D99" w:rsidRPr="003919C8" w:rsidTr="00E529DF">
        <w:trPr>
          <w:jc w:val="center"/>
        </w:trPr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Повышение уровня защищенности объектов всех категорий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98</w:t>
            </w:r>
          </w:p>
        </w:tc>
      </w:tr>
      <w:tr w:rsidR="009C0D99" w:rsidRPr="003919C8" w:rsidTr="00E529DF">
        <w:trPr>
          <w:jc w:val="center"/>
        </w:trPr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Увеличение доверия граждан к деятельности местного самоуправления по профилактике терроризма и экстремизма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</w:t>
            </w:r>
          </w:p>
        </w:tc>
      </w:tr>
      <w:tr w:rsidR="009C0D99" w:rsidRPr="003919C8" w:rsidTr="00E529DF">
        <w:trPr>
          <w:jc w:val="center"/>
        </w:trPr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Увеличение уровня подготовки граждан к действиям в условиях возникновения тер</w:t>
            </w: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gramEnd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proofErr w:type="gramEnd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кта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</w:t>
            </w:r>
          </w:p>
        </w:tc>
      </w:tr>
      <w:tr w:rsidR="009C0D99" w:rsidRPr="003919C8" w:rsidTr="00E529DF">
        <w:trPr>
          <w:jc w:val="center"/>
        </w:trPr>
        <w:tc>
          <w:tcPr>
            <w:tcW w:w="4554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 № 2. «Антинаркотическая программа Камешкирского района Пензенской области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E529DF">
        <w:trPr>
          <w:jc w:val="center"/>
        </w:trPr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               </w:t>
            </w:r>
          </w:p>
        </w:tc>
        <w:tc>
          <w:tcPr>
            <w:tcW w:w="1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Доля детей и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молодежи в возрасте от 7 до 30 лет, вовлеченных в программные мероприятия по профилактике наркомании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9C0D99" w:rsidRPr="003919C8" w:rsidTr="00E529DF">
        <w:trPr>
          <w:jc w:val="center"/>
        </w:trPr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                </w:t>
            </w:r>
          </w:p>
        </w:tc>
        <w:tc>
          <w:tcPr>
            <w:tcW w:w="1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Число больных наркоманией, находящихся в ремиссии свыше 2 лет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11,82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11,84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11,86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11,88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11,92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11,94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11,96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11,98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11.98</w:t>
            </w:r>
          </w:p>
        </w:tc>
      </w:tr>
      <w:tr w:rsidR="009C0D99" w:rsidRPr="003919C8" w:rsidTr="00E529DF">
        <w:trPr>
          <w:jc w:val="center"/>
        </w:trPr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               </w:t>
            </w:r>
          </w:p>
        </w:tc>
        <w:tc>
          <w:tcPr>
            <w:tcW w:w="1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Удельный вес наркозависимых, участвующих в лечебных и реабилитационных программах, от общего числа наркозависимых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9C0D99" w:rsidRPr="003919C8" w:rsidTr="00E529DF">
        <w:trPr>
          <w:jc w:val="center"/>
        </w:trPr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               </w:t>
            </w:r>
          </w:p>
        </w:tc>
        <w:tc>
          <w:tcPr>
            <w:tcW w:w="1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Удельный вес подростков и молодежи в возрасте от 11 до 24 лет, вовлеченных в программные мероприятия по профилактике наркомании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9C0D99" w:rsidRPr="003919C8" w:rsidTr="00E529DF">
        <w:trPr>
          <w:jc w:val="center"/>
        </w:trPr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               </w:t>
            </w:r>
          </w:p>
        </w:tc>
        <w:tc>
          <w:tcPr>
            <w:tcW w:w="1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Удельный вес больных с установленным диагнозом "наркомания", находящихся в ремиссии свыше двух лет, от числа больных наркоманией, состоящих под диспансерным наблюдением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9C0D99" w:rsidRPr="003919C8" w:rsidTr="00E529DF">
        <w:trPr>
          <w:jc w:val="center"/>
        </w:trPr>
        <w:tc>
          <w:tcPr>
            <w:tcW w:w="4554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 № 3. «Антикоррупционная программа Камешкирского района Пензенской области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E529DF">
        <w:trPr>
          <w:jc w:val="center"/>
        </w:trPr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               </w:t>
            </w:r>
          </w:p>
        </w:tc>
        <w:tc>
          <w:tcPr>
            <w:tcW w:w="1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Доля проектов нормативных правовых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актов администрации Камешкирского района Пензенской области, прошедших антикоррупционную экспертизу, в общем числе нормативных правовых актов администрации Камешкирского района Пензенской области, принятых в текущем году 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99,5</w:t>
            </w:r>
          </w:p>
        </w:tc>
      </w:tr>
      <w:tr w:rsidR="009C0D99" w:rsidRPr="003919C8" w:rsidTr="00E529DF">
        <w:trPr>
          <w:jc w:val="center"/>
        </w:trPr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2 </w:t>
            </w:r>
          </w:p>
        </w:tc>
        <w:tc>
          <w:tcPr>
            <w:tcW w:w="1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Рейтинг информационной открытости и доступности деятельности органов местного самоуправления Камешкирского района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4,6</w:t>
            </w:r>
          </w:p>
        </w:tc>
      </w:tr>
      <w:tr w:rsidR="009C0D99" w:rsidRPr="003919C8" w:rsidTr="00E529DF">
        <w:trPr>
          <w:jc w:val="center"/>
        </w:trPr>
        <w:tc>
          <w:tcPr>
            <w:tcW w:w="4554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 № 4. «Повышение безопасности дорожного движения в Камешкирском районе Пензенской области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E529DF">
        <w:trPr>
          <w:jc w:val="center"/>
        </w:trPr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лиц, погибших в результате ДТП, на 1 тыс. населения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5,2</w:t>
            </w:r>
          </w:p>
        </w:tc>
      </w:tr>
    </w:tbl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10891"/>
        <w:gridCol w:w="416"/>
        <w:gridCol w:w="336"/>
        <w:gridCol w:w="336"/>
        <w:gridCol w:w="336"/>
        <w:gridCol w:w="336"/>
        <w:gridCol w:w="579"/>
        <w:gridCol w:w="456"/>
        <w:gridCol w:w="456"/>
        <w:gridCol w:w="456"/>
        <w:gridCol w:w="456"/>
      </w:tblGrid>
      <w:tr w:rsidR="009C0D99" w:rsidRPr="003919C8" w:rsidTr="009C0D99">
        <w:trPr>
          <w:jc w:val="center"/>
        </w:trPr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 № 5. «Профилактика безнадзорности и правонарушений несовершеннолетних в Камешкирском районе Пензенской области</w:t>
            </w:r>
          </w:p>
        </w:tc>
      </w:tr>
      <w:tr w:rsidR="009C0D99" w:rsidRPr="003919C8" w:rsidTr="00135A31">
        <w:trPr>
          <w:trHeight w:val="54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Удельный вес детей и подростков, снятых с профилактического учета в О</w:t>
            </w: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ВД в св</w:t>
            </w:r>
            <w:proofErr w:type="gramEnd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язи с положительной динамикой;</w:t>
            </w:r>
            <w:r w:rsidR="00135A31"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135A31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135A31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135A31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407756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407756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407756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74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несовершеннолетних, с которых снят статус находящихся в социально опасном положении (ДЕСОП) в связи с положительной динамикой.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135A31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67709A" w:rsidP="0067709A">
            <w:pPr>
              <w:tabs>
                <w:tab w:val="right" w:pos="120"/>
                <w:tab w:val="center" w:pos="343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67709A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407756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407756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407756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</w:t>
            </w:r>
          </w:p>
        </w:tc>
      </w:tr>
    </w:tbl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E83DBF" w:rsidRPr="003919C8" w:rsidRDefault="00E83DBF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83DBF" w:rsidRPr="003919C8" w:rsidRDefault="00E83DBF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83DBF" w:rsidRPr="003919C8" w:rsidRDefault="00E83DBF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83DBF" w:rsidRPr="003919C8" w:rsidRDefault="00E83DBF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83DBF" w:rsidRPr="003919C8" w:rsidRDefault="00E83DBF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Приложение № 4.</w:t>
      </w:r>
    </w:p>
    <w:p w:rsidR="009C0D99" w:rsidRPr="003919C8" w:rsidRDefault="009C0D99" w:rsidP="009C0D99">
      <w:pPr>
        <w:spacing w:after="0" w:line="240" w:lineRule="auto"/>
        <w:ind w:left="7655"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муниципальной программе «Обеспечение общественного порядка и противодействие преступности в Камешкирском районе Пензенской области </w:t>
      </w:r>
    </w:p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СВЕДЕНИЯ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 целевых показателях в разрезе муниципальных образований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Пензенской области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Наименование муниципальной программы Камешкирского района Пензенской области: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«Обеспечение общественного порядка и противодействие преступности в Камешкирском районе Пензенской области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Ответственный исполнитель Администрация Камешкирского района Пензенской области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tbl>
      <w:tblPr>
        <w:tblW w:w="15551" w:type="dxa"/>
        <w:jc w:val="center"/>
        <w:tblInd w:w="-6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6"/>
        <w:gridCol w:w="4136"/>
        <w:gridCol w:w="885"/>
        <w:gridCol w:w="885"/>
        <w:gridCol w:w="885"/>
        <w:gridCol w:w="885"/>
        <w:gridCol w:w="885"/>
        <w:gridCol w:w="885"/>
        <w:gridCol w:w="961"/>
        <w:gridCol w:w="885"/>
        <w:gridCol w:w="885"/>
        <w:gridCol w:w="704"/>
        <w:gridCol w:w="704"/>
      </w:tblGrid>
      <w:tr w:rsidR="009C0D99" w:rsidRPr="003919C8" w:rsidTr="007B6FE8">
        <w:trPr>
          <w:trHeight w:val="357"/>
          <w:jc w:val="center"/>
        </w:trPr>
        <w:tc>
          <w:tcPr>
            <w:tcW w:w="15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N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Муниципальные образования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Значения целевых показателей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7B6FE8" w:rsidRPr="003919C8" w:rsidTr="007B6FE8">
        <w:trPr>
          <w:trHeight w:val="193"/>
          <w:jc w:val="center"/>
        </w:trPr>
        <w:tc>
          <w:tcPr>
            <w:tcW w:w="15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</w:t>
            </w:r>
          </w:p>
        </w:tc>
      </w:tr>
      <w:tr w:rsidR="009C0D99" w:rsidRPr="003919C8" w:rsidTr="007B6FE8">
        <w:trPr>
          <w:trHeight w:val="744"/>
          <w:jc w:val="center"/>
        </w:trPr>
        <w:tc>
          <w:tcPr>
            <w:tcW w:w="1400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Муниципальная программа «Обеспечение общественного порядка и противодействие преступности в Камешкирском районе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tbl>
      <w:tblPr>
        <w:tblW w:w="1581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5946"/>
        <w:gridCol w:w="846"/>
        <w:gridCol w:w="636"/>
        <w:gridCol w:w="756"/>
        <w:gridCol w:w="756"/>
        <w:gridCol w:w="756"/>
        <w:gridCol w:w="756"/>
        <w:gridCol w:w="636"/>
        <w:gridCol w:w="756"/>
        <w:gridCol w:w="756"/>
        <w:gridCol w:w="756"/>
        <w:gridCol w:w="908"/>
        <w:gridCol w:w="756"/>
        <w:gridCol w:w="276"/>
      </w:tblGrid>
      <w:tr w:rsidR="009C0D99" w:rsidRPr="003919C8" w:rsidTr="007B6FE8">
        <w:trPr>
          <w:trHeight w:val="142"/>
          <w:jc w:val="center"/>
        </w:trPr>
        <w:tc>
          <w:tcPr>
            <w:tcW w:w="1380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 № 1. «Профилактика правонарушений и экстремисткой деятельности в Камешкирском районе Пензенской области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7B6FE8">
        <w:trPr>
          <w:trHeight w:val="14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Снижение количества совершенных преступлений на 1 тыс. населения Камешкирского района по отношению к уровню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преступности по итогам 2013 года.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7B6FE8">
        <w:trPr>
          <w:trHeight w:val="14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Удельный вес трудоустроенных ранее судимых лиц от числа освободившихся из мест лишения свободы в текущем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7B6FE8">
        <w:trPr>
          <w:trHeight w:val="14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Удельный вес подростков и молодежи в возрасте от 11 до 24 лет от их общего количества, вовлеченных в программные профилактические мероприятия по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сравнению с предшествующим годом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125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130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135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136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137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7B6FE8">
        <w:trPr>
          <w:trHeight w:val="14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Удельный вес преступлений, совершенных несовершеннолетними, от общего количества преступлений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7B6FE8">
        <w:trPr>
          <w:trHeight w:val="14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Увеличение занятости несовершеннолетних в культурн</w:t>
            </w: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о-</w:t>
            </w:r>
            <w:proofErr w:type="gramEnd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массовых мероприятиях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7B6FE8">
        <w:trPr>
          <w:trHeight w:val="14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Увеличение коэффициента участия дружинника в охране общественного порядка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7B6FE8">
        <w:trPr>
          <w:trHeight w:val="14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объектов уязвимой инфраструктуры Камешкирского района, защищенных в соответствии с установленными требованиями безопасности, по отношению к предыдущему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7B6FE8">
        <w:trPr>
          <w:trHeight w:val="14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Повышение уровня защищенности объектов всех категорий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7B6FE8">
        <w:trPr>
          <w:trHeight w:val="14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Увеличение доверия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граждан к деятельности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местного самоуправления по профилактике терроризма и экстремизма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7B6FE8">
        <w:trPr>
          <w:trHeight w:val="14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Увеличение уровня подготовки граждан к действиям в условиях возникновения тер</w:t>
            </w: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gramEnd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proofErr w:type="gramEnd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7B6FE8">
        <w:trPr>
          <w:trHeight w:val="142"/>
          <w:jc w:val="center"/>
        </w:trPr>
        <w:tc>
          <w:tcPr>
            <w:tcW w:w="1380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 № 2. «Антинаркотическая программа Камешкирского района Пензенской области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7B6FE8">
        <w:trPr>
          <w:trHeight w:val="14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детей и молодежи в возрасте от 7 до 30 лет, вовлеченных в программные мероприятия по профилактике наркомании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7B6FE8">
        <w:trPr>
          <w:trHeight w:val="14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Число больных наркоманией, находящихся в ремиссии свыше 2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11,82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11,84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11,86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11,88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11,92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11,94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11,96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11,96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11,96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7B6FE8">
        <w:trPr>
          <w:trHeight w:val="14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Удельный вес наркозависимых, участвующих в лечебных и реабилитационных программах, от общего числа наркозависимых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7B6FE8">
        <w:trPr>
          <w:trHeight w:val="14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Удельный вес подростков и молодежи в возрасте от 11 до 24 лет, вовлеченных в программные мероприятия по профилактике наркомании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7B6FE8">
        <w:trPr>
          <w:trHeight w:val="14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Удельный вес больных с установленным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диагнозом "наркомания", находящихся в ремиссии свыше двух лет, от числа больных наркоманией, состоящих под диспансерным наблюдением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7B6FE8">
        <w:trPr>
          <w:trHeight w:val="142"/>
          <w:jc w:val="center"/>
        </w:trPr>
        <w:tc>
          <w:tcPr>
            <w:tcW w:w="1380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Подпрограмма № 3. «Антикоррупционная программа Камешкирского района Пензенской области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7B6FE8">
        <w:trPr>
          <w:trHeight w:val="284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проектов нормативных правовых актов администрации Камешкирского района Пензенской области, прошедших антикоррупционную экспертизу, в общем числе нормативных правовых актов администрации Камешкирского района Пензенской области, принятых в текущем году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7B6FE8">
        <w:trPr>
          <w:trHeight w:val="14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Рейтинг информационной открытости и доступности деятельности органов местного самоуправления 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7B6FE8">
        <w:trPr>
          <w:trHeight w:val="142"/>
          <w:jc w:val="center"/>
        </w:trPr>
        <w:tc>
          <w:tcPr>
            <w:tcW w:w="1380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 № 4. «Повышение безопасности дорожного движения в Камешкирском районе Пензенской области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7B6FE8">
        <w:trPr>
          <w:trHeight w:val="14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лиц, погибших в результате ДТП, на 1 тыс. населения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7B6FE8">
        <w:trPr>
          <w:trHeight w:val="142"/>
          <w:jc w:val="center"/>
        </w:trPr>
        <w:tc>
          <w:tcPr>
            <w:tcW w:w="1380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 № 5. «Профилактика безнадзорности и правонарушений несовершеннолетних в Камешкирском районе Пензенской области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7B6FE8">
        <w:trPr>
          <w:trHeight w:val="14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7B6FE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Удельный вес детей и подростков, снятых с профилактического учета в О</w:t>
            </w: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ВД в св</w:t>
            </w:r>
            <w:proofErr w:type="gramEnd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язи с положительной динамикой.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A51F63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9C0D99"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A51F63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9C0D99"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7B6FE8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="009C0D99"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7B6FE8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9C0D99"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7B6FE8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9C0D99"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7B6FE8">
        <w:trPr>
          <w:trHeight w:val="14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7B6FE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несовершеннолетних, с которых снят статус находящихся в социально опасном положении (ДЕСОП) в связи с положительной динамикой.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7B6FE8">
        <w:trPr>
          <w:trHeight w:val="14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7B6FE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Удельный вес подростков и молодежи в возрасте от 11 до 30 лет, вовлеченных в акции в целях борьбы с размещением в сети «Интернет» материалов с детской порнографией и иной противоправной и негативной информацией.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7B6FE8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9C0D99"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7B6FE8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9C0D99"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7B6FE8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9C0D99"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7B6FE8">
        <w:trPr>
          <w:trHeight w:val="14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7B6FE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Удельный вес подростков и молодежи в возрасте от 11 до 30 лет, вовлеченных в проведение молодежных акций, направленных на пропаганду </w:t>
            </w:r>
            <w:r w:rsidR="00E83DBF"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здорового образа жизни, снижение уровня суицидальных проявлений и аутоагрессивного поведения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7B6FE8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9C0D99"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7B6FE8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9C0D99"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7B6FE8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9C0D99"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9C0D99" w:rsidRPr="003919C8" w:rsidRDefault="009C0D99" w:rsidP="009C0D99">
      <w:pPr>
        <w:spacing w:after="0" w:line="240" w:lineRule="auto"/>
        <w:ind w:left="7655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" w:name="P595"/>
      <w:bookmarkEnd w:id="1"/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 </w:t>
      </w:r>
    </w:p>
    <w:p w:rsidR="009C0D99" w:rsidRPr="003919C8" w:rsidRDefault="009C0D99" w:rsidP="009C0D99">
      <w:pPr>
        <w:spacing w:after="0" w:line="240" w:lineRule="auto"/>
        <w:ind w:left="7655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 № 5</w:t>
      </w:r>
    </w:p>
    <w:p w:rsidR="009C0D99" w:rsidRPr="003919C8" w:rsidRDefault="009C0D99" w:rsidP="009C0D99">
      <w:pPr>
        <w:spacing w:after="0" w:line="240" w:lineRule="auto"/>
        <w:ind w:left="7655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муниципальной программе «Обеспечение общественного порядка и противодействие преступности в Камешкирском районе Пензенской области 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СВЕДЕНИЯ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 основных мерах правового регулирования в сфере реализации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муниципальной программы Камешкирского района Пензенской области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«Обеспечение общественного порядка и противодействие преступности в Камешкирском районе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Пензенской области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"/>
        <w:gridCol w:w="2994"/>
        <w:gridCol w:w="3916"/>
        <w:gridCol w:w="6185"/>
        <w:gridCol w:w="1743"/>
      </w:tblGrid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 нормативного правового 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Основные положения нормативного правового 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исполнительного органа местного самоуправления Камешкирского района Пензенской области, ответственного за подготовку нормативного правового 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Ожидаемые сроки принятия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 1 (указать наименование) «Профилактика правонарушений и экстремисткой деятельности в Камешкирском районе Пензенской области в 20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 администрации Камешкирского района Пензенской области</w:t>
            </w:r>
          </w:p>
          <w:p w:rsidR="009C0D99" w:rsidRPr="003919C8" w:rsidRDefault="0017299A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0" w:tgtFrame="_blank" w:history="1">
              <w:r w:rsidR="009C0D99" w:rsidRPr="003919C8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20.09.2013 №291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«Об утверждении Порядка разработки и реализации муниципальных программ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отменено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Администрации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 района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Пензенской области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От08.11.2016г №231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«Об утверждении перечня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муниципальной программы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отменено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Администрации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 района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Пензенской области</w:t>
            </w:r>
          </w:p>
          <w:p w:rsidR="009C0D99" w:rsidRPr="003919C8" w:rsidRDefault="0017299A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1" w:tgtFrame="_blank" w:history="1">
              <w:r w:rsidR="009C0D99" w:rsidRPr="003919C8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24.09.18 № 292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«Об утверждении Порядка разработки и реализации муниципальных программ Камешкирского района Пензенской области»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принято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Администрации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 района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Пензенской области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07.10.20 № 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 утверждении перечня муниципальных программ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принято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 2 «Антинаркотическая программа Камешкирского района Пензенской области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 администрации Камешкирского района Пензенской области</w:t>
            </w:r>
          </w:p>
          <w:p w:rsidR="009C0D99" w:rsidRPr="003919C8" w:rsidRDefault="0017299A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2" w:tgtFrame="_blank" w:history="1">
              <w:r w:rsidR="009C0D99" w:rsidRPr="003919C8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20.09.2013 №291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«Об утверждении Порядка разработки и реализации муниципальных программ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отменено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Администрации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 района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Пензенской области</w:t>
            </w:r>
          </w:p>
          <w:p w:rsidR="009C0D99" w:rsidRPr="003919C8" w:rsidRDefault="0017299A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3" w:tgtFrame="_blank" w:history="1">
              <w:r w:rsidR="009C0D99" w:rsidRPr="003919C8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от12.10.2016г №211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«Об утверждении Порядка разработки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муниципальных программ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отменено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Администрации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 района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Пензенской области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От08.11.2016г №231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«Об утверждении перечня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муниципальной программы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отменено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Администрации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Камешкирского района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Пензенской области</w:t>
            </w:r>
          </w:p>
          <w:p w:rsidR="009C0D99" w:rsidRPr="003919C8" w:rsidRDefault="0017299A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4" w:tgtFrame="_blank" w:history="1">
              <w:r w:rsidR="009C0D99" w:rsidRPr="003919C8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24.09.18 № 292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«Об утверждении Порядка разработки и реализации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муниципальных программ Камешкирского района Пензенской области»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принято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Администрации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 района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Пензенской области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07.10.20 № 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 утверждении перечня муниципальных программ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принято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 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«Антикоррупционная программа Камешкирского района Пензенской области.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 администрации Камешкирского района Пензенской области</w:t>
            </w:r>
          </w:p>
          <w:p w:rsidR="009C0D99" w:rsidRPr="003919C8" w:rsidRDefault="0017299A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5" w:tgtFrame="_blank" w:history="1">
              <w:r w:rsidR="009C0D99" w:rsidRPr="003919C8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20.09.2013 №291</w:t>
              </w:r>
            </w:hyperlink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«Об утверждении Порядка разработки и реализации муниципальных программ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отменено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Администрации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 района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Пензенской области</w:t>
            </w:r>
          </w:p>
          <w:p w:rsidR="009C0D99" w:rsidRPr="003919C8" w:rsidRDefault="0017299A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6" w:tgtFrame="_blank" w:history="1">
              <w:r w:rsidR="009C0D99" w:rsidRPr="003919C8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от12.10.2016г №211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«Об утверждении Порядка разработки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муниципальных программ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отменено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Администрации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 района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Пензенской области</w:t>
            </w:r>
          </w:p>
          <w:p w:rsidR="009C0D99" w:rsidRPr="003919C8" w:rsidRDefault="0017299A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7" w:tgtFrame="_blank" w:history="1">
              <w:r w:rsidR="009C0D99" w:rsidRPr="003919C8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24.09.18 № 292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«Об утверждении Порядка разработки и реализации муниципальных программ Камешкирского района Пензенской области»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принято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Администрации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Камешкирского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района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Пензенской области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07.10.20 № 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Об утверждении перечня муниципальных программ Камешкирского района Пензенской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принято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 4 «Повышение безопасности дорожного движения в Камешкирском районе Пензенской области.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 администрации Камешкирского района Пензенской области</w:t>
            </w:r>
          </w:p>
          <w:p w:rsidR="009C0D99" w:rsidRPr="003919C8" w:rsidRDefault="0017299A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8" w:tgtFrame="_blank" w:history="1">
              <w:r w:rsidR="009C0D99" w:rsidRPr="003919C8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20.09.2013 №291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«Об утверждении Порядка разработки и реализации муниципальных программ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отменено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Администрации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 района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Пензенской области</w:t>
            </w:r>
          </w:p>
          <w:p w:rsidR="009C0D99" w:rsidRPr="003919C8" w:rsidRDefault="0017299A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9" w:tgtFrame="_blank" w:history="1">
              <w:r w:rsidR="009C0D99" w:rsidRPr="003919C8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от12.10.2016г №211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«Об утверждении Порядка разработки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муниципальных программ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отменено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Администрации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 района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Пензенской области</w:t>
            </w:r>
          </w:p>
          <w:p w:rsidR="009C0D99" w:rsidRPr="003919C8" w:rsidRDefault="0017299A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0" w:tgtFrame="_blank" w:history="1">
              <w:r w:rsidR="009C0D99" w:rsidRPr="003919C8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24.09.18 № 292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«Об утверждении Порядка разработки и реализации муниципальных программ Камешкирского района Пензенской области»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принято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Администрации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 района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Пензенской области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07.10.20 № 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 утверждении перечня муниципальных программ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принято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 5 «Профилактика безнадзорности и правонарушений несовершеннолетних в Камешкирском районе Пензенской области в 2019-2022 годах».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 администрации Камешкирского района Пензенской области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от 19.12.2019 г. № 391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«Об утверждении Порядка разработки и реализации муниципальных программ Камешкирского района Пензенской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принято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Администрации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 района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Пензенской области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07.10.20 № 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 утверждении перечня муниципальных программ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принято</w:t>
            </w:r>
          </w:p>
        </w:tc>
      </w:tr>
    </w:tbl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 6</w:t>
      </w:r>
    </w:p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2" w:name="P760"/>
      <w:bookmarkEnd w:id="2"/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Муниципальной программы «Обеспечение </w:t>
      </w:r>
      <w:proofErr w:type="gramStart"/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общественного</w:t>
      </w:r>
      <w:proofErr w:type="gramEnd"/>
    </w:p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порядка и противодействия преступности в Камешкирском районе</w:t>
      </w:r>
    </w:p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Пензенской области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ПРОГНОЗ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сводных показателей муниципальных заданий на оказание муниципальных услуг (выполнение работ)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муниципальными учреждениями Камешкирского района Пензенской области по муниципальной программе Камешкирского района Пензенской области «Обеспечение общественного порядка и противодействие преступности в Камешкирском районе в Пензенской области</w:t>
      </w:r>
    </w:p>
    <w:tbl>
      <w:tblPr>
        <w:tblW w:w="136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"/>
        <w:gridCol w:w="1326"/>
        <w:gridCol w:w="1126"/>
        <w:gridCol w:w="997"/>
        <w:gridCol w:w="2101"/>
        <w:gridCol w:w="1637"/>
        <w:gridCol w:w="848"/>
        <w:gridCol w:w="848"/>
        <w:gridCol w:w="832"/>
        <w:gridCol w:w="821"/>
        <w:gridCol w:w="620"/>
        <w:gridCol w:w="552"/>
        <w:gridCol w:w="506"/>
        <w:gridCol w:w="334"/>
        <w:gridCol w:w="334"/>
        <w:gridCol w:w="1682"/>
      </w:tblGrid>
      <w:tr w:rsidR="009C0D99" w:rsidRPr="003919C8" w:rsidTr="007B6FE8">
        <w:trPr>
          <w:trHeight w:val="141"/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9C0D99" w:rsidRPr="003919C8" w:rsidTr="007B6FE8">
        <w:trPr>
          <w:trHeight w:val="141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N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муниципальной услуги (работы)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Единица измерения объема муниципальной услуги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 муниципальной услуги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бюджета Камешкирского района Пензенской области на оказание муниципальной услуги (выполнение работы),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рублей</w:t>
            </w:r>
          </w:p>
        </w:tc>
      </w:tr>
      <w:tr w:rsidR="009C0D99" w:rsidRPr="003919C8" w:rsidTr="007B6FE8">
        <w:trPr>
          <w:trHeight w:val="14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2014г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2015г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2014 г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2015 г </w:t>
            </w:r>
          </w:p>
        </w:tc>
      </w:tr>
      <w:tr w:rsidR="009C0D99" w:rsidRPr="003919C8" w:rsidTr="007B6FE8">
        <w:trPr>
          <w:trHeight w:val="14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</w:tr>
      <w:tr w:rsidR="009C0D99" w:rsidRPr="003919C8" w:rsidTr="007B6FE8">
        <w:trPr>
          <w:trHeight w:val="141"/>
          <w:jc w:val="center"/>
        </w:trPr>
        <w:tc>
          <w:tcPr>
            <w:tcW w:w="0" w:type="auto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 1 «Профилактика правонарушений и экстремистской деятельности в Камешкирском районе Пензенской области</w:t>
            </w:r>
          </w:p>
        </w:tc>
      </w:tr>
      <w:tr w:rsidR="009C0D99" w:rsidRPr="003919C8" w:rsidTr="007B6FE8">
        <w:trPr>
          <w:trHeight w:val="14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 Пензенской области, определяющего объем муниципального задания и его финансирование: Администрация Камешкирского района Пензенской области</w:t>
            </w:r>
          </w:p>
        </w:tc>
      </w:tr>
      <w:tr w:rsidR="009C0D99" w:rsidRPr="003919C8" w:rsidTr="007B6FE8">
        <w:trPr>
          <w:trHeight w:val="14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(указать наименование основного мероприятия):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Профилактика правонарушений и экстремистской деятельности в Камешкирском районе Пензенской области</w:t>
            </w:r>
          </w:p>
        </w:tc>
      </w:tr>
      <w:tr w:rsidR="009C0D99" w:rsidRPr="003919C8" w:rsidTr="007B6FE8">
        <w:trPr>
          <w:trHeight w:val="14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Мероприятие (указать наименование мероприятия, в рамках которого оказывается муниципальная услуга (выполняется работа))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Профилактика правонарушений и экстремистской деятельности в Камешкирском районе Пензенской области</w:t>
            </w:r>
          </w:p>
        </w:tc>
      </w:tr>
      <w:tr w:rsidR="009C0D99" w:rsidRPr="003919C8" w:rsidTr="007B6FE8">
        <w:trPr>
          <w:trHeight w:val="14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мероприятий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ресоциализации осужденных, отбывающих уголовные наказания, не связанные с лишением свободы, а также лиц, освобождаемых из мест лишения свобод</w:t>
            </w: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ы(</w:t>
            </w:r>
            <w:proofErr w:type="gramEnd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предупреждение рецидивной преступности)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мероприятий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ресоциализации ранее судимых лиц.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C0D99" w:rsidRPr="003919C8" w:rsidTr="007B6FE8">
        <w:trPr>
          <w:trHeight w:val="14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Анализ </w:t>
            </w: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криминогенной обстановки</w:t>
            </w:r>
            <w:proofErr w:type="gramEnd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районе, выработка организационных мер на ее улучшение, с последующим рассмотрением итогов на заседании МВК района, совещаниях.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 </w:t>
            </w: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криминогенной обстановки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C0D99" w:rsidRPr="003919C8" w:rsidTr="007B6FE8">
        <w:trPr>
          <w:trHeight w:val="14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Поощрение лучших активистов общественных организаций правоохранительной направленности (членов ОМОДа, членов народных дружин, советов общественности, женских советов)</w:t>
            </w: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.С</w:t>
            </w:r>
            <w:proofErr w:type="gramEnd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трахование членов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ДНД.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Поощрение лучших активистов общественных организаций правоохранительной направленности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</w:tr>
      <w:tr w:rsidR="009C0D99" w:rsidRPr="003919C8" w:rsidTr="007B6FE8">
        <w:trPr>
          <w:trHeight w:val="14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встреч по вопросу профилактики правонарушений несовершеннолетних, ведению здорового образа жизни с учащимися и их родителями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встреч по вопросу профилактики правонарушений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C0D99" w:rsidRPr="003919C8" w:rsidTr="007B6FE8">
        <w:trPr>
          <w:trHeight w:val="14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мероприятий, направленных на профилактику преступлений, в т.ч. краж мобильных телефонов, мошенничества, фальшивомонетничества, иных видов преступлений и правонарушений. Освещение данной деятельности на сайте администрации Камешкирского района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мероприятий, направленных на профилактику, краж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</w:tr>
      <w:tr w:rsidR="009C0D99" w:rsidRPr="003919C8" w:rsidTr="007B6FE8">
        <w:trPr>
          <w:trHeight w:val="14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мероприятий по социальному сопровождению семей и несовершеннолетних группы риска: содействие в лечении от алкогольной зависимости, трудоустройстве, оказание различных видов социальной помощи и реабилитационных мер.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социального сопровождения семей и несовершеннолетних группы риска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C0D99" w:rsidRPr="003919C8" w:rsidTr="007B6FE8">
        <w:trPr>
          <w:trHeight w:val="14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Повышение уровня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защищенности объектов всех категорий Камешкирского района Пензенской области.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Повышение уровня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антитеррористической защищенности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C0D99" w:rsidRPr="003919C8" w:rsidTr="007B6FE8">
        <w:trPr>
          <w:trHeight w:val="14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Изготовление и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размещение контрпропагандистских и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информационных материалов антитеррористической направленности.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Изготовление и размещение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информационных материалов антитеррористической направленности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ед.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C0D99" w:rsidRPr="003919C8" w:rsidTr="007B6FE8">
        <w:trPr>
          <w:trHeight w:val="14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освещения в районной газете «Новь»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 района Пензенской области материалов, направленных на профилактику экстремизма, гармонизации межнациональных отношений, развитие межэтничсеского взаимопонимания.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Освещения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районной газете «Новь»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 района Пензенской области материалов, направленных на профилактику экстремизма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C0D99" w:rsidRPr="003919C8" w:rsidTr="007B6FE8">
        <w:trPr>
          <w:trHeight w:val="14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профилактической работы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лицами, злоупотребляющими спиртными напитками, своевременное принятие мер по направлению их на лечение, ограничению дееспособности, ограничению в родительских правах.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профилактической работы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лицами, злоупотребляющими спиртными напитками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C0D99" w:rsidRPr="003919C8" w:rsidTr="007B6FE8">
        <w:trPr>
          <w:trHeight w:val="14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Оказание методической помощи общественным формированиям (Советы общественности по профилактике правонарушений, народная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дружна, ОМОД), гражданам.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Оказание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методической помощи общественным формированиям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По мере необходимости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C0D99" w:rsidRPr="003919C8" w:rsidTr="007B6FE8">
        <w:trPr>
          <w:trHeight w:val="14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Организация и проведение мероприятий </w:t>
            </w: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</w:t>
            </w:r>
            <w:proofErr w:type="gramEnd"/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выявлению и предупреждению фактов незаконного оборота алкогольной продукции, нарушений правил продажи спиртных напитков и табачной продукции несовершеннолетним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Организация и проведение мероприятий </w:t>
            </w: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</w:t>
            </w:r>
            <w:proofErr w:type="gramEnd"/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выявлению и предупреждению фактов незаконного оборота алкогольной продукции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C0D99" w:rsidRPr="003919C8" w:rsidTr="007B6FE8">
        <w:trPr>
          <w:trHeight w:val="141"/>
          <w:jc w:val="center"/>
        </w:trPr>
        <w:tc>
          <w:tcPr>
            <w:tcW w:w="0" w:type="auto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 2 «Антинаркотическая программа Камешкирского района Пензенской области</w:t>
            </w:r>
          </w:p>
        </w:tc>
      </w:tr>
      <w:tr w:rsidR="009C0D99" w:rsidRPr="003919C8" w:rsidTr="007B6FE8">
        <w:trPr>
          <w:trHeight w:val="141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 Пензенской области, определяющего объем муниципального задания и его финансирование: Администрация Камешкирского района Пензенской области</w:t>
            </w:r>
          </w:p>
        </w:tc>
      </w:tr>
      <w:tr w:rsidR="009C0D99" w:rsidRPr="003919C8" w:rsidTr="007B6FE8">
        <w:trPr>
          <w:trHeight w:val="141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</w:t>
            </w: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</w:t>
            </w:r>
            <w:proofErr w:type="gramEnd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рофилактика незаконного распространения и немедицинского потребления наркотических средств и психотропных веществ на территории Камешкирского района Пензенской области, совершенствование лечебной и реабилитационной работы»</w:t>
            </w:r>
          </w:p>
        </w:tc>
      </w:tr>
      <w:tr w:rsidR="009C0D99" w:rsidRPr="003919C8" w:rsidTr="007B6FE8">
        <w:trPr>
          <w:trHeight w:val="141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Мероприятие (указать наименование мероприятия, в рамках которого оказывается муниципальная услуга (выполняется работа):</w:t>
            </w:r>
            <w:proofErr w:type="gramEnd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«Профилактика незаконного распространения и немедицинского потребления наркотических средств и психотропных веществ на территории Камешкирского района Пензенской области, совершенствование лечебной и реабилитационной работы»</w:t>
            </w:r>
          </w:p>
        </w:tc>
      </w:tr>
      <w:tr w:rsidR="009C0D99" w:rsidRPr="003919C8" w:rsidTr="007B6FE8">
        <w:trPr>
          <w:trHeight w:val="141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Проведение комплекса мероприятий, направленных на профилактику наркомании, в том числе мероприятия, посвященные Международному дню борьбы с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наркоманией и наркобизнесом. Организация и проведение мероприятий в рамках областной антинаркотической акции «Сурский край – без наркотиков!» др.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Проведение комплекса мероприятий, направленных на профилактику наркомании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</w:tr>
      <w:tr w:rsidR="009C0D99" w:rsidRPr="003919C8" w:rsidTr="007B6FE8">
        <w:trPr>
          <w:trHeight w:val="141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Изготовление баннеров, буклетов, листовок, сувенирной продукции по пропаганде здорового образа жизни, антинаркотической направленности. Изготовление и размещение информационных материалов антинаркотичес-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кой направленности в районной газете «Новь»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Изготовление наглядной агитационной продукции антинаркотического содержания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C0D99" w:rsidRPr="003919C8" w:rsidTr="007B6FE8">
        <w:trPr>
          <w:trHeight w:val="141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Проведение социологических исследований в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рамках мониторинга наркоситуации в Камешкирском районе Пензенской области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Проведение социологических исследований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C0D99" w:rsidRPr="003919C8" w:rsidTr="007B6FE8">
        <w:trPr>
          <w:trHeight w:val="141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мероприятий по выявлению и уничтожению очагов произрастания дикорастущих наркосодержащих культур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мероприятий по уничтожению очагов произрастания дикорастущих наркосодержащих культур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C0D99" w:rsidRPr="003919C8" w:rsidTr="007B6FE8">
        <w:trPr>
          <w:trHeight w:val="141"/>
          <w:jc w:val="center"/>
        </w:trPr>
        <w:tc>
          <w:tcPr>
            <w:tcW w:w="0" w:type="auto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 3 «Антикоррупционная программа Камешкирского района Пензенской области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7B6FE8">
        <w:trPr>
          <w:trHeight w:val="14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 Пензенской области, определяющего объем муниципального задания и его финансирование: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9C0D99" w:rsidRPr="003919C8" w:rsidTr="007B6FE8">
        <w:trPr>
          <w:trHeight w:val="14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(указать наименование основного мероприятия):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Пропагандистские мероприятия в сфере противодействия коррупции</w:t>
            </w:r>
          </w:p>
        </w:tc>
      </w:tr>
      <w:tr w:rsidR="009C0D99" w:rsidRPr="003919C8" w:rsidTr="007B6FE8">
        <w:trPr>
          <w:trHeight w:val="14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Мероприятие (указать наименование мероприятия, в рамках которого оказывается муниципальная услуга (выполняется работа)):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Пропагандистские мероприятия в сфере противодействия коррупции</w:t>
            </w:r>
          </w:p>
        </w:tc>
      </w:tr>
      <w:tr w:rsidR="009C0D99" w:rsidRPr="003919C8" w:rsidTr="007B6FE8">
        <w:trPr>
          <w:trHeight w:val="14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</w:tr>
      <w:tr w:rsidR="009C0D99" w:rsidRPr="003919C8" w:rsidTr="007B6FE8">
        <w:trPr>
          <w:trHeight w:val="141"/>
          <w:jc w:val="center"/>
        </w:trPr>
        <w:tc>
          <w:tcPr>
            <w:tcW w:w="0" w:type="auto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 4« Повышение безопасности дорожного движения в Камешкирском районе Пензенской области </w:t>
            </w:r>
          </w:p>
        </w:tc>
      </w:tr>
      <w:tr w:rsidR="009C0D99" w:rsidRPr="003919C8" w:rsidTr="007B6FE8">
        <w:trPr>
          <w:trHeight w:val="141"/>
          <w:jc w:val="center"/>
        </w:trPr>
        <w:tc>
          <w:tcPr>
            <w:tcW w:w="0" w:type="auto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 Пензенской области, определяющего объем муниципального задания и его финансирование: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9C0D99" w:rsidRPr="003919C8" w:rsidTr="007B6FE8">
        <w:trPr>
          <w:trHeight w:val="141"/>
          <w:jc w:val="center"/>
        </w:trPr>
        <w:tc>
          <w:tcPr>
            <w:tcW w:w="0" w:type="auto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(указать наименование основного мероприятия):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Организация и проведение агитационной работы по профилактике аварийности в образовательных организациях, организациях, на предприятиях.</w:t>
            </w:r>
          </w:p>
        </w:tc>
      </w:tr>
      <w:tr w:rsidR="009C0D99" w:rsidRPr="003919C8" w:rsidTr="007B6FE8">
        <w:trPr>
          <w:trHeight w:val="543"/>
          <w:jc w:val="center"/>
        </w:trPr>
        <w:tc>
          <w:tcPr>
            <w:tcW w:w="0" w:type="auto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Мероприятие (указать наименование мероприятия, в рамках которого оказывается муниципальная услуга (выполняется работа)):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и проведение агитационной работы по профилактике аварийности в образовательных организациях, организациях, на предприятиях.</w:t>
            </w:r>
          </w:p>
        </w:tc>
      </w:tr>
      <w:tr w:rsidR="009C0D99" w:rsidRPr="003919C8" w:rsidTr="007B6FE8">
        <w:trPr>
          <w:trHeight w:val="3260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Систематическое освещение в СМИ вопросов, касающихся: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разъяснения законодательства в сфере обеспечения безопасности дорожного движения; правового воспитания участников дорожного движения;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информирования населения о реальном состоянии обеспечения безопасности дорожного движения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Освещение в СМИ вопросов, касающихся: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разъяснения законодательства в сфере обеспечения безопасности дорожного движения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</w:tbl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17"/>
        <w:gridCol w:w="483"/>
        <w:gridCol w:w="456"/>
        <w:gridCol w:w="456"/>
        <w:gridCol w:w="546"/>
        <w:gridCol w:w="546"/>
        <w:gridCol w:w="546"/>
      </w:tblGrid>
      <w:tr w:rsidR="009C0D99" w:rsidRPr="003919C8" w:rsidTr="009C0D99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 5 «Профилактика безнадзорности и правонарушений несовершеннолетних в Камешкирском районе Пензенской области».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 Пензенской области, определяющего объем муниципального задания и его финансирование: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(указать наименование основного мероприятия):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и проведение агитационной работы по профилактике противодействия криминальным проявлениям несовершеннолетних</w:t>
            </w: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,в</w:t>
            </w:r>
            <w:proofErr w:type="gramEnd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едению антиобщественного образа жизни,а также случаев склонения их к суицидальным действиям.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Мероприятие (указать наименование мероприятия, в рамках которого оказывается муниципальная услуга (выполняется работа)):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и проведение агитационной работы по профилактике противодействия криминальным проявлениям несовершеннолетних, ведению антиобщественного образа жизни, а также случаев склонения их к суицидальным действиям.</w:t>
            </w:r>
          </w:p>
        </w:tc>
      </w:tr>
      <w:tr w:rsidR="003919C8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Организация и проведение агитационной работы по профилактике противодействия криминальным проявлениям несовершеннолетних, ведению антиобщественного образа жизни, а также случаев склонения их к </w:t>
            </w:r>
            <w:r w:rsidR="00E83DBF"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суицидальным действиям, снижение уровня суицидальных проявлений и аутоагрессивного поведения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E05405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Е</w:t>
            </w: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4B0E53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4B0E53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4B0E53" w:rsidP="004B0E53">
            <w:pPr>
              <w:tabs>
                <w:tab w:val="right" w:pos="80"/>
                <w:tab w:val="center" w:pos="323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4B0E53" w:rsidP="004B0E53">
            <w:pPr>
              <w:tabs>
                <w:tab w:val="right" w:pos="80"/>
                <w:tab w:val="center" w:pos="323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4B0E53" w:rsidP="004B0E53">
            <w:pPr>
              <w:tabs>
                <w:tab w:val="right" w:pos="80"/>
                <w:tab w:val="center" w:pos="323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  <w:t>2</w:t>
            </w:r>
          </w:p>
        </w:tc>
      </w:tr>
    </w:tbl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 </w:t>
      </w:r>
    </w:p>
    <w:p w:rsidR="00E05405" w:rsidRPr="003919C8" w:rsidRDefault="00E05405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05405" w:rsidRPr="003919C8" w:rsidRDefault="00E05405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 6.1</w:t>
      </w:r>
    </w:p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муниципальной программы</w:t>
      </w:r>
    </w:p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Камешкирского района</w:t>
      </w:r>
    </w:p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Пензенской области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ПРОГНОЗ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сводных показателей муниципальных заданий на оказание муниципальных услуг (выполнение работ)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муниципальными учреждениями Камешкирского района Пензенской области по муниципальной программе Камешкирского района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Пензенской области «Обеспечение общественного порядка и противодействие преступности в Камешкирском районе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tbl>
      <w:tblPr>
        <w:tblW w:w="5123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"/>
        <w:gridCol w:w="325"/>
        <w:gridCol w:w="781"/>
        <w:gridCol w:w="550"/>
        <w:gridCol w:w="491"/>
        <w:gridCol w:w="1420"/>
        <w:gridCol w:w="352"/>
        <w:gridCol w:w="290"/>
        <w:gridCol w:w="293"/>
        <w:gridCol w:w="293"/>
        <w:gridCol w:w="284"/>
        <w:gridCol w:w="284"/>
        <w:gridCol w:w="349"/>
        <w:gridCol w:w="241"/>
        <w:gridCol w:w="244"/>
        <w:gridCol w:w="346"/>
        <w:gridCol w:w="392"/>
        <w:gridCol w:w="426"/>
        <w:gridCol w:w="346"/>
        <w:gridCol w:w="244"/>
        <w:gridCol w:w="426"/>
        <w:gridCol w:w="389"/>
        <w:gridCol w:w="454"/>
        <w:gridCol w:w="454"/>
        <w:gridCol w:w="389"/>
        <w:gridCol w:w="426"/>
        <w:gridCol w:w="426"/>
        <w:gridCol w:w="136"/>
        <w:gridCol w:w="87"/>
        <w:gridCol w:w="149"/>
        <w:gridCol w:w="296"/>
        <w:gridCol w:w="148"/>
        <w:gridCol w:w="86"/>
        <w:gridCol w:w="469"/>
        <w:gridCol w:w="136"/>
        <w:gridCol w:w="99"/>
        <w:gridCol w:w="469"/>
        <w:gridCol w:w="136"/>
        <w:gridCol w:w="86"/>
        <w:gridCol w:w="445"/>
        <w:gridCol w:w="148"/>
        <w:gridCol w:w="241"/>
        <w:gridCol w:w="698"/>
        <w:gridCol w:w="361"/>
      </w:tblGrid>
      <w:tr w:rsidR="003919C8" w:rsidRPr="003919C8" w:rsidTr="00E83DBF">
        <w:trPr>
          <w:gridAfter w:val="1"/>
          <w:wAfter w:w="118" w:type="pct"/>
          <w:jc w:val="center"/>
        </w:trPr>
        <w:tc>
          <w:tcPr>
            <w:tcW w:w="126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19" w:type="pct"/>
            <w:gridSpan w:val="3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3919C8" w:rsidRPr="003919C8" w:rsidTr="00E83DBF">
        <w:trPr>
          <w:gridAfter w:val="1"/>
          <w:wAfter w:w="118" w:type="pct"/>
          <w:jc w:val="center"/>
        </w:trPr>
        <w:tc>
          <w:tcPr>
            <w:tcW w:w="10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N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95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муниципальной услуги (работы)</w:t>
            </w:r>
          </w:p>
        </w:tc>
        <w:tc>
          <w:tcPr>
            <w:tcW w:w="4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398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Единица измерения объема муниципальной услуги</w:t>
            </w:r>
          </w:p>
        </w:tc>
        <w:tc>
          <w:tcPr>
            <w:tcW w:w="1580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 муниципальной услуги</w:t>
            </w:r>
          </w:p>
        </w:tc>
        <w:tc>
          <w:tcPr>
            <w:tcW w:w="1642" w:type="pct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бюджета Камешкирского района Пензенской области на оказание муниципальной услуги (выполнение работы), тыс. рублей</w:t>
            </w:r>
          </w:p>
        </w:tc>
      </w:tr>
      <w:tr w:rsidR="003919C8" w:rsidRPr="003919C8" w:rsidTr="00E83DBF">
        <w:trPr>
          <w:gridAfter w:val="1"/>
          <w:wAfter w:w="118" w:type="pct"/>
          <w:jc w:val="center"/>
        </w:trPr>
        <w:tc>
          <w:tcPr>
            <w:tcW w:w="1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8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2016г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2017г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 г 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 г 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2020г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2021г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2022г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 год завершения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действия программы, подпрограммы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основного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2016 г 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2017г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2018г</w:t>
            </w:r>
          </w:p>
        </w:tc>
        <w:tc>
          <w:tcPr>
            <w:tcW w:w="21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 г </w:t>
            </w:r>
          </w:p>
        </w:tc>
        <w:tc>
          <w:tcPr>
            <w:tcW w:w="22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2020г</w:t>
            </w:r>
          </w:p>
        </w:tc>
        <w:tc>
          <w:tcPr>
            <w:tcW w:w="22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2021г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2024г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год завершения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действия основного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ероприятия</w:t>
            </w:r>
          </w:p>
        </w:tc>
      </w:tr>
      <w:tr w:rsidR="003919C8" w:rsidRPr="003919C8" w:rsidTr="00E83DBF">
        <w:trPr>
          <w:gridAfter w:val="1"/>
          <w:wAfter w:w="118" w:type="pct"/>
          <w:jc w:val="center"/>
        </w:trPr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9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</w:tc>
      </w:tr>
      <w:tr w:rsidR="003919C8" w:rsidRPr="003919C8" w:rsidTr="00E83DBF">
        <w:trPr>
          <w:gridAfter w:val="1"/>
          <w:wAfter w:w="118" w:type="pct"/>
          <w:jc w:val="center"/>
        </w:trPr>
        <w:tc>
          <w:tcPr>
            <w:tcW w:w="4882" w:type="pct"/>
            <w:gridSpan w:val="4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 1 «Профилактика правонарушений и экстремистской деятельности</w:t>
            </w:r>
          </w:p>
        </w:tc>
      </w:tr>
      <w:tr w:rsidR="003919C8" w:rsidRPr="003919C8" w:rsidTr="00E83DBF">
        <w:trPr>
          <w:gridAfter w:val="1"/>
          <w:wAfter w:w="118" w:type="pct"/>
          <w:jc w:val="center"/>
        </w:trPr>
        <w:tc>
          <w:tcPr>
            <w:tcW w:w="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0" w:type="pct"/>
            <w:gridSpan w:val="4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 Пензенской области, определяющего объем муниципального задания и его финансирование: Администрация Камешкирского района Пензенской области</w:t>
            </w:r>
          </w:p>
        </w:tc>
      </w:tr>
      <w:tr w:rsidR="003919C8" w:rsidRPr="003919C8" w:rsidTr="00E83DBF">
        <w:trPr>
          <w:gridAfter w:val="1"/>
          <w:wAfter w:w="118" w:type="pct"/>
          <w:jc w:val="center"/>
        </w:trPr>
        <w:tc>
          <w:tcPr>
            <w:tcW w:w="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0" w:type="pct"/>
            <w:gridSpan w:val="4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(указать наименование основного мероприятия):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Профилактика правонарушений и экстремистской деятельности в Камешкирском районе Пензенской области</w:t>
            </w:r>
          </w:p>
        </w:tc>
      </w:tr>
      <w:tr w:rsidR="003919C8" w:rsidRPr="003919C8" w:rsidTr="00E83DBF">
        <w:trPr>
          <w:gridAfter w:val="1"/>
          <w:wAfter w:w="118" w:type="pct"/>
          <w:jc w:val="center"/>
        </w:trPr>
        <w:tc>
          <w:tcPr>
            <w:tcW w:w="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0" w:type="pct"/>
            <w:gridSpan w:val="4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Мероприятие (указать наименование мероприятия, в рамках которого оказывается муниципальная услуга (выполняется работа))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Профилактика правонарушений и экстремистской деятельности в Камешкирском районе Пензенской области</w:t>
            </w:r>
          </w:p>
        </w:tc>
      </w:tr>
      <w:tr w:rsidR="003919C8" w:rsidRPr="003919C8" w:rsidTr="00E83DBF">
        <w:trPr>
          <w:gridAfter w:val="1"/>
          <w:wAfter w:w="118" w:type="pct"/>
          <w:jc w:val="center"/>
        </w:trPr>
        <w:tc>
          <w:tcPr>
            <w:tcW w:w="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мероприятий, направленных на предупреждение рецидивной преступности, в т.ч. мероприятия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 ресоциализации осужденных, отбывающих уголовные наказания, не связанные с лишением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свободы, а также лиц, освобождаемых из мест лишения свободы.</w:t>
            </w:r>
          </w:p>
        </w:tc>
        <w:tc>
          <w:tcPr>
            <w:tcW w:w="5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Проведение мероприятий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ресоциализации ранее судимых лиц.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2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2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9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</w:tr>
      <w:tr w:rsidR="003919C8" w:rsidRPr="003919C8" w:rsidTr="00E83DBF">
        <w:trPr>
          <w:gridAfter w:val="1"/>
          <w:wAfter w:w="118" w:type="pct"/>
          <w:jc w:val="center"/>
        </w:trPr>
        <w:tc>
          <w:tcPr>
            <w:tcW w:w="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Анализ </w:t>
            </w: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криминогенной обстановки</w:t>
            </w:r>
            <w:proofErr w:type="gramEnd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районе, выработка организационных мер на ее улучшение, с последующим рассмотрением итогов на заседании МВК района, совещаниях.</w:t>
            </w:r>
          </w:p>
        </w:tc>
        <w:tc>
          <w:tcPr>
            <w:tcW w:w="5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 </w:t>
            </w: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криминогенной обстановки</w:t>
            </w:r>
            <w:proofErr w:type="gramEnd"/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3919C8" w:rsidRPr="003919C8" w:rsidTr="00E83DBF">
        <w:trPr>
          <w:gridAfter w:val="1"/>
          <w:wAfter w:w="118" w:type="pct"/>
          <w:jc w:val="center"/>
        </w:trPr>
        <w:tc>
          <w:tcPr>
            <w:tcW w:w="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Материально-техническое обеспечение деятельности ДНД. Страхование членов ДНД. Поощрение лучших активистов общественных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организаций правоохранительной направленности (членов ОМОДа, членов народных дружин, советов общественности, женских советов).</w:t>
            </w:r>
          </w:p>
        </w:tc>
        <w:tc>
          <w:tcPr>
            <w:tcW w:w="5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Страхование членов ДНД.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Поощрение лучших активистов общественных организаций правоохранительной направленност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чел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4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2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22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22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14,0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14,0</w:t>
            </w:r>
          </w:p>
        </w:tc>
      </w:tr>
      <w:tr w:rsidR="003919C8" w:rsidRPr="003919C8" w:rsidTr="00E83DBF">
        <w:trPr>
          <w:gridAfter w:val="1"/>
          <w:wAfter w:w="118" w:type="pct"/>
          <w:jc w:val="center"/>
        </w:trPr>
        <w:tc>
          <w:tcPr>
            <w:tcW w:w="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5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встреч по вопросу профилактики правонарушений несовершеннолетних, ведению здорового образа жизни с учащимися и их родителями</w:t>
            </w:r>
          </w:p>
        </w:tc>
        <w:tc>
          <w:tcPr>
            <w:tcW w:w="5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встреч по вопросу профилактики правонарушений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3919C8" w:rsidRPr="003919C8" w:rsidTr="00E83DBF">
        <w:trPr>
          <w:gridAfter w:val="1"/>
          <w:wAfter w:w="118" w:type="pct"/>
          <w:jc w:val="center"/>
        </w:trPr>
        <w:tc>
          <w:tcPr>
            <w:tcW w:w="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Проведение мероприятий, направленных на профилактику преступлений, совершенных в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состоянии алкогольного опьянения, в т.ч. краж мобильных телефонов, мошенничества, фальшивомонетничества, иных видов преступлений и правонарушений. Освещение данной деятельности на сайте администрации Камешкирского района</w:t>
            </w:r>
          </w:p>
        </w:tc>
        <w:tc>
          <w:tcPr>
            <w:tcW w:w="5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Проведение мероприятий, направленных на профилактику, краж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2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2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2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2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49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</w:tr>
      <w:tr w:rsidR="003919C8" w:rsidRPr="003919C8" w:rsidTr="00E83DBF">
        <w:trPr>
          <w:gridAfter w:val="1"/>
          <w:wAfter w:w="118" w:type="pct"/>
          <w:jc w:val="center"/>
        </w:trPr>
        <w:tc>
          <w:tcPr>
            <w:tcW w:w="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5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Проведение мероприятий по социальному сопровождению семей и несовершеннолетних группы риска: содействие в лечении от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алкогольной зависимости, трудоустройстве, оказание различных видов социальной помощи и реабилитационных мер.</w:t>
            </w:r>
          </w:p>
        </w:tc>
        <w:tc>
          <w:tcPr>
            <w:tcW w:w="5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Организация социального сопровождения семей и несовершеннолетних группы риска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3919C8" w:rsidRPr="003919C8" w:rsidTr="00E83DBF">
        <w:trPr>
          <w:gridAfter w:val="1"/>
          <w:wAfter w:w="118" w:type="pct"/>
          <w:jc w:val="center"/>
        </w:trPr>
        <w:tc>
          <w:tcPr>
            <w:tcW w:w="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5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Повышение уровня </w:t>
            </w: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антитеррористической</w:t>
            </w:r>
            <w:proofErr w:type="gramEnd"/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защищенности объектов всех категорий Камешкирского района Пензенской области.</w:t>
            </w:r>
          </w:p>
        </w:tc>
        <w:tc>
          <w:tcPr>
            <w:tcW w:w="5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Повышение уровня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антитеррористической защищенности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4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2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2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22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3919C8" w:rsidRPr="003919C8" w:rsidTr="00E83DBF">
        <w:trPr>
          <w:gridAfter w:val="1"/>
          <w:wAfter w:w="118" w:type="pct"/>
          <w:jc w:val="center"/>
        </w:trPr>
        <w:tc>
          <w:tcPr>
            <w:tcW w:w="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Изготовление и размещение контрпропагандистских и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информационных материалов антитеррористической направленности.</w:t>
            </w:r>
          </w:p>
        </w:tc>
        <w:tc>
          <w:tcPr>
            <w:tcW w:w="5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Изготовление и размещение информационных материалов антитеррористической направленности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4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3919C8" w:rsidRPr="003919C8" w:rsidTr="00E83DBF">
        <w:trPr>
          <w:gridAfter w:val="1"/>
          <w:wAfter w:w="118" w:type="pct"/>
          <w:jc w:val="center"/>
        </w:trPr>
        <w:tc>
          <w:tcPr>
            <w:tcW w:w="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5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освещения в районной газете «Новь»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 района Пензенской области материалов, направленных на профилактику экстремизма, гармонизации межнациональных отношений, развитие межэтничсеского взаимопонимания.</w:t>
            </w:r>
          </w:p>
        </w:tc>
        <w:tc>
          <w:tcPr>
            <w:tcW w:w="5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освещения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районной газете «Новь»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 района Пензенской области материалов, направленных на профилактику экстремизма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2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2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9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</w:tr>
      <w:tr w:rsidR="003919C8" w:rsidRPr="003919C8" w:rsidTr="00E83DBF">
        <w:trPr>
          <w:gridAfter w:val="1"/>
          <w:wAfter w:w="118" w:type="pct"/>
          <w:jc w:val="center"/>
        </w:trPr>
        <w:tc>
          <w:tcPr>
            <w:tcW w:w="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профилактической работы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 лицами, злоупотребляющими спиртными напитками, своевременное принятие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мер по направлению их на лечение, ограничению дееспособности, ограничению в родительских правах.</w:t>
            </w:r>
          </w:p>
        </w:tc>
        <w:tc>
          <w:tcPr>
            <w:tcW w:w="5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Проведение профилактической работы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лицами, злоупотребляющими спиртными напитками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3919C8" w:rsidRPr="003919C8" w:rsidTr="00E83DBF">
        <w:trPr>
          <w:gridAfter w:val="1"/>
          <w:wAfter w:w="118" w:type="pct"/>
          <w:jc w:val="center"/>
        </w:trPr>
        <w:tc>
          <w:tcPr>
            <w:tcW w:w="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Оказание методической помощи общественным формированиям (Советы общественности по профилактике правонарушений, народная дружна, ОМОД), гражданам.</w:t>
            </w:r>
          </w:p>
        </w:tc>
        <w:tc>
          <w:tcPr>
            <w:tcW w:w="5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Оказание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методической помощи общественным формированиям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3919C8" w:rsidRPr="003919C8" w:rsidTr="00E83DBF">
        <w:trPr>
          <w:gridAfter w:val="1"/>
          <w:wAfter w:w="118" w:type="pct"/>
          <w:jc w:val="center"/>
        </w:trPr>
        <w:tc>
          <w:tcPr>
            <w:tcW w:w="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Организация и проведение мероприятий </w:t>
            </w: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</w:t>
            </w:r>
            <w:proofErr w:type="gramEnd"/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выявлению и предупреждению фактов незаконного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оборота алкогольной продукции, нарушений правил продажи спиртных напитков и табачной продукции несовершеннолетним</w:t>
            </w:r>
          </w:p>
        </w:tc>
        <w:tc>
          <w:tcPr>
            <w:tcW w:w="5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Организация и проведение мероприятий </w:t>
            </w: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</w:t>
            </w:r>
            <w:proofErr w:type="gramEnd"/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выявлению и предупреждению фактов незаконного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оборота алкогольной продукции,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ед</w:t>
            </w:r>
            <w:proofErr w:type="gramEnd"/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3919C8" w:rsidRPr="003919C8" w:rsidTr="00E83DBF">
        <w:trPr>
          <w:gridAfter w:val="1"/>
          <w:wAfter w:w="118" w:type="pct"/>
          <w:jc w:val="center"/>
        </w:trPr>
        <w:tc>
          <w:tcPr>
            <w:tcW w:w="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70" w:type="pct"/>
            <w:gridSpan w:val="4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 2 «Антинаркотическая программа Камешкирского района Пензенской области</w:t>
            </w:r>
          </w:p>
        </w:tc>
      </w:tr>
      <w:tr w:rsidR="003919C8" w:rsidRPr="003919C8" w:rsidTr="00E83DBF">
        <w:trPr>
          <w:gridAfter w:val="1"/>
          <w:wAfter w:w="118" w:type="pct"/>
          <w:jc w:val="center"/>
        </w:trPr>
        <w:tc>
          <w:tcPr>
            <w:tcW w:w="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0" w:type="pct"/>
            <w:gridSpan w:val="4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 Пензенской области, определяющего объем муниципального задания и его финансирование: Администрация Камешкирского района Пензенской области</w:t>
            </w:r>
          </w:p>
        </w:tc>
      </w:tr>
      <w:tr w:rsidR="003919C8" w:rsidRPr="003919C8" w:rsidTr="00E83DBF">
        <w:trPr>
          <w:gridAfter w:val="1"/>
          <w:wAfter w:w="118" w:type="pct"/>
          <w:jc w:val="center"/>
        </w:trPr>
        <w:tc>
          <w:tcPr>
            <w:tcW w:w="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0" w:type="pct"/>
            <w:gridSpan w:val="4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</w:t>
            </w: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</w:t>
            </w:r>
            <w:proofErr w:type="gramEnd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рофилактика незаконного распространения и немедицинского потребления наркотических средств и психотропных веществ на территории Камешкирского района Пензенской области, совершенствование лечебной и реабилитационной работы»</w:t>
            </w:r>
          </w:p>
        </w:tc>
      </w:tr>
      <w:tr w:rsidR="003919C8" w:rsidRPr="003919C8" w:rsidTr="00E83DBF">
        <w:trPr>
          <w:gridAfter w:val="1"/>
          <w:wAfter w:w="118" w:type="pct"/>
          <w:jc w:val="center"/>
        </w:trPr>
        <w:tc>
          <w:tcPr>
            <w:tcW w:w="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0" w:type="pct"/>
            <w:gridSpan w:val="4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Мероприятие (указать наименование мероприятия, в рамках которого оказывается муниципальная услуга (выполняется работа):</w:t>
            </w:r>
            <w:proofErr w:type="gramEnd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«Профилактика незаконного распространения и немедицинского потребления наркотических средств и психотропных веществ на территории Камешкирского района Пензенской области, совершенствование лечебной и реабилитационной работы»</w:t>
            </w:r>
          </w:p>
        </w:tc>
      </w:tr>
      <w:tr w:rsidR="003919C8" w:rsidRPr="003919C8" w:rsidTr="00E83DBF">
        <w:trPr>
          <w:gridAfter w:val="1"/>
          <w:wAfter w:w="118" w:type="pct"/>
          <w:jc w:val="center"/>
        </w:trPr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Проведение комплекса мероприятий, направленных на профилактику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наркомании, в том числе мероприятия, посвященные Международному дню борьбы с наркоманией и наркобизнесом. Организация и проведение мероприятий в рамках областной антинаркотической акции «Сурский край – без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наркотиков!»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79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Проведение комплекса мероприятий, направленных на профилактикумнаркомании</w:t>
            </w:r>
          </w:p>
        </w:tc>
        <w:tc>
          <w:tcPr>
            <w:tcW w:w="39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</w:t>
            </w:r>
            <w:proofErr w:type="gramEnd"/>
          </w:p>
        </w:tc>
        <w:tc>
          <w:tcPr>
            <w:tcW w:w="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2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2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2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49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</w:tr>
      <w:tr w:rsidR="003919C8" w:rsidRPr="003919C8" w:rsidTr="00E83DBF">
        <w:trPr>
          <w:gridAfter w:val="1"/>
          <w:wAfter w:w="118" w:type="pct"/>
          <w:jc w:val="center"/>
        </w:trPr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3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Изготовление баннеров, буклетов, листовок, сувенирной продукции по пропаганде здорового образа жизни, антинаркотической направленности.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Изготовление и размещение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информационных материалов антинаркотичес-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кой направленности в районной газете «Новь»</w:t>
            </w:r>
          </w:p>
        </w:tc>
        <w:tc>
          <w:tcPr>
            <w:tcW w:w="79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Изготовление наглядной агитационной продукции антинаркотического содержания</w:t>
            </w:r>
          </w:p>
        </w:tc>
        <w:tc>
          <w:tcPr>
            <w:tcW w:w="39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</w:t>
            </w:r>
            <w:proofErr w:type="gramEnd"/>
          </w:p>
        </w:tc>
        <w:tc>
          <w:tcPr>
            <w:tcW w:w="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7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2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2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22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22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49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23,0</w:t>
            </w:r>
          </w:p>
        </w:tc>
      </w:tr>
      <w:tr w:rsidR="003919C8" w:rsidRPr="003919C8" w:rsidTr="00E83DBF">
        <w:trPr>
          <w:gridAfter w:val="1"/>
          <w:wAfter w:w="118" w:type="pct"/>
          <w:jc w:val="center"/>
        </w:trPr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3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Проведение социологических исследований в рамках мониторинга наркоситуации в Камешкирском районе Пензенской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79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Проведение социологических исследований</w:t>
            </w:r>
          </w:p>
        </w:tc>
        <w:tc>
          <w:tcPr>
            <w:tcW w:w="39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</w:t>
            </w:r>
            <w:proofErr w:type="gramEnd"/>
          </w:p>
        </w:tc>
        <w:tc>
          <w:tcPr>
            <w:tcW w:w="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3919C8" w:rsidRPr="003919C8" w:rsidTr="00E83DBF">
        <w:trPr>
          <w:gridAfter w:val="1"/>
          <w:wAfter w:w="118" w:type="pct"/>
          <w:jc w:val="center"/>
        </w:trPr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2.4</w:t>
            </w:r>
          </w:p>
        </w:tc>
        <w:tc>
          <w:tcPr>
            <w:tcW w:w="3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мероприятий по выявлению и уничтожению очагов произрастания дикорастущих наркосодержащих культур</w:t>
            </w:r>
          </w:p>
        </w:tc>
        <w:tc>
          <w:tcPr>
            <w:tcW w:w="79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мероприятий по уничтожению очагов произрастания дикорастущих наркосодержащих культур</w:t>
            </w:r>
          </w:p>
        </w:tc>
        <w:tc>
          <w:tcPr>
            <w:tcW w:w="39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</w:t>
            </w:r>
            <w:proofErr w:type="gramEnd"/>
          </w:p>
        </w:tc>
        <w:tc>
          <w:tcPr>
            <w:tcW w:w="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3919C8" w:rsidRPr="003919C8" w:rsidTr="00E83DBF">
        <w:trPr>
          <w:gridAfter w:val="1"/>
          <w:wAfter w:w="118" w:type="pct"/>
          <w:jc w:val="center"/>
        </w:trPr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Мероприятия, направленные на формирование условий для прохождения по социаль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ной реабилитации и ресоциализации лиц, осужденных без изоляции об общества, признанных больными наркоманией</w:t>
            </w:r>
          </w:p>
        </w:tc>
        <w:tc>
          <w:tcPr>
            <w:tcW w:w="79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Проведение мероприятий по социальной реабилитации наркозависимых лиц</w:t>
            </w:r>
          </w:p>
        </w:tc>
        <w:tc>
          <w:tcPr>
            <w:tcW w:w="39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2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2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9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</w:tr>
      <w:tr w:rsidR="003919C8" w:rsidRPr="003919C8" w:rsidTr="00E83DBF">
        <w:trPr>
          <w:gridAfter w:val="1"/>
          <w:wAfter w:w="118" w:type="pct"/>
          <w:jc w:val="center"/>
        </w:trPr>
        <w:tc>
          <w:tcPr>
            <w:tcW w:w="4882" w:type="pct"/>
            <w:gridSpan w:val="4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Подпрограмма 3 «Антикоррупционная программа Камешкирского района Пензенской области</w:t>
            </w:r>
          </w:p>
        </w:tc>
      </w:tr>
      <w:tr w:rsidR="003919C8" w:rsidRPr="003919C8" w:rsidTr="00E83DBF">
        <w:trPr>
          <w:gridAfter w:val="1"/>
          <w:wAfter w:w="118" w:type="pct"/>
          <w:jc w:val="center"/>
        </w:trPr>
        <w:tc>
          <w:tcPr>
            <w:tcW w:w="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0" w:type="pct"/>
            <w:gridSpan w:val="4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 Пензенской области, определяющего объем муниципального задания и его финансирование: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3919C8" w:rsidRPr="003919C8" w:rsidTr="00E83DBF">
        <w:trPr>
          <w:gridAfter w:val="1"/>
          <w:wAfter w:w="118" w:type="pct"/>
          <w:jc w:val="center"/>
        </w:trPr>
        <w:tc>
          <w:tcPr>
            <w:tcW w:w="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0" w:type="pct"/>
            <w:gridSpan w:val="4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(указать наименование основного мероприятия):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Пропагандистские мероприятия в сфере противодействия коррупции</w:t>
            </w:r>
          </w:p>
        </w:tc>
      </w:tr>
      <w:tr w:rsidR="003919C8" w:rsidRPr="003919C8" w:rsidTr="00E83DBF">
        <w:trPr>
          <w:gridAfter w:val="1"/>
          <w:wAfter w:w="118" w:type="pct"/>
          <w:jc w:val="center"/>
        </w:trPr>
        <w:tc>
          <w:tcPr>
            <w:tcW w:w="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0" w:type="pct"/>
            <w:gridSpan w:val="4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Мероприятие (указать наименование мероприятия, в рамках которого оказывается муниципальная услуга (выполняется работа)):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Пропагандистские мероприятия в сфере противодействия коррупции</w:t>
            </w:r>
          </w:p>
        </w:tc>
      </w:tr>
      <w:tr w:rsidR="003919C8" w:rsidRPr="003919C8" w:rsidTr="00E83DBF">
        <w:trPr>
          <w:gridAfter w:val="1"/>
          <w:wAfter w:w="118" w:type="pct"/>
          <w:jc w:val="center"/>
        </w:trPr>
        <w:tc>
          <w:tcPr>
            <w:tcW w:w="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Пропагандистские мероприятия в сфере противодействия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коррупции</w:t>
            </w:r>
          </w:p>
        </w:tc>
        <w:tc>
          <w:tcPr>
            <w:tcW w:w="6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Пропагандистские мероприятия в сфере противодействия коррупции</w:t>
            </w:r>
          </w:p>
        </w:tc>
        <w:tc>
          <w:tcPr>
            <w:tcW w:w="39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</w:t>
            </w:r>
            <w:proofErr w:type="gramEnd"/>
          </w:p>
        </w:tc>
        <w:tc>
          <w:tcPr>
            <w:tcW w:w="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2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2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49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</w:tr>
      <w:tr w:rsidR="003919C8" w:rsidRPr="003919C8" w:rsidTr="00E83DBF">
        <w:trPr>
          <w:gridAfter w:val="1"/>
          <w:wAfter w:w="118" w:type="pct"/>
          <w:jc w:val="center"/>
        </w:trPr>
        <w:tc>
          <w:tcPr>
            <w:tcW w:w="4882" w:type="pct"/>
            <w:gridSpan w:val="4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Подпрограмма 4« Повышение безопасности дорожного движения в Камешкирском районе Пензенской области </w:t>
            </w:r>
          </w:p>
        </w:tc>
      </w:tr>
      <w:tr w:rsidR="003919C8" w:rsidRPr="003919C8" w:rsidTr="00E83DBF">
        <w:trPr>
          <w:gridAfter w:val="1"/>
          <w:wAfter w:w="118" w:type="pct"/>
          <w:jc w:val="center"/>
        </w:trPr>
        <w:tc>
          <w:tcPr>
            <w:tcW w:w="4882" w:type="pct"/>
            <w:gridSpan w:val="4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 Пензенской области, определяющего объем муниципального задания и его финансирование: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3919C8" w:rsidRPr="003919C8" w:rsidTr="00E83DBF">
        <w:trPr>
          <w:gridAfter w:val="1"/>
          <w:wAfter w:w="118" w:type="pct"/>
          <w:jc w:val="center"/>
        </w:trPr>
        <w:tc>
          <w:tcPr>
            <w:tcW w:w="4882" w:type="pct"/>
            <w:gridSpan w:val="4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(указать наименование основного мероприятия):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и проведение агитационной работы по профилактике аварийности в образовательных организациях, организациях, на предприятиях.</w:t>
            </w:r>
          </w:p>
        </w:tc>
      </w:tr>
      <w:tr w:rsidR="003919C8" w:rsidRPr="003919C8" w:rsidTr="00E83DBF">
        <w:trPr>
          <w:gridAfter w:val="1"/>
          <w:wAfter w:w="118" w:type="pct"/>
          <w:jc w:val="center"/>
        </w:trPr>
        <w:tc>
          <w:tcPr>
            <w:tcW w:w="4882" w:type="pct"/>
            <w:gridSpan w:val="4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Мероприятие (указать наименование мероприятия, в рамках которого оказывается муниципальная услуга (выполняется работа)):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и проведение агитационной работы по профилактике аварийности в образовательных организациях, организациях, на предприятиях.</w:t>
            </w:r>
          </w:p>
        </w:tc>
      </w:tr>
      <w:tr w:rsidR="003919C8" w:rsidRPr="003919C8" w:rsidTr="00E83DBF">
        <w:trPr>
          <w:jc w:val="center"/>
        </w:trPr>
        <w:tc>
          <w:tcPr>
            <w:tcW w:w="64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Систематическое освещение в СМИ вопросов, касающихся: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разъяснения законодательства в сфере обеспечения безопасности дорожного движения; правового воспитания участников дорожного движения;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информирования населения о реальном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состоянии обеспечения безопасности дорожного движения</w:t>
            </w:r>
          </w:p>
        </w:tc>
        <w:tc>
          <w:tcPr>
            <w:tcW w:w="8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Освещение в СМИ вопросов, касающихся: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разъяснения законодательства в сфере обеспечения безопасности дорожного движения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</w:t>
            </w:r>
            <w:proofErr w:type="gramEnd"/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" w:type="pct"/>
            <w:gridSpan w:val="2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" w:type="pct"/>
            <w:gridSpan w:val="2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gridSpan w:val="3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" w:type="pct"/>
            <w:gridSpan w:val="3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gridSpan w:val="3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" w:type="pct"/>
            <w:gridSpan w:val="3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3919C8" w:rsidRPr="003919C8" w:rsidTr="00E83DBF">
        <w:trPr>
          <w:jc w:val="center"/>
        </w:trPr>
        <w:tc>
          <w:tcPr>
            <w:tcW w:w="3687" w:type="pct"/>
            <w:gridSpan w:val="2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Подпрограмма 5 «Профилактика безнадзорности и правонарушений несовершеннолетних в Камешкирском районе Пензенской области</w:t>
            </w:r>
          </w:p>
        </w:tc>
        <w:tc>
          <w:tcPr>
            <w:tcW w:w="7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3919C8" w:rsidRPr="003919C8" w:rsidTr="00E83DBF">
        <w:trPr>
          <w:jc w:val="center"/>
        </w:trPr>
        <w:tc>
          <w:tcPr>
            <w:tcW w:w="3687" w:type="pct"/>
            <w:gridSpan w:val="2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 Пензенской области, определяющего объем муниципального задания и его финансирование: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7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3919C8" w:rsidRPr="003919C8" w:rsidTr="00E83DBF">
        <w:trPr>
          <w:jc w:val="center"/>
        </w:trPr>
        <w:tc>
          <w:tcPr>
            <w:tcW w:w="3687" w:type="pct"/>
            <w:gridSpan w:val="2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(указать наименование основного мероприятия):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и проведение агитационной работы по профилактике противодействия криминальным проявлениям несовершеннолетних, ведению антиобщественного образа жизни, а также случаев склонения их к суицидальным действиям.</w:t>
            </w:r>
          </w:p>
        </w:tc>
        <w:tc>
          <w:tcPr>
            <w:tcW w:w="7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3919C8" w:rsidRPr="003919C8" w:rsidTr="00E83DBF">
        <w:trPr>
          <w:jc w:val="center"/>
        </w:trPr>
        <w:tc>
          <w:tcPr>
            <w:tcW w:w="3687" w:type="pct"/>
            <w:gridSpan w:val="2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Мероприятие (указать наименование мероприятия, в рамках которого оказывается муниципальная услуга (выполняется работа)):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и проведение агитационной работы по профилактике противодействия криминальным проявлений, преступлений и правонарушений несовершеннолетних, ведению антиобщественного образа жизни, а также случаев склонения их к суицидальным действиям.</w:t>
            </w:r>
            <w:proofErr w:type="gramEnd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Профилактика преступлений и правонарушений</w:t>
            </w: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,с</w:t>
            </w:r>
            <w:proofErr w:type="gramEnd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овершенных несовершеннолетними или в отношении их.</w:t>
            </w:r>
          </w:p>
        </w:tc>
        <w:tc>
          <w:tcPr>
            <w:tcW w:w="7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3919C8" w:rsidRPr="003919C8" w:rsidTr="00E83DBF">
        <w:trPr>
          <w:jc w:val="center"/>
        </w:trPr>
        <w:tc>
          <w:tcPr>
            <w:tcW w:w="64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и проведение агитационной работы по профилактике противодействия криминальным проявлениям несовершеннолетних</w:t>
            </w: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,в</w:t>
            </w:r>
            <w:proofErr w:type="gramEnd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едению антиобщественного образа жизни,а также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случаев склонения их к суицидальным действиям</w:t>
            </w:r>
          </w:p>
        </w:tc>
        <w:tc>
          <w:tcPr>
            <w:tcW w:w="8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Организация и проведение агитационной работы по профилактике противодействия криминальным проявлениям несовершеннолетних</w:t>
            </w: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,в</w:t>
            </w:r>
            <w:proofErr w:type="gramEnd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едению антиобщественного образа жизни,а также случаев склонения их к суицидальным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действиям.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ед</w:t>
            </w:r>
            <w:proofErr w:type="gramEnd"/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3919C8" w:rsidRPr="003919C8" w:rsidTr="00E83DBF">
        <w:trPr>
          <w:jc w:val="center"/>
        </w:trPr>
        <w:tc>
          <w:tcPr>
            <w:tcW w:w="64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Педагогический мониторинг социальных сетей (страниц, групп обучающихся) па предмет выявления интересов, увлечений, общения и т.п. несовершеннолетних</w:t>
            </w:r>
          </w:p>
        </w:tc>
        <w:tc>
          <w:tcPr>
            <w:tcW w:w="8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</w:t>
            </w:r>
            <w:proofErr w:type="gramEnd"/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E1717C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E1717C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4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E1717C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3919C8" w:rsidRPr="003919C8" w:rsidTr="00E83DBF">
        <w:trPr>
          <w:jc w:val="center"/>
        </w:trPr>
        <w:tc>
          <w:tcPr>
            <w:tcW w:w="64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Организация и проведение семинаров-совещаний со специалистами служб системы профилактики безнадзорности и правонарушений несовершеннолетних по профилактике вовлечения несовершеннолетних в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неформальные группы криминальной направленности в сети «Интернет»</w:t>
            </w:r>
          </w:p>
        </w:tc>
        <w:tc>
          <w:tcPr>
            <w:tcW w:w="8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</w:t>
            </w:r>
            <w:proofErr w:type="gramEnd"/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3919C8" w:rsidRPr="003919C8" w:rsidTr="00E83DBF">
        <w:trPr>
          <w:jc w:val="center"/>
        </w:trPr>
        <w:tc>
          <w:tcPr>
            <w:tcW w:w="64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Освещение вопроса по проблеме информационной безопасности детей в соот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ветствии с Федеральным законом No436- ФЗ «О защите детей от информации, причиняющей вред их здоровью и разви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тию» на родительских собраниях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</w:t>
            </w:r>
            <w:proofErr w:type="gramEnd"/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3919C8" w:rsidRPr="003919C8" w:rsidTr="00E83DBF">
        <w:trPr>
          <w:jc w:val="center"/>
        </w:trPr>
        <w:tc>
          <w:tcPr>
            <w:tcW w:w="64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Проведение в образовательных организациях Камешкирского района Пензенской области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классных часов, диспутов на тему «Ты и Интернет: полезно и опасно», «Правила работы в сети Интернет» и др.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</w:t>
            </w:r>
            <w:proofErr w:type="gramEnd"/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3919C8" w:rsidRPr="003919C8" w:rsidTr="00E83DBF">
        <w:trPr>
          <w:jc w:val="center"/>
        </w:trPr>
        <w:tc>
          <w:tcPr>
            <w:tcW w:w="64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Организация и проведение межведомственных профилактических рейдовых мероприятий, направленных на выявление детей и семей, находящихся в социально опасном положении, а также лиц, допускающих жестокое обращение с детьми с применением к этим лицам мер, предусмотренны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х законодательством.</w:t>
            </w:r>
          </w:p>
        </w:tc>
        <w:tc>
          <w:tcPr>
            <w:tcW w:w="8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</w:t>
            </w:r>
            <w:proofErr w:type="gramEnd"/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3A675A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3A675A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4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2120C" w:rsidP="00921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3919C8" w:rsidRPr="003919C8" w:rsidTr="00E83DBF">
        <w:trPr>
          <w:jc w:val="center"/>
        </w:trPr>
        <w:tc>
          <w:tcPr>
            <w:tcW w:w="64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Проведение психологической диагностики, тренингов, профилактических бесед, направленных на профилактику суицидальных проявлений среди детей и подростков.</w:t>
            </w:r>
          </w:p>
        </w:tc>
        <w:tc>
          <w:tcPr>
            <w:tcW w:w="8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</w:t>
            </w:r>
            <w:proofErr w:type="gramEnd"/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3A675A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3A675A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4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3A675A" w:rsidP="003A6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3919C8" w:rsidRPr="003919C8" w:rsidTr="00E83DBF">
        <w:trPr>
          <w:jc w:val="center"/>
        </w:trPr>
        <w:tc>
          <w:tcPr>
            <w:tcW w:w="64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анализа ситуации по выявленным суицидальным случаям среди детей и подростков, проживающих на территории Камешкирского района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</w:t>
            </w:r>
            <w:proofErr w:type="gramEnd"/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3919C8" w:rsidRPr="003919C8" w:rsidTr="00E83DBF">
        <w:trPr>
          <w:jc w:val="center"/>
        </w:trPr>
        <w:tc>
          <w:tcPr>
            <w:tcW w:w="64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Проведение анализа занятости спортом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несовершеннолетних и другой кружковой деятельностью. Принятие мер по активизации вовлечения детей и подростков «группы риска» в организованные формы досуга и занятости.</w:t>
            </w:r>
          </w:p>
        </w:tc>
        <w:tc>
          <w:tcPr>
            <w:tcW w:w="8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</w:t>
            </w:r>
            <w:proofErr w:type="gramEnd"/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3919C8" w:rsidRPr="003919C8" w:rsidTr="00E83DBF">
        <w:trPr>
          <w:jc w:val="center"/>
        </w:trPr>
        <w:tc>
          <w:tcPr>
            <w:tcW w:w="64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Проведение мероприятий по профилактике суицидальных проявлений среди несовершеннолетних с обучающимися, родителями согласно планам образовательных организаций</w:t>
            </w:r>
          </w:p>
        </w:tc>
        <w:tc>
          <w:tcPr>
            <w:tcW w:w="8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</w:t>
            </w:r>
            <w:proofErr w:type="gramEnd"/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C0D99" w:rsidRPr="003919C8" w:rsidRDefault="009C0D99" w:rsidP="009C0D99">
      <w:pPr>
        <w:spacing w:after="0" w:line="240" w:lineRule="auto"/>
        <w:ind w:left="7655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 № 7</w:t>
      </w:r>
    </w:p>
    <w:p w:rsidR="009C0D99" w:rsidRPr="003919C8" w:rsidRDefault="009C0D99" w:rsidP="009C0D99">
      <w:pPr>
        <w:spacing w:after="0" w:line="240" w:lineRule="auto"/>
        <w:ind w:left="7655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муниципальной программе «Обеспечение общественного порядка и противодействие преступности в Камешкирском районе Пензенской области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Ресурсное обеспечение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реализации муниципальной программы Камешкирского района Пензенской области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«Обеспечение общественного порядка и противодействие преступности в Камешкирском районе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Пензенской области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3037"/>
        <w:gridCol w:w="5356"/>
        <w:gridCol w:w="4577"/>
        <w:gridCol w:w="970"/>
        <w:gridCol w:w="970"/>
      </w:tblGrid>
      <w:tr w:rsidR="009C0D99" w:rsidRPr="003919C8" w:rsidTr="009C0D99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 исполнитель муниципальной 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Камешкирского района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Пензенской области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Оценка расходов, тыс. рублей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2015 год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Муниципальная программа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«Обеспечение общественного порядка и противодействие преступности в Камешкирском районе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Федеральный 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 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 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«Профилактика правонарушений и экстремисткой деятельности в Камешкирском районе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Федеральный 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 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 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«Антинаркотическая программа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Федеральный 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 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 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«Антикоррупционная программа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Федеральный 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 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 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«Повышение безопасности дорожного движения в Камешкирском районе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Федеральный 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 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 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«Профилактика безнадзорности и правонарушений несовершеннолетних в Камешкирском районе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Федеральный 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 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 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</w:tbl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 </w:t>
      </w:r>
    </w:p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 № 7.1</w:t>
      </w:r>
    </w:p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муниципальной программе</w:t>
      </w:r>
    </w:p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«Обеспечение общественного порядка и</w:t>
      </w:r>
    </w:p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противодействие преступности </w:t>
      </w:r>
      <w:proofErr w:type="gramStart"/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proofErr w:type="gramEnd"/>
    </w:p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Камешкирском </w:t>
      </w:r>
      <w:proofErr w:type="gramStart"/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районе</w:t>
      </w:r>
      <w:proofErr w:type="gramEnd"/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Пензенской области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Ресурсное обеспечение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реализации муниципальной программы Камешкирского района «Обеспечение общественного порядка и противодействие преступности в Камешкирском районе Пензенской области»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"/>
        <w:gridCol w:w="2909"/>
        <w:gridCol w:w="2345"/>
        <w:gridCol w:w="2614"/>
        <w:gridCol w:w="674"/>
        <w:gridCol w:w="674"/>
        <w:gridCol w:w="674"/>
        <w:gridCol w:w="731"/>
        <w:gridCol w:w="731"/>
        <w:gridCol w:w="731"/>
        <w:gridCol w:w="731"/>
        <w:gridCol w:w="674"/>
        <w:gridCol w:w="674"/>
        <w:gridCol w:w="273"/>
      </w:tblGrid>
      <w:tr w:rsidR="009C0D99" w:rsidRPr="003919C8" w:rsidTr="008615A8">
        <w:trPr>
          <w:jc w:val="center"/>
        </w:trPr>
        <w:tc>
          <w:tcPr>
            <w:tcW w:w="21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 исполнитель муниципальной программы</w:t>
            </w:r>
          </w:p>
        </w:tc>
        <w:tc>
          <w:tcPr>
            <w:tcW w:w="2399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347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8615A8">
        <w:trPr>
          <w:jc w:val="center"/>
        </w:trPr>
        <w:tc>
          <w:tcPr>
            <w:tcW w:w="1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3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127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Оценка расходов, тыс. рублей </w:t>
            </w:r>
          </w:p>
        </w:tc>
        <w:tc>
          <w:tcPr>
            <w:tcW w:w="347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8615A8">
        <w:trPr>
          <w:jc w:val="center"/>
        </w:trPr>
        <w:tc>
          <w:tcPr>
            <w:tcW w:w="1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6" w:type="pct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8615A8">
        <w:trPr>
          <w:jc w:val="center"/>
        </w:trPr>
        <w:tc>
          <w:tcPr>
            <w:tcW w:w="1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Муниципальная программа</w:t>
            </w:r>
          </w:p>
        </w:tc>
        <w:tc>
          <w:tcPr>
            <w:tcW w:w="13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«Обеспечение общественного порядка и противодействие преступности в Камешкирском районе Пензенской области</w:t>
            </w:r>
          </w:p>
        </w:tc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31,17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6" w:type="pct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8615A8">
        <w:trPr>
          <w:jc w:val="center"/>
        </w:trPr>
        <w:tc>
          <w:tcPr>
            <w:tcW w:w="1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Федеральный бюджет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8615A8">
        <w:trPr>
          <w:jc w:val="center"/>
        </w:trPr>
        <w:tc>
          <w:tcPr>
            <w:tcW w:w="1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 Пензенской области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8615A8">
        <w:trPr>
          <w:jc w:val="center"/>
        </w:trPr>
        <w:tc>
          <w:tcPr>
            <w:tcW w:w="1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8615A8">
        <w:trPr>
          <w:jc w:val="center"/>
        </w:trPr>
        <w:tc>
          <w:tcPr>
            <w:tcW w:w="1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 Камешкирского района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31,17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6" w:type="pct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8615A8">
        <w:trPr>
          <w:jc w:val="center"/>
        </w:trPr>
        <w:tc>
          <w:tcPr>
            <w:tcW w:w="1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8615A8">
        <w:trPr>
          <w:jc w:val="center"/>
        </w:trPr>
        <w:tc>
          <w:tcPr>
            <w:tcW w:w="1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</w:t>
            </w:r>
          </w:p>
        </w:tc>
        <w:tc>
          <w:tcPr>
            <w:tcW w:w="13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«Профилактика правонарушений и экстремисткой деятельности в Камешкирском районе Пензенской области</w:t>
            </w:r>
          </w:p>
        </w:tc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13,86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" w:type="pct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8615A8">
        <w:trPr>
          <w:jc w:val="center"/>
        </w:trPr>
        <w:tc>
          <w:tcPr>
            <w:tcW w:w="1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Федеральный бюджет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8615A8">
        <w:trPr>
          <w:jc w:val="center"/>
        </w:trPr>
        <w:tc>
          <w:tcPr>
            <w:tcW w:w="1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 Пензенской области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8615A8">
        <w:trPr>
          <w:jc w:val="center"/>
        </w:trPr>
        <w:tc>
          <w:tcPr>
            <w:tcW w:w="1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8615A8">
        <w:trPr>
          <w:jc w:val="center"/>
        </w:trPr>
        <w:tc>
          <w:tcPr>
            <w:tcW w:w="1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 Камешкирского района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13,86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" w:type="pct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8615A8">
        <w:trPr>
          <w:jc w:val="center"/>
        </w:trPr>
        <w:tc>
          <w:tcPr>
            <w:tcW w:w="1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8615A8">
        <w:trPr>
          <w:jc w:val="center"/>
        </w:trPr>
        <w:tc>
          <w:tcPr>
            <w:tcW w:w="1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</w:t>
            </w:r>
          </w:p>
        </w:tc>
        <w:tc>
          <w:tcPr>
            <w:tcW w:w="13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«Антинаркотическая программа Камешкирского района Пензенской области </w:t>
            </w:r>
          </w:p>
        </w:tc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12,31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" w:type="pct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8615A8">
        <w:trPr>
          <w:jc w:val="center"/>
        </w:trPr>
        <w:tc>
          <w:tcPr>
            <w:tcW w:w="1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Федеральный бюджет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8615A8">
        <w:trPr>
          <w:jc w:val="center"/>
        </w:trPr>
        <w:tc>
          <w:tcPr>
            <w:tcW w:w="1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 Пензенской области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8615A8">
        <w:trPr>
          <w:jc w:val="center"/>
        </w:trPr>
        <w:tc>
          <w:tcPr>
            <w:tcW w:w="1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8615A8">
        <w:trPr>
          <w:jc w:val="center"/>
        </w:trPr>
        <w:tc>
          <w:tcPr>
            <w:tcW w:w="1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 Камешкирского района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12,31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" w:type="pct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8615A8">
        <w:trPr>
          <w:jc w:val="center"/>
        </w:trPr>
        <w:tc>
          <w:tcPr>
            <w:tcW w:w="1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8615A8">
        <w:trPr>
          <w:jc w:val="center"/>
        </w:trPr>
        <w:tc>
          <w:tcPr>
            <w:tcW w:w="1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7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</w:t>
            </w:r>
          </w:p>
        </w:tc>
        <w:tc>
          <w:tcPr>
            <w:tcW w:w="13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«Антикоррупционная программа Камешкирского района Пензенской области</w:t>
            </w:r>
          </w:p>
        </w:tc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8615A8">
        <w:trPr>
          <w:jc w:val="center"/>
        </w:trPr>
        <w:tc>
          <w:tcPr>
            <w:tcW w:w="1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Федеральный бюджет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8615A8">
        <w:trPr>
          <w:jc w:val="center"/>
        </w:trPr>
        <w:tc>
          <w:tcPr>
            <w:tcW w:w="1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 Пензенской области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8615A8">
        <w:trPr>
          <w:jc w:val="center"/>
        </w:trPr>
        <w:tc>
          <w:tcPr>
            <w:tcW w:w="1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8615A8">
        <w:trPr>
          <w:jc w:val="center"/>
        </w:trPr>
        <w:tc>
          <w:tcPr>
            <w:tcW w:w="1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 Камешкирского района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8615A8">
        <w:trPr>
          <w:jc w:val="center"/>
        </w:trPr>
        <w:tc>
          <w:tcPr>
            <w:tcW w:w="1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8615A8">
        <w:trPr>
          <w:jc w:val="center"/>
        </w:trPr>
        <w:tc>
          <w:tcPr>
            <w:tcW w:w="1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</w:t>
            </w:r>
          </w:p>
        </w:tc>
        <w:tc>
          <w:tcPr>
            <w:tcW w:w="13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«Повышение безопасности дорожного движения в Камешкирском районе Пензенской области</w:t>
            </w:r>
          </w:p>
        </w:tc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8615A8">
        <w:trPr>
          <w:jc w:val="center"/>
        </w:trPr>
        <w:tc>
          <w:tcPr>
            <w:tcW w:w="1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Федеральный бюджет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8615A8">
        <w:trPr>
          <w:jc w:val="center"/>
        </w:trPr>
        <w:tc>
          <w:tcPr>
            <w:tcW w:w="1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 Пензенской области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8615A8">
        <w:trPr>
          <w:jc w:val="center"/>
        </w:trPr>
        <w:tc>
          <w:tcPr>
            <w:tcW w:w="1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8615A8">
        <w:trPr>
          <w:jc w:val="center"/>
        </w:trPr>
        <w:tc>
          <w:tcPr>
            <w:tcW w:w="1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 Камешкирского района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8615A8">
        <w:trPr>
          <w:jc w:val="center"/>
        </w:trPr>
        <w:tc>
          <w:tcPr>
            <w:tcW w:w="1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8615A8">
        <w:trPr>
          <w:jc w:val="center"/>
        </w:trPr>
        <w:tc>
          <w:tcPr>
            <w:tcW w:w="1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8615A8">
        <w:trPr>
          <w:jc w:val="center"/>
        </w:trPr>
        <w:tc>
          <w:tcPr>
            <w:tcW w:w="1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</w:t>
            </w:r>
          </w:p>
        </w:tc>
        <w:tc>
          <w:tcPr>
            <w:tcW w:w="13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«Профилактика безнадзорности и правонарушений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несовершеннолетних в Камешкирском районе Пензенской области</w:t>
            </w:r>
          </w:p>
        </w:tc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Всего, в том числе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B457E0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B45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B457E0"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B457E0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33,0</w:t>
            </w:r>
            <w:r w:rsidR="009C0D99"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8615A8">
        <w:trPr>
          <w:jc w:val="center"/>
        </w:trPr>
        <w:tc>
          <w:tcPr>
            <w:tcW w:w="1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Федеральный бю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джет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8615A8">
        <w:trPr>
          <w:jc w:val="center"/>
        </w:trPr>
        <w:tc>
          <w:tcPr>
            <w:tcW w:w="1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 Пензенской области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8615A8">
        <w:trPr>
          <w:jc w:val="center"/>
        </w:trPr>
        <w:tc>
          <w:tcPr>
            <w:tcW w:w="1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8615A8">
        <w:trPr>
          <w:jc w:val="center"/>
        </w:trPr>
        <w:tc>
          <w:tcPr>
            <w:tcW w:w="1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 Камешкирского района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B457E0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B457E0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22,0</w:t>
            </w:r>
            <w:r w:rsidR="009C0D99"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B457E0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33,0</w:t>
            </w:r>
            <w:r w:rsidR="009C0D99"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8615A8">
        <w:trPr>
          <w:jc w:val="center"/>
        </w:trPr>
        <w:tc>
          <w:tcPr>
            <w:tcW w:w="1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tcBorders>
              <w:bottom w:val="single" w:sz="6" w:space="0" w:color="000000"/>
            </w:tcBorders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457E0" w:rsidRPr="003919C8" w:rsidTr="008615A8">
        <w:trPr>
          <w:jc w:val="center"/>
        </w:trPr>
        <w:tc>
          <w:tcPr>
            <w:tcW w:w="1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B457E0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B457E0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22,0</w:t>
            </w:r>
            <w:r w:rsidR="009C0D99"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B457E0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33,0</w:t>
            </w:r>
            <w:r w:rsidR="009C0D99"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9C0D99" w:rsidRPr="003919C8" w:rsidRDefault="009C0D99" w:rsidP="009C0D99">
      <w:pPr>
        <w:spacing w:after="0" w:line="240" w:lineRule="auto"/>
        <w:ind w:left="7655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C0D99" w:rsidRPr="003919C8" w:rsidRDefault="009C0D99" w:rsidP="009C0D99">
      <w:pPr>
        <w:spacing w:after="0" w:line="240" w:lineRule="auto"/>
        <w:ind w:left="7655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 № 8</w:t>
      </w:r>
    </w:p>
    <w:p w:rsidR="009C0D99" w:rsidRPr="003919C8" w:rsidRDefault="009C0D99" w:rsidP="009C0D99">
      <w:pPr>
        <w:spacing w:after="0" w:line="240" w:lineRule="auto"/>
        <w:ind w:left="7655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муниципальной программе «Обеспечение общественного порядка и противодействие преступности в Камешкирском районе Пензенской области 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Ресурсное обеспечение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реализации муниципальной программы «Обеспечение общественного порядка и противодействие преступности в Камешкирском районе Пензенской области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3037"/>
        <w:gridCol w:w="4287"/>
        <w:gridCol w:w="2386"/>
        <w:gridCol w:w="787"/>
        <w:gridCol w:w="470"/>
        <w:gridCol w:w="523"/>
        <w:gridCol w:w="550"/>
        <w:gridCol w:w="636"/>
        <w:gridCol w:w="927"/>
        <w:gridCol w:w="926"/>
      </w:tblGrid>
      <w:tr w:rsidR="009C0D99" w:rsidRPr="003919C8" w:rsidTr="00B457E0">
        <w:trPr>
          <w:jc w:val="center"/>
        </w:trPr>
        <w:tc>
          <w:tcPr>
            <w:tcW w:w="252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2476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9C0D99" w:rsidRPr="003919C8" w:rsidTr="00B457E0">
        <w:trPr>
          <w:jc w:val="center"/>
        </w:trPr>
        <w:tc>
          <w:tcPr>
            <w:tcW w:w="1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5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5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Наименование муниципальной программы </w:t>
            </w: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программы</w:t>
            </w:r>
            <w:proofErr w:type="gramEnd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подпрограммы</w:t>
            </w:r>
          </w:p>
        </w:tc>
        <w:tc>
          <w:tcPr>
            <w:tcW w:w="9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83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7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бюджета Камешкирского района,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рублей</w:t>
            </w:r>
          </w:p>
        </w:tc>
      </w:tr>
      <w:tr w:rsidR="009C0D99" w:rsidRPr="003919C8" w:rsidTr="00B457E0">
        <w:trPr>
          <w:jc w:val="center"/>
        </w:trPr>
        <w:tc>
          <w:tcPr>
            <w:tcW w:w="1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ЦС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2014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</w:t>
            </w:r>
            <w:proofErr w:type="gramEnd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2015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</w:t>
            </w:r>
            <w:proofErr w:type="gramEnd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9C0D99" w:rsidRPr="003919C8" w:rsidTr="00B457E0">
        <w:trPr>
          <w:jc w:val="center"/>
        </w:trPr>
        <w:tc>
          <w:tcPr>
            <w:tcW w:w="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9C0D99" w:rsidRPr="003919C8" w:rsidTr="00B457E0">
        <w:trPr>
          <w:jc w:val="center"/>
        </w:trPr>
        <w:tc>
          <w:tcPr>
            <w:tcW w:w="1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Муниципальная программа</w:t>
            </w:r>
          </w:p>
        </w:tc>
        <w:tc>
          <w:tcPr>
            <w:tcW w:w="15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«Обеспечение общественного порядка и противодействие преступности в Камешкирском районе Пензенской области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9C0D99" w:rsidRPr="003919C8" w:rsidTr="00B457E0">
        <w:trPr>
          <w:jc w:val="center"/>
        </w:trPr>
        <w:tc>
          <w:tcPr>
            <w:tcW w:w="1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9C0D99" w:rsidRPr="003919C8" w:rsidTr="00B457E0">
        <w:trPr>
          <w:jc w:val="center"/>
        </w:trPr>
        <w:tc>
          <w:tcPr>
            <w:tcW w:w="1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5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</w:t>
            </w:r>
          </w:p>
        </w:tc>
        <w:tc>
          <w:tcPr>
            <w:tcW w:w="15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«Профилактика правонарушений и экстремисткой деятельности в Камешкирском районе Пензенской области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</w:tr>
      <w:tr w:rsidR="009C0D99" w:rsidRPr="003919C8" w:rsidTr="00B457E0">
        <w:trPr>
          <w:jc w:val="center"/>
        </w:trPr>
        <w:tc>
          <w:tcPr>
            <w:tcW w:w="1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</w:tr>
      <w:tr w:rsidR="009C0D99" w:rsidRPr="003919C8" w:rsidTr="00B457E0">
        <w:trPr>
          <w:jc w:val="center"/>
        </w:trPr>
        <w:tc>
          <w:tcPr>
            <w:tcW w:w="1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5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</w:t>
            </w:r>
          </w:p>
        </w:tc>
        <w:tc>
          <w:tcPr>
            <w:tcW w:w="15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«Антинаркотическая программа Камешкирского района Пензенской области на период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</w:tr>
      <w:tr w:rsidR="009C0D99" w:rsidRPr="003919C8" w:rsidTr="00B457E0">
        <w:trPr>
          <w:jc w:val="center"/>
        </w:trPr>
        <w:tc>
          <w:tcPr>
            <w:tcW w:w="1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</w:tr>
      <w:tr w:rsidR="009C0D99" w:rsidRPr="003919C8" w:rsidTr="00B457E0">
        <w:trPr>
          <w:jc w:val="center"/>
        </w:trPr>
        <w:tc>
          <w:tcPr>
            <w:tcW w:w="1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5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«Антикоррупционная программа Камешкирского района Пензенской области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</w:tr>
      <w:tr w:rsidR="009C0D99" w:rsidRPr="003919C8" w:rsidTr="00B457E0">
        <w:trPr>
          <w:jc w:val="center"/>
        </w:trPr>
        <w:tc>
          <w:tcPr>
            <w:tcW w:w="1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</w:tr>
      <w:tr w:rsidR="009C0D99" w:rsidRPr="003919C8" w:rsidTr="00B457E0">
        <w:trPr>
          <w:jc w:val="center"/>
        </w:trPr>
        <w:tc>
          <w:tcPr>
            <w:tcW w:w="1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«Профилактика безнадзорности и правонарушений несовершеннолетних в Камешкирском районе Пензенской области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C0D99" w:rsidRPr="003919C8" w:rsidTr="00B457E0">
        <w:trPr>
          <w:jc w:val="center"/>
        </w:trPr>
        <w:tc>
          <w:tcPr>
            <w:tcW w:w="1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Администрация Камешкирского района Пензенской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B457E0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</w:t>
            </w:r>
            <w:r w:rsidR="009C0D99"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</w:tbl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 </w:t>
      </w:r>
    </w:p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 № 8.1</w:t>
      </w:r>
    </w:p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муниципальной программе</w:t>
      </w:r>
    </w:p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«Обеспечение общественного порядка и</w:t>
      </w:r>
    </w:p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противодействие преступности </w:t>
      </w:r>
      <w:proofErr w:type="gramStart"/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proofErr w:type="gramEnd"/>
    </w:p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Камешкирском </w:t>
      </w:r>
      <w:proofErr w:type="gramStart"/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районе</w:t>
      </w:r>
      <w:proofErr w:type="gramEnd"/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Пензенской области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Ресурсное обеспечение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реализации муниципальной программы «Обеспечение общественного порядка и противодействие преступности в Камешкирском районе Пензенской области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2889"/>
        <w:gridCol w:w="2330"/>
        <w:gridCol w:w="1768"/>
        <w:gridCol w:w="757"/>
        <w:gridCol w:w="457"/>
        <w:gridCol w:w="507"/>
        <w:gridCol w:w="533"/>
        <w:gridCol w:w="495"/>
        <w:gridCol w:w="671"/>
        <w:gridCol w:w="671"/>
        <w:gridCol w:w="671"/>
        <w:gridCol w:w="728"/>
        <w:gridCol w:w="728"/>
        <w:gridCol w:w="671"/>
        <w:gridCol w:w="671"/>
      </w:tblGrid>
      <w:tr w:rsidR="009C0D99" w:rsidRPr="003919C8" w:rsidTr="001B20F4">
        <w:trPr>
          <w:jc w:val="center"/>
        </w:trPr>
        <w:tc>
          <w:tcPr>
            <w:tcW w:w="208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2915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9C0D99" w:rsidRPr="003919C8" w:rsidTr="001B20F4">
        <w:trPr>
          <w:jc w:val="center"/>
        </w:trPr>
        <w:tc>
          <w:tcPr>
            <w:tcW w:w="1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90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75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Код бюджетной классификации&lt;1&gt;</w:t>
            </w:r>
          </w:p>
        </w:tc>
        <w:tc>
          <w:tcPr>
            <w:tcW w:w="124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бюджета Камешкирского района,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рублей</w:t>
            </w:r>
          </w:p>
        </w:tc>
      </w:tr>
      <w:tr w:rsidR="009C0D99" w:rsidRPr="003919C8" w:rsidTr="001B20F4">
        <w:trPr>
          <w:jc w:val="center"/>
        </w:trPr>
        <w:tc>
          <w:tcPr>
            <w:tcW w:w="1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0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ЦС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2016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</w:t>
            </w:r>
          </w:p>
        </w:tc>
      </w:tr>
      <w:tr w:rsidR="009C0D99" w:rsidRPr="003919C8" w:rsidTr="001B20F4">
        <w:trPr>
          <w:jc w:val="center"/>
        </w:trPr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</w:tr>
      <w:tr w:rsidR="009C0D99" w:rsidRPr="003919C8" w:rsidTr="001B20F4">
        <w:trPr>
          <w:jc w:val="center"/>
        </w:trPr>
        <w:tc>
          <w:tcPr>
            <w:tcW w:w="1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Муниципальная программа</w:t>
            </w:r>
          </w:p>
        </w:tc>
        <w:tc>
          <w:tcPr>
            <w:tcW w:w="1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«Обеспечение общественного порядка и противодействие преступности в Камешкирском районе Пензенской области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31,17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45,0</w:t>
            </w:r>
          </w:p>
        </w:tc>
      </w:tr>
      <w:tr w:rsidR="009C0D99" w:rsidRPr="003919C8" w:rsidTr="001B20F4">
        <w:trPr>
          <w:jc w:val="center"/>
        </w:trPr>
        <w:tc>
          <w:tcPr>
            <w:tcW w:w="1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 исполнитель: Администрация Камешкирского района Пензенской области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31,17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45,0</w:t>
            </w:r>
          </w:p>
        </w:tc>
      </w:tr>
      <w:tr w:rsidR="009C0D99" w:rsidRPr="003919C8" w:rsidTr="001B20F4">
        <w:trPr>
          <w:jc w:val="center"/>
        </w:trPr>
        <w:tc>
          <w:tcPr>
            <w:tcW w:w="1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.</w:t>
            </w:r>
          </w:p>
        </w:tc>
        <w:tc>
          <w:tcPr>
            <w:tcW w:w="7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Подпрограмма</w:t>
            </w:r>
          </w:p>
        </w:tc>
        <w:tc>
          <w:tcPr>
            <w:tcW w:w="1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«Профилактик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а правонарушений и экстремисткой деятельности в Камешкирском районе Пензенской области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,0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,0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,0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3,86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0,0</w:t>
            </w:r>
          </w:p>
        </w:tc>
      </w:tr>
      <w:tr w:rsidR="009C0D99" w:rsidRPr="003919C8" w:rsidTr="001B20F4">
        <w:trPr>
          <w:jc w:val="center"/>
        </w:trPr>
        <w:tc>
          <w:tcPr>
            <w:tcW w:w="1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 исполнитель: Администрация Камешкирского района Пензенской области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13,86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</w:tr>
      <w:tr w:rsidR="009C0D99" w:rsidRPr="003919C8" w:rsidTr="001B20F4">
        <w:trPr>
          <w:jc w:val="center"/>
        </w:trPr>
        <w:tc>
          <w:tcPr>
            <w:tcW w:w="1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</w:t>
            </w:r>
          </w:p>
        </w:tc>
        <w:tc>
          <w:tcPr>
            <w:tcW w:w="1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«Антинаркотическая программа Камешкирского района Пензенской области»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12,31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</w:tr>
      <w:tr w:rsidR="009C0D99" w:rsidRPr="003919C8" w:rsidTr="001B20F4">
        <w:trPr>
          <w:jc w:val="center"/>
        </w:trPr>
        <w:tc>
          <w:tcPr>
            <w:tcW w:w="1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 исполнитель: Администрация Камешкирского района Пензенской области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12,31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</w:tr>
      <w:tr w:rsidR="009C0D99" w:rsidRPr="003919C8" w:rsidTr="001B20F4">
        <w:trPr>
          <w:jc w:val="center"/>
        </w:trPr>
        <w:tc>
          <w:tcPr>
            <w:tcW w:w="1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«Антикоррупционная программа Камешкирского района Пензенской области»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</w:tr>
      <w:tr w:rsidR="009C0D99" w:rsidRPr="003919C8" w:rsidTr="001B20F4">
        <w:trPr>
          <w:jc w:val="center"/>
        </w:trPr>
        <w:tc>
          <w:tcPr>
            <w:tcW w:w="1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 исполнитель: Администрация Камешкирского района Пензенской области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</w:tr>
      <w:tr w:rsidR="009C0D99" w:rsidRPr="003919C8" w:rsidTr="001B20F4">
        <w:trPr>
          <w:jc w:val="center"/>
        </w:trPr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.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Подпрограмма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«Повышение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безопасности дорожного движения в Камешкирском районе Пензенской области»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C0D99" w:rsidRPr="003919C8" w:rsidTr="001B20F4">
        <w:trPr>
          <w:jc w:val="center"/>
        </w:trPr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 исполнитель: Администрация Камешкирского района Пензенской области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C0D99" w:rsidRPr="003919C8" w:rsidTr="001B20F4">
        <w:trPr>
          <w:jc w:val="center"/>
        </w:trPr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«Профилактика безнадзорности и правонарушений несовершеннолетних в Камешкирском районе Пензенской области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C0D99" w:rsidRPr="003919C8" w:rsidTr="001B20F4">
        <w:trPr>
          <w:jc w:val="center"/>
        </w:trPr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 исполнитель: Администрация Камешкирского района Пензенской области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1B20F4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1B20F4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</w:t>
            </w:r>
            <w:r w:rsidR="009C0D99"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1B20F4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</w:t>
            </w:r>
            <w:r w:rsidR="009C0D99"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</w:tbl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 № 9</w:t>
      </w:r>
    </w:p>
    <w:p w:rsidR="009C0D99" w:rsidRPr="003919C8" w:rsidRDefault="009C0D99" w:rsidP="009C0D99">
      <w:pPr>
        <w:spacing w:after="0" w:line="240" w:lineRule="auto"/>
        <w:ind w:left="7655"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к муниципальной программе «Обеспечение общественного порядка и противодействие преступности в Камешкирском районе Пензенской области 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Перечень мероприятий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муниципальной программы Камешкирского района Пензенской области «Обеспечение общественного порядка и противодействие преступности в Камешкирском районе Пензенской области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1703"/>
        <w:gridCol w:w="1571"/>
        <w:gridCol w:w="895"/>
        <w:gridCol w:w="757"/>
        <w:gridCol w:w="2199"/>
        <w:gridCol w:w="1517"/>
        <w:gridCol w:w="2604"/>
        <w:gridCol w:w="1750"/>
        <w:gridCol w:w="1536"/>
      </w:tblGrid>
      <w:tr w:rsidR="009C0D99" w:rsidRPr="003919C8" w:rsidTr="001B20F4">
        <w:trPr>
          <w:jc w:val="center"/>
        </w:trPr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4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39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испол-нения</w:t>
            </w:r>
            <w:proofErr w:type="gramEnd"/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(год)</w:t>
            </w:r>
          </w:p>
        </w:tc>
        <w:tc>
          <w:tcPr>
            <w:tcW w:w="282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 финансирования, млн. рублей</w:t>
            </w:r>
          </w:p>
        </w:tc>
        <w:tc>
          <w:tcPr>
            <w:tcW w:w="69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Показатели результата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мероприятия по годам</w:t>
            </w:r>
          </w:p>
        </w:tc>
      </w:tr>
      <w:tr w:rsidR="009C0D99" w:rsidRPr="003919C8" w:rsidTr="001B20F4">
        <w:trPr>
          <w:jc w:val="center"/>
        </w:trPr>
        <w:tc>
          <w:tcPr>
            <w:tcW w:w="2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  <w:lang w:eastAsia="ru-RU"/>
              </w:rPr>
              <w:t>Пензенской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области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 района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6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9"/>
        <w:gridCol w:w="3554"/>
        <w:gridCol w:w="57"/>
        <w:gridCol w:w="1202"/>
        <w:gridCol w:w="1044"/>
        <w:gridCol w:w="698"/>
        <w:gridCol w:w="655"/>
        <w:gridCol w:w="140"/>
        <w:gridCol w:w="148"/>
        <w:gridCol w:w="151"/>
        <w:gridCol w:w="144"/>
        <w:gridCol w:w="148"/>
        <w:gridCol w:w="147"/>
        <w:gridCol w:w="119"/>
        <w:gridCol w:w="103"/>
        <w:gridCol w:w="93"/>
        <w:gridCol w:w="102"/>
        <w:gridCol w:w="189"/>
        <w:gridCol w:w="189"/>
        <w:gridCol w:w="231"/>
        <w:gridCol w:w="151"/>
        <w:gridCol w:w="94"/>
        <w:gridCol w:w="91"/>
        <w:gridCol w:w="101"/>
        <w:gridCol w:w="118"/>
        <w:gridCol w:w="143"/>
        <w:gridCol w:w="146"/>
        <w:gridCol w:w="146"/>
        <w:gridCol w:w="99"/>
        <w:gridCol w:w="130"/>
        <w:gridCol w:w="130"/>
        <w:gridCol w:w="137"/>
        <w:gridCol w:w="133"/>
        <w:gridCol w:w="129"/>
        <w:gridCol w:w="128"/>
        <w:gridCol w:w="116"/>
        <w:gridCol w:w="128"/>
        <w:gridCol w:w="63"/>
        <w:gridCol w:w="70"/>
        <w:gridCol w:w="66"/>
        <w:gridCol w:w="292"/>
        <w:gridCol w:w="2342"/>
        <w:gridCol w:w="273"/>
      </w:tblGrid>
      <w:tr w:rsidR="009C0D99" w:rsidRPr="003919C8" w:rsidTr="001B20F4">
        <w:trPr>
          <w:tblHeader/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4934" w:type="pct"/>
            <w:gridSpan w:val="4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Подпрограмма: 1 «Профилактика правонарушений и экстремистской деятельности в Камешкирском районе Пензенской области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4934" w:type="pct"/>
            <w:gridSpan w:val="4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Цель подпрограммы: Снижение уровня преступности в Камешкирском районе Пензенской области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4934" w:type="pct"/>
            <w:gridSpan w:val="4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Задачи подпрограммы: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1.Профилактика правонарушений.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2.Социальная реабилитация лиц, отбывших наказание в виде лишения свободы, и лиц, осужденных без изоляции от общества.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3.Профилактика экстремистской деятельности.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4.Профилактика террористической деятельности.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5.Оказание поддержки гражданам и их объединениям, участвующим в охране общественного порядка.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32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мероприятие: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Профилактика правонарушений и экстремистской деятельности.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Сектор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профилактике правонарушений администрации Камешкирского района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Пензенской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области</w:t>
            </w: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Получение информации о состоянии </w:t>
            </w: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криминогенной обстановки</w:t>
            </w:r>
            <w:proofErr w:type="gramEnd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разработка действенных мер по ее улучшению. Ежемесячно в течени</w:t>
            </w: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proofErr w:type="gramEnd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срока действия программы.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 w:val="restar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6" w:type="pct"/>
            <w:gridSpan w:val="2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pct"/>
            <w:gridSpan w:val="4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6" w:type="pct"/>
            <w:gridSpan w:val="2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pct"/>
            <w:gridSpan w:val="4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32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мероприятий, направленных на предупреждение рецидивной преступности, в т.ч.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ресоциализации осужденных, отбывающих уголовные наказания, не связанные с лишением свободы, а также лиц, освобождаемых из мест лишения свободы.</w:t>
            </w:r>
          </w:p>
        </w:tc>
        <w:tc>
          <w:tcPr>
            <w:tcW w:w="1321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Сектор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профилактике правонарушений администрации Камешкирского района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Пензенской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области.</w:t>
            </w: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Повышение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эффективности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мероприятий </w:t>
            </w: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</w:t>
            </w:r>
            <w:proofErr w:type="gramEnd"/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ресоциализации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ранее судимых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лиц.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,0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,0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 w:val="restar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6" w:type="pct"/>
            <w:gridSpan w:val="2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pct"/>
            <w:gridSpan w:val="4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6" w:type="pct"/>
            <w:gridSpan w:val="2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pct"/>
            <w:gridSpan w:val="4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6" w:type="pct"/>
            <w:gridSpan w:val="2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pct"/>
            <w:gridSpan w:val="4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pct"/>
            <w:gridSpan w:val="5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32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Анализ </w:t>
            </w: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криминогенной обстановки</w:t>
            </w:r>
            <w:proofErr w:type="gramEnd"/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районе, выработка организационных мер на ее улучшение,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последующим рассмотрением итогов на заседании МВК района, совещаниях.</w:t>
            </w:r>
          </w:p>
        </w:tc>
        <w:tc>
          <w:tcPr>
            <w:tcW w:w="1321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Сектор по профилактике правонарушений администрации Камешкирского района Пензенской области.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ОтдМВД России по Камешкирскому району (по согласованию).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Получение информации о состоянии </w:t>
            </w: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криминогенной обстановки</w:t>
            </w:r>
            <w:proofErr w:type="gramEnd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разработка действенных мер по её улучшению.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Ежемесячно в течение срока действия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 w:val="restar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2023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6" w:type="pct"/>
            <w:gridSpan w:val="2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pct"/>
            <w:gridSpan w:val="4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132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Страхование членов ДНД. Поощрение лучших активистов общественных организаций правоохранительной направленности (членов ОМОДа, членов народных дружин, советов общественности, женских советов)</w:t>
            </w: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.М</w:t>
            </w:r>
            <w:proofErr w:type="gramEnd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атериально- техническое обеспечение деятельности ДНД.</w:t>
            </w:r>
          </w:p>
        </w:tc>
        <w:tc>
          <w:tcPr>
            <w:tcW w:w="1321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Камешкирского района Пензенской области,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Отдел образования Камешкирского района,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сектор по профилактике правонарушений администрации Камешкирского района Пензенской области.</w:t>
            </w: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44,8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44,8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Стимулирование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деятельности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общественных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формирований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 w:val="restar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2024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132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Организация и проведение мероприятий </w:t>
            </w: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</w:t>
            </w:r>
            <w:proofErr w:type="gramEnd"/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выявлению и предупреждению фактов незаконного оборота алкогольной продукции, нарушений правил продажи спиртных напитков и табачной продукции несовершеннолетним.</w:t>
            </w:r>
          </w:p>
        </w:tc>
        <w:tc>
          <w:tcPr>
            <w:tcW w:w="1321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Отдел сельского хозяйства и экономики администрации Камешкирского района Пензенской области.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Сектор по профилактике правонарушений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администрации Камешкирского го района Пензенской области.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Комиссии по делам несовершеннолетних и защите их прав Камешкирского района Пензенской области (по согласованию).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ОтдМВД России по Камешкирскому району (по согласованию).</w:t>
            </w: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Снижение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количества фактов незаконного оборота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алкогольной продукции, нарушений правил продажи спиртных напитков и табачной продукции несовершеннолетним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Ежемесячно, в течение срока действия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13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trHeight w:val="276"/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3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8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 w:val="restar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132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встреч по вопросу профилактики правонарушений несовершеннолетних, ведению здорового образа жизни с учащимися и их родителями</w:t>
            </w:r>
          </w:p>
        </w:tc>
        <w:tc>
          <w:tcPr>
            <w:tcW w:w="1321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Отдел образования Камешкирского района Пензенской области.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Главный специалист </w:t>
            </w: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</w:t>
            </w:r>
            <w:proofErr w:type="gramEnd"/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Развитию физической культуры, спорта и молодежной политики администрации Камешкирского района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Пензенской области.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Сектор профилактики правонарушений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администрации Камешкирского района Пензенской области.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Комиссия по делам несовершеннолетних и защите их прав Камешкирского района Пензенской области (по согласованию). ОтдМВД России по Камешкирскому район</w:t>
            </w: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у(</w:t>
            </w:r>
            <w:proofErr w:type="gramEnd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согласованию) Камешкирская УБ ГБУЗ «Кузнецкая ЦРБ» (по согласованию).</w:t>
            </w: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Снижение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количества правонарушений, совершаемых несовершеннолетними, постоянно, в течение срока действия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Программы.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 w:val="restar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32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мероприятий, направленных на профилактику преступлений, совершенных в состоянии алкогольного опьянения, в т.ч. краж мобильных телефонов, мошенничества, фальшивомонетничества, иных видов преступлений и правонарушений Освещение данной деятельности на сайте администрации Камешкирского района</w:t>
            </w:r>
          </w:p>
        </w:tc>
        <w:tc>
          <w:tcPr>
            <w:tcW w:w="1321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Сектор по профилактике правонарушений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администрации Камешкирского района Пензенской области.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Комиссия по делам несовершеннолетних и защите их прав Камешкирского района Пензенской области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(по согласованию)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ОтдМВД России по Камешкирскому району (по согласованию).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Органы местного самоуправления сельских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поселений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(по согласованию).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Советы общественности по профилактике правонарушений Камешкирского района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Уменьшение количества преступлений и правонарушений. Повышение уровня информированности населения о профилактической работе по пресечению преступлений и иных правонарушений.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Ежемесячно, в течение срока действия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Программы.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,0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,0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,0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,0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 w:val="restar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132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социального сопровождения семей и несовершеннолетних группы риска: содействие в лечении от алкогольной зависимости, трудоустройстве, оказание различных видов социальной помощи и реабилитационных мер</w:t>
            </w:r>
          </w:p>
        </w:tc>
        <w:tc>
          <w:tcPr>
            <w:tcW w:w="1321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МБУ КЦСОН Камешкирского района, органы местного самоуправления сельских поселений Камешкирского района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(по согласованию), Камешкирская УБ ГБУЗ «</w:t>
            </w: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Кузнецкая</w:t>
            </w:r>
            <w:proofErr w:type="gramEnd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МРБ» (по согласованию)</w:t>
            </w: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Снижение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количества правонарушений, совершаемых несовершеннолетними «группы риска».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Ежемесячно, в течение срока действия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Программы.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 w:val="restar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2024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132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профилактической работы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лицами, злоупотребляющими спиртными напитками, своевременное принятие мер по направлению их на лечение, ограничению дееспособности, ограничению в родительских правах.</w:t>
            </w:r>
          </w:p>
        </w:tc>
        <w:tc>
          <w:tcPr>
            <w:tcW w:w="1321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 опеки и попечительства Камешкирского района КЦСОН Камешкирского района, Комиссия по делам несовершеннолетних и защите их прав Камешкирского района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(по согласованию), Отдел образования Камешкирского района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(по согласованию), ОтдМВД России по Камешкирскому району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(по огласованию),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КамешкирскаяУБ ГБУЗ «</w:t>
            </w: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Кузнецкая</w:t>
            </w:r>
            <w:proofErr w:type="gramEnd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МРБ» (по согласованию)</w:t>
            </w: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Реабилитация лиц, злоупотребляющих алкоголем.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Постоянно, в течение срока действия Программы</w:t>
            </w:r>
          </w:p>
        </w:tc>
        <w:tc>
          <w:tcPr>
            <w:tcW w:w="6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1310" w:type="pct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Повышение уровня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антитеррористической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защищенности объектов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всех категорий Камешкирского района Пензенской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области.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8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Администрация Камешкирского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района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Пензенской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области.</w:t>
            </w: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Создание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надежной системы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антитеррористической безопасности. Безопасное функционирование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объектов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жизнеобеспечения.</w:t>
            </w:r>
          </w:p>
        </w:tc>
        <w:tc>
          <w:tcPr>
            <w:tcW w:w="66" w:type="pc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8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014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8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8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8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8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8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8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 w:val="restar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8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8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pc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8" w:type="pct"/>
            <w:gridSpan w:val="5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pc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8" w:type="pct"/>
            <w:gridSpan w:val="5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1310" w:type="pct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социального сопровождения семей и несовершеннолетних группы риска: содействие в лечении от алкогольной зависимости, трудоустройстве, оказание различных видов социальной помощи и реабилитационных мер.</w:t>
            </w:r>
          </w:p>
        </w:tc>
        <w:tc>
          <w:tcPr>
            <w:tcW w:w="1338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МБУ КЦСОН Камешкирского района, органы местного самоуправления сельских поселений Камешкирского района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(по согласованию), УБ ГБУЗ «</w:t>
            </w: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Кузнецкая</w:t>
            </w:r>
            <w:proofErr w:type="gramEnd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МРБ» (по согласованию)</w:t>
            </w: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Снижение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количества правонарушений, совершаемых несовершеннолетними «группы риска».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Ежемесячно, в течение срока действия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Программы.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8" w:type="pct"/>
            <w:gridSpan w:val="5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8" w:type="pct"/>
            <w:gridSpan w:val="5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8" w:type="pct"/>
            <w:gridSpan w:val="5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8" w:type="pct"/>
            <w:gridSpan w:val="5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8" w:type="pct"/>
            <w:gridSpan w:val="5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8" w:type="pct"/>
            <w:gridSpan w:val="5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8" w:type="pct"/>
            <w:gridSpan w:val="5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8" w:type="pct"/>
            <w:gridSpan w:val="5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 w:val="restar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8" w:type="pct"/>
            <w:gridSpan w:val="5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8" w:type="pct"/>
            <w:gridSpan w:val="5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8" w:type="pct"/>
            <w:gridSpan w:val="5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131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Изготовление и размещение контрпропагандистских и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информационных материалов антитеррористической направленности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районной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газете «Новь» Камешкирского района Пензенской области.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Изготовление печатных материалов по действиям в условиях угрозы или совершенном террористическом акте для распространения среди различных категорий граждан,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на объектах с массовым пребыванием граждан</w:t>
            </w:r>
          </w:p>
        </w:tc>
        <w:tc>
          <w:tcPr>
            <w:tcW w:w="1338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Администрация Камешкирского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района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Пензенской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области.</w:t>
            </w: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Повышение осведомленности жителей Камешкирского района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принимаемых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органами местного самоуправления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Камешкирского района </w:t>
            </w: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мерах</w:t>
            </w:r>
            <w:proofErr w:type="gramEnd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противодействию терроризму.</w:t>
            </w: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8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8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8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8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8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8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8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8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021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,0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,0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07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8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8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8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8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 w:val="restar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1326" w:type="pct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освещения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районной газете «Новь»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 района Пензенской области материалов, направленных на профилактику экстремизма,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гармонизации межнациональных отношений,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развитие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межэтничсеского взаимопонимания.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5" w:type="pct"/>
            <w:gridSpan w:val="5"/>
            <w:vMerge w:val="restar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" w:type="pct"/>
            <w:gridSpan w:val="6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39" w:type="pct"/>
            <w:gridSpan w:val="6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41" w:type="pct"/>
            <w:gridSpan w:val="5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" w:type="pct"/>
            <w:gridSpan w:val="6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97" w:type="pct"/>
            <w:gridSpan w:val="5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Повышение осведомленности жителей Камешкирского района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 принимаемых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органами местного самоуправления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Камешкирского района </w:t>
            </w: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мерах</w:t>
            </w:r>
            <w:proofErr w:type="gramEnd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противодействию экстремизму.</w:t>
            </w:r>
          </w:p>
        </w:tc>
        <w:tc>
          <w:tcPr>
            <w:tcW w:w="66" w:type="pct"/>
            <w:vMerge w:val="restar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55" w:type="pct"/>
            <w:gridSpan w:val="5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3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55" w:type="pct"/>
            <w:gridSpan w:val="5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3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55" w:type="pct"/>
            <w:gridSpan w:val="5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3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55" w:type="pct"/>
            <w:gridSpan w:val="5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3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55" w:type="pct"/>
            <w:gridSpan w:val="5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3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55" w:type="pct"/>
            <w:gridSpan w:val="5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3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55" w:type="pct"/>
            <w:gridSpan w:val="5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3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55" w:type="pct"/>
            <w:gridSpan w:val="5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3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55" w:type="pct"/>
            <w:gridSpan w:val="5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3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55" w:type="pct"/>
            <w:gridSpan w:val="5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3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55" w:type="pct"/>
            <w:gridSpan w:val="5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2024</w:t>
            </w:r>
          </w:p>
        </w:tc>
        <w:tc>
          <w:tcPr>
            <w:tcW w:w="23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2,0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8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2,0</w:t>
            </w:r>
          </w:p>
        </w:tc>
        <w:tc>
          <w:tcPr>
            <w:tcW w:w="9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-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75" w:type="pct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1.14</w:t>
            </w:r>
          </w:p>
        </w:tc>
        <w:tc>
          <w:tcPr>
            <w:tcW w:w="1310" w:type="pct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Оказание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методической помощи общественным формированиям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(Советы общественности по профилактике правонарушений, народная дружна</w:t>
            </w: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,О</w:t>
            </w:r>
            <w:proofErr w:type="gramEnd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МОД), гражданам.</w:t>
            </w:r>
          </w:p>
        </w:tc>
        <w:tc>
          <w:tcPr>
            <w:tcW w:w="1338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Заведующий сектором по профилактике правонарушений развитию физкультуры спорта и молодежной политики администрации Камешкирского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района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Пензенской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области.</w:t>
            </w: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Повышение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эффективности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работы общественных формирований и граждан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профилактике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правонарушений.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Ежегодно в течени</w:t>
            </w: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proofErr w:type="gramEnd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срока действия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Программы.</w:t>
            </w: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8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8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8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8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8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8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8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8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8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8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8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pct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4934" w:type="pct"/>
            <w:gridSpan w:val="4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 2. «Антинаркотическая программа Камешкирского района Пензенской области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4934" w:type="pct"/>
            <w:gridSpan w:val="4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Цель подпрограммы: Снижение масштабов незаконного распространения и немедицинского потребления наркотиков в Камешкирском районе Пензенской области.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4934" w:type="pct"/>
            <w:gridSpan w:val="4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Задача подпрограммы: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Снижение спроса на наркотики в Камешкирском районе Пензенской области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4.1.</w:t>
            </w:r>
          </w:p>
        </w:tc>
        <w:tc>
          <w:tcPr>
            <w:tcW w:w="131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мероприятие: «Профилактика незаконного распространения и немедицинского потребления наркотических средств и психотропных веществ на территории Камешкирского района Пензенской области, совершенствование лечебной и реабилитационной работы»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8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Камешкирского района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Отдел образования Камешкирского района (по согласованию)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МБУК МЦ РДК Камешкирского района Пензенской области (по согласованию)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Камешкирский филиал «КМК» (по согласованию)</w:t>
            </w:r>
          </w:p>
        </w:tc>
        <w:tc>
          <w:tcPr>
            <w:tcW w:w="66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225,0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225,0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Организационно-методическое и финансовое обеспечение проведения не менее 4 мероприятий районного уровня и участие не менее чем в 2 мероприятиях областного уровня. Доля детей - участников районных и областных мероприятий с </w:t>
            </w: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общем числе от общего количества учащихся, %: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66" w:type="pct"/>
            <w:vMerge w:val="restar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 w:val="restar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4.1.2.</w:t>
            </w:r>
          </w:p>
        </w:tc>
        <w:tc>
          <w:tcPr>
            <w:tcW w:w="1310" w:type="pct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комплекса мероприятий, направленных на профилактику наркомании, в том числе мероприятия, посвященные Международному дню борьбы с наркоманией и наркобизнесом</w:t>
            </w: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.О</w:t>
            </w:r>
            <w:proofErr w:type="gramEnd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рганизация и проведение мероприятий в рамках областной антинаркотической акции «Сурский край – без наркотиков!»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др.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8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Камешкирского района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Отдел образования Камешкирского района (по согласованию)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МБУК МЦ РДК Камешкирского района Пензенской области (по согласованию)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Камешкирский филиал «КМК» (по согласованию)</w:t>
            </w:r>
          </w:p>
        </w:tc>
        <w:tc>
          <w:tcPr>
            <w:tcW w:w="66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62,7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62,7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Организационно-методическое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финансовое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проведения не менее 2 мероприятий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районного уровня. Доля детей - участников районных мероприятий от общего количества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учащихся</w:t>
            </w: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%:</w:t>
            </w:r>
            <w:proofErr w:type="gramEnd"/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6" w:type="pct"/>
            <w:vMerge w:val="restar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2024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10,0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10,0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6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0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54</w:t>
            </w: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4.1.3</w:t>
            </w:r>
          </w:p>
        </w:tc>
        <w:tc>
          <w:tcPr>
            <w:tcW w:w="131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социологических исследований в рамках мониторинга наркоситуации в Пензенской области</w:t>
            </w:r>
          </w:p>
        </w:tc>
        <w:tc>
          <w:tcPr>
            <w:tcW w:w="778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Отдел образования Камешкирского района</w:t>
            </w:r>
          </w:p>
        </w:tc>
        <w:tc>
          <w:tcPr>
            <w:tcW w:w="72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человек, принявших участие в исследованиях</w:t>
            </w: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(%)</w:t>
            </w:r>
            <w:proofErr w:type="gramEnd"/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9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9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9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9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9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9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9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" w:type="pct"/>
            <w:vMerge w:val="restar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9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9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9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6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4.1.4</w:t>
            </w:r>
          </w:p>
        </w:tc>
        <w:tc>
          <w:tcPr>
            <w:tcW w:w="131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мероприятий по выявлению и уничтожению очагов произрастания дикорастущих наркосодержащих культур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8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Камешкирского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района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Пензенской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Области,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ОтдМВД России по Камешкирскому район</w:t>
            </w: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у(</w:t>
            </w:r>
            <w:proofErr w:type="gramEnd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согласованию),главы поселений района</w:t>
            </w:r>
          </w:p>
        </w:tc>
        <w:tc>
          <w:tcPr>
            <w:tcW w:w="66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мероприятий по выявлению и уничтожению очагов произрастания дикорастущих наркосодержащих культур</w:t>
            </w: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9" w:type="pct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9" w:type="pct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9" w:type="pct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9" w:type="pct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9" w:type="pct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9" w:type="pct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9" w:type="pct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9" w:type="pct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9" w:type="pct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9" w:type="pct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9" w:type="pct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4.1.5</w:t>
            </w:r>
          </w:p>
        </w:tc>
        <w:tc>
          <w:tcPr>
            <w:tcW w:w="1310" w:type="pct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Изготовление баннеров, буклетов, листовок, сувенирной продукции по пропаганде здорового образа жизни, антинаркотической направленности.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Изготовление и размещение информационных материалов антинаркотичес-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кой направленности в районной газете «Новь»</w:t>
            </w:r>
          </w:p>
        </w:tc>
        <w:tc>
          <w:tcPr>
            <w:tcW w:w="778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Камешкирского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района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Пензенской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области.</w:t>
            </w:r>
          </w:p>
        </w:tc>
        <w:tc>
          <w:tcPr>
            <w:tcW w:w="66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109,6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109,6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Пропаганда здорового образа жизни</w:t>
            </w: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9" w:type="pct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9" w:type="pct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9" w:type="pct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9" w:type="pct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9" w:type="pct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9" w:type="pct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9" w:type="pct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9" w:type="pct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9" w:type="pct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9" w:type="pct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pc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8" w:type="pct"/>
            <w:gridSpan w:val="3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9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pc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8" w:type="pct"/>
            <w:gridSpan w:val="3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9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4.1.6</w:t>
            </w:r>
          </w:p>
        </w:tc>
        <w:tc>
          <w:tcPr>
            <w:tcW w:w="1310" w:type="pct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Мероприятия по социальной адаптации и реабилитации, ресоциализации лиц, осужденных без изоляции об общества, признанных больными наркоманией.</w:t>
            </w:r>
          </w:p>
        </w:tc>
        <w:tc>
          <w:tcPr>
            <w:tcW w:w="1067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Камешкирского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района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Пензенской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Области, Камешкирская УБ ГБУЗ «Кузнецкая МРБ» (по согласованию), МБУ «Комплексный центр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социального обслуживания населения Камешкирского района Пензенской области</w:t>
            </w: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»(</w:t>
            </w:r>
            <w:proofErr w:type="gramEnd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согласованию)</w:t>
            </w:r>
          </w:p>
        </w:tc>
        <w:tc>
          <w:tcPr>
            <w:tcW w:w="40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23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4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67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3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9" w:type="pct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67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3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9" w:type="pct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67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9" w:type="pct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67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3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9" w:type="pct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67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3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9" w:type="pct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67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3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9" w:type="pct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67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3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9" w:type="pct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67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3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9" w:type="pct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67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3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9" w:type="pct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0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67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3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9" w:type="pct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pc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7" w:type="pct"/>
            <w:gridSpan w:val="4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3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9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pc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7" w:type="pct"/>
            <w:gridSpan w:val="4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3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9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4934" w:type="pct"/>
            <w:gridSpan w:val="4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 № 3 «Антикоррупционная программа Камешкирского района Пензенской области</w:t>
            </w: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4934" w:type="pct"/>
            <w:gridSpan w:val="4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Цели подпрограммы: снижение уровня коррупц</w:t>
            </w: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ии и ее</w:t>
            </w:r>
            <w:proofErr w:type="gramEnd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влияния на деятельность исполнительных органов муниципальной власти Камешкирского района Пензенской области, органов местного самоуправления Камешкирского района Пензенской области</w:t>
            </w: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4934" w:type="pct"/>
            <w:gridSpan w:val="4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Задача 1. Формирование правового пространства, свободного от коррупциогенных факторов</w:t>
            </w: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734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981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Камешкирского района Пензенской области (юридический отдел)</w:t>
            </w: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Повышение эффективности правового регулирования отношений в сфере противодействия коррупции</w:t>
            </w: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3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1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3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1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3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1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3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1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3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1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020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1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3928" w:type="pct"/>
            <w:gridSpan w:val="4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00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4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1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21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8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3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1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1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8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3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1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1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8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3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1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1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8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3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1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1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8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3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1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1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8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1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8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1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8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1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8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1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8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4934" w:type="pct"/>
            <w:gridSpan w:val="4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 № 4 «Повышение безопасности дорожного движения в Камешкирском районе Пензенской области</w:t>
            </w: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4934" w:type="pct"/>
            <w:gridSpan w:val="4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Цель подпрограммы: повышение безопасности дорожного движения в Камешкирском районе Пензенской области, уменьшение тяжести последствий дорожно-транспортных происшествий</w:t>
            </w: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4934" w:type="pct"/>
            <w:gridSpan w:val="4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Задача 1. Развитие </w:t>
            </w: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системы предупреждения опасного поведения участников дорожного движения</w:t>
            </w:r>
            <w:proofErr w:type="gramEnd"/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4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и проведение агитационной работы по профилактике аварийности в образовательных организациях, организациях, на предприятиях.</w:t>
            </w:r>
          </w:p>
        </w:tc>
        <w:tc>
          <w:tcPr>
            <w:tcW w:w="981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Камешкирского района Пензенской области во взаимодействии с отделением полиции (по согласованию)</w:t>
            </w: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6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Привлечение внимания населения к проблеме безопасности дорожного движения, обеспечение общественной поддержки проводимых мероприятий и формирование стандартов безопасного поведения у основной части участников дорожного движения</w:t>
            </w: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3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1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6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3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1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6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3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1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6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3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1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6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3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1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6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3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1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6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3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1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6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3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1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6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3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1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2122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6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2122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6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2123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6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734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Систематическое освещение в СМИ вопросов, касающихся: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разъяснения законодательства в сфере обеспечения безопасности дорожного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движения; правового воспитания участников дорожного движения;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информирования населения о реальном состоянии обеспечения безопасности дорожного движения</w:t>
            </w:r>
          </w:p>
        </w:tc>
        <w:tc>
          <w:tcPr>
            <w:tcW w:w="981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Администрация Камешкирского района Пензенской области во взаимодействии с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отделением полиции (по согласованию)</w:t>
            </w: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6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Формирование безопасного поведения участников дорожного движения, информирование о правовых вопросах организации дорожного движении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3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1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6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3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1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6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3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1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6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3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1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6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3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1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6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3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1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6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3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1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6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4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1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6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3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1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6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6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1B20F4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6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7"/>
        <w:gridCol w:w="1123"/>
        <w:gridCol w:w="3058"/>
        <w:gridCol w:w="2586"/>
        <w:gridCol w:w="378"/>
        <w:gridCol w:w="378"/>
        <w:gridCol w:w="3551"/>
        <w:gridCol w:w="1161"/>
        <w:gridCol w:w="412"/>
        <w:gridCol w:w="412"/>
        <w:gridCol w:w="412"/>
        <w:gridCol w:w="148"/>
        <w:gridCol w:w="148"/>
        <w:gridCol w:w="412"/>
        <w:gridCol w:w="384"/>
      </w:tblGrid>
      <w:tr w:rsidR="009C0D99" w:rsidRPr="003919C8" w:rsidTr="009C0D99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 № 5 «Профилактика безнадзорности и правонарушений несовершеннолетних в Камешкирском районе Пензенской области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Цель подпрограммы: Профилактика противодействия криминальным проявлениям несовершеннолетних, ведению антиобщественного образа жизни, а также случаев склонения их к суицидальным действиям;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Задача: Проведение акций в целях борьбы с размещением в сети «интернет» материалов с детской порнографией, насилием над детьми и иной противоправной и негативной информации;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E83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и проведение агитационной работы по профилактике противодействия криминальным проявлениям несовершеннолетних</w:t>
            </w: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,в</w:t>
            </w:r>
            <w:proofErr w:type="gramEnd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едению антиобщественного образа жизни,а также случаев склоне</w:t>
            </w:r>
            <w:r w:rsidR="00E83DBF"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ния их к суицидальным действиям, снижение </w:t>
            </w:r>
            <w:r w:rsidR="00E83DBF"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уровня суицидальных проявлений и аутоагрессивного поведения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Администрация Камешкирского района Пензенской области во взаимодействии с органами системы профилактики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(по согласованию)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Задача: Проведение педагогических мониторингов социальных сетей (страниц, групп обучающихся) па предмет выявления интересов, увлечений, общения и т.п. несовершеннолетних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1.2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и проведение педагогических мониторингов социальных сетей (страниц, групп обучающихся) па предмет выявления интересов, увлечений, общения и т.п. несовершеннолетних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Камешкирского района Пензенской области во взаимодействии с органами системы профилактики (по согласованию)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Задача: Проведение семинаров-совещаний со специалистами служб системы профилактики безнадзорности и правонарушений несовершеннолетних по профилактике вовлечения несовершеннолетних в неформальные группы криминальной направленности в сети «Интернет»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1.3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Проведение семинаров-совещаний со специалистами служб системы профилактики безнадзорности и правонарушений несовершеннолетних по профилактике вовлечения несовершеннолетних в неформальные группы криминальной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направленности в сети «Интернет»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Администрация Камешкирского района Пензенской области во взаимодействии с органами системы профилактики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(по согласованию)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Задача: Освещение вопроса по проблеме инфор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мационной безопасности детей в соответствии с Федеральным законом No436- ФЗ «О защите детей от информации, причиняющей вред их здоровью и развитию» на родительских собраниях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1.4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Подготовка материалов </w:t>
            </w: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для</w:t>
            </w:r>
            <w:proofErr w:type="gramEnd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освещение</w:t>
            </w:r>
            <w:proofErr w:type="gramEnd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вопроса по проблеме информационной безопасности детей в соот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ветствии с Федеральным законом N436- ФЗ «О защите детей от информации, причиняющей вред их здоровью и развитию», а также организация и проведение родительских собраний для освещения вопросов информационной безопасности детей.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Камешкирского района Пензенской области во взаимодействии с органами системы профилактики (по согласованию)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Задача: Проведение в образовательных организациях Камешкирского района Пензенской области классных часов, диспутов на тему «Ты и Интернет: полезно и опасно», «Правила работы в сети Интернет» и др.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1.5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и проведение в образовательных организациях Камешкирского района Пензенской области классных часов, диспутов на тему «Ты и Интернет: полезно и опасно», «Правила работы в сети Интернет» и др.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Администрация Камешкирского района Пензенской области во взаимодействии с органами системы профилактики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(по согласованию)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Задача: Проведение межведомственных профилактических рейдовых мероприятий, направленных на выявление детей и семей, находящихся в социально опасном положении, а также лиц, допускающих жестокое обращение с детьми с применением к этим лицам мер, предусмотренных законодательством.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1.6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и проведение межведомственных профилактических рейдовых мероприятий, направленных на выявление детей и семей, находящихся в социально опасном положении, а также лиц, допускающих жестокое обращение с детьми с применением к этим лицам мер, предусмотренных законодательством.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Камешкирского района Пензенской области во взаимодействии с органами системы профилактики (по согласованию)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Задача: Проведение психологической диагностики, тренингов, профилактических бесед, направленных на профилактику суицидальных проявлений среди детей и подростков.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1.7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Организация и проведение психологической диагностики, тренингов, профилактических бесед, направленных на профилактику суицидальных проявлений среди детей и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подростков</w:t>
            </w: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.п</w:t>
            </w:r>
            <w:proofErr w:type="gramEnd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сихологической диагностики, тренингов, профилактических бесед, направленных на профилактику суицидальных проявлений среди детей и подростков.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Администрация Камешкирского района Пензенской области во взаимодействии с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органами системы профилактики (по согласованию)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Задача: Проведение анализа ситуации по выявленным суицидальным случаям среди детей и подростков, проживающих на территории Камешкирского района.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1.8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и проведение анализа ситуации по выявленным суицидальным случаям среди детей и подростков, проживающих на территории Камешкирского района.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Камешкирского района Пензенской области во взаимодействии с органами системы профилактики (по согласованию)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Задача: Проведение анализа занятости спортом несовершеннолетних и другой кружковой деятельностью. Принятие мер по активизации вовлечения детей и подростков «группы риска» в организованные формы досуга и занятости.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1.9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анализа и учет ситуации по выявленным суицидальным случаям среди детей и подростков, проживающих на территории Камешкирского района.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Администрация Камешкирского района Пензенской области во взаимодействии с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органами системы профилактики (по согласованию)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Задача: Проведение мероприятий по профилактике суицидальных проявлений среди несовершеннолетних с обучающимися, родителями согласно планам образовательных организаций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1.10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и организация мероприятий по профилактике суицидальных проявлений среди несовершеннолетних с обучающимися, родителями согласно планам образовательных организаций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Камешкирского района Пензенской области во взаимодействии с органами системы профилактики (по согласованию)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 по подпрограмме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D253E8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D253E8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 по мероприятиям муниципальной программы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345,0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 10</w:t>
      </w:r>
    </w:p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Муниципальной программы «Обеспечение </w:t>
      </w:r>
      <w:proofErr w:type="gramStart"/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общественного</w:t>
      </w:r>
      <w:proofErr w:type="gramEnd"/>
    </w:p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порядка и противодействия преступности в Камешкирском районе</w:t>
      </w:r>
    </w:p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Пензенской области</w:t>
      </w:r>
    </w:p>
    <w:p w:rsidR="00D253E8" w:rsidRPr="003919C8" w:rsidRDefault="009C0D99" w:rsidP="00D253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bookmarkStart w:id="3" w:name="P2849"/>
      <w:bookmarkEnd w:id="3"/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E83DBF" w:rsidRPr="003919C8" w:rsidRDefault="00E83DBF" w:rsidP="00E83DB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СВЕДЕНИЯ</w:t>
      </w:r>
    </w:p>
    <w:p w:rsidR="009C0D99" w:rsidRPr="003919C8" w:rsidRDefault="00E83DBF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О </w:t>
      </w:r>
      <w:r w:rsidR="009C0D99"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порядке сбора информации и методике расчета </w:t>
      </w:r>
      <w:proofErr w:type="gramStart"/>
      <w:r w:rsidR="009C0D99"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целевых</w:t>
      </w:r>
      <w:proofErr w:type="gramEnd"/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показателей муниципальной программы Камешкирского района Пензенской области</w:t>
      </w:r>
    </w:p>
    <w:p w:rsidR="00D253E8" w:rsidRPr="003919C8" w:rsidRDefault="009C0D99" w:rsidP="00D253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«Обеспечение общественного порядка и противодействия преступности в Камешкирском районе</w:t>
      </w:r>
      <w:r w:rsidR="00D253E8"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Пензенской области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2270"/>
        <w:gridCol w:w="961"/>
        <w:gridCol w:w="1149"/>
        <w:gridCol w:w="1334"/>
        <w:gridCol w:w="1516"/>
        <w:gridCol w:w="1777"/>
        <w:gridCol w:w="1301"/>
        <w:gridCol w:w="1084"/>
        <w:gridCol w:w="1195"/>
        <w:gridCol w:w="2042"/>
      </w:tblGrid>
      <w:tr w:rsidR="009C0D99" w:rsidRPr="003919C8" w:rsidTr="00D253E8">
        <w:trPr>
          <w:jc w:val="center"/>
        </w:trPr>
        <w:tc>
          <w:tcPr>
            <w:tcW w:w="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Определение показателя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Временные характеристики показателя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&lt;2&gt;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Алгоритм формирования (формула) и методологические пояснения к показателю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&lt;3&gt;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Базовые показатели (используемые в формуле)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Метод сбора информации, индекс формы отчетности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&lt;4&gt;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Объект и единица наблюдения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&lt;5&gt;</w:t>
            </w: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Охват единиц совокупности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&lt;6&gt;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 за сбор данных по показателю</w:t>
            </w:r>
            <w:proofErr w:type="gramEnd"/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&lt;7&gt;</w:t>
            </w:r>
          </w:p>
        </w:tc>
      </w:tr>
      <w:tr w:rsidR="009C0D99" w:rsidRPr="003919C8" w:rsidTr="00D253E8">
        <w:trPr>
          <w:jc w:val="center"/>
        </w:trPr>
        <w:tc>
          <w:tcPr>
            <w:tcW w:w="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</w:tr>
      <w:tr w:rsidR="009C0D99" w:rsidRPr="003919C8" w:rsidTr="00D253E8">
        <w:trPr>
          <w:jc w:val="center"/>
        </w:trPr>
        <w:tc>
          <w:tcPr>
            <w:tcW w:w="1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Снижение количества совершенных преступлений на 1 тыс. населения Камешкирского района по отношению к уровню преступности 2013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2014г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2015г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2016г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2017г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2018г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2019г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2020г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2021г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2022г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2023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1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 ч х 1000:8,7 х 100%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 </w:t>
            </w: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–к</w:t>
            </w:r>
            <w:proofErr w:type="gramEnd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оличество преступлений, совершенных за отчетный период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Периодическая отчетность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Выборочное наблюдение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Заведующий сектором по профилактике правонарушений, развитию физкультуры, спорта и молодежной политики</w:t>
            </w:r>
          </w:p>
        </w:tc>
      </w:tr>
      <w:tr w:rsidR="009C0D99" w:rsidRPr="003919C8" w:rsidTr="00D253E8">
        <w:trPr>
          <w:jc w:val="center"/>
        </w:trPr>
        <w:tc>
          <w:tcPr>
            <w:tcW w:w="1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 – численность населения района на отчетный период</w:t>
            </w:r>
          </w:p>
        </w:tc>
        <w:tc>
          <w:tcPr>
            <w:tcW w:w="43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D253E8">
        <w:trPr>
          <w:jc w:val="center"/>
        </w:trPr>
        <w:tc>
          <w:tcPr>
            <w:tcW w:w="1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8,7 – показатель 2013 г.</w:t>
            </w:r>
          </w:p>
        </w:tc>
        <w:tc>
          <w:tcPr>
            <w:tcW w:w="4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D253E8">
        <w:trPr>
          <w:jc w:val="center"/>
        </w:trPr>
        <w:tc>
          <w:tcPr>
            <w:tcW w:w="1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Увеличение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количества наркозависимых, участвующих в лечебных и реабилитационных программах (к уровню 2013 года)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3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2014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г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2015г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2016г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2017г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2018г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2019г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2020г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2021г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2022г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2023г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2024г</w:t>
            </w:r>
          </w:p>
        </w:tc>
        <w:tc>
          <w:tcPr>
            <w:tcW w:w="51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</w:t>
            </w: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:н</w:t>
            </w:r>
            <w:proofErr w:type="gramEnd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3х100%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Н-</w:t>
            </w:r>
            <w:proofErr w:type="gramEnd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количество наркозависимых пролеченных за отчетный период</w:t>
            </w:r>
          </w:p>
        </w:tc>
        <w:tc>
          <w:tcPr>
            <w:tcW w:w="43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Пер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иодическая отчетность</w:t>
            </w:r>
          </w:p>
        </w:tc>
        <w:tc>
          <w:tcPr>
            <w:tcW w:w="36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борочное наблюдение</w:t>
            </w:r>
          </w:p>
        </w:tc>
        <w:tc>
          <w:tcPr>
            <w:tcW w:w="68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Заведующи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й сектором по профилактике правонарушений, развитию физкультуры, спорта и молодежной политики</w:t>
            </w:r>
          </w:p>
        </w:tc>
      </w:tr>
      <w:tr w:rsidR="009C0D99" w:rsidRPr="003919C8" w:rsidTr="00D253E8">
        <w:trPr>
          <w:jc w:val="center"/>
        </w:trPr>
        <w:tc>
          <w:tcPr>
            <w:tcW w:w="1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Н2013 – количество наркозависимых в 2013 г.</w:t>
            </w:r>
          </w:p>
        </w:tc>
        <w:tc>
          <w:tcPr>
            <w:tcW w:w="4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D253E8">
        <w:trPr>
          <w:jc w:val="center"/>
        </w:trPr>
        <w:tc>
          <w:tcPr>
            <w:tcW w:w="1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Увеличение количества подростков и молодежи в возрасте от 11 до 30 лет, вовлеченных в программные профилактические мероприятия по сравнению предшествующим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годом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3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2014г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2015г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2016г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2017г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2018г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2019г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2020г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2021г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2022г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2023г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2024г</w:t>
            </w:r>
          </w:p>
        </w:tc>
        <w:tc>
          <w:tcPr>
            <w:tcW w:w="51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</w:t>
            </w: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:м</w:t>
            </w:r>
            <w:proofErr w:type="gramEnd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2013х 100: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М-</w:t>
            </w:r>
            <w:proofErr w:type="gramEnd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количества подростков и молодежи в возрасте от 11 до 30 лет, вовлеченных в программные профилактические мероприятия за отчетный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период,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Периодическая отчетность</w:t>
            </w:r>
          </w:p>
        </w:tc>
        <w:tc>
          <w:tcPr>
            <w:tcW w:w="36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Выборочное наблюдение</w:t>
            </w:r>
          </w:p>
        </w:tc>
        <w:tc>
          <w:tcPr>
            <w:tcW w:w="68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D253E8">
        <w:trPr>
          <w:jc w:val="center"/>
        </w:trPr>
        <w:tc>
          <w:tcPr>
            <w:tcW w:w="1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М2013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подростков и молодежи в возрасте от 11 до 30 лет, вовлеченных в программные профилактические мероприятия за отчетный период, за 2013 г.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D253E8">
        <w:trPr>
          <w:jc w:val="center"/>
        </w:trPr>
        <w:tc>
          <w:tcPr>
            <w:tcW w:w="1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Доля проектов нормативных правовых актов администрации Камешкирского района Пензенской области, прошедших антикоррупционную экспертизу, в общем числе нормативных правовых актов администрации Камешкирского района Пензенской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области, принятых в текущем году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3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2014г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2015г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2016г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2017г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2018г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2019г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2020г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2021г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г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2023г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2024г</w:t>
            </w:r>
          </w:p>
        </w:tc>
        <w:tc>
          <w:tcPr>
            <w:tcW w:w="51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Аэ</w:t>
            </w: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:А</w:t>
            </w:r>
            <w:proofErr w:type="gramEnd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х 100%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Аэ – </w:t>
            </w: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нормативные</w:t>
            </w:r>
            <w:proofErr w:type="gramEnd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правовые акта, прошедшие антинкоррупционную экспертизуза отчетный период;</w:t>
            </w:r>
          </w:p>
        </w:tc>
        <w:tc>
          <w:tcPr>
            <w:tcW w:w="43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Периодическая отчетность</w:t>
            </w:r>
          </w:p>
        </w:tc>
        <w:tc>
          <w:tcPr>
            <w:tcW w:w="36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Выборочное наблюдение</w:t>
            </w:r>
          </w:p>
        </w:tc>
        <w:tc>
          <w:tcPr>
            <w:tcW w:w="68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Начальник юридического отдела</w:t>
            </w:r>
          </w:p>
        </w:tc>
      </w:tr>
      <w:tr w:rsidR="009C0D99" w:rsidRPr="003919C8" w:rsidTr="00D253E8">
        <w:trPr>
          <w:jc w:val="center"/>
        </w:trPr>
        <w:tc>
          <w:tcPr>
            <w:tcW w:w="1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 - </w:t>
            </w: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нормативные</w:t>
            </w:r>
            <w:proofErr w:type="gramEnd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правовые акта, принятые в отчетный период</w:t>
            </w:r>
          </w:p>
        </w:tc>
        <w:tc>
          <w:tcPr>
            <w:tcW w:w="4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D253E8">
        <w:trPr>
          <w:jc w:val="center"/>
        </w:trPr>
        <w:tc>
          <w:tcPr>
            <w:tcW w:w="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лиц, погибших в результате ДТП, на 1 тыс. населения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2014г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2015г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2016г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2017г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2018г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2019г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2020г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2021г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2022г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2023г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2024г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Периодическая отчетность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Выборочное наблюдение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Начальник отдела по вопросам безопасности и защиты персональных данных</w:t>
            </w:r>
          </w:p>
        </w:tc>
      </w:tr>
    </w:tbl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--------------------------------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4" w:name="P2915"/>
      <w:bookmarkEnd w:id="4"/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&lt;1&gt; Характеристика содержания показателя.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5" w:name="P2916"/>
      <w:bookmarkEnd w:id="5"/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&lt;2</w:t>
      </w:r>
      <w:proofErr w:type="gramStart"/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&gt; У</w:t>
      </w:r>
      <w:proofErr w:type="gramEnd"/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казываются периодичность сбора данных и вид временной характеристики (показатель на дату, показатель за период).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6" w:name="P2917"/>
      <w:bookmarkEnd w:id="6"/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&lt;3</w:t>
      </w:r>
      <w:proofErr w:type="gramStart"/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&gt; П</w:t>
      </w:r>
      <w:proofErr w:type="gramEnd"/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риводятся формула и краткий алгоритм расчета. При описании формулы или алгоритма необходимо использовать буквенные обозначения базовых показателей.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7" w:name="P2918"/>
      <w:bookmarkEnd w:id="7"/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&lt;4</w:t>
      </w:r>
      <w:proofErr w:type="gramStart"/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&gt; В</w:t>
      </w:r>
      <w:proofErr w:type="gramEnd"/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графе 8 "Метод сбора информации, индекс формы отчетности" указываются: 1 - периодическая отчетность, 2 - перепись, 3 - единовременное обследование (учет), 4 - бухгалтерская отчетность, 5 - финансовая отчетность, 6 - социологический опрос, 7 - административная информация, 8 - прочие (указать). При наличии утвержденной формы федерального статистического наблюдения по базовому показателю приводятся наименование формы и реквизиты акта, которым она утверждена.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8" w:name="P2919"/>
      <w:bookmarkEnd w:id="8"/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&lt;5</w:t>
      </w:r>
      <w:proofErr w:type="gramStart"/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&gt; У</w:t>
      </w:r>
      <w:proofErr w:type="gramEnd"/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казываются предприятия (организации) различных секторов экономики, группы населения, домашних хозяйств и др.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9" w:name="P2920"/>
      <w:bookmarkEnd w:id="9"/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&lt;6</w:t>
      </w:r>
      <w:proofErr w:type="gramStart"/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&gt; В</w:t>
      </w:r>
      <w:proofErr w:type="gramEnd"/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графе 10 "Охват единиц совокупности" указываются: 1 - сплошное наблюдение, 2 - способ основного массива, 3 - выборочное наблюдение, 4 - монографическое наблюдение.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0" w:name="P2921"/>
      <w:bookmarkEnd w:id="10"/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&lt;7</w:t>
      </w:r>
      <w:proofErr w:type="gramStart"/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&gt; П</w:t>
      </w:r>
      <w:proofErr w:type="gramEnd"/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риводится наименование исполнительного органа муниципальной власти, ответственного за сбор данных по показателю.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</w:p>
    <w:p w:rsidR="009C0D99" w:rsidRPr="003919C8" w:rsidRDefault="009C0D99" w:rsidP="009C0D99">
      <w:pPr>
        <w:spacing w:after="0" w:line="240" w:lineRule="auto"/>
        <w:ind w:right="36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      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 11</w:t>
      </w:r>
    </w:p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Муниципальной программы «Обеспечение </w:t>
      </w:r>
      <w:proofErr w:type="gramStart"/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общественного</w:t>
      </w:r>
      <w:proofErr w:type="gramEnd"/>
    </w:p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порядка и противодействия преступности в Камешкирском районе</w:t>
      </w:r>
    </w:p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Пензенской области</w:t>
      </w:r>
    </w:p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"Утверждаю"</w:t>
      </w:r>
    </w:p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</w:t>
      </w:r>
    </w:p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Глава администрации Камешкирского района</w:t>
      </w:r>
    </w:p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Пензенской области</w:t>
      </w:r>
    </w:p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П.А.Мигин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ПЛАН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реализации муниципальной программы Камешкирского района Пензенской области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«Обеспечение общественного порядка и противодействия преступности в Камешкирском районе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Пензенской области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4855"/>
        <w:gridCol w:w="5075"/>
        <w:gridCol w:w="1335"/>
        <w:gridCol w:w="673"/>
        <w:gridCol w:w="670"/>
        <w:gridCol w:w="785"/>
        <w:gridCol w:w="860"/>
      </w:tblGrid>
      <w:tr w:rsidR="009C0D99" w:rsidRPr="003919C8" w:rsidTr="00D253E8">
        <w:trPr>
          <w:jc w:val="center"/>
        </w:trPr>
        <w:tc>
          <w:tcPr>
            <w:tcW w:w="26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N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6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подпрограммы, основного мероприятия, мероприятия &lt;*&gt;</w:t>
            </w:r>
          </w:p>
        </w:tc>
        <w:tc>
          <w:tcPr>
            <w:tcW w:w="16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Основные этапы выполнения мероприятия и показатели реализации мероприятия &lt;**&gt;</w:t>
            </w:r>
          </w:p>
        </w:tc>
        <w:tc>
          <w:tcPr>
            <w:tcW w:w="4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99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Плановые значения сроков выполнения основных этапов мероприятия и показателей реализации мероприятия</w:t>
            </w:r>
          </w:p>
        </w:tc>
      </w:tr>
      <w:tr w:rsidR="009C0D99" w:rsidRPr="003919C8" w:rsidTr="00D253E8">
        <w:trPr>
          <w:jc w:val="center"/>
        </w:trPr>
        <w:tc>
          <w:tcPr>
            <w:tcW w:w="2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кв.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 </w:t>
            </w: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/г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 мес.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год</w:t>
            </w:r>
          </w:p>
        </w:tc>
      </w:tr>
      <w:tr w:rsidR="009C0D99" w:rsidRPr="003919C8" w:rsidTr="00D253E8">
        <w:trPr>
          <w:jc w:val="center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</w:tr>
      <w:tr w:rsidR="009C0D99" w:rsidRPr="003919C8" w:rsidTr="00D253E8">
        <w:trPr>
          <w:jc w:val="center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 1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«Профилактика правонарушений и экстремистской деятельности в Камешкирском районе Пензенской области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9C0D99" w:rsidRPr="003919C8" w:rsidTr="00D253E8">
        <w:trPr>
          <w:jc w:val="center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мероприятие: Профилактика правонарушений и экстремистской деятельности в Камешкирском районе Пензенской области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9C0D99" w:rsidRPr="003919C8" w:rsidTr="00D253E8">
        <w:trPr>
          <w:jc w:val="center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мероприятий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ресоциализации осужденных, отбывающих уголовные наказания, не связанные с лишением свободы, а также лиц, освобождаемых из мест лишения свободы.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Мероприятия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ресоциализации ранее судимых лиц.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</w:t>
            </w:r>
            <w:proofErr w:type="gramEnd"/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9C0D99" w:rsidRPr="003919C8" w:rsidTr="00D253E8">
        <w:trPr>
          <w:jc w:val="center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Анализ </w:t>
            </w: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криминогенной обстановки</w:t>
            </w:r>
            <w:proofErr w:type="gramEnd"/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районе, выработка организационных мер на ее улучшение, с последующим рассмотрением итогов на заседании МВК района, совещаниях.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 </w:t>
            </w: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криминогенной обстановки</w:t>
            </w:r>
            <w:proofErr w:type="gramEnd"/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</w:t>
            </w:r>
            <w:proofErr w:type="gramEnd"/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9C0D99" w:rsidRPr="003919C8" w:rsidTr="00D253E8">
        <w:trPr>
          <w:jc w:val="center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Страхование членов ДНД/ Поощрение лучших активистов общественных организаций правоохранительной направленности (членов ОМОДа, членов народных дружин, советов общественности, женских советов, ЮДП).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Страхование членов ДНД.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Поощрение лучших активистов общественных организаций правоохранительной направленности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55/10</w:t>
            </w:r>
          </w:p>
        </w:tc>
      </w:tr>
      <w:tr w:rsidR="009C0D99" w:rsidRPr="003919C8" w:rsidTr="00D253E8">
        <w:trPr>
          <w:jc w:val="center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встреч по вопросу профилактики правонарушений несовершеннолетних, ведению здорового образа жизни с учащимися и их родителями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встреч по вопросу профилактики правонарушений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</w:t>
            </w:r>
            <w:proofErr w:type="gramEnd"/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9C0D99" w:rsidRPr="003919C8" w:rsidTr="00D253E8">
        <w:trPr>
          <w:jc w:val="center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Проведение мероприятий, направленных на профилактику преступлений, совершенных в состоянии алкогольного опьянения, в т.ч. краж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мобильных телефонов, мошенничества, фальшивомонетничества и иных видов преступлений и правонарушений Освещение данной деятельности на сайте администрации Камешкирского района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Проведение мероприятий, направленных на профилактику, краж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</w:t>
            </w:r>
            <w:proofErr w:type="gramEnd"/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9C0D99" w:rsidRPr="003919C8" w:rsidTr="00D253E8">
        <w:trPr>
          <w:jc w:val="center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1.6</w:t>
            </w:r>
          </w:p>
        </w:tc>
        <w:tc>
          <w:tcPr>
            <w:tcW w:w="1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мероприятий по социальному сопровождению семей и несовершеннолетних группы риска: содействие в лечении от алкогольной зависимости, трудоустройстве, оказание различных видов социальной помощи и реабилитационных мер.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мероприятий по социальному сопровождению семей и несовершеннолетних группы риска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9C0D99" w:rsidRPr="003919C8" w:rsidTr="00D253E8">
        <w:trPr>
          <w:jc w:val="center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1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Повышение уровня </w:t>
            </w: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антитеррористической</w:t>
            </w:r>
            <w:proofErr w:type="gramEnd"/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защищенности объектов всех категорий Камешкирского района Пензенской области.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Повышение уровня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антитеррористической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защищенности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</w:t>
            </w:r>
          </w:p>
        </w:tc>
      </w:tr>
      <w:tr w:rsidR="009C0D99" w:rsidRPr="003919C8" w:rsidTr="00D253E8">
        <w:trPr>
          <w:jc w:val="center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1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Изготовление и размещение контрпропагандистских и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информационных материалов антитеррористической направленности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Изготовление и размещение информационных материалов антитеррористической направленности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</w:t>
            </w:r>
            <w:proofErr w:type="gramEnd"/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9C0D99" w:rsidRPr="003919C8" w:rsidTr="00D253E8">
        <w:trPr>
          <w:jc w:val="center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1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освещения в районной газете «Новь»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 района Пензенской области материалов, направленных на профилактику экстремизма, гармонизации межнациональных отношений, развитие межэтничсеского взаимопонимания.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Освещения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районной газете «Новь»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 района Пензенской области материалов, направленных на профилактику экстремизма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9C0D99" w:rsidRPr="003919C8" w:rsidTr="00D253E8">
        <w:trPr>
          <w:jc w:val="center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1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профилактической работы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 лицами, злоупотребляющими спиртными напитками, своевременное принятие мер по направлению их на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лечение, ограничению дееспособности, ограничению в родительских правах.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Проведение профилактической работы с лицами, злоупотребляющими спиртными напитками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</w:tr>
      <w:tr w:rsidR="009C0D99" w:rsidRPr="003919C8" w:rsidTr="00D253E8">
        <w:trPr>
          <w:jc w:val="center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1.11</w:t>
            </w:r>
          </w:p>
        </w:tc>
        <w:tc>
          <w:tcPr>
            <w:tcW w:w="1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Оказание методической помощи общественным формированиям (Советы общественности по профилактике правонарушений, народная дружна</w:t>
            </w: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,О</w:t>
            </w:r>
            <w:proofErr w:type="gramEnd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МОД), гражданам.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Оказание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методической помощи общественным формированиям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</w:t>
            </w:r>
            <w:proofErr w:type="gramEnd"/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9C0D99" w:rsidRPr="003919C8" w:rsidTr="00D253E8">
        <w:trPr>
          <w:jc w:val="center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1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Организация и проведение мероприятий </w:t>
            </w: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</w:t>
            </w:r>
            <w:proofErr w:type="gramEnd"/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выявлению и предупреждению фактов незаконного оборота алкогольной продукции, нарушений правил продажи спиртных напитков и табачной продукции несовершеннолетним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Организация и проведение мероприятий </w:t>
            </w: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</w:t>
            </w:r>
            <w:proofErr w:type="gramEnd"/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выявлению и предупреждению фактов незаконного оборота алкогольной продукции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</w:t>
            </w:r>
            <w:proofErr w:type="gramEnd"/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</w:tr>
      <w:tr w:rsidR="009C0D99" w:rsidRPr="003919C8" w:rsidTr="00D253E8">
        <w:trPr>
          <w:jc w:val="center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1.13.</w:t>
            </w:r>
          </w:p>
        </w:tc>
        <w:tc>
          <w:tcPr>
            <w:tcW w:w="1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D253E8">
        <w:trPr>
          <w:jc w:val="center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 2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«Антинаркотическая программа Камешкирского района Пензенской области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9C0D99" w:rsidRPr="003919C8" w:rsidTr="00D253E8">
        <w:trPr>
          <w:jc w:val="center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мероприятие: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«Профилактика незаконного распространения и немедицинского потребления наркотических средств и психотропных веществ на территории Камешкирского района Пензенской области, совершенствование лечебной и реабилитационной работы»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9C0D99" w:rsidRPr="003919C8" w:rsidTr="00D253E8">
        <w:trPr>
          <w:jc w:val="center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1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Проведение комплекса мероприятий, направленных на профилактику наркомании, в том числе мероприятия, посвященные Международному дню борьбы с наркоманией и наркобизнесом. Организация и проведение мероприятий в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рамках областной антинаркотической акции «Сурский край – без наркотиков!»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Проведение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Мероприятий антинаркотической направленности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</w:t>
            </w:r>
            <w:proofErr w:type="gramEnd"/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9C0D99" w:rsidRPr="003919C8" w:rsidTr="00D253E8">
        <w:trPr>
          <w:jc w:val="center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2.1.2</w:t>
            </w:r>
          </w:p>
        </w:tc>
        <w:tc>
          <w:tcPr>
            <w:tcW w:w="1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Изготовление баннеров, буклетов, листовок, сувенирной продукции по пропаганде здорового образа жизни, антинаркотической направленности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Изготовление наглядной агитационной продукции антинаркотического содержания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</w:t>
            </w:r>
          </w:p>
        </w:tc>
      </w:tr>
      <w:tr w:rsidR="009C0D99" w:rsidRPr="003919C8" w:rsidTr="00D253E8">
        <w:trPr>
          <w:jc w:val="center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2.1.3</w:t>
            </w:r>
          </w:p>
        </w:tc>
        <w:tc>
          <w:tcPr>
            <w:tcW w:w="1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социологических исследований в рамках мониторинга наркоситуации в Пензенской области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социологических исследований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9C0D99" w:rsidRPr="003919C8" w:rsidTr="00D253E8">
        <w:trPr>
          <w:jc w:val="center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2.1.4</w:t>
            </w:r>
          </w:p>
        </w:tc>
        <w:tc>
          <w:tcPr>
            <w:tcW w:w="1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мероприятий по выявлению и уничтожению очагов произрастания дикорастущих наркосодержащих культур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мероприятий по выявлению и уничтожению очагов произрастания дикорастущих наркосодержащих культур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C0D99" w:rsidRPr="003919C8" w:rsidTr="00D253E8">
        <w:trPr>
          <w:jc w:val="center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2.1.5.</w:t>
            </w:r>
          </w:p>
        </w:tc>
        <w:tc>
          <w:tcPr>
            <w:tcW w:w="1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мероприятий, направленных на формирование условий для прохождения социальной реабилитации и ресоциализации лиц, осужденных без изоляции об общества, признанных больными наркоманией.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мероприятий, направленных на формирование условий для прохождения социальной реабилитации и ресоциализации лиц, осужденных без изоляции об общества, признанных больными наркоманией.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9C0D99" w:rsidRPr="003919C8" w:rsidTr="00D253E8">
        <w:trPr>
          <w:jc w:val="center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2.1.6.</w:t>
            </w:r>
          </w:p>
        </w:tc>
        <w:tc>
          <w:tcPr>
            <w:tcW w:w="1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Освещение в СМИ информации антинаркотической направленности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Освещение в СМИ информации антинаркотической направленности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9C0D99" w:rsidRPr="003919C8" w:rsidTr="00D253E8">
        <w:trPr>
          <w:jc w:val="center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 3 «Антикоррупционная программа Камешкирского района Пензенской области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9C0D99" w:rsidRPr="003919C8" w:rsidTr="00D253E8">
        <w:trPr>
          <w:jc w:val="center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</w:t>
            </w: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:П</w:t>
            </w:r>
            <w:proofErr w:type="gramEnd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ропагандистские мероприятия в сфере противодействия коррупции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9C0D99" w:rsidRPr="003919C8" w:rsidTr="00D253E8">
        <w:trPr>
          <w:jc w:val="center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 4 « Повышение безопасности дорожного движения в Камешкирском районе Пензенской области 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9C0D99" w:rsidRPr="003919C8" w:rsidTr="00D253E8">
        <w:trPr>
          <w:jc w:val="center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.1</w:t>
            </w:r>
          </w:p>
        </w:tc>
        <w:tc>
          <w:tcPr>
            <w:tcW w:w="1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Основное мероприятие: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Организация и проведение агитационной работы по профилактике аварийности в образовательных организациях, организациях, на предприятиях.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Организация и проведение агитационной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работы по профилактике аварийности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9C0D99" w:rsidRPr="003919C8" w:rsidTr="00D253E8">
        <w:trPr>
          <w:jc w:val="center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4.1.1.</w:t>
            </w:r>
          </w:p>
        </w:tc>
        <w:tc>
          <w:tcPr>
            <w:tcW w:w="1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Систематическое освещение в СМИ вопросов, касающихся: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разъяснения законодательства в сфере обеспечения безопасности дорожного движения; правового воспитания участников дорожного движения;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информирования населения о реальном состоянии обеспечения безопасности дорожного движения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Систематическое освещение в СМИ вопросов, касающихся: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разъяснения законодательства в сфере обеспечения безопасности дорожного движения; правового воспитания участников дорожного движения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</w:t>
            </w:r>
            <w:proofErr w:type="gramEnd"/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9C0D99" w:rsidRPr="003919C8" w:rsidTr="00D253E8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 5 ««Профилактика безнадзорности и правонарушений несовершеннолетних в Камешкирском районе Пензенской области</w:t>
            </w:r>
          </w:p>
        </w:tc>
      </w:tr>
      <w:tr w:rsidR="009C0D99" w:rsidRPr="003919C8" w:rsidTr="00D253E8">
        <w:trPr>
          <w:jc w:val="center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мероприятие: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(указать наименование основного мероприятия):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и проведение агитационной работы по профилактике противодействия криминальным проявлениям несовершеннолетних, ведению антиобщественного образа жизни, а также случаев склонения их к суицидальным действиям.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и проведение агитационной работы по профилактике противодействия криминальным проявлениям несовершеннолетних, ведению антиобщественного образа жизни, а также случаев склонения их к суицидальным действиям.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9C0D99" w:rsidRPr="003919C8" w:rsidTr="00D253E8">
        <w:trPr>
          <w:jc w:val="center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5.1.1.</w:t>
            </w:r>
          </w:p>
        </w:tc>
        <w:tc>
          <w:tcPr>
            <w:tcW w:w="1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и проведение педагогических мониторингов социальных сетей (страниц, групп обучающихся) па предмет выявления интересов, увлечений, общения и т.п. несовершеннолетних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и проведение педагогических мониторингов социальных сетей (страниц, групп обучающихся) па предмет выявления интересов, увлечений, общения и т.п. несовершеннолетних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</w:t>
            </w:r>
            <w:proofErr w:type="gramEnd"/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8741CA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8741CA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D253E8"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</w:tr>
      <w:tr w:rsidR="008741CA" w:rsidRPr="003919C8" w:rsidTr="00D253E8">
        <w:trPr>
          <w:jc w:val="center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.1.2.</w:t>
            </w:r>
          </w:p>
        </w:tc>
        <w:tc>
          <w:tcPr>
            <w:tcW w:w="1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Проведение семинаров-совещаний со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специалистами служб системы профилактики безнадзорности и правонарушений несовершеннолетних по профилактике вовлечения несовершеннолетних в неформальные группы криминальной направленности в сети «Интернет»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Проведение семинаров-совещаний со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специалистами служб системы профилактики безнадзорности и правонарушений несовершеннолетних по профилактике вовлечения несовершеннолетних в неформальные группы криминальной направленности в сети «Интернет»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ед</w:t>
            </w:r>
            <w:proofErr w:type="gramEnd"/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8741CA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9C0D99"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8741CA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</w:t>
            </w:r>
            <w:r w:rsidR="009C0D99"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</w:t>
            </w:r>
          </w:p>
        </w:tc>
      </w:tr>
      <w:tr w:rsidR="008741CA" w:rsidRPr="003919C8" w:rsidTr="00D253E8">
        <w:trPr>
          <w:jc w:val="center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5.1.3.</w:t>
            </w:r>
          </w:p>
        </w:tc>
        <w:tc>
          <w:tcPr>
            <w:tcW w:w="1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Подготовка материалов </w:t>
            </w: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для</w:t>
            </w:r>
            <w:proofErr w:type="gramEnd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освещение</w:t>
            </w:r>
            <w:proofErr w:type="gramEnd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вопроса по проблеме инфор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мационной безопасности детей в соот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ветствии с Федеральным законом No436- ФЗ «О защите детей от информации, причиняющей вред их здоровью и разви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тию», а также организация и проведение родительских собраний для освещения вопросов информационной безопасности детей.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Подготовка материалов </w:t>
            </w: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для</w:t>
            </w:r>
            <w:proofErr w:type="gramEnd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освещение</w:t>
            </w:r>
            <w:proofErr w:type="gramEnd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вопроса по проблеме инфор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мационной безопасности детей в соот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ветствии с Федеральным законом No436- ФЗ «О защите детей от информации, причиняющей вред их здоровью и разви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тию», а также организация и проведение родительских собраний для освещения вопросов информационной безопасности детей.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</w:t>
            </w:r>
            <w:proofErr w:type="gramEnd"/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8741CA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8741CA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9C0D99"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9C0D99" w:rsidRPr="003919C8" w:rsidTr="00D253E8">
        <w:trPr>
          <w:jc w:val="center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5.1.4</w:t>
            </w:r>
          </w:p>
        </w:tc>
        <w:tc>
          <w:tcPr>
            <w:tcW w:w="1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и проведение в образовательных организациях Камешкирского района Пензенской области классных часов, диспутов на тему «Ты и Интернет: полезно и опасно», «Правила работы в сети Интернет» и др.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и проведение в образовательных организациях Камешкирского района Пензенской области классных часов, диспутов на тему «Ты и Интернет: полезно и опасно», «Правила работы в сети Интернет» и др.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</w:t>
            </w:r>
            <w:proofErr w:type="gramEnd"/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8741CA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9C0D99"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8741CA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9C0D99"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9C0D99" w:rsidRPr="003919C8" w:rsidTr="00D253E8">
        <w:trPr>
          <w:jc w:val="center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5.1.5</w:t>
            </w:r>
          </w:p>
        </w:tc>
        <w:tc>
          <w:tcPr>
            <w:tcW w:w="1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и проведение межведомственных профилактических рейдовых мероприятий, направленных на выявление детей и семей, находящихся в социально опасном положении, а также лиц, допускающих жестокое обращение с детьми с применением к этим лицам мер, предусмотренных законодательством.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и проведение межведомственных профилактических рейдовых мероприятий, направленных на выявление детей и семей, находящихся в социально опасном положении, а также лиц, допускающих жестокое обращение с детьми с применением к этим лицам мер, предусмотренных законодательством.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</w:t>
            </w:r>
            <w:proofErr w:type="gramEnd"/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8741CA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8741CA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</w:tr>
      <w:tr w:rsidR="009C0D99" w:rsidRPr="003919C8" w:rsidTr="00D253E8">
        <w:trPr>
          <w:jc w:val="center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.1.6.</w:t>
            </w:r>
          </w:p>
        </w:tc>
        <w:tc>
          <w:tcPr>
            <w:tcW w:w="1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Организация и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проведение психологической диагностики, тренингов, профилактических бесед, направленных на профилактику суицидальных проявлений среди детей и подростков</w:t>
            </w: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.п</w:t>
            </w:r>
            <w:proofErr w:type="gramEnd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сихологической диагностики, тренингов, профилактических бесед, направленных на профилактику суицидальных проявлений среди детей и подростков.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Организация и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проведение психологической диагностики, тренингов, профилактических бесед, направленных на профилактику суицидальных проявлений среди детей и подростков</w:t>
            </w: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.п</w:t>
            </w:r>
            <w:proofErr w:type="gramEnd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сихологической диагностики, тренингов, профилактических бесед, направленных на профилактику суицидальных проявлений среди детей и подростков.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ед</w:t>
            </w:r>
            <w:proofErr w:type="gramEnd"/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8741CA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8741CA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  <w:tr w:rsidR="009C0D99" w:rsidRPr="003919C8" w:rsidTr="00D253E8">
        <w:trPr>
          <w:jc w:val="center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5.1.7.</w:t>
            </w:r>
          </w:p>
        </w:tc>
        <w:tc>
          <w:tcPr>
            <w:tcW w:w="1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и проведение анализа ситуации по выявленным суицидальным случаям среди детей и подростков, проживающих на территории Камешкирского района.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и проведение анализа ситуации по выявленным суицидальным случаям среди детей и подростков, проживающих на территории Камешкирского района.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</w:t>
            </w:r>
            <w:proofErr w:type="gramEnd"/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9C0D99" w:rsidRPr="003919C8" w:rsidTr="00D253E8">
        <w:trPr>
          <w:jc w:val="center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5.1.8</w:t>
            </w:r>
          </w:p>
        </w:tc>
        <w:tc>
          <w:tcPr>
            <w:tcW w:w="1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анализа и учет ситуации по выявленным суицидальным случаям среди детей и подростков, проживающих на территории Камешкирского района</w:t>
            </w:r>
            <w:r w:rsidR="00E83DBF"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снижение уровня суицидальных проявлений и аутоагрессивного поведения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анализа и учет ситуации по выявленным суицидальным случаям среди детей и подростков, проживающих на территории Камешкирского района.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</w:t>
            </w:r>
            <w:proofErr w:type="gramEnd"/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8741CA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9C0D99"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8741CA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9C0D99"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9C0D99" w:rsidRPr="003919C8" w:rsidTr="00D253E8">
        <w:trPr>
          <w:jc w:val="center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5.1.9</w:t>
            </w:r>
          </w:p>
        </w:tc>
        <w:tc>
          <w:tcPr>
            <w:tcW w:w="1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анализа занятости спортом несовершеннолетних и другой кружковой деятельностью. Принятие мер по активизации вовлечения детей и подростков «группы риска» в организованные формы досуга и занятости.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анализа занятости спортом несовершеннолетних и другой кружковой деятельностью. Принятие мер по активизации вовлечения детей и подростков «группы риска» в организованные формы досуга и занятости.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</w:t>
            </w:r>
            <w:proofErr w:type="gramEnd"/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8741CA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9C0D99"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8741CA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9C0D99"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9C0D99" w:rsidRPr="003919C8" w:rsidTr="00D253E8">
        <w:trPr>
          <w:jc w:val="center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5.1.10</w:t>
            </w:r>
          </w:p>
        </w:tc>
        <w:tc>
          <w:tcPr>
            <w:tcW w:w="1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и организация мероприятий по профилактике суицидальных проявлений среди несовершеннолетних с обучающимися, родителями согласно планам образовательных организаций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и организация мероприятий по профилактике суицидальных проявлений среди несовершеннолетних с обучающимися, родителями согласно планам образовательных организаций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</w:t>
            </w:r>
            <w:proofErr w:type="gramEnd"/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8741CA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9C0D99"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8741CA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9C0D99"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</w:tbl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Руководитель исполнительного органа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местного самоуправления Камешкирского района Пензенской области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Глава администрации Камешкирского района Пензенской области _______________________П.А.Мигин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 12</w:t>
      </w:r>
    </w:p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Муниципальной программы «Обеспечение </w:t>
      </w:r>
      <w:proofErr w:type="gramStart"/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общественного</w:t>
      </w:r>
      <w:proofErr w:type="gramEnd"/>
    </w:p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порядка и противодействия преступности в Камешкирском районе</w:t>
      </w:r>
    </w:p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Пензенской области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ОТЧЕТ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 исполнении основных мероприятий, мероприятий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муниципальной программы Камешкирского района Пензенской области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«Обеспечение общественного порядка и противодействия преступности в Камешкирском районе Пензенской области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(тыс. руб.)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7"/>
        <w:gridCol w:w="1349"/>
        <w:gridCol w:w="1141"/>
        <w:gridCol w:w="499"/>
        <w:gridCol w:w="765"/>
        <w:gridCol w:w="762"/>
        <w:gridCol w:w="499"/>
        <w:gridCol w:w="765"/>
        <w:gridCol w:w="499"/>
        <w:gridCol w:w="765"/>
        <w:gridCol w:w="516"/>
        <w:gridCol w:w="795"/>
        <w:gridCol w:w="499"/>
        <w:gridCol w:w="765"/>
        <w:gridCol w:w="1029"/>
        <w:gridCol w:w="499"/>
        <w:gridCol w:w="499"/>
        <w:gridCol w:w="1091"/>
        <w:gridCol w:w="1165"/>
      </w:tblGrid>
      <w:tr w:rsidR="009C0D99" w:rsidRPr="003919C8" w:rsidTr="008741CA">
        <w:trPr>
          <w:jc w:val="center"/>
        </w:trPr>
        <w:tc>
          <w:tcPr>
            <w:tcW w:w="39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основного мероприятия (мероприятия) в соответствии с номером Перечня основных мероприятий, мероприятий муницип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альной программы</w:t>
            </w:r>
          </w:p>
        </w:tc>
        <w:tc>
          <w:tcPr>
            <w:tcW w:w="4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Наименование основных мероприятий, мероприятий</w:t>
            </w:r>
          </w:p>
        </w:tc>
        <w:tc>
          <w:tcPr>
            <w:tcW w:w="39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 исполнитель, соисполнитель</w:t>
            </w:r>
          </w:p>
        </w:tc>
        <w:tc>
          <w:tcPr>
            <w:tcW w:w="2306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 финансирования муниципальной программы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(за отчетный период)</w:t>
            </w:r>
          </w:p>
        </w:tc>
        <w:tc>
          <w:tcPr>
            <w:tcW w:w="662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Выполнение основных этапов мероприятия и достижения показателей реализации мероприятия</w:t>
            </w:r>
          </w:p>
        </w:tc>
        <w:tc>
          <w:tcPr>
            <w:tcW w:w="36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Отчет о ходе исполнения мероприятий с отражением конкретных, достигнутых результатов (выполненных работ,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оказанных услуг и т.д.) с указанием един</w:t>
            </w: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gramEnd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proofErr w:type="gramEnd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зм.</w:t>
            </w:r>
          </w:p>
        </w:tc>
        <w:tc>
          <w:tcPr>
            <w:tcW w:w="40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Возможные риски нереализации мероприятий, которые могут повлиять на выполнение целевого показателя, установленного в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рамках выполнения мероприятий</w:t>
            </w:r>
          </w:p>
        </w:tc>
      </w:tr>
      <w:tr w:rsidR="009C0D99" w:rsidRPr="003919C8" w:rsidTr="008741CA">
        <w:trPr>
          <w:jc w:val="center"/>
        </w:trPr>
        <w:tc>
          <w:tcPr>
            <w:tcW w:w="3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42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том числе по источникам:</w:t>
            </w:r>
          </w:p>
        </w:tc>
        <w:tc>
          <w:tcPr>
            <w:tcW w:w="662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8741CA">
        <w:trPr>
          <w:jc w:val="center"/>
        </w:trPr>
        <w:tc>
          <w:tcPr>
            <w:tcW w:w="3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4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4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 муниципального образования Пензенской области</w:t>
            </w:r>
          </w:p>
        </w:tc>
        <w:tc>
          <w:tcPr>
            <w:tcW w:w="4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62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8741CA">
        <w:trPr>
          <w:jc w:val="center"/>
        </w:trPr>
        <w:tc>
          <w:tcPr>
            <w:tcW w:w="3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кассовые расходы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процент освоения средств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кассовые расходы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кассовые расходы</w:t>
            </w:r>
          </w:p>
        </w:tc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кассовые расходы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кассовые расходы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Основные этапы выполнения мероприятия и показатели реализации мероприятия, един</w:t>
            </w: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gramEnd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proofErr w:type="gramEnd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зм.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8741CA">
        <w:trPr>
          <w:jc w:val="center"/>
        </w:trPr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</w:tr>
      <w:tr w:rsidR="009C0D99" w:rsidRPr="003919C8" w:rsidTr="008741CA">
        <w:trPr>
          <w:jc w:val="center"/>
        </w:trPr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Подпрограмма 1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9C0D99" w:rsidRPr="003919C8" w:rsidTr="008741CA">
        <w:trPr>
          <w:jc w:val="center"/>
        </w:trPr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9C0D99" w:rsidRPr="003919C8" w:rsidTr="008741CA">
        <w:trPr>
          <w:jc w:val="center"/>
        </w:trPr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8741CA">
        <w:trPr>
          <w:jc w:val="center"/>
        </w:trPr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1.1.1.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8741CA">
        <w:trPr>
          <w:jc w:val="center"/>
        </w:trPr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Причины невыполнения мероприятия, объемов финансирования мероприятия (проблемы организационного, правового характера, а именно проведения конкурсных процедур, заключение контрактов, подготовка ПСД,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сокращение финансирования)</w:t>
            </w:r>
          </w:p>
        </w:tc>
        <w:tc>
          <w:tcPr>
            <w:tcW w:w="3362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8741CA">
        <w:trPr>
          <w:jc w:val="center"/>
        </w:trPr>
        <w:tc>
          <w:tcPr>
            <w:tcW w:w="8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lastRenderedPageBreak/>
              <w:t>Итого по подпрограмме 1:</w:t>
            </w: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9C0D99" w:rsidRPr="003919C8" w:rsidTr="008741CA">
        <w:trPr>
          <w:jc w:val="center"/>
        </w:trPr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Подпрограмма 2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9C0D99" w:rsidRPr="003919C8" w:rsidTr="008741CA">
        <w:trPr>
          <w:jc w:val="center"/>
        </w:trPr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9C0D99" w:rsidRPr="003919C8" w:rsidTr="008741CA">
        <w:trPr>
          <w:jc w:val="center"/>
        </w:trPr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Причины невыполнения мероприятия, объемов финансирования мероприятия (проблемы организационного, правового характера, а именно проведени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я конкурсных процедур, заключение контрактов, подготовка ПСД, сокращение финансирования)</w:t>
            </w:r>
          </w:p>
        </w:tc>
        <w:tc>
          <w:tcPr>
            <w:tcW w:w="3362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8741CA">
        <w:trPr>
          <w:jc w:val="center"/>
        </w:trPr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Причины невыполнения мероприятия, объемов финансирования мероприятия (проблемы организационного, правового характера, а именно проведения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конкурсных процедур, заключение госконтрактов, подготовка ПСД, сокращение финансирования)</w:t>
            </w:r>
          </w:p>
        </w:tc>
        <w:tc>
          <w:tcPr>
            <w:tcW w:w="3362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8741CA">
        <w:trPr>
          <w:jc w:val="center"/>
        </w:trPr>
        <w:tc>
          <w:tcPr>
            <w:tcW w:w="8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lastRenderedPageBreak/>
              <w:t>Итого по подпрограмме 2</w:t>
            </w: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9C0D99" w:rsidRPr="003919C8" w:rsidTr="008741CA">
        <w:trPr>
          <w:jc w:val="center"/>
        </w:trPr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Подпрограмма 3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9C0D99" w:rsidRPr="003919C8" w:rsidTr="008741CA">
        <w:trPr>
          <w:jc w:val="center"/>
        </w:trPr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9C0D99" w:rsidRPr="003919C8" w:rsidTr="008741CA">
        <w:trPr>
          <w:jc w:val="center"/>
        </w:trPr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8741CA">
        <w:trPr>
          <w:jc w:val="center"/>
        </w:trPr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3.1.1.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8741CA">
        <w:trPr>
          <w:jc w:val="center"/>
        </w:trPr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3.1.2.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8741CA">
        <w:trPr>
          <w:jc w:val="center"/>
        </w:trPr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3.1.3.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8741CA">
        <w:trPr>
          <w:jc w:val="center"/>
        </w:trPr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Причины невыполнения мероприятия, объемов финансирования мероприятия (проблемы организационного, правового характера, а именно проведения конкурсных процедур, заключение контрактов, подготовка ПСД, сокращение финансирования)</w:t>
            </w: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8741CA">
        <w:trPr>
          <w:jc w:val="center"/>
        </w:trPr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Прич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ины невыполнения мероприятия, объемов финансирования мероприятия (проблемы организационного, правового характера, а именно проведения конкурсных процедур, заключение госконтрактов, подготовка ПСД, сокращение финансирования)</w:t>
            </w: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8741CA">
        <w:trPr>
          <w:jc w:val="center"/>
        </w:trPr>
        <w:tc>
          <w:tcPr>
            <w:tcW w:w="8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Итого по подпрограмме 3</w:t>
            </w: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</w:tbl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 </w:t>
      </w:r>
    </w:p>
    <w:tbl>
      <w:tblPr>
        <w:tblW w:w="1907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2"/>
        <w:gridCol w:w="11240"/>
        <w:gridCol w:w="377"/>
        <w:gridCol w:w="377"/>
        <w:gridCol w:w="377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458"/>
        <w:gridCol w:w="458"/>
        <w:gridCol w:w="458"/>
        <w:gridCol w:w="458"/>
        <w:gridCol w:w="458"/>
      </w:tblGrid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Подпрограмма 4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4.1.1.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4.1.3.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Причины невыполнения мероприятия, объемов финансирования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Причины невыполнения мероприятия, объемов финансирования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 по подпрограмме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</w:tbl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tbl>
      <w:tblPr>
        <w:tblW w:w="1907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5"/>
        <w:gridCol w:w="12820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336"/>
        <w:gridCol w:w="336"/>
        <w:gridCol w:w="336"/>
        <w:gridCol w:w="336"/>
        <w:gridCol w:w="336"/>
      </w:tblGrid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Подпрограмма 5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5.1.1.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5.1.3.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Причины невыполнения мероприятия, объемов финансирования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Причины невыполнения мероприятия, объемов финансирования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 по подпрограмме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Всего по муниципальной программе: «Обеспечение общественного порядка и противодействие преступности в Камешкирском районе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мероприятиям, имеющим инновационную направленность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</w:p>
    <w:p w:rsidR="009C0D99" w:rsidRPr="003919C8" w:rsidRDefault="009C0D99" w:rsidP="009C0D99">
      <w:pPr>
        <w:spacing w:after="0" w:line="240" w:lineRule="auto"/>
        <w:ind w:right="36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     </w:t>
      </w:r>
    </w:p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 13</w:t>
      </w:r>
    </w:p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Муниципальной программы «Обеспечение </w:t>
      </w:r>
      <w:proofErr w:type="gramStart"/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общественного</w:t>
      </w:r>
      <w:proofErr w:type="gramEnd"/>
    </w:p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порядка и противодействия преступности в Камешкирском районе</w:t>
      </w:r>
    </w:p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Пензенской области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ОТЧЕТ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 исполнении целевых показателей муниципальной программы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Камешкирского района Пензенской области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«Обеспечение общественного порядка и противодействие преступности в Камешкирском районе Пензенской области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2498"/>
        <w:gridCol w:w="1638"/>
        <w:gridCol w:w="1238"/>
        <w:gridCol w:w="931"/>
        <w:gridCol w:w="1949"/>
        <w:gridCol w:w="2406"/>
        <w:gridCol w:w="4142"/>
      </w:tblGrid>
      <w:tr w:rsidR="009C0D99" w:rsidRPr="003919C8" w:rsidTr="009C0D99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Пензенской области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Значения целевых показателей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Абсолютное отклонение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Относительное отклонение, </w:t>
            </w: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proofErr w:type="gramEnd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Обоснование отклонений значений целевого показателя за отчетный период (год)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отчет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Муниципальная программа Камешкирского района Пензенской области «Обеспечение общественного порядка и противодействия преступности в Камешкирском районе Пензенской области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Показатель 1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 Подпрограмма 1 </w:t>
            </w:r>
            <w:r w:rsidRPr="003919C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«Профилактика правонарушений и экстремистской деятельности в Камешкирском районе Пензенской области».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2. Подпрограмма 2 </w:t>
            </w:r>
            <w:r w:rsidRPr="003919C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«Антинаркотическая программа Камешкирского района Пензенской области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 Подпрограмма 3 </w:t>
            </w:r>
            <w:r w:rsidRPr="003919C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«Антикоррупционная программа Камешкирского района Пензенской области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 Подпрограмма 4 </w:t>
            </w:r>
            <w:r w:rsidRPr="003919C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« Повышение безопасности дорожного движения в Камешкирском районе Пензенской области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 Подпрограмма 5 «Профилактика безнадзорности и правонарушений несовершеннолетних в Камешкирском районе Пензенской области 19-2022 годах».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 14</w:t>
      </w:r>
    </w:p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1" w:name="P2912"/>
      <w:bookmarkEnd w:id="11"/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Муниципальной программы «Обеспечение </w:t>
      </w:r>
      <w:proofErr w:type="gramStart"/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общественного</w:t>
      </w:r>
      <w:proofErr w:type="gramEnd"/>
    </w:p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порядка и противодействия преступности в Камешкирском районе</w:t>
      </w:r>
    </w:p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Пензенской области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ОТЧЕТ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 выполнении сводных показателей муниципальных заданий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на оказание муниципальных услуг (выполнение работ)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муниципальными учреждениями Камешкирского района Пензенской области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 муниципальной программе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«Обеспечение общественного порядка и противодействия преступности в Камешкирском районе Пензенской области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tbl>
      <w:tblPr>
        <w:tblW w:w="1647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5"/>
        <w:gridCol w:w="2295"/>
        <w:gridCol w:w="1154"/>
        <w:gridCol w:w="1154"/>
        <w:gridCol w:w="1819"/>
        <w:gridCol w:w="1827"/>
        <w:gridCol w:w="1719"/>
        <w:gridCol w:w="3855"/>
      </w:tblGrid>
      <w:tr w:rsidR="009C0D99" w:rsidRPr="003919C8" w:rsidTr="009C0D99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Наименование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услуги, показателя объема услуги, подпрограммы, мероприятий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Единица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измерения объема муниципальной услуги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Значение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показателя объема муниципальной услуги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Расходы бюджета Камешкирского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района Пензенской области на оказание муниципальной услуги (выполнение работы), тыс. рублей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Причина невыполнения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сводных показателей муниципальных заданий на оказание муниципальных услуг (выполнение работ) муниципальными учреждениями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Сводная бюджетная роспись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1 января отчетного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Сводная бюджетная роспись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31 декабря отчетного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Кассовое исполнение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 1 </w:t>
            </w:r>
            <w:r w:rsidRPr="003919C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«Профилактика правонарушений и экстремистской деятельности в Камешкирском районе Пензенской области.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района, определяющего объем муниципального задания и его финансирование: 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 Наименование муниципальной услуги (работа) и ее содержание: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Показатель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 Наименование муниципальной услуги (работа) и ее содержание: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Показатель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 2 </w:t>
            </w:r>
            <w:r w:rsidRPr="003919C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«Антинаркотическая программа Камешкирского района Пензенской области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района, определяющего объем муниципального задания и его финансирование 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1. Наименование муниципальной услуги (работа) и ее 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содержание: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Показатель 1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 3 </w:t>
            </w:r>
            <w:r w:rsidRPr="003919C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«Антикоррупционная программа Камешкирского района Пензенской области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района, определяющего объем муниципального задания и его финансирование 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муниципальной услуги (работа) и ее содержание: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Показатель 1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 4 « Повышение безопасности дорожного движения в Камешкирском районе Пензенской области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района, определяющего объем муниципального задания и его финансирование 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муниципальной услуги (работа) и ее содержание: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Показатель 1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65"/>
        <w:gridCol w:w="533"/>
        <w:gridCol w:w="533"/>
        <w:gridCol w:w="533"/>
        <w:gridCol w:w="533"/>
        <w:gridCol w:w="765"/>
        <w:gridCol w:w="765"/>
        <w:gridCol w:w="723"/>
      </w:tblGrid>
      <w:tr w:rsidR="009C0D99" w:rsidRPr="003919C8" w:rsidTr="009C0D99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 5 «Профилактика безнадзорности и правонарушений несовершеннолетних в Камешкирском районе Пензенской области 19-2022 годах».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района, определяющего объем муниципального задания и его финансирование 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муниципальной услуги (работа) и ее содержание: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3A675A" w:rsidP="003A6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9C0D99"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2120C" w:rsidP="00921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9C0D99"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2120C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</w:t>
            </w:r>
            <w:r w:rsidR="009C0D99"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Показатель 1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2120C" w:rsidP="00921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9C0D99"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2120C" w:rsidP="00921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9C0D99"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2120C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  <w:r w:rsidR="009C0D99"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 15</w:t>
      </w:r>
    </w:p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Муниципальной программы «Обеспечение </w:t>
      </w:r>
      <w:proofErr w:type="gramStart"/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общественного</w:t>
      </w:r>
      <w:proofErr w:type="gramEnd"/>
    </w:p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порядка и противодействия преступности в Камешкирском районе</w:t>
      </w:r>
    </w:p>
    <w:p w:rsidR="009C0D99" w:rsidRPr="003919C8" w:rsidRDefault="009C0D99" w:rsidP="009C0D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Пензенской области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2" w:name="P3733"/>
      <w:bookmarkEnd w:id="12"/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ОЦЕНКА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применения мер правового регулирования в сфере реализации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муниципальной программы Камешкирского района Пензенской области</w:t>
      </w:r>
    </w:p>
    <w:p w:rsidR="009C0D99" w:rsidRPr="003919C8" w:rsidRDefault="009C0D99" w:rsidP="009C0D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«Обеспечение общественного порядка и противодействия преступности в Камешкирском районе Пензенской области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3241"/>
        <w:gridCol w:w="2090"/>
        <w:gridCol w:w="773"/>
        <w:gridCol w:w="773"/>
        <w:gridCol w:w="396"/>
        <w:gridCol w:w="2326"/>
        <w:gridCol w:w="5206"/>
      </w:tblGrid>
      <w:tr w:rsidR="009C0D99" w:rsidRPr="003919C8" w:rsidTr="009C0D99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меры муниципального регулирования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Показатель применения меры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Финансовая оценка результата &lt;*&gt;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Краткое обоснование необходимости применения меры для достижения целей муниципального программы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2016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год завершения действия программы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D99" w:rsidRPr="003919C8" w:rsidRDefault="009C0D99" w:rsidP="009C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 1 </w:t>
            </w:r>
            <w:r w:rsidRPr="003919C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«Профилактика правонарушений и экстремистской деятельности в Камешкирском районе Пензенской области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 2 </w:t>
            </w:r>
            <w:r w:rsidRPr="003919C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«Антинаркотическая программа Камешкирского района Пензенской области на период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 3 </w:t>
            </w:r>
            <w:r w:rsidRPr="003919C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«Антикоррупционная программа Камешкирского района Пензенской области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 4 « Повышение безопасности дорожного движения в Камешкирском районе Пензенской области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8"/>
        <w:gridCol w:w="1701"/>
        <w:gridCol w:w="1701"/>
        <w:gridCol w:w="1700"/>
        <w:gridCol w:w="1700"/>
        <w:gridCol w:w="1700"/>
        <w:gridCol w:w="1700"/>
        <w:gridCol w:w="1700"/>
      </w:tblGrid>
      <w:tr w:rsidR="009C0D99" w:rsidRPr="003919C8" w:rsidTr="009C0D99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 5 «Профилактика безнадзорности и правонарушений несовершеннолетних в Камешкирском районе Пензенской области 19-2022 годах».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C0D99" w:rsidRPr="003919C8" w:rsidTr="009C0D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99" w:rsidRPr="003919C8" w:rsidRDefault="009C0D99" w:rsidP="009C0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-------------------------------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3" w:name="P3805"/>
      <w:bookmarkEnd w:id="13"/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&lt;*&gt; финансовая оценка результата отражается в виде появления дополнительных поступлений: налоговых доходов, либо выпадающих доходов</w:t>
      </w:r>
    </w:p>
    <w:p w:rsidR="009C0D99" w:rsidRPr="003919C8" w:rsidRDefault="009C0D99" w:rsidP="009C0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</w:p>
    <w:p w:rsidR="009C0D99" w:rsidRPr="003919C8" w:rsidRDefault="009C0D99" w:rsidP="009C0D99">
      <w:pPr>
        <w:spacing w:after="0" w:line="240" w:lineRule="auto"/>
        <w:ind w:right="36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      </w:t>
      </w:r>
    </w:p>
    <w:p w:rsidR="009C0D99" w:rsidRPr="003919C8" w:rsidRDefault="009C0D9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9C0D99" w:rsidRPr="003919C8" w:rsidSect="00F27F8C">
      <w:pgSz w:w="16838" w:h="11906" w:orient="landscape"/>
      <w:pgMar w:top="851" w:right="851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81BE5"/>
    <w:multiLevelType w:val="multilevel"/>
    <w:tmpl w:val="B8C299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C743A4"/>
    <w:multiLevelType w:val="multilevel"/>
    <w:tmpl w:val="557CE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035633"/>
    <w:multiLevelType w:val="multilevel"/>
    <w:tmpl w:val="3ADA35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592B06"/>
    <w:multiLevelType w:val="multilevel"/>
    <w:tmpl w:val="97E26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490527"/>
    <w:multiLevelType w:val="multilevel"/>
    <w:tmpl w:val="C97062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6E11BA"/>
    <w:multiLevelType w:val="multilevel"/>
    <w:tmpl w:val="753851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DB0350"/>
    <w:multiLevelType w:val="multilevel"/>
    <w:tmpl w:val="90022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966D23"/>
    <w:multiLevelType w:val="multilevel"/>
    <w:tmpl w:val="5672BC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497624"/>
    <w:multiLevelType w:val="multilevel"/>
    <w:tmpl w:val="15C44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1B1E63"/>
    <w:multiLevelType w:val="multilevel"/>
    <w:tmpl w:val="EF2C29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1C072A"/>
    <w:multiLevelType w:val="multilevel"/>
    <w:tmpl w:val="0DE424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9"/>
  </w:num>
  <w:num w:numId="6">
    <w:abstractNumId w:val="6"/>
  </w:num>
  <w:num w:numId="7">
    <w:abstractNumId w:val="7"/>
  </w:num>
  <w:num w:numId="8">
    <w:abstractNumId w:val="10"/>
  </w:num>
  <w:num w:numId="9">
    <w:abstractNumId w:val="4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D99"/>
    <w:rsid w:val="00135A31"/>
    <w:rsid w:val="0017299A"/>
    <w:rsid w:val="001B20F4"/>
    <w:rsid w:val="00373A24"/>
    <w:rsid w:val="003919C8"/>
    <w:rsid w:val="003A675A"/>
    <w:rsid w:val="00407756"/>
    <w:rsid w:val="004415F0"/>
    <w:rsid w:val="0048144E"/>
    <w:rsid w:val="00483264"/>
    <w:rsid w:val="004B0E53"/>
    <w:rsid w:val="0067709A"/>
    <w:rsid w:val="007B6FE8"/>
    <w:rsid w:val="008615A8"/>
    <w:rsid w:val="008741CA"/>
    <w:rsid w:val="0092120C"/>
    <w:rsid w:val="009C0D99"/>
    <w:rsid w:val="00A51F63"/>
    <w:rsid w:val="00B159A8"/>
    <w:rsid w:val="00B457E0"/>
    <w:rsid w:val="00D253E8"/>
    <w:rsid w:val="00D86DB0"/>
    <w:rsid w:val="00DE58E5"/>
    <w:rsid w:val="00E05405"/>
    <w:rsid w:val="00E1717C"/>
    <w:rsid w:val="00E529DF"/>
    <w:rsid w:val="00E83DBF"/>
    <w:rsid w:val="00F27F8C"/>
    <w:rsid w:val="00FE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C0D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C0D9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C0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C0D9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C0D99"/>
    <w:rPr>
      <w:color w:val="800080"/>
      <w:u w:val="single"/>
    </w:rPr>
  </w:style>
  <w:style w:type="character" w:customStyle="1" w:styleId="1">
    <w:name w:val="Гиперссылка1"/>
    <w:basedOn w:val="a0"/>
    <w:rsid w:val="009C0D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C0D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C0D9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C0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C0D9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C0D99"/>
    <w:rPr>
      <w:color w:val="800080"/>
      <w:u w:val="single"/>
    </w:rPr>
  </w:style>
  <w:style w:type="character" w:customStyle="1" w:styleId="1">
    <w:name w:val="Гиперссылка1"/>
    <w:basedOn w:val="a0"/>
    <w:rsid w:val="009C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5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:8080/bigs/showDocument.html?id=F97A316D-8F4A-4071-AD8E-B4B3671453FB" TargetMode="External"/><Relationship Id="rId13" Type="http://schemas.openxmlformats.org/officeDocument/2006/relationships/hyperlink" Target="http://pravo-search.minjust.ru:8080/bigs/showDocument.html?id=0FFF7B80-FED8-4289-93E1-7ED775AACB87" TargetMode="External"/><Relationship Id="rId18" Type="http://schemas.openxmlformats.org/officeDocument/2006/relationships/hyperlink" Target="http://pravo-search.minjust.ru:8080/bigs/showDocument.html?id=47DC7868-9254-4407-B3BF-770CFC42E7A1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pravo-search.minjust.ru:8080/bigs/showDocument.html?id=47DC7868-9254-4407-B3BF-770CFC42E7A1" TargetMode="External"/><Relationship Id="rId17" Type="http://schemas.openxmlformats.org/officeDocument/2006/relationships/hyperlink" Target="http://pravo-search.minjust.ru:8080/bigs/showDocument.html?id=4A770270-836A-4027-A4DF-90543637AFF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ravo-search.minjust.ru:8080/bigs/showDocument.html?id=0FFF7B80-FED8-4289-93E1-7ED775AACB87" TargetMode="External"/><Relationship Id="rId20" Type="http://schemas.openxmlformats.org/officeDocument/2006/relationships/hyperlink" Target="http://pravo-search.minjust.ru:8080/bigs/showDocument.html?id=4A770270-836A-4027-A4DF-90543637AFF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ravo-search.minjust.ru:8080/bigs/showDocument.html?id=4A770270-836A-4027-A4DF-90543637AFF2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pravo-search.minjust.ru:8080/bigs/showDocument.html?id=47DC7868-9254-4407-B3BF-770CFC42E7A1" TargetMode="External"/><Relationship Id="rId10" Type="http://schemas.openxmlformats.org/officeDocument/2006/relationships/hyperlink" Target="http://pravo-search.minjust.ru:8080/bigs/showDocument.html?id=47DC7868-9254-4407-B3BF-770CFC42E7A1" TargetMode="External"/><Relationship Id="rId19" Type="http://schemas.openxmlformats.org/officeDocument/2006/relationships/hyperlink" Target="http://pravo-search.minjust.ru:8080/bigs/showDocument.html?id=0FFF7B80-FED8-4289-93E1-7ED775AACB8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ravo-search.minjust.ru:8080/bigs/showDocument.html?id=121714E1-0753-4F5A-97BE-B8D24619390D" TargetMode="External"/><Relationship Id="rId14" Type="http://schemas.openxmlformats.org/officeDocument/2006/relationships/hyperlink" Target="http://pravo-search.minjust.ru:8080/bigs/showDocument.html?id=4A770270-836A-4027-A4DF-90543637AFF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3AC21-E916-450F-9E0E-9B7999F6B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123</Pages>
  <Words>22186</Words>
  <Characters>126464</Characters>
  <Application>Microsoft Office Word</Application>
  <DocSecurity>0</DocSecurity>
  <Lines>1053</Lines>
  <Paragraphs>296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2022-05-25T08:36:00Z</dcterms:created>
  <dcterms:modified xsi:type="dcterms:W3CDTF">2022-05-27T05:30:00Z</dcterms:modified>
</cp:coreProperties>
</file>