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F8C" w:rsidRPr="003919C8" w:rsidRDefault="00F27F8C" w:rsidP="00F27F8C">
      <w:pPr>
        <w:jc w:val="right"/>
        <w:outlineLvl w:val="0"/>
        <w:rPr>
          <w:color w:val="000000" w:themeColor="text1"/>
          <w:sz w:val="28"/>
          <w:szCs w:val="28"/>
        </w:rPr>
      </w:pPr>
    </w:p>
    <w:p w:rsidR="00F27F8C" w:rsidRPr="003919C8" w:rsidRDefault="00F27F8C" w:rsidP="00F27F8C">
      <w:pPr>
        <w:rPr>
          <w:color w:val="000000" w:themeColor="text1"/>
          <w:sz w:val="28"/>
          <w:szCs w:val="28"/>
        </w:rPr>
      </w:pPr>
      <w:r w:rsidRPr="003919C8">
        <w:rPr>
          <w:noProof/>
          <w:color w:val="000000" w:themeColor="text1"/>
          <w:lang w:eastAsia="ru-RU"/>
        </w:rPr>
        <w:drawing>
          <wp:anchor distT="0" distB="0" distL="114300" distR="114300" simplePos="0" relativeHeight="251659264" behindDoc="0" locked="0" layoutInCell="1" allowOverlap="1" wp14:anchorId="364471F1" wp14:editId="7AD3FC72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7F8C" w:rsidRPr="003919C8" w:rsidRDefault="00F27F8C" w:rsidP="00F27F8C">
      <w:pPr>
        <w:rPr>
          <w:color w:val="000000" w:themeColor="text1"/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F27F8C" w:rsidRPr="003919C8" w:rsidTr="00F27F8C">
        <w:trPr>
          <w:trHeight w:val="397"/>
        </w:trPr>
        <w:tc>
          <w:tcPr>
            <w:tcW w:w="9606" w:type="dxa"/>
          </w:tcPr>
          <w:p w:rsidR="00F27F8C" w:rsidRPr="003919C8" w:rsidRDefault="00F27F8C" w:rsidP="00F27F8C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F27F8C" w:rsidRPr="003919C8" w:rsidTr="00F27F8C">
        <w:tc>
          <w:tcPr>
            <w:tcW w:w="9606" w:type="dxa"/>
          </w:tcPr>
          <w:p w:rsidR="00F27F8C" w:rsidRPr="003919C8" w:rsidRDefault="00F27F8C" w:rsidP="00F27F8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919C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АДМИНИСТРАЦИЯ</w:t>
            </w:r>
          </w:p>
        </w:tc>
      </w:tr>
      <w:tr w:rsidR="00F27F8C" w:rsidRPr="003919C8" w:rsidTr="00F27F8C">
        <w:trPr>
          <w:trHeight w:val="397"/>
        </w:trPr>
        <w:tc>
          <w:tcPr>
            <w:tcW w:w="9606" w:type="dxa"/>
          </w:tcPr>
          <w:p w:rsidR="00F27F8C" w:rsidRPr="003919C8" w:rsidRDefault="00F27F8C" w:rsidP="00F27F8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919C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F27F8C" w:rsidRPr="003919C8" w:rsidTr="00F27F8C">
        <w:trPr>
          <w:trHeight w:val="314"/>
        </w:trPr>
        <w:tc>
          <w:tcPr>
            <w:tcW w:w="9606" w:type="dxa"/>
          </w:tcPr>
          <w:p w:rsidR="00F27F8C" w:rsidRPr="003919C8" w:rsidRDefault="00F27F8C" w:rsidP="00F27F8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F27F8C" w:rsidRPr="003919C8" w:rsidTr="00F27F8C">
        <w:trPr>
          <w:trHeight w:val="548"/>
        </w:trPr>
        <w:tc>
          <w:tcPr>
            <w:tcW w:w="9606" w:type="dxa"/>
            <w:vAlign w:val="center"/>
          </w:tcPr>
          <w:p w:rsidR="00F27F8C" w:rsidRPr="003919C8" w:rsidRDefault="00F27F8C" w:rsidP="00F27F8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919C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ПОСТАНОВЛЕНИЕ</w:t>
            </w:r>
          </w:p>
        </w:tc>
      </w:tr>
      <w:tr w:rsidR="00F27F8C" w:rsidRPr="003919C8" w:rsidTr="00F27F8C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F27F8C" w:rsidRPr="003919C8" w:rsidTr="00F27F8C">
              <w:tc>
                <w:tcPr>
                  <w:tcW w:w="284" w:type="dxa"/>
                  <w:vAlign w:val="bottom"/>
                </w:tcPr>
                <w:p w:rsidR="00F27F8C" w:rsidRPr="003919C8" w:rsidRDefault="00F27F8C" w:rsidP="00F27F8C">
                  <w:pPr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3919C8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F27F8C" w:rsidRPr="003919C8" w:rsidRDefault="0017299A" w:rsidP="00F27F8C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27.05.2022</w:t>
                  </w:r>
                  <w:bookmarkStart w:id="0" w:name="_GoBack"/>
                  <w:bookmarkEnd w:id="0"/>
                </w:p>
              </w:tc>
              <w:tc>
                <w:tcPr>
                  <w:tcW w:w="397" w:type="dxa"/>
                  <w:vAlign w:val="bottom"/>
                </w:tcPr>
                <w:p w:rsidR="00F27F8C" w:rsidRPr="003919C8" w:rsidRDefault="00F27F8C" w:rsidP="00F27F8C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</w:pPr>
                  <w:r w:rsidRPr="003919C8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F27F8C" w:rsidRPr="003919C8" w:rsidRDefault="0017299A" w:rsidP="00F27F8C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210</w:t>
                  </w:r>
                </w:p>
              </w:tc>
            </w:tr>
            <w:tr w:rsidR="00F27F8C" w:rsidRPr="003919C8" w:rsidTr="00F27F8C">
              <w:tc>
                <w:tcPr>
                  <w:tcW w:w="4650" w:type="dxa"/>
                  <w:gridSpan w:val="4"/>
                </w:tcPr>
                <w:p w:rsidR="00F27F8C" w:rsidRPr="003919C8" w:rsidRDefault="00F27F8C" w:rsidP="00F27F8C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3919C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с.Р.Камешкир</w:t>
                  </w:r>
                </w:p>
              </w:tc>
            </w:tr>
          </w:tbl>
          <w:p w:rsidR="00F27F8C" w:rsidRPr="003919C8" w:rsidRDefault="00F27F8C" w:rsidP="00F27F8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9C0D99" w:rsidRPr="003919C8" w:rsidRDefault="00F27F8C" w:rsidP="009C0D99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</w:t>
      </w:r>
      <w:r w:rsidR="009C0D99"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внесении изменений в постановление администрации Камешкирского района от 01.11.2013 г. № 329 «Об утверждении муниципальной программы «Обеспечение общественного порядка и противодействие преступности в Камешкирском районе Пензенской области »»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F27F8C" w:rsidRPr="003919C8" w:rsidRDefault="009C0D99" w:rsidP="00F27F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связи с уточнением объемов финансирования, руководствуясь </w:t>
      </w:r>
      <w:hyperlink r:id="rId8" w:tgtFrame="_blank" w:history="1">
        <w:r w:rsidRPr="003919C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Уставом Камешкирского района Пензенской области</w:t>
        </w:r>
      </w:hyperlink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F27F8C"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администрация Камешкирского района Пензенской области </w:t>
      </w:r>
    </w:p>
    <w:p w:rsidR="009C0D99" w:rsidRPr="003919C8" w:rsidRDefault="009C0D99" w:rsidP="00F27F8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постановляет:</w:t>
      </w:r>
    </w:p>
    <w:p w:rsidR="009C0D99" w:rsidRPr="003919C8" w:rsidRDefault="009C0D99" w:rsidP="009C0D99">
      <w:pPr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Внести изменения в постановление администрации Камешкирского района </w:t>
      </w:r>
      <w:hyperlink r:id="rId9" w:tgtFrame="_blank" w:history="1">
        <w:r w:rsidRPr="003919C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от 01.11.13 г. № 329</w:t>
        </w:r>
      </w:hyperlink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«Об утверждении муниципальной программы «Обеспечение общественного порядка и противодействие преступности в Камешкирском районе Пензенской области», а именно: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1.1.  Изложить программу «Обеспечение общественного порядка и противодействие преступности в Камешкирском районе Пензенской области» в новой редакции, </w:t>
      </w:r>
      <w:proofErr w:type="gramStart"/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согласно приложения</w:t>
      </w:r>
      <w:proofErr w:type="gramEnd"/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 настоящему постановлению.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Опубликовать настоящее постановление в информационном бюллетене «Камешкирский вестник».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</w:t>
      </w:r>
      <w:proofErr w:type="gramStart"/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 за</w:t>
      </w:r>
      <w:proofErr w:type="gramEnd"/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администрации Камешкир</w:t>
      </w:r>
      <w:r w:rsidR="00F27F8C"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ского района Пензенской области, курирующего вопросы социальной сферы.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9C0D99" w:rsidRPr="003919C8" w:rsidRDefault="009C0D99" w:rsidP="00F27F8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Глава администрации</w:t>
      </w:r>
    </w:p>
    <w:p w:rsidR="00F27F8C" w:rsidRPr="003919C8" w:rsidRDefault="009C0D99" w:rsidP="00F27F8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Камешкирского района</w:t>
      </w:r>
      <w:r w:rsidR="00F27F8C"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П.А.Мигин</w:t>
      </w:r>
    </w:p>
    <w:p w:rsidR="009C0D99" w:rsidRPr="003919C8" w:rsidRDefault="009C0D99" w:rsidP="009C0D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Утверждена</w:t>
      </w:r>
    </w:p>
    <w:p w:rsidR="009C0D99" w:rsidRPr="003919C8" w:rsidRDefault="009C0D99" w:rsidP="009C0D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постановлением</w:t>
      </w:r>
    </w:p>
    <w:p w:rsidR="009C0D99" w:rsidRPr="003919C8" w:rsidRDefault="009C0D99" w:rsidP="009C0D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администрации Камешкирского района</w:t>
      </w:r>
    </w:p>
    <w:p w:rsidR="009C0D99" w:rsidRPr="003919C8" w:rsidRDefault="009C0D99" w:rsidP="009C0D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 </w:t>
      </w:r>
      <w:r w:rsidR="00F27F8C"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</w:t>
      </w: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proofErr w:type="gramStart"/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proofErr w:type="gramEnd"/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№ </w:t>
      </w:r>
      <w:r w:rsidR="00F27F8C"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Муниципальная программа «Обеспечение общественного порядка и противодействие преступности в Камешкирском районе Пензенской области.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 ПАСПОРТ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муниципальной программы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2"/>
        <w:gridCol w:w="6508"/>
      </w:tblGrid>
      <w:tr w:rsidR="009C0D99" w:rsidRPr="003919C8" w:rsidTr="00F27F8C">
        <w:trPr>
          <w:jc w:val="center"/>
        </w:trPr>
        <w:tc>
          <w:tcPr>
            <w:tcW w:w="1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муниципальной программы</w:t>
            </w:r>
          </w:p>
        </w:tc>
        <w:tc>
          <w:tcPr>
            <w:tcW w:w="3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Обеспечение общественного порядка и противодействие преступности в Камешкирском районе Пензенской области 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(далее – муниципальная Программа)</w:t>
            </w:r>
          </w:p>
        </w:tc>
      </w:tr>
      <w:tr w:rsidR="009C0D99" w:rsidRPr="003919C8" w:rsidTr="00F27F8C">
        <w:trPr>
          <w:jc w:val="center"/>
        </w:trPr>
        <w:tc>
          <w:tcPr>
            <w:tcW w:w="1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 исполнитель муниципальной программы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Камешкирского района Пензенской области (заведующий сектором по профилактике правонарушений администрации Камешкирского района Пензенской области)</w:t>
            </w:r>
          </w:p>
        </w:tc>
      </w:tr>
      <w:tr w:rsidR="009C0D99" w:rsidRPr="003919C8" w:rsidTr="00F27F8C">
        <w:trPr>
          <w:jc w:val="center"/>
        </w:trPr>
        <w:tc>
          <w:tcPr>
            <w:tcW w:w="1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Соисполнители муниципальной программы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Главы поселений, входящих в состав района (по согласованию);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Отдел образования Камешкирского района Пензенской области;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Главный специалист по физической культуре, молодежной политике и спорту администрации Камешкирского района Пензенской области;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Комиссия по делам несовершеннолетних и защите их прав Камешкирского района Пензенской области;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Отд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МВД России по Камешкирскому району (по согласованию);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Камешкирская участковая больница ГБУЗ «Кузнецкая межрайонная больница» (по согласованию);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ГКУ «Центр занятости населения Камешкирского района Пензенской области» (по согласованию);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Управление социальной защиты населения администрации Камешкирского района Пензенской области;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МБУ «Комплексный центр социального обслуживания населения Камешкирского района Пензенской области»;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Руководители предприятий и организаций Камешкирского района Пензенской области (по согласованию);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Редакция районной газеты «Новь» (по согласованию);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Отдел по вопросам безопасности и защиты персональных данных администрации Камешкирского района Пензенской области;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ООО «Камешкиравтодорсервис» (по согласованию); Муниципальное унитарное предприятие «ГАРАНТ» (по согласованию)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Камешкирский филиал ГБПОУ « Кузнецкий многопрофильный колледж» (по согласованию);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Филиал по Камешкирскому району Федерального казенного учреждения «Уголовно-исполнительная инспекция Управления Федеральной службы исполнения наказания России по Пензенской области 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согласованию).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B159A8"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Комиссия по делам несовершеннолетних и защите их прав Камешкирского района</w:t>
            </w:r>
          </w:p>
        </w:tc>
      </w:tr>
      <w:tr w:rsidR="009C0D99" w:rsidRPr="003919C8" w:rsidTr="00F27F8C">
        <w:trPr>
          <w:jc w:val="center"/>
        </w:trPr>
        <w:tc>
          <w:tcPr>
            <w:tcW w:w="1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Подпрограммы</w:t>
            </w:r>
          </w:p>
        </w:tc>
        <w:tc>
          <w:tcPr>
            <w:tcW w:w="3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1.«Профилактика правонарушений и экстремистской деятельности в Камешкирском районе Пензенской области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2.«Антинаркотическая программа Камешкирского района Пензенской области.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3.«Антикоррупционная программа Камешкирского района Пензенской области.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4.«Повышение безопасности дорожного движения в Камешкирском районе Пензенской области.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 «Профилактика безнадзорности и правонарушений несовершеннолетних в Камешкирском районе Пензенской области.</w:t>
            </w:r>
          </w:p>
        </w:tc>
      </w:tr>
      <w:tr w:rsidR="009C0D99" w:rsidRPr="003919C8" w:rsidTr="00F27F8C">
        <w:trPr>
          <w:jc w:val="center"/>
        </w:trPr>
        <w:tc>
          <w:tcPr>
            <w:tcW w:w="1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Цели муниципальной программы</w:t>
            </w:r>
          </w:p>
        </w:tc>
        <w:tc>
          <w:tcPr>
            <w:tcW w:w="3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1.Снижение уровня преступности в Камешкирском районе.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2.Снижение масштабов незаконного распространения и немедицинского потребления наркотиков в Камешкирском районе.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3.Создание условий для комплексной реабилитации лиц, злоупотребляющих спиртными напитками, проживающих на территории Камешкирского района Пензенской области.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4.Обеспечение защиты прав и законных интересов граждан, общества и государства от коррупции.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5.Сокращение количества погибших в результате дорожно-транспортных происшествий.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7.Совершенствование и дальнейшее развитие системы профилактики безнадзорности и правонарушений несовершеннолетних, направленной на защиту и улучшение положения семей и детей, находящихся в социально опасном положении.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8.Обеспечение защиты прав и законных интересов несовершеннолетних.</w:t>
            </w:r>
          </w:p>
        </w:tc>
      </w:tr>
      <w:tr w:rsidR="009C0D99" w:rsidRPr="003919C8" w:rsidTr="00F27F8C">
        <w:trPr>
          <w:jc w:val="center"/>
        </w:trPr>
        <w:tc>
          <w:tcPr>
            <w:tcW w:w="1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3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-Профилактика правонарушений, социального неблагополучия, недопущение проявлений экстремизма и терроризма.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-Создание и реализация комплекса мер по пресечению незаконного распространения наркотиков и их прекурсоров, а также системы оказания наркологической медицинской помощи больным наркоманией и их реабилитации.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-Выявление семей страдающих от алкогольной зависимости, проживающих на территории Камешкирского района Пензенской области;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-Проведение комплекса мероприятий, направленных на побуждение лиц, страдающих алкогольной зависимостью, к лечению;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Лечение от алкогольной зависимости граждан, страдающих от алкогольной зависимости;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- Оказание помощи пролеченным лицам в развитии трудовых навыков, профессиональной ориентации, психологической поддержке;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Трудоустройство пролеченных граждан;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-Устранение условий, порождающих коррупцию, предупреждение коррупционных правонарушений.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-Сокращение количества дорожно-транспортных происшествий с пострадавшими, устранение причин и условий, способствующих их совершению.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-Создание надежной системы антитеррористической безопасности Камешкирского района, повышение уровня защищенности его граждан и уязвимых объектов инфраструктуры (прежде всего критически важных, потенциально опасных объектов, объектов жизнеобеспечения населения и с массовым пребыванием граждан)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Обеспечение информационн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о-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разъяснительной работы, направленной на повышение уровня осведомленности несовершеннолетних об Интернет угрозах и мерах защиты от нее;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Выявление фактов, наносящих вред здоровью несовершеннолетних, их нравственному и духовному развитию, пропагандирующих насилие, жестокость, порнографию;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-Выявление и пресечение случаев вовлечения несовершеннолетних в неформальные группы криминальной направленности в сети «Интернет»;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-Профилактика противодействия криминальным проявлениям несовершеннолетних, ведению антиобщественного образа жизни, а также случаев склонения их к суицидальным действиям;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-Изготовление и распространение информационных материалов по вопросам обеспечения информационной безопасности несовершеннолетних.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-Проведение акций в целях борьбы с размещением в сети «интернет» материалов с детской порнографией, насилием над детьми и иной противоправной и негативной информации;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-Организация и проведение молодежных акций, направленных на пропаганду здорового образа жизни посредством сравнительной характеристики молодежных форм здорового досуга и ассоциативных явлений в молодежной среде;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-Оказание социальной, правовой помощи детям и семьям, находящимся в социально опасном положении, состоящим на профилактических учетах в подразделениях по делам несовершеннолетних органов внутренних дел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F27F8C">
        <w:trPr>
          <w:jc w:val="center"/>
        </w:trPr>
        <w:tc>
          <w:tcPr>
            <w:tcW w:w="1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Целевые показатели муниципальной программы</w:t>
            </w:r>
          </w:p>
        </w:tc>
        <w:tc>
          <w:tcPr>
            <w:tcW w:w="3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-Снижение количества совершенных преступлений на 1 тыс. населения Камешкирского района по отношению к уровню преступности по итогам 2013 года.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Удельный вес трудоустроенных ранее судимых лиц от числа освободившихся из мест лишения свободы в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текущем году.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-Увеличение количества наркозависимых, участвующих в лечебных и реабилитационных программах (к уровню предшествующего года);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-Удельный вес подростков и молодежи в возрасте от 11 до 24 лет от их общего количества, вовлеченных в программные профилактические мероприятия по сравнению с предшествующим годом.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-Доля проектов нормативных правовых актов администрации Камешкирского района Пензенской области, прошедших антикоррупционную экспертизу, в общем числе нормативных правовых актов администрации Камешкирского района Пензенской области, принятых в текущем году.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-Доля граждан, претендующих на замещение должностей муниципальной службы Камешкирского района Пензенской области, в отношении которых проведены проверки достоверности и полноты сведений, представляемых в соответствии с нормативными правовыми актами Российской Федерации.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-Количество лиц, погибших в результате ДТП, на 1 тыс. населения.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Создание условий для комплексной реабилитации лиц, злоупотребляющих спиртными напитками, проживающих на территории Камешкирского района Пензенской области.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-Минимизация проявлений экстремизма, терроризма, снижение уровня правонарушений и предупреждение межнациональных конфликтов на территории Камешкирского района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Увеличение количества несовершеннолетних, участвующих в акциях, посвященных борьбе с размещением в сети «интернет» материалов с детской порнографией, насилием над детьми и иной противоправной и негативной информации (к уровню предшествующего года);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F27F8C">
        <w:trPr>
          <w:jc w:val="center"/>
        </w:trPr>
        <w:tc>
          <w:tcPr>
            <w:tcW w:w="1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Сроки и этапы реализации муниципальной программы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2014 – 2024 годы, этапы: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этап – 2014-2016 годы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этап – 2017-2020 годы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 этап – 2021-2022 годы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 этап – 2023 -2024 годы</w:t>
            </w:r>
          </w:p>
        </w:tc>
      </w:tr>
      <w:tr w:rsidR="009C0D99" w:rsidRPr="003919C8" w:rsidTr="00F27F8C">
        <w:trPr>
          <w:jc w:val="center"/>
        </w:trPr>
        <w:tc>
          <w:tcPr>
            <w:tcW w:w="1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Объемы бюджетных ассигнований муниципальной программы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Общий объем финансирования муниципальной программы составит 378,267 тыс. рублей, в том числе: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 счет средств бюджета Камешкирского района 378,267 тыс. рублей, в том числе: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2014 год – 15 тыс. рублей;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2015 год – 15 тыс. рублей;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2016 год – 15 тыс. рублей;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 год – 15 тыс. рублей;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2018 год – 55 тыс. рублей;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 год – 31,17 тыс. рублей;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2020 год – 32 тыс.250 рублей;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2021 год –  50 тыс. рублей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2022 год – 50тыс. рублей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2023год- 50 тыс. рублей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2024год- 50 тыс. рублей</w:t>
            </w:r>
          </w:p>
        </w:tc>
      </w:tr>
      <w:tr w:rsidR="009C0D99" w:rsidRPr="003919C8" w:rsidTr="00F27F8C">
        <w:trPr>
          <w:jc w:val="center"/>
        </w:trPr>
        <w:tc>
          <w:tcPr>
            <w:tcW w:w="1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3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Снижение количества совершенных преступлений на 1 тыс. населения Камешкирского района по отношению к уровню преступности предыдущего года;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-Увеличение удельного веса детей и подростков, снятых с профилактического учета по положительным основаниям.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-Снижение масштабов незаконного распространения и немедицинского потребления наркотиков в Камешкирском районе.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Обеспечение защиты прав и законных интересов граждан, общества и государства от коррупции.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Сокращение количества погибших в результате дорожно-транспортных происшествий.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удельный вес детей и подростков, снятых с профилактического учета в О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ВД в св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язи с положительной динамикой;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доля несовершеннолетних, с которых снят статус находящихся в социально опасном положении (ДЕСОП) в связи с положительной динамикой.</w:t>
            </w:r>
          </w:p>
        </w:tc>
      </w:tr>
    </w:tbl>
    <w:p w:rsidR="009C0D99" w:rsidRPr="003919C8" w:rsidRDefault="009C0D99" w:rsidP="009C0D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 № 2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2.1. ПАСПОРТ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Подпрограммы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«Профилактика правонарушений и экстремистской деятельности в Камешкирском районе Пензенской области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муниципальной программы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«Обеспечение общественного порядка и противодействие преступности в Камешкирском районе Пензенской области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6"/>
        <w:gridCol w:w="6820"/>
        <w:gridCol w:w="276"/>
      </w:tblGrid>
      <w:tr w:rsidR="009C0D99" w:rsidRPr="003919C8" w:rsidTr="00F27F8C">
        <w:trPr>
          <w:jc w:val="center"/>
        </w:trPr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подпрограммы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Профилактика правонарушений и экстремистской деятельности в Камешкирском районе Пензенской области</w:t>
            </w:r>
          </w:p>
        </w:tc>
        <w:tc>
          <w:tcPr>
            <w:tcW w:w="89" w:type="pct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F27F8C">
        <w:trPr>
          <w:jc w:val="center"/>
        </w:trPr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3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Камешкирского района (заведующий сектором по профилактике правонарушений администрации Камешкирского района Пензенской области)</w:t>
            </w:r>
          </w:p>
        </w:tc>
        <w:tc>
          <w:tcPr>
            <w:tcW w:w="89" w:type="pct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F27F8C">
        <w:trPr>
          <w:jc w:val="center"/>
        </w:trPr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Соисполнители подпрограммы</w:t>
            </w:r>
          </w:p>
        </w:tc>
        <w:tc>
          <w:tcPr>
            <w:tcW w:w="3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Отдел образования Камешкирского района Пензенской области;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Финансовое управление Камешкирского района Пензенской области;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ОтдМВД России по Камешкирскому району (по согласованию);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Камешкирская участковая больница ГБУЗ «Кузнецкая межрайонная больница» (по согласованию);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Управление социальной защиты населения администрации Камешкирского района Пензенской области;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ГКУ «Центр занятости населения Камешкирского района Пензенской области» (по согласованию);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МБУ «Комплексный центр социального обслуживания населения Камешкирского района Пензенской области»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Камешкирский филиал ГБПОУ « Кузнецкий многопрофильный колледж» (по согласованию);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Филиал по Камешкирскому району Федерального казенного учреждения «Уголовно-исполнительная инспекция 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Управления Федеральной службы исполнения наказания России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Пензенской области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 по согласованию).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" w:type="pct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F27F8C">
        <w:trPr>
          <w:jc w:val="center"/>
        </w:trPr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Цели подпрограммы</w:t>
            </w:r>
          </w:p>
        </w:tc>
        <w:tc>
          <w:tcPr>
            <w:tcW w:w="3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Снижение уровня преступности в Камешкирском районе Пензенской области</w:t>
            </w:r>
          </w:p>
        </w:tc>
        <w:tc>
          <w:tcPr>
            <w:tcW w:w="89" w:type="pct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F27F8C">
        <w:trPr>
          <w:jc w:val="center"/>
        </w:trPr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3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1.Профилактика правонарушений.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2.Социальная реабилитация лиц, отбывших наказание в виде лишения свободы, и лиц, осужденных без изоляции от общества.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3.Профилактика экстремистской деятельности.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4.Профилактика террористической деятельности.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5.Оказание поддержки гражданам и их объединениям, участвующим в охране общественного порядка.</w:t>
            </w:r>
          </w:p>
        </w:tc>
        <w:tc>
          <w:tcPr>
            <w:tcW w:w="89" w:type="pct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F27F8C">
        <w:trPr>
          <w:jc w:val="center"/>
        </w:trPr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Целевые показатели подпрограммы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-снижение количества совершенных преступлений на 1 тыс. населения Камешкирского района Пензенской области по отношению к уровню преступности по итогам 2017 года;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-удельный вес трудоустроенных ранее судимых лиц от числа освободившихся из мест лишения свободы в текущем году;</w:t>
            </w:r>
          </w:p>
        </w:tc>
        <w:tc>
          <w:tcPr>
            <w:tcW w:w="89" w:type="pct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F27F8C">
        <w:trPr>
          <w:jc w:val="center"/>
        </w:trPr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Сроки и этапы реализации подпрограммы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2014 – 2024 годы, этапы: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этап – 2014-2016 годы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этап – 2017-2020 годы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 этап – 2021-2022 годы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 этап- 2023-2024 годы</w:t>
            </w:r>
          </w:p>
        </w:tc>
        <w:tc>
          <w:tcPr>
            <w:tcW w:w="89" w:type="pct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F27F8C">
        <w:trPr>
          <w:trHeight w:val="276"/>
          <w:jc w:val="center"/>
        </w:trPr>
        <w:tc>
          <w:tcPr>
            <w:tcW w:w="127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363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Общий объём финансирования подпрограммы за счёт средств бюджета Камешкирского района составит 105 тыс. рублей, в том числе: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2014 год - 5 тыс. рублей;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2015 год - 5 тыс. рублей;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2016 год - 5 тыс. рублей;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 год – 5 тыс. рублей;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2018 год – 5 тыс. рублей;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 год – 13,86 тыс. рублей;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2020 год – 19550 тыс. рублей;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2021 год – 20 тыс. рублей;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2022 год – 20 тыс. рублей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 год-20 тыс. рублей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2024 год – 20 тыс. рублей</w:t>
            </w:r>
          </w:p>
        </w:tc>
        <w:tc>
          <w:tcPr>
            <w:tcW w:w="89" w:type="pct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F27F8C">
        <w:trPr>
          <w:jc w:val="center"/>
        </w:trPr>
        <w:tc>
          <w:tcPr>
            <w:tcW w:w="127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F27F8C">
        <w:trPr>
          <w:jc w:val="center"/>
        </w:trPr>
        <w:tc>
          <w:tcPr>
            <w:tcW w:w="127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F27F8C">
        <w:trPr>
          <w:jc w:val="center"/>
        </w:trPr>
        <w:tc>
          <w:tcPr>
            <w:tcW w:w="127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F27F8C">
        <w:trPr>
          <w:jc w:val="center"/>
        </w:trPr>
        <w:tc>
          <w:tcPr>
            <w:tcW w:w="127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363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-Снижение количества совершенных преступлений на 1 тыс. населения Камешкирского района по отношению по итогам предыдущего года;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-Удельный вес трудоустроенных ранее судимых лиц от числа освободившихся из мест лишения свободы в текущем году;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Удельный вес подростков и молодежи в возрасте от 11 до 24 лет от их общего количества, вовлеченных в программные профилактические мероприятия по сравнению с предшествующим годом;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- доля об</w:t>
            </w:r>
            <w:r w:rsidR="00483264"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ъектов уязвимой инфраструктуры П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ензенского региона, защищенных в соответствии с установленными требованиями безопасности, по отношению к предыдущему году;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-Снижение количества преступлений, совершенных несовершеннолетними, от общего количества преступлений.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-Увеличение занятости несовершеннолетних в культурно-массовых мероприятиях;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-Увеличение коэффициента участия дружинника в охране общественного порядка;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увеличение количества объектов уязвимой инфраструктуры Камешкирского района, защищенных в соответствии с установленными требованиями безопасности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9C0D99" w:rsidRPr="003919C8" w:rsidTr="00F27F8C">
        <w:trPr>
          <w:jc w:val="center"/>
        </w:trPr>
        <w:tc>
          <w:tcPr>
            <w:tcW w:w="127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</w:tbl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 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2.2. </w:t>
      </w:r>
      <w:proofErr w:type="gramStart"/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</w:t>
      </w:r>
      <w:proofErr w:type="gramEnd"/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А С П О Р Т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подпрограммы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«Антинаркотическая программа Камешкирского района Пензенской области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муниципальной программы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«Обеспечение общественного порядка и противодействие преступности в Камешкирском районе Пензенской области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8"/>
        <w:gridCol w:w="6992"/>
      </w:tblGrid>
      <w:tr w:rsidR="009C0D99" w:rsidRPr="003919C8" w:rsidTr="00F27F8C">
        <w:trPr>
          <w:jc w:val="center"/>
        </w:trPr>
        <w:tc>
          <w:tcPr>
            <w:tcW w:w="1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3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Антинаркотическая программа Камешкирского района Пензенской области</w:t>
            </w:r>
          </w:p>
        </w:tc>
      </w:tr>
      <w:tr w:rsidR="009C0D99" w:rsidRPr="003919C8" w:rsidTr="00F27F8C">
        <w:trPr>
          <w:jc w:val="center"/>
        </w:trPr>
        <w:tc>
          <w:tcPr>
            <w:tcW w:w="1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3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Камешкирского района Пензенской области (заведующий сектором по профилактике правонарушений администрации Камешкирского района Пензенской области)</w:t>
            </w:r>
          </w:p>
        </w:tc>
      </w:tr>
      <w:tr w:rsidR="009C0D99" w:rsidRPr="003919C8" w:rsidTr="00F27F8C">
        <w:trPr>
          <w:jc w:val="center"/>
        </w:trPr>
        <w:tc>
          <w:tcPr>
            <w:tcW w:w="1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Соисполнители подпрограммы</w:t>
            </w:r>
          </w:p>
        </w:tc>
        <w:tc>
          <w:tcPr>
            <w:tcW w:w="3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Главы поселений, входящих в состав района (по согласованию);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Отд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МВД России по Камешкирскому району (по согласованию);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Камешкирская участковая больница ГБУЗ «Кузнецкая межрайонная больница» (по согласованию);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Главный специалист по физической культуре, молодежной политике и спорту администрации Камешкирского района Пензенской области;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Комиссия по делам несовершеннолетних и защите их прав Камешкирского района Пензенской области;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Отдел образования Камешкирского района Пензенской области;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Управление социальной защиты населения администрации Камешкирского района Пензенской области;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ГКУ «Центр занятости населения Камешкирского района Пензенской области» (по согласованию);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МБУ «Комплексный центр социального обслуживания населения Камешкирского района Пензенской области»</w:t>
            </w:r>
          </w:p>
        </w:tc>
      </w:tr>
      <w:tr w:rsidR="009C0D99" w:rsidRPr="003919C8" w:rsidTr="00F27F8C">
        <w:trPr>
          <w:jc w:val="center"/>
        </w:trPr>
        <w:tc>
          <w:tcPr>
            <w:tcW w:w="1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3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Снижение масштабов незаконного распространения и немедицинского потребления наркотиков в Камещкирском районе Пензенской области.</w:t>
            </w:r>
          </w:p>
        </w:tc>
      </w:tr>
      <w:tr w:rsidR="009C0D99" w:rsidRPr="003919C8" w:rsidTr="00F27F8C">
        <w:trPr>
          <w:jc w:val="center"/>
        </w:trPr>
        <w:tc>
          <w:tcPr>
            <w:tcW w:w="1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3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Снижение спроса на наркотики в Камешкирском районе Пензенской области</w:t>
            </w:r>
          </w:p>
        </w:tc>
      </w:tr>
      <w:tr w:rsidR="009C0D99" w:rsidRPr="003919C8" w:rsidTr="00F27F8C">
        <w:trPr>
          <w:jc w:val="center"/>
        </w:trPr>
        <w:tc>
          <w:tcPr>
            <w:tcW w:w="1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Целевые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показатели подпрограммы</w:t>
            </w:r>
          </w:p>
        </w:tc>
        <w:tc>
          <w:tcPr>
            <w:tcW w:w="3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- доля детей и молодежи в возрасте от 7 до 30 лет,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вовлеченных в программные мероприятия по профилактике наркомании;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число больных наркоманией, находящихся в ремиссии свыше 2 лет;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удельный вес наркозависимых, участвующих в лечебных и реабилитационных программах, от общего числа наркозависимых;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удельный вес подростков и молодежи в возрасте от 11 до 24 лет, вовлеченных в программные мероприятия по профилактике наркомании;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удельный вес больных с установленным диагнозом "наркомания", находящихся в ремиссии свыше двух лет, от числа больных наркоманией, состоящих под диспансерным наблюдением.</w:t>
            </w:r>
          </w:p>
        </w:tc>
      </w:tr>
      <w:tr w:rsidR="009C0D99" w:rsidRPr="003919C8" w:rsidTr="00F27F8C">
        <w:trPr>
          <w:jc w:val="center"/>
        </w:trPr>
        <w:tc>
          <w:tcPr>
            <w:tcW w:w="1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Сроки и этапы реализации подпрограммы</w:t>
            </w:r>
          </w:p>
        </w:tc>
        <w:tc>
          <w:tcPr>
            <w:tcW w:w="3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2014–2024годы, без разбивки на этапы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F27F8C">
        <w:trPr>
          <w:jc w:val="center"/>
        </w:trPr>
        <w:tc>
          <w:tcPr>
            <w:tcW w:w="1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3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Общий объём финансирования подпрограммы за счет средств бюджета Камешкирского района Пензенской области составит 225 тыс. рублей, в том числе: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2014 год – 5тыс. рублей;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2015 год – 5тыс. рублей;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2016 год – 5тыс. рублей;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 год – 5тыс. рублей;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2018 год – 45тыс. рублей;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 год – 12,31 тыс. рублей;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2020 год – 7700 тыс. рублей;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2021 год- 20 тыс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.р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ублей;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2022 год- 20 тыс. рублей.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 год- 20 тыс. рублей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2024 год-20 тыс. рублей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F27F8C">
        <w:trPr>
          <w:jc w:val="center"/>
        </w:trPr>
        <w:tc>
          <w:tcPr>
            <w:tcW w:w="1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3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Увеличение количества наркозависимых, участвующих в лечебных и реабилитационных программах до 100%;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Увеличение количества подростков и молодежи в возрасте от 11 до 24 лет, вовлеченных в программные профилактические мероприятия.</w:t>
            </w:r>
          </w:p>
        </w:tc>
      </w:tr>
    </w:tbl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2.3. ПАСПОРТ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подпрограммы «Антикоррупционная программа Камешкирского района Пензенской области  муниципальной программы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«Обеспечение общественного порядка и противодействие преступности в Камешкирском районе Пензенской области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1"/>
        <w:gridCol w:w="276"/>
        <w:gridCol w:w="7233"/>
      </w:tblGrid>
      <w:tr w:rsidR="009C0D99" w:rsidRPr="003919C8" w:rsidTr="00F27F8C">
        <w:trPr>
          <w:jc w:val="center"/>
        </w:trPr>
        <w:tc>
          <w:tcPr>
            <w:tcW w:w="11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3896" w:type="pct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Антикоррупционная программа Камешкирского района Пензенской области</w:t>
            </w:r>
          </w:p>
        </w:tc>
      </w:tr>
      <w:tr w:rsidR="009C0D99" w:rsidRPr="003919C8" w:rsidTr="00F27F8C">
        <w:trPr>
          <w:jc w:val="center"/>
        </w:trPr>
        <w:tc>
          <w:tcPr>
            <w:tcW w:w="11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3896" w:type="pct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Камешкирского района Пензенской области (заведующий сектором по профилактике правонарушений администрации Камешкирского района Пензенской области)</w:t>
            </w:r>
          </w:p>
        </w:tc>
      </w:tr>
      <w:tr w:rsidR="009C0D99" w:rsidRPr="003919C8" w:rsidTr="00F27F8C">
        <w:trPr>
          <w:jc w:val="center"/>
        </w:trPr>
        <w:tc>
          <w:tcPr>
            <w:tcW w:w="11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Соисполнители подпрограммы</w:t>
            </w:r>
          </w:p>
        </w:tc>
        <w:tc>
          <w:tcPr>
            <w:tcW w:w="3896" w:type="pct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Организационный сектор администрации Камешкирского района Пензенской области;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Юридический отдел администрации Камешкирского района Пензенской области;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Ведущий специалист по информационным технологиям и защите персональных данных администрации,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Отдел образования Камешкирского района Пензенской области;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Участковая больница ГБУЗ «Кузнецкая центральная межрайонная больница» (по согласованию);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Финансовое управление Камешкирского района Пензенской области;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Управление социальной защиты населения администрации Камешкирского района Пензенской области;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ГКУ «Центр занятости населения Камешкирского района Пензенской области» (по согласованию).</w:t>
            </w:r>
          </w:p>
        </w:tc>
      </w:tr>
      <w:tr w:rsidR="009C0D99" w:rsidRPr="003919C8" w:rsidTr="00F27F8C">
        <w:trPr>
          <w:jc w:val="center"/>
        </w:trPr>
        <w:tc>
          <w:tcPr>
            <w:tcW w:w="11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Цели подпрограммы</w:t>
            </w:r>
          </w:p>
        </w:tc>
        <w:tc>
          <w:tcPr>
            <w:tcW w:w="3896" w:type="pct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  <w:t>Снижение уровня коррупции, ее влияния на 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деятельность 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органов местного самоуправления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, активность и эффективность бизнеса,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 на повседневную жизнь 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граждан.</w:t>
            </w:r>
          </w:p>
          <w:p w:rsidR="009C0D99" w:rsidRPr="003919C8" w:rsidRDefault="009C0D99" w:rsidP="009C0D99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Обеспечение защиты прав и законных интересов 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pacing w:val="5"/>
                <w:sz w:val="24"/>
                <w:szCs w:val="24"/>
                <w:lang w:eastAsia="ru-RU"/>
              </w:rPr>
              <w:t>граждан, общества и государства от 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eastAsia="ru-RU"/>
              </w:rPr>
              <w:t>угроз, связанных с коррупцией.</w:t>
            </w:r>
          </w:p>
          <w:p w:rsidR="009C0D99" w:rsidRPr="003919C8" w:rsidRDefault="009C0D99" w:rsidP="009C0D99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системы противодействия коррупции в Камешкирском районе Пензенской области.</w:t>
            </w:r>
          </w:p>
        </w:tc>
      </w:tr>
      <w:tr w:rsidR="009C0D99" w:rsidRPr="003919C8" w:rsidTr="00F27F8C">
        <w:trPr>
          <w:jc w:val="center"/>
        </w:trPr>
        <w:tc>
          <w:tcPr>
            <w:tcW w:w="11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3896" w:type="pct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1.Устранение условий, порождающих коррупцию, предупреждение коррупционных правонарушений.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2.Формирование правового пространства, свободного от коррупционных проявлений.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3.Антикоррупционные механизмы в рамках реализации кадровой политики. Совершенствование организации деятельности по осуществлению закупок, распоряжению собственностью и освоению средств бюджета Камешкирского района.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4.Формирование нетерпимого отношения к проявлениям коррупции.</w:t>
            </w:r>
          </w:p>
        </w:tc>
      </w:tr>
      <w:tr w:rsidR="009C0D99" w:rsidRPr="003919C8" w:rsidTr="00F27F8C">
        <w:trPr>
          <w:jc w:val="center"/>
        </w:trPr>
        <w:tc>
          <w:tcPr>
            <w:tcW w:w="11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Целевые показатели подпрограммы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96" w:type="pct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-доля проектов нормативных правовых актов администрации Камешкирского района Пензенской области, прошедших антикоррупционную экспертизу, в общем числе нормативных правовых актов администрации Камешкирского района Пензенской области, принятых в текущем году;</w:t>
            </w:r>
          </w:p>
          <w:p w:rsidR="009C0D99" w:rsidRPr="003919C8" w:rsidRDefault="009C0D99" w:rsidP="009C0D99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-рейтинг информационной открытости и доступности деятельности органов муниципальной власти Камешкирского района</w:t>
            </w:r>
          </w:p>
        </w:tc>
      </w:tr>
      <w:tr w:rsidR="009C0D99" w:rsidRPr="003919C8" w:rsidTr="00F27F8C">
        <w:trPr>
          <w:jc w:val="center"/>
        </w:trPr>
        <w:tc>
          <w:tcPr>
            <w:tcW w:w="11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Сроки и этапы реализации подпрограммы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96" w:type="pct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этап – 2014-2016 годы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этап – 2017-2020 годы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 этап- 2021-2022 годы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 этап – 2023-2024 годы</w:t>
            </w:r>
          </w:p>
        </w:tc>
      </w:tr>
      <w:tr w:rsidR="009C0D99" w:rsidRPr="003919C8" w:rsidTr="00F27F8C">
        <w:trPr>
          <w:jc w:val="center"/>
        </w:trPr>
        <w:tc>
          <w:tcPr>
            <w:tcW w:w="11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Объёмы и источники финансирования подпрограммы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" w:type="pct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Общий объём финансирования подпрограммы за счёт средств бюджета Камешкирского района составит 55 тыс. рублей, в том числе: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2014 год - 5 тыс. рублей;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2015 год - 5 тыс. рублей;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2016 год - 5 тыс. рублей;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 год – 5 тыс. рублей;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2018 год – 5 тыс. рублей;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 год – 5 тыс. рублей;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2020 год – 5 тыс. рублей;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2021 год – 5 тыс. рублей;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2022 год – 5 тыс. рублей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 год- 5 тыс. рублей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2024 год -5 тыс. рублей</w:t>
            </w:r>
          </w:p>
        </w:tc>
      </w:tr>
      <w:tr w:rsidR="009C0D99" w:rsidRPr="003919C8" w:rsidTr="00F27F8C">
        <w:trPr>
          <w:jc w:val="center"/>
        </w:trPr>
        <w:tc>
          <w:tcPr>
            <w:tcW w:w="11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90" w:type="pct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Увеличение проектов нормативных правовых актов администрации Камешкирского района Пензенской области, прошедших антикоррупционную экспертизу, в общем числе нормативных правовых актов администрации Камешкирского района Пензенской области до 98%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Повысить рейтинг информационной открытости и доступности деятельности органов муниципальной власти Камешкирского района</w:t>
            </w:r>
          </w:p>
        </w:tc>
      </w:tr>
    </w:tbl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2.4. </w:t>
      </w:r>
      <w:proofErr w:type="gramStart"/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</w:t>
      </w:r>
      <w:proofErr w:type="gramEnd"/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А С П О Р Т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подпрограммы «Повышение безопасности дорожного движения в Камешкирском районе Пензенской области муниципальной программы «Обеспечение общественного порядка и противодействие преступности в Камешкирском районе Пензенской области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2"/>
        <w:gridCol w:w="6938"/>
      </w:tblGrid>
      <w:tr w:rsidR="009C0D99" w:rsidRPr="003919C8" w:rsidTr="00F27F8C">
        <w:trPr>
          <w:jc w:val="center"/>
        </w:trPr>
        <w:tc>
          <w:tcPr>
            <w:tcW w:w="1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3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Повышение безопасности дорожного движения в Камешкирском районе Пензенской области</w:t>
            </w:r>
          </w:p>
        </w:tc>
      </w:tr>
      <w:tr w:rsidR="009C0D99" w:rsidRPr="003919C8" w:rsidTr="00F27F8C">
        <w:trPr>
          <w:jc w:val="center"/>
        </w:trPr>
        <w:tc>
          <w:tcPr>
            <w:tcW w:w="1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3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Камешкирского района (начальник отдела по вопросам безопасности и защиты персональных данных администрации Камешкирского района Пензенской области)</w:t>
            </w:r>
          </w:p>
        </w:tc>
      </w:tr>
      <w:tr w:rsidR="009C0D99" w:rsidRPr="003919C8" w:rsidTr="00F27F8C">
        <w:trPr>
          <w:jc w:val="center"/>
        </w:trPr>
        <w:tc>
          <w:tcPr>
            <w:tcW w:w="1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Соисполнители подпрограммы</w:t>
            </w:r>
          </w:p>
        </w:tc>
        <w:tc>
          <w:tcPr>
            <w:tcW w:w="3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Главы поселений, входящих в состав района (по согласованию);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Главный специалист по физической культуре, молодежной политике и спорту администрации Камешкирского района Пензенской области;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ОтдМВД России по Камешкирскому району (по согласованию);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Отдел образования Камешкирского района Пензенской области;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Камешкирская участковая больница ГБУЗ «Кузнецкая межрайонная больница» (по согласованию);</w:t>
            </w:r>
          </w:p>
        </w:tc>
      </w:tr>
      <w:tr w:rsidR="009C0D99" w:rsidRPr="003919C8" w:rsidTr="00F27F8C">
        <w:trPr>
          <w:jc w:val="center"/>
        </w:trPr>
        <w:tc>
          <w:tcPr>
            <w:tcW w:w="1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Цели подпрограммы</w:t>
            </w:r>
          </w:p>
        </w:tc>
        <w:tc>
          <w:tcPr>
            <w:tcW w:w="3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Сокращение количества погибших в результате дорожно-транспортных происшествий</w:t>
            </w:r>
          </w:p>
        </w:tc>
      </w:tr>
      <w:tr w:rsidR="009C0D99" w:rsidRPr="003919C8" w:rsidTr="00F27F8C">
        <w:trPr>
          <w:jc w:val="center"/>
        </w:trPr>
        <w:tc>
          <w:tcPr>
            <w:tcW w:w="1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3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1.Развитие 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системы предупреждения опасного поведения участников дорожного движения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2.Обеспечение безопасного участия детей в дорожном движении.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3.Развитие системы организации движения транспортных средств и пешеходов и повышение безопасности дорожных условий.</w:t>
            </w:r>
          </w:p>
        </w:tc>
      </w:tr>
      <w:tr w:rsidR="009C0D99" w:rsidRPr="003919C8" w:rsidTr="00F27F8C">
        <w:trPr>
          <w:jc w:val="center"/>
        </w:trPr>
        <w:tc>
          <w:tcPr>
            <w:tcW w:w="1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Целевые показатели подпрограммы</w:t>
            </w:r>
          </w:p>
        </w:tc>
        <w:tc>
          <w:tcPr>
            <w:tcW w:w="3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количество лиц, погибших в результате ДТП, на 1 тыс. населения;</w:t>
            </w:r>
          </w:p>
        </w:tc>
      </w:tr>
      <w:tr w:rsidR="009C0D99" w:rsidRPr="003919C8" w:rsidTr="00F27F8C">
        <w:trPr>
          <w:jc w:val="center"/>
        </w:trPr>
        <w:tc>
          <w:tcPr>
            <w:tcW w:w="1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Сроки и этапы реализации подпрограммы</w:t>
            </w:r>
          </w:p>
        </w:tc>
        <w:tc>
          <w:tcPr>
            <w:tcW w:w="3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2014 – 2022 годы, этапы: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этап – 2014-2016 годы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этап – 2017-2020 годы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 этап – 2021-2022 годы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4этап - 2023 -2024годы</w:t>
            </w:r>
          </w:p>
        </w:tc>
      </w:tr>
      <w:tr w:rsidR="009C0D99" w:rsidRPr="003919C8" w:rsidTr="00F27F8C">
        <w:trPr>
          <w:jc w:val="center"/>
        </w:trPr>
        <w:tc>
          <w:tcPr>
            <w:tcW w:w="1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Объем и источники финансирования подпрограммы</w:t>
            </w:r>
          </w:p>
        </w:tc>
        <w:tc>
          <w:tcPr>
            <w:tcW w:w="3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Общий объём финансирования подпрограммы составит 0 тыс. рублей, в том числе: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 счет средств бюджета Камешкирского района Пензенской области: 0 тыс. рублей, в том числе: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2014 год –0 тыс. рублей;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2015 год –0 тыс. рублей;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2016 год –0 тыс. рублей;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 год –0 тыс. рублей;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2018 год –0 тыс. рублей;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 год –0 тыс. рублей;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2020 год –0 тыс. рублей;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2021 год –5 тыс. рублей;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2022 год –5 тыс. рублей.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 год – 5 тыс. рублей.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2024 год – 5 тыс. рублей</w:t>
            </w:r>
          </w:p>
        </w:tc>
      </w:tr>
      <w:tr w:rsidR="009C0D99" w:rsidRPr="003919C8" w:rsidTr="00F27F8C">
        <w:trPr>
          <w:jc w:val="center"/>
        </w:trPr>
        <w:tc>
          <w:tcPr>
            <w:tcW w:w="1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3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Снижение количества лиц, погибших в результате ДТП, на 1 тыс. населения</w:t>
            </w:r>
          </w:p>
        </w:tc>
      </w:tr>
    </w:tbl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2.5. </w:t>
      </w:r>
      <w:proofErr w:type="gramStart"/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</w:t>
      </w:r>
      <w:proofErr w:type="gramEnd"/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А С П О Р Т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подпрограммы 5 «Профилактика безнадзорности и правонарушений несовершеннолетних в Камешкирском районе Пензенской области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6"/>
        <w:gridCol w:w="7514"/>
      </w:tblGrid>
      <w:tr w:rsidR="009C0D99" w:rsidRPr="003919C8" w:rsidTr="00F27F8C">
        <w:trPr>
          <w:jc w:val="center"/>
        </w:trPr>
        <w:tc>
          <w:tcPr>
            <w:tcW w:w="1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39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«Профилактика безнадзорности и правонарушений несовершеннолетних в Камешкирском районе Пензенской области  </w:t>
            </w:r>
          </w:p>
        </w:tc>
      </w:tr>
      <w:tr w:rsidR="009C0D99" w:rsidRPr="003919C8" w:rsidTr="00F27F8C">
        <w:trPr>
          <w:jc w:val="center"/>
        </w:trPr>
        <w:tc>
          <w:tcPr>
            <w:tcW w:w="1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39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Камешкирского района Пензенской области (заведующий сектором по профилактике правонарушений администрации Камешкирского района Пензенской области)</w:t>
            </w:r>
          </w:p>
        </w:tc>
      </w:tr>
      <w:tr w:rsidR="009C0D99" w:rsidRPr="003919C8" w:rsidTr="00F27F8C">
        <w:trPr>
          <w:jc w:val="center"/>
        </w:trPr>
        <w:tc>
          <w:tcPr>
            <w:tcW w:w="1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Соисполнители подпрограммы</w:t>
            </w:r>
          </w:p>
        </w:tc>
        <w:tc>
          <w:tcPr>
            <w:tcW w:w="39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Главы поселений, входящих в состав района (по согласованию);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Отдел образования Камешкирского района Пензенской области;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Главный специалист по физической культуре, молодежной политике и спорту администрации Камешкирского района Пензенской области;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Комиссия по делам несовершеннолетних и защите их прав Камешкирского района Пензенской области;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ОтдМВД России по Камешкирскому району (по согласованию);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Камешкирская участковая больница ГБУЗ «Кузнецкая межрайонная больница» (по согласованию);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ГКУ «Центр занятости населения Камешкирского района Пензенской области» (по согласованию);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Управление социальной защиты населения администрации Камешкирского района Пензенской области;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МБУ «Комплексный центр социального обслуживания населения Камешкирского района Пензенской области»;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Руководители предприятий и организаций Камешкирского района Пензенской области (по согласованию);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Редакция районной газеты «Новь» (по согласованию);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Отдел по вопросам безопасности и защиты персональных данных администрации Камешкирского района Пензенской области;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ООО «Камешкиравтодорсервис» (по согласованию); Муниципальное унитарное предприятие «ГАРАНТ» (по согласованию)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Камешкирский филиал ГБПОУ « Кузнецкий многопрофильный колледж» (по согласованию);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Филиал по Камешкирскому району Федерального казенного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учреждения «Уголовно-исполнительная инспекция 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Управления Федеральной службы исполнения наказания России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Пензенской области (по согласованию).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F27F8C">
        <w:trPr>
          <w:jc w:val="center"/>
        </w:trPr>
        <w:tc>
          <w:tcPr>
            <w:tcW w:w="1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Цели подпрограммы</w:t>
            </w:r>
          </w:p>
        </w:tc>
        <w:tc>
          <w:tcPr>
            <w:tcW w:w="39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Совершенствование и дальнейшее развитие системы профилактики безнадзорности и правонарушений несовершеннолетних, направленной на защиту и улучшение положения семей и детей, находящихся в социально опасном положении.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Обеспечение защиты прав и законных интересов несовершеннолетних.</w:t>
            </w:r>
          </w:p>
        </w:tc>
      </w:tr>
      <w:tr w:rsidR="009C0D99" w:rsidRPr="003919C8" w:rsidTr="00F27F8C">
        <w:trPr>
          <w:jc w:val="center"/>
        </w:trPr>
        <w:tc>
          <w:tcPr>
            <w:tcW w:w="1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39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Обеспечение информационн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о-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разъяснительной работы, направленной на повышение уровня осведомленности несовершеннолетних об Интернет угрозах и мерах защиты от нее;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2.Выявление фактов, наносящих вред здоровью несовершеннолетних, их нравственному и духовному развитию, пропагандирующих насилие, жестокость, порнографию;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3.Выявление и пресечение случаев вовлечения несовершеннолетних в неформальные группы криминальной направленности в сети «Интернет»;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4.Профилактика противодействия криминальным проявлениям несовершеннолетних, ведению антиобщественного образа жизни, а также случаев склонения их к суицидальным действиям;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5.Изготовление и распространение информационных материалов по вопросам </w:t>
            </w:r>
            <w:r w:rsidR="00B159A8"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профилактики безнадзорности и правонарушений несовершеннолетних, защите их прав и законных интересов</w:t>
            </w:r>
            <w:r w:rsidR="00F27F8C"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а также снижение уровня суицидальных проявлений и аутоагрессивного поведения.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6.Проведение акций в целях борьбы с размещением в сети «интернет» материалов с детской порнографией, насилием над детьми и иной противоправной и негативной информации;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7.Организация и проведение молодежных акций, направленных на пропаганду здорового образа жизни посредством сравнительной характеристики молодежных форм здорового досуга и ассоциативных явлений в молодежной среде;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8.Оказание социальной, правовой помощи детям и семьям, находящимся в социально опасном положении, состоящим на профилактических учетах в подразделении по делам несовершеннолетних органов внутренних дел.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 Проведение педагогического мониторинга социальных сетей (страниц, групп обучающихся) па предмет выявления интересов, увлечений, общения и т.п. несовершеннолетних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 Организация и проведение семинаров-совещаний со специалистами служб системы профилактики безнадзорности и правонарушений несовершеннолетних по профилактике вовлечения несовершеннолетних в неформальные группы криминальной направленности в сети «Интернет»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11. Освещение вопроса по проблеме информационной безопасности детей в соот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 xml:space="preserve">ветствии с Федеральным законом No436- ФЗ «О защите детей от информации, причиняющей вред их здоровью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 развитию» на родительских собраниях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12. Проведение в образовательных организациях Камешкирского района Пензенской области классных часов, диспутов на тему «Ты и Интернет: полезно и опасно», «Правила работы в сети Интернет» и др.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13. Организация и проведение межведомственных профилактических рейдовых мероприятий, направленных на выявление детей и семей, находящихся в социально опасном положении, а также лиц, допускающих жестокое обращение с детьми с применением к этим лицам мер, предусмотренных законодательством.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 Проведение психологической диагностики, тренингов, профилактических бесед, направленных на профилактику суицидальных проявлений среди детей и подростков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 Проведение анализа ситуации по выявленным суицидальным случаям среди детей и подростков, проживающих на территории Камешкирского района.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16. Проведение анализа занятости спортом несовершеннолетних и другой кружковой деятельностью. Принятие мер по активизации вовлечения детей и подростков «группы риска» в организованные формы досуга и занятости.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17. Проведение мероприятий по профилактике суицидальных проявлений среди несовершеннолетних с обучающимися, родителями согласно планам образовательных организаций.</w:t>
            </w:r>
          </w:p>
        </w:tc>
      </w:tr>
      <w:tr w:rsidR="009C0D99" w:rsidRPr="003919C8" w:rsidTr="00F27F8C">
        <w:trPr>
          <w:jc w:val="center"/>
        </w:trPr>
        <w:tc>
          <w:tcPr>
            <w:tcW w:w="1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Целевые показатели подпрограммы</w:t>
            </w:r>
          </w:p>
        </w:tc>
        <w:tc>
          <w:tcPr>
            <w:tcW w:w="39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Увеличение количества несовершеннолетних, участвующих в акциях, посвященных борьбе с размещением в сети «интернет» материалов с детской порнографией, насилием над детьми и иной противоправной и негативной информации (к уровню предшествующего года);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F27F8C">
        <w:trPr>
          <w:jc w:val="center"/>
        </w:trPr>
        <w:tc>
          <w:tcPr>
            <w:tcW w:w="1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Сроки и этапы реализации подпрограммы</w:t>
            </w:r>
          </w:p>
        </w:tc>
        <w:tc>
          <w:tcPr>
            <w:tcW w:w="39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этап – 2019-2020 годы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этап – 2020-2021 годы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 этап – 2021-2022 годы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 этап -2023 -2024 годы</w:t>
            </w:r>
          </w:p>
        </w:tc>
      </w:tr>
      <w:tr w:rsidR="009C0D99" w:rsidRPr="003919C8" w:rsidTr="00F27F8C">
        <w:trPr>
          <w:jc w:val="center"/>
        </w:trPr>
        <w:tc>
          <w:tcPr>
            <w:tcW w:w="1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Объем и источники финансирования подпрограммы</w:t>
            </w:r>
          </w:p>
        </w:tc>
        <w:tc>
          <w:tcPr>
            <w:tcW w:w="39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Общий объём финанс</w:t>
            </w:r>
            <w:r w:rsidR="00A51F63"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ирования подпрограммы составит 3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тыс. рублей, в том числе: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 счет средств бюджета Камешкирско</w:t>
            </w:r>
            <w:r w:rsidR="00A51F63"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го района Пензенской области: 3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 рублей, в том числе: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 год –0 тыс. рублей;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2020 год –0 тыс. рублей;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2021 год –0 тыс. рублей;</w:t>
            </w:r>
          </w:p>
          <w:p w:rsidR="009C0D99" w:rsidRPr="003919C8" w:rsidRDefault="00FE5AAC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2022 год –1</w:t>
            </w:r>
            <w:r w:rsidR="009C0D99"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тыс. рублей</w:t>
            </w:r>
          </w:p>
          <w:p w:rsidR="009C0D99" w:rsidRPr="003919C8" w:rsidRDefault="00FE5AAC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 год – 1</w:t>
            </w:r>
            <w:r w:rsidR="009C0D99"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тыс. рублей</w:t>
            </w:r>
          </w:p>
          <w:p w:rsidR="009C0D99" w:rsidRPr="003919C8" w:rsidRDefault="00FE5AAC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2024 год – 1</w:t>
            </w:r>
            <w:r w:rsidR="009C0D99"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тыс. рублей</w:t>
            </w:r>
          </w:p>
        </w:tc>
      </w:tr>
      <w:tr w:rsidR="009C0D99" w:rsidRPr="003919C8" w:rsidTr="00F27F8C">
        <w:trPr>
          <w:jc w:val="center"/>
        </w:trPr>
        <w:tc>
          <w:tcPr>
            <w:tcW w:w="1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39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Удельный вес подростков и молодежи в возрасте от 7 до 30 лет, вовлеченных в акции в целях борьбы с размещением в сети «Интернет» материалов с детской порнографией и иной противоправной и негативной информацией.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Удельный вес подростков и молодежи в возрасте от 7 до 30 лет, вовлеченных в проведение молодежных акций, направленных на пропаганду здорового образа жизни.</w:t>
            </w:r>
          </w:p>
          <w:p w:rsidR="00F27F8C" w:rsidRPr="003919C8" w:rsidRDefault="00F27F8C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Снижение уровня суицидальных проявлений и аутоагрессивного поведения несовершеннолетних.</w:t>
            </w:r>
          </w:p>
          <w:p w:rsidR="00F27F8C" w:rsidRPr="003919C8" w:rsidRDefault="00F27F8C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 </w:t>
      </w:r>
    </w:p>
    <w:p w:rsidR="009C0D99" w:rsidRPr="003919C8" w:rsidRDefault="009C0D99" w:rsidP="00F27F8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ПРИОРИТЕТЫ</w:t>
      </w:r>
    </w:p>
    <w:p w:rsidR="009C0D99" w:rsidRPr="003919C8" w:rsidRDefault="009C0D99" w:rsidP="00F27F8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государственной политики, цели, задачи и основные</w:t>
      </w:r>
    </w:p>
    <w:p w:rsidR="009C0D99" w:rsidRPr="003919C8" w:rsidRDefault="009C0D99" w:rsidP="00F27F8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мероприятия в сфере социально-экономического развития,</w:t>
      </w:r>
    </w:p>
    <w:p w:rsidR="009C0D99" w:rsidRPr="003919C8" w:rsidRDefault="009C0D99" w:rsidP="00F27F8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</w:t>
      </w:r>
      <w:proofErr w:type="gramStart"/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рамках</w:t>
      </w:r>
      <w:proofErr w:type="gramEnd"/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которых реализуется муниципальная программа</w:t>
      </w:r>
    </w:p>
    <w:p w:rsidR="009C0D99" w:rsidRPr="003919C8" w:rsidRDefault="009C0D99" w:rsidP="00F27F8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Камешкирского района Пензенской области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Стратегия национальной безопасности Российской Федерации до 2020 года, утвержденная Указом Президента РФ от 12.05.2009 N 537, утратила силу с 31 декабря 2015 года в связи с изданием Указа Президента РФ от 31.12.2015 N 683. Действующие нормы по данному вопросу содержатся в Стратегии национальной безопасности Российской Федерации, утвержденной Указом Президента РФ от 31.12.2015 N 683.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Стратегии национальной безопасности Российской Федерации до 2020 года, утвержденной Указом Президента Российской Федерации от 12.05.2009 N 537 (с последующими изменениями), главными направлениями государственной политики на долгосрочную перспективу определены усиление роли государства в качестве гаранта безопасности личности, прежде всего детей и подростков, совершенствование нормативного правового регулирования предупреждения и борьбы с преступностью, коррупцией и терроризмом.</w:t>
      </w:r>
      <w:proofErr w:type="gramEnd"/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Согласно положениям Концепции общественной безопасности в Российской Федерации, утвержденной Президентом Российской Федерации от 14.11.2013 N Пр-2685 (далее - Концепция), при обеспечении общественной безопасности на долгосрочную перспективу Российская Федерация исходит из необходимости постоянного совершенствования системы мер по предупреждению, выявлению и пресечению террористической деятельности, преступлений, связанных с коррупцией, незаконным оборотом наркотических средств и психотропных веществ, а также других преступных посягательств на права и</w:t>
      </w:r>
      <w:proofErr w:type="gramEnd"/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свободы человека и гражданина, материальные и духовные ценности общества.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Приоритетной целью обеспечения общественной безопасности согласно указанной Концепции является достижение и поддержание необходимого уровня защищенности прав и свобод человека и гражданина, прав и законных интересов организаций и общественных объединений, материальных и духовных ценностей общества от угроз криминального характера.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Российская Федерация осуществляет формирование и проведение на территории Российской Федерации единой государственной политики в области обеспечения безопасности дорожного движения.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Направления единой государственной политики закрепляются в программных документах, разрабатываемых и принимаемых на определенный плановый период.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Одним из ключевых направлений российской государственной демографической политики является снижение смертности и травматизма в результате дорожно-транспортных происшествий, что соотносится с общесоциальными итогами реализации Транспортной стратегии Российской Федерации на период до 2030 года, утвержденной распоряжением Правительства Российской Федерации от 22.11.2008 N 1734-р (с последующими изменениями).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Генеральной целью Стратегии государственной антинаркотической политики Российской Федерации до 2020 года, утвержденной Указом Президента Российской Федерации от 09.06.2010 N 690 (с последующими изменениями), является существенное сокращение незаконного распространения и немедицинского потребления наркотиков, масштабов последствий их незаконного оборота для безопасности и здоровья личности, общества и государства. Одним из направлений достижения данной цели является сокращение спроса на наркотики путем совершенствования системы профилактической, лечебной и реабилитационной работы.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Основные задачи в области противодействия коррупции определены в Национальной стратегии противодействия коррупции, утвержденной Указом Президента Российской Федерации от 13.04.2010 N 460 "О Национальной стратегии противодействия коррупции и Национальном плане противодействия коррупции на 2010 - 2011 годы" (с последующими изменениями). Согласно ее положениям деятельность правоохранительных и иных государственных органов в этой области должна быть организована исходя из принципа использования системы мер, включающей в себя меры по предупреждению коррупции, по уголовному преследованию лиц, совершивших коррупционные преступления, и по минимизации и (или) ликвидации последствий коррупционных деяний.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соответствии с Законом Пензенской области от 04.09.2007 N 1367-ЗПО "О Стратегии социально-экономического развития Пензенской области на долгосрочную перспективу (до 2021 года)" (с последующими изменениями) (далее - Стратегия) стратегическими направлениями являются повышение благосостояния жителей региона, развитие человеческого потенциала, опережающее развитие экономики на основе инновационных подходов, развитие институтов гражданского общества и обеспечение социального согласия.</w:t>
      </w:r>
      <w:proofErr w:type="gramEnd"/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Согласно Стратегии повышение благосостояния жителей региона приведет к тому, что уровень доходов и качество жизни населения региона к 2021 году достигнет показателей, характерных для развитых субъектов Российской Федерации. Рост реальных доходов населения к 2021 году при инновационном сценарии развития составит 2,8 раза, а при инерционном - 2,2 раза (по сравнению с 2006 годом).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обеспечения роста уровня доходов населения необходимо создание высоких стандартов личной безопасности населения.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Одним из условий безопасного проживания населения на территории Камешкирского района Пензенской области является улучшение </w:t>
      </w:r>
      <w:proofErr w:type="gramStart"/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криминогенной обстановки</w:t>
      </w:r>
      <w:proofErr w:type="gramEnd"/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районе.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Исходя из положений указанных документов и нормативных правовых актов сформулирована</w:t>
      </w:r>
      <w:proofErr w:type="gramEnd"/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цель муниципальной программы Камешкирского района Пензенской области - повышение уровня безопасного проживания населения на территории Камешкирского района Пензенской области.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Задачами муниципальной программы Камешкирского района Пензенской области являются: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            снижение уровня преступности в Камешкирском районе Пензенской области;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            сокращение случаев смерти в результате дорожно-транспортных происшествий;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            снижение масштабов незаконного распространения и немедицинского потребления наркотиков в Камешкирском районе Пензенской области;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            выявление и устранение причин возникновения коррупции во всех сферах деятельности общества, создание условий, препятствующих коррупции;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решения поставленных задач в муниципальную программу Камешкирского района Пензенской области включены подпрограммы: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            подпрограмма 1 "Профилактика правонарушений и экстремистской деятельности в Камешкирском районе Пензенской области.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            подпрограмма 2"Антинаркотическая программа Камешкирского района Пензенской области</w:t>
      </w:r>
      <w:proofErr w:type="gramStart"/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.;</w:t>
      </w:r>
      <w:proofErr w:type="gramEnd"/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            подпрограмма 3 "Антикоррупционная программа Камешкирского района Пензенской области</w:t>
      </w:r>
      <w:proofErr w:type="gramStart"/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.;</w:t>
      </w:r>
      <w:proofErr w:type="gramEnd"/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            подпрограмма 4"Повышение безопасности дорожного движения в Камешкирском районе Пензенской области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Реализация основных мероприятий и мероприятий государственной программы Пензенской области обеспечит достижение стратегических целей в сфере улучшения </w:t>
      </w:r>
      <w:proofErr w:type="gramStart"/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криминогенной ситуации</w:t>
      </w:r>
      <w:proofErr w:type="gramEnd"/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позволит создать условия по обеспечению прав и законных интересов населения области.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F27F8C" w:rsidRPr="003919C8" w:rsidRDefault="00F27F8C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27F8C" w:rsidRPr="003919C8" w:rsidRDefault="00F27F8C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27F8C" w:rsidRPr="003919C8" w:rsidRDefault="00F27F8C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27F8C" w:rsidRPr="003919C8" w:rsidRDefault="00F27F8C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27F8C" w:rsidRPr="003919C8" w:rsidRDefault="00F27F8C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27F8C" w:rsidRPr="003919C8" w:rsidRDefault="00F27F8C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27F8C" w:rsidRPr="003919C8" w:rsidRDefault="00F27F8C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27F8C" w:rsidRPr="003919C8" w:rsidRDefault="00F27F8C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27F8C" w:rsidRPr="003919C8" w:rsidRDefault="00F27F8C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27F8C" w:rsidRPr="003919C8" w:rsidRDefault="00F27F8C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27F8C" w:rsidRPr="003919C8" w:rsidRDefault="00F27F8C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27F8C" w:rsidRPr="003919C8" w:rsidRDefault="00F27F8C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27F8C" w:rsidRPr="003919C8" w:rsidRDefault="00F27F8C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27F8C" w:rsidRPr="003919C8" w:rsidRDefault="00F27F8C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27F8C" w:rsidRPr="003919C8" w:rsidRDefault="00F27F8C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27F8C" w:rsidRPr="003919C8" w:rsidRDefault="00F27F8C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27F8C" w:rsidRPr="003919C8" w:rsidRDefault="00F27F8C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27F8C" w:rsidRPr="003919C8" w:rsidRDefault="00F27F8C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27F8C" w:rsidRPr="003919C8" w:rsidRDefault="00F27F8C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27F8C" w:rsidRPr="003919C8" w:rsidRDefault="00F27F8C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27F8C" w:rsidRPr="003919C8" w:rsidRDefault="00F27F8C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27F8C" w:rsidRPr="003919C8" w:rsidRDefault="00F27F8C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27F8C" w:rsidRPr="003919C8" w:rsidRDefault="00F27F8C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27F8C" w:rsidRPr="003919C8" w:rsidRDefault="00F27F8C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27F8C" w:rsidRPr="003919C8" w:rsidRDefault="00F27F8C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27F8C" w:rsidRPr="003919C8" w:rsidRDefault="00F27F8C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27F8C" w:rsidRPr="003919C8" w:rsidRDefault="00F27F8C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27F8C" w:rsidRPr="003919C8" w:rsidRDefault="00F27F8C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27F8C" w:rsidRPr="003919C8" w:rsidRDefault="00F27F8C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27F8C" w:rsidRPr="003919C8" w:rsidRDefault="00F27F8C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27F8C" w:rsidRPr="003919C8" w:rsidRDefault="00F27F8C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27F8C" w:rsidRPr="003919C8" w:rsidRDefault="00F27F8C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27F8C" w:rsidRPr="003919C8" w:rsidRDefault="00F27F8C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27F8C" w:rsidRPr="003919C8" w:rsidRDefault="00F27F8C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27F8C" w:rsidRPr="003919C8" w:rsidRDefault="00F27F8C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27F8C" w:rsidRPr="003919C8" w:rsidRDefault="00F27F8C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27F8C" w:rsidRPr="003919C8" w:rsidRDefault="00F27F8C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27F8C" w:rsidRPr="003919C8" w:rsidRDefault="00F27F8C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27F8C" w:rsidRPr="003919C8" w:rsidRDefault="00F27F8C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27F8C" w:rsidRPr="003919C8" w:rsidRDefault="00F27F8C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27F8C" w:rsidRPr="003919C8" w:rsidRDefault="00F27F8C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27F8C" w:rsidRPr="003919C8" w:rsidRDefault="00F27F8C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27F8C" w:rsidRPr="003919C8" w:rsidRDefault="00F27F8C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27F8C" w:rsidRPr="003919C8" w:rsidRDefault="00F27F8C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27F8C" w:rsidRPr="003919C8" w:rsidRDefault="00F27F8C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27F8C" w:rsidRPr="003919C8" w:rsidRDefault="00F27F8C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27F8C" w:rsidRPr="003919C8" w:rsidRDefault="00F27F8C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27F8C" w:rsidRPr="003919C8" w:rsidRDefault="00F27F8C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27F8C" w:rsidRPr="003919C8" w:rsidRDefault="00F27F8C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27F8C" w:rsidRPr="003919C8" w:rsidRDefault="00F27F8C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27F8C" w:rsidRPr="003919C8" w:rsidRDefault="00F27F8C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27F8C" w:rsidRPr="003919C8" w:rsidRDefault="00F27F8C" w:rsidP="009C0D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ectPr w:rsidR="00F27F8C" w:rsidRPr="003919C8" w:rsidSect="00F27F8C"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p w:rsidR="009C0D99" w:rsidRPr="003919C8" w:rsidRDefault="009C0D99" w:rsidP="009C0D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Приложение № 3</w:t>
      </w:r>
    </w:p>
    <w:p w:rsidR="009C0D99" w:rsidRPr="003919C8" w:rsidRDefault="009C0D99" w:rsidP="009C0D99">
      <w:pPr>
        <w:spacing w:after="0" w:line="240" w:lineRule="auto"/>
        <w:ind w:left="7655"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муниципальной программе «Обеспечение общественного порядка и противодействие преступности в Камешкирском районе Пензенской области.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Перечень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целевых показателей муниципальной программы «Обеспечение общественного порядка и противодействие преступности в Камешкирском районе Пензенской области»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6"/>
        <w:gridCol w:w="3063"/>
        <w:gridCol w:w="1292"/>
        <w:gridCol w:w="696"/>
        <w:gridCol w:w="756"/>
        <w:gridCol w:w="756"/>
        <w:gridCol w:w="756"/>
        <w:gridCol w:w="756"/>
        <w:gridCol w:w="696"/>
        <w:gridCol w:w="756"/>
        <w:gridCol w:w="1037"/>
        <w:gridCol w:w="756"/>
        <w:gridCol w:w="1037"/>
        <w:gridCol w:w="756"/>
      </w:tblGrid>
      <w:tr w:rsidR="009C0D99" w:rsidRPr="003919C8" w:rsidTr="00E529DF">
        <w:trPr>
          <w:jc w:val="center"/>
        </w:trPr>
        <w:tc>
          <w:tcPr>
            <w:tcW w:w="23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2206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44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E529DF">
        <w:trPr>
          <w:jc w:val="center"/>
        </w:trPr>
        <w:tc>
          <w:tcPr>
            <w:tcW w:w="3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32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Единица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141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E529DF">
        <w:trPr>
          <w:jc w:val="center"/>
        </w:trPr>
        <w:tc>
          <w:tcPr>
            <w:tcW w:w="3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2015 год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2016 год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 год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2021год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2023год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</w:tr>
      <w:tr w:rsidR="009C0D99" w:rsidRPr="003919C8" w:rsidTr="00E529DF">
        <w:trPr>
          <w:jc w:val="center"/>
        </w:trPr>
        <w:tc>
          <w:tcPr>
            <w:tcW w:w="4091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Муниципальная программа «Обеспечение общественного порядка и противодействие преступности в Камешкирском районе Пензенской области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E529DF">
        <w:trPr>
          <w:jc w:val="center"/>
        </w:trPr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             </w:t>
            </w:r>
          </w:p>
        </w:tc>
        <w:tc>
          <w:tcPr>
            <w:tcW w:w="1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Снижение количества совершенных преступлений на 1 тыс. населения Камешкирского района по отношению по отношению к уровню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преступности по итогам 2013 года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86</w:t>
            </w:r>
          </w:p>
        </w:tc>
      </w:tr>
      <w:tr w:rsidR="009C0D99" w:rsidRPr="003919C8" w:rsidTr="00E529DF">
        <w:trPr>
          <w:jc w:val="center"/>
        </w:trPr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             </w:t>
            </w:r>
          </w:p>
        </w:tc>
        <w:tc>
          <w:tcPr>
            <w:tcW w:w="1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Удельный вес детей и подростков, снятых с профилактического учета по положительным основаниям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9C0D99" w:rsidRPr="003919C8" w:rsidTr="00E529DF">
        <w:trPr>
          <w:jc w:val="center"/>
        </w:trPr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             </w:t>
            </w:r>
          </w:p>
        </w:tc>
        <w:tc>
          <w:tcPr>
            <w:tcW w:w="1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Снижение масштабов незаконного распространения и немедицинского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потребления наркотиков в Камешкирском районе.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95,5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96,5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9C0D99" w:rsidRPr="003919C8" w:rsidTr="00E529DF">
        <w:trPr>
          <w:jc w:val="center"/>
        </w:trPr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4.   </w:t>
            </w:r>
          </w:p>
        </w:tc>
        <w:tc>
          <w:tcPr>
            <w:tcW w:w="1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Доля проектов нормативных правовых актов администрации Камешкирского района Пензенской области, прошедших антикоррупционную экспертизу, в общем числе нормативных правовых актов администрации Камешкирского района Пензенской области, принятых в текущем году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98,5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98,5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99</w:t>
            </w:r>
          </w:p>
        </w:tc>
      </w:tr>
      <w:tr w:rsidR="009C0D99" w:rsidRPr="003919C8" w:rsidTr="00E529DF">
        <w:trPr>
          <w:jc w:val="center"/>
        </w:trPr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5. </w:t>
            </w:r>
          </w:p>
        </w:tc>
        <w:tc>
          <w:tcPr>
            <w:tcW w:w="1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Доля граждан, претендующих на замещение должностей муниципальной службы Камешкирского района Пензенской области, в отношении которых проведены проверки достоверности и полноты сведений, представляемых в соответствии с нормативными правовыми актами Российской Федерации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98</w:t>
            </w:r>
          </w:p>
        </w:tc>
      </w:tr>
      <w:tr w:rsidR="009C0D99" w:rsidRPr="003919C8" w:rsidTr="00E529DF">
        <w:trPr>
          <w:jc w:val="center"/>
        </w:trPr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лиц, погибших в результате ДТП, на 1 тыс. населения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5,2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5,2</w:t>
            </w:r>
          </w:p>
        </w:tc>
      </w:tr>
      <w:tr w:rsidR="009C0D99" w:rsidRPr="003919C8" w:rsidTr="00E529DF">
        <w:trPr>
          <w:jc w:val="center"/>
        </w:trPr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Повышение уровня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защищенности объектов всех категорий.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9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9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9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9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9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9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97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97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8</w:t>
            </w:r>
          </w:p>
        </w:tc>
      </w:tr>
      <w:tr w:rsidR="009C0D99" w:rsidRPr="003919C8" w:rsidTr="00E529DF">
        <w:trPr>
          <w:jc w:val="center"/>
        </w:trPr>
        <w:tc>
          <w:tcPr>
            <w:tcW w:w="4554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Подпрограмма № 1. «Профилактика правонарушений и экстремисткой деятельности в Камешкирском районе Пензенской области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E529DF">
        <w:trPr>
          <w:jc w:val="center"/>
        </w:trPr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             </w:t>
            </w:r>
          </w:p>
        </w:tc>
        <w:tc>
          <w:tcPr>
            <w:tcW w:w="1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Снижение количества совершенных преступлений на 1 тыс. населения Камешкирского района по отношению к уровню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преступности по итогам 2013 года.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92</w:t>
            </w:r>
          </w:p>
        </w:tc>
      </w:tr>
      <w:tr w:rsidR="009C0D99" w:rsidRPr="003919C8" w:rsidTr="00E529DF">
        <w:trPr>
          <w:jc w:val="center"/>
        </w:trPr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             </w:t>
            </w:r>
          </w:p>
        </w:tc>
        <w:tc>
          <w:tcPr>
            <w:tcW w:w="1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Удельный вес трудоустроенных ранее судимых лиц от числа освободившихся из мест лишения свободы в текущем году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</w:tr>
      <w:tr w:rsidR="009C0D99" w:rsidRPr="003919C8" w:rsidTr="00E529DF">
        <w:trPr>
          <w:jc w:val="center"/>
        </w:trPr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3.  </w:t>
            </w:r>
          </w:p>
        </w:tc>
        <w:tc>
          <w:tcPr>
            <w:tcW w:w="1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Удельный вес подростков и молодежи в возрасте от 11 до 24 лет от их общего количества, вовлеченных в программные профилактические мероприятия по сравнению с предшествующим годом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115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125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130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135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139</w:t>
            </w:r>
          </w:p>
        </w:tc>
      </w:tr>
      <w:tr w:rsidR="009C0D99" w:rsidRPr="003919C8" w:rsidTr="00E529DF">
        <w:trPr>
          <w:jc w:val="center"/>
        </w:trPr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4.   </w:t>
            </w:r>
          </w:p>
        </w:tc>
        <w:tc>
          <w:tcPr>
            <w:tcW w:w="1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Удельный вес преступлений, совершенных несовершеннолетними, от общего количества преступлений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</w:tr>
      <w:tr w:rsidR="009C0D99" w:rsidRPr="003919C8" w:rsidTr="00E529DF">
        <w:trPr>
          <w:jc w:val="center"/>
        </w:trPr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5.  </w:t>
            </w:r>
          </w:p>
        </w:tc>
        <w:tc>
          <w:tcPr>
            <w:tcW w:w="1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Увеличение занятости несовершеннолетних в культурн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о-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массовых мероприятиях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76</w:t>
            </w:r>
          </w:p>
        </w:tc>
      </w:tr>
      <w:tr w:rsidR="009C0D99" w:rsidRPr="003919C8" w:rsidTr="00E529DF">
        <w:trPr>
          <w:jc w:val="center"/>
        </w:trPr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6.   </w:t>
            </w:r>
          </w:p>
        </w:tc>
        <w:tc>
          <w:tcPr>
            <w:tcW w:w="1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Увеличение коэффициента участия дружинника в охране общественного порядка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9C0D99" w:rsidRPr="003919C8" w:rsidTr="00E529DF">
        <w:trPr>
          <w:jc w:val="center"/>
        </w:trPr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Доля объектов уязвимой инфраструктуры Камешкирского района, защищенных в соответствии с установленными требованиями безопасности, по отношению к предыдущему году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</w:t>
            </w:r>
          </w:p>
        </w:tc>
      </w:tr>
      <w:tr w:rsidR="009C0D99" w:rsidRPr="003919C8" w:rsidTr="00E529DF">
        <w:trPr>
          <w:jc w:val="center"/>
        </w:trPr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Повышение уровня защищенности объектов всех категорий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98</w:t>
            </w:r>
          </w:p>
        </w:tc>
      </w:tr>
      <w:tr w:rsidR="009C0D99" w:rsidRPr="003919C8" w:rsidTr="00E529DF">
        <w:trPr>
          <w:jc w:val="center"/>
        </w:trPr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Увеличение доверия граждан к деятельности местного самоуправления по профилактике терроризма и экстремизма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</w:t>
            </w:r>
          </w:p>
        </w:tc>
      </w:tr>
      <w:tr w:rsidR="009C0D99" w:rsidRPr="003919C8" w:rsidTr="00E529DF">
        <w:trPr>
          <w:jc w:val="center"/>
        </w:trPr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Увеличение уровня подготовки граждан к действиям в условиях возникновения тер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кта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97</w:t>
            </w:r>
          </w:p>
        </w:tc>
      </w:tr>
      <w:tr w:rsidR="009C0D99" w:rsidRPr="003919C8" w:rsidTr="00E529DF">
        <w:trPr>
          <w:jc w:val="center"/>
        </w:trPr>
        <w:tc>
          <w:tcPr>
            <w:tcW w:w="4554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Подпрограмма № 2. «Антинаркотическая программа Камешкирского района Пензенской области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E529DF">
        <w:trPr>
          <w:jc w:val="center"/>
        </w:trPr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             </w:t>
            </w:r>
          </w:p>
        </w:tc>
        <w:tc>
          <w:tcPr>
            <w:tcW w:w="1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Доля детей и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молодежи в возрасте от 7 до 30 лет, вовлеченных в программные мероприятия по профилактике наркомании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9C0D99" w:rsidRPr="003919C8" w:rsidTr="00E529DF">
        <w:trPr>
          <w:jc w:val="center"/>
        </w:trPr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                </w:t>
            </w:r>
          </w:p>
        </w:tc>
        <w:tc>
          <w:tcPr>
            <w:tcW w:w="1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Число больных наркоманией, находящихся в ремиссии свыше 2 лет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11,8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11,82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11,84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11,86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11,88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11,9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11,92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11,94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11,96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11,98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11.98</w:t>
            </w:r>
          </w:p>
        </w:tc>
      </w:tr>
      <w:tr w:rsidR="009C0D99" w:rsidRPr="003919C8" w:rsidTr="00E529DF">
        <w:trPr>
          <w:jc w:val="center"/>
        </w:trPr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             </w:t>
            </w:r>
          </w:p>
        </w:tc>
        <w:tc>
          <w:tcPr>
            <w:tcW w:w="1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Удельный вес наркозависимых, участвующих в лечебных и реабилитационных программах, от общего числа наркозависимых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9C0D99" w:rsidRPr="003919C8" w:rsidTr="00E529DF">
        <w:trPr>
          <w:jc w:val="center"/>
        </w:trPr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             </w:t>
            </w:r>
          </w:p>
        </w:tc>
        <w:tc>
          <w:tcPr>
            <w:tcW w:w="1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Удельный вес подростков и молодежи в возрасте от 11 до 24 лет, вовлеченных в программные мероприятия по профилактике наркомании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9C0D99" w:rsidRPr="003919C8" w:rsidTr="00E529DF">
        <w:trPr>
          <w:jc w:val="center"/>
        </w:trPr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             </w:t>
            </w:r>
          </w:p>
        </w:tc>
        <w:tc>
          <w:tcPr>
            <w:tcW w:w="1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Удельный вес больных с установленным диагнозом "наркомания", находящихся в ремиссии свыше двух лет, от числа больных наркоманией, состоящих под диспансерным наблюдением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9C0D99" w:rsidRPr="003919C8" w:rsidTr="00E529DF">
        <w:trPr>
          <w:jc w:val="center"/>
        </w:trPr>
        <w:tc>
          <w:tcPr>
            <w:tcW w:w="4554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Подпрограмма № 3. «Антикоррупционная программа Камешкирского района Пензенской области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E529DF">
        <w:trPr>
          <w:jc w:val="center"/>
        </w:trPr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               </w:t>
            </w:r>
          </w:p>
        </w:tc>
        <w:tc>
          <w:tcPr>
            <w:tcW w:w="1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Доля проектов нормативных правовых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актов администрации Камешкирского района Пензенской области, прошедших антикоррупционную экспертизу, в общем числе нормативных правовых актов администрации Камешкирского района Пензенской области, принятых в текущем году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99,5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99,5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99,5</w:t>
            </w:r>
          </w:p>
        </w:tc>
      </w:tr>
      <w:tr w:rsidR="009C0D99" w:rsidRPr="003919C8" w:rsidTr="00E529DF">
        <w:trPr>
          <w:jc w:val="center"/>
        </w:trPr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2 </w:t>
            </w:r>
          </w:p>
        </w:tc>
        <w:tc>
          <w:tcPr>
            <w:tcW w:w="1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Рейтинг информационной открытости и доступности деятельности органов местного самоуправления Камешкирского района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4,6</w:t>
            </w:r>
          </w:p>
        </w:tc>
      </w:tr>
      <w:tr w:rsidR="009C0D99" w:rsidRPr="003919C8" w:rsidTr="00E529DF">
        <w:trPr>
          <w:jc w:val="center"/>
        </w:trPr>
        <w:tc>
          <w:tcPr>
            <w:tcW w:w="4554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Подпрограмма № 4. «Повышение безопасности дорожного движения в Камешкирском районе Пензенской области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E529DF">
        <w:trPr>
          <w:jc w:val="center"/>
        </w:trPr>
        <w:tc>
          <w:tcPr>
            <w:tcW w:w="3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лиц, погибших в результате ДТП, на 1 тыс. населения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5,2</w:t>
            </w:r>
          </w:p>
        </w:tc>
      </w:tr>
    </w:tbl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891"/>
        <w:gridCol w:w="416"/>
        <w:gridCol w:w="336"/>
        <w:gridCol w:w="336"/>
        <w:gridCol w:w="336"/>
        <w:gridCol w:w="336"/>
        <w:gridCol w:w="579"/>
        <w:gridCol w:w="456"/>
        <w:gridCol w:w="456"/>
        <w:gridCol w:w="456"/>
        <w:gridCol w:w="456"/>
      </w:tblGrid>
      <w:tr w:rsidR="009C0D99" w:rsidRPr="003919C8" w:rsidTr="009C0D99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Подпрограмма № 5. «Профилактика безнадзорности и правонарушений несовершеннолетних в Камешкирском районе Пензенской области</w:t>
            </w:r>
          </w:p>
        </w:tc>
      </w:tr>
      <w:tr w:rsidR="009C0D99" w:rsidRPr="003919C8" w:rsidTr="00135A31">
        <w:trPr>
          <w:trHeight w:val="54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Удельный вес детей и подростков, снятых с профилактического учета в О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ВД в св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язи с положительной динамикой;</w:t>
            </w:r>
            <w:r w:rsidR="00135A31"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135A31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135A31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135A31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407756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407756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407756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74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Доля несовершеннолетних, с которых снят статус находящихся в социально опасном положении (ДЕСОП) в связи с положительной динамикой.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135A31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67709A" w:rsidP="0067709A">
            <w:pPr>
              <w:tabs>
                <w:tab w:val="right" w:pos="120"/>
                <w:tab w:val="center" w:pos="343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67709A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407756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407756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407756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75</w:t>
            </w:r>
          </w:p>
        </w:tc>
      </w:tr>
    </w:tbl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E83DBF" w:rsidRPr="003919C8" w:rsidRDefault="00E83DBF" w:rsidP="009C0D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83DBF" w:rsidRPr="003919C8" w:rsidRDefault="00E83DBF" w:rsidP="009C0D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83DBF" w:rsidRPr="003919C8" w:rsidRDefault="00E83DBF" w:rsidP="009C0D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83DBF" w:rsidRPr="003919C8" w:rsidRDefault="00E83DBF" w:rsidP="009C0D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83DBF" w:rsidRPr="003919C8" w:rsidRDefault="00E83DBF" w:rsidP="009C0D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C0D99" w:rsidRPr="003919C8" w:rsidRDefault="009C0D99" w:rsidP="009C0D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Приложение № 4.</w:t>
      </w:r>
    </w:p>
    <w:p w:rsidR="009C0D99" w:rsidRPr="003919C8" w:rsidRDefault="009C0D99" w:rsidP="009C0D99">
      <w:pPr>
        <w:spacing w:after="0" w:line="240" w:lineRule="auto"/>
        <w:ind w:left="7655"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муниципальной программе «Обеспечение общественного порядка и противодействие преступности в Камешкирском районе Пензенской области </w:t>
      </w:r>
    </w:p>
    <w:p w:rsidR="009C0D99" w:rsidRPr="003919C8" w:rsidRDefault="009C0D99" w:rsidP="009C0D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СВЕДЕНИЯ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 целевых показателях в разрезе муниципальных образований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Пензенской области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Наименование муниципальной программы Камешкирского района Пензенской области: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«Обеспечение общественного порядка и противодействие преступности в Камешкирском районе Пензенской области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Ответственный исполнитель Администрация Камешкирского района Пензенской области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tbl>
      <w:tblPr>
        <w:tblW w:w="15551" w:type="dxa"/>
        <w:jc w:val="center"/>
        <w:tblInd w:w="-6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6"/>
        <w:gridCol w:w="4136"/>
        <w:gridCol w:w="885"/>
        <w:gridCol w:w="885"/>
        <w:gridCol w:w="885"/>
        <w:gridCol w:w="885"/>
        <w:gridCol w:w="885"/>
        <w:gridCol w:w="885"/>
        <w:gridCol w:w="961"/>
        <w:gridCol w:w="885"/>
        <w:gridCol w:w="885"/>
        <w:gridCol w:w="704"/>
        <w:gridCol w:w="704"/>
      </w:tblGrid>
      <w:tr w:rsidR="009C0D99" w:rsidRPr="003919C8" w:rsidTr="007B6FE8">
        <w:trPr>
          <w:trHeight w:val="357"/>
          <w:jc w:val="center"/>
        </w:trPr>
        <w:tc>
          <w:tcPr>
            <w:tcW w:w="15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N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Муниципальные образования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7B6FE8" w:rsidRPr="003919C8" w:rsidTr="007B6FE8">
        <w:trPr>
          <w:trHeight w:val="193"/>
          <w:jc w:val="center"/>
        </w:trPr>
        <w:tc>
          <w:tcPr>
            <w:tcW w:w="15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</w:tc>
      </w:tr>
      <w:tr w:rsidR="009C0D99" w:rsidRPr="003919C8" w:rsidTr="007B6FE8">
        <w:trPr>
          <w:trHeight w:val="744"/>
          <w:jc w:val="center"/>
        </w:trPr>
        <w:tc>
          <w:tcPr>
            <w:tcW w:w="14004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Муниципальная программа «Обеспечение общественного порядка и противодействие преступности в Камешкирском районе Пензенской области»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</w:tbl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tbl>
      <w:tblPr>
        <w:tblW w:w="1581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5946"/>
        <w:gridCol w:w="846"/>
        <w:gridCol w:w="636"/>
        <w:gridCol w:w="756"/>
        <w:gridCol w:w="756"/>
        <w:gridCol w:w="756"/>
        <w:gridCol w:w="756"/>
        <w:gridCol w:w="636"/>
        <w:gridCol w:w="756"/>
        <w:gridCol w:w="756"/>
        <w:gridCol w:w="756"/>
        <w:gridCol w:w="908"/>
        <w:gridCol w:w="756"/>
        <w:gridCol w:w="276"/>
      </w:tblGrid>
      <w:tr w:rsidR="009C0D99" w:rsidRPr="003919C8" w:rsidTr="007B6FE8">
        <w:trPr>
          <w:trHeight w:val="142"/>
          <w:jc w:val="center"/>
        </w:trPr>
        <w:tc>
          <w:tcPr>
            <w:tcW w:w="13804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Подпрограмма № 1. «Профилактика правонарушений и экстремисткой деятельности в Камешкирском районе Пензенской области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7B6FE8">
        <w:trPr>
          <w:trHeight w:val="142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Снижение количества совершенных преступлений на 1 тыс. населения Камешкирского района по отношению к уровню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преступности по итогам 2013 года.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7B6FE8">
        <w:trPr>
          <w:trHeight w:val="142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Удельный вес трудоустроенных ранее судимых лиц от числа освободившихся из мест лишения свободы в текущем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7B6FE8">
        <w:trPr>
          <w:trHeight w:val="142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Удельный вес подростков и молодежи в возрасте от 11 до 24 лет от их общего количества, вовлеченных в программные профилактические мероприятия по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сравнению с предшествующим годом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115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125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130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135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137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7B6FE8">
        <w:trPr>
          <w:trHeight w:val="142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Удельный вес преступлений, совершенных несовершеннолетними, от общего количества преступлений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7B6FE8">
        <w:trPr>
          <w:trHeight w:val="142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Увеличение занятости несовершеннолетних в культурн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о-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массовых мероприятиях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7B6FE8">
        <w:trPr>
          <w:trHeight w:val="142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Увеличение коэффициента участия дружинника в охране общественного порядка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7B6FE8">
        <w:trPr>
          <w:trHeight w:val="142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Доля объектов уязвимой инфраструктуры Камешкирского района, защищенных в соответствии с установленными требованиями безопасности, по отношению к предыдущему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7B6FE8">
        <w:trPr>
          <w:trHeight w:val="142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Повышение уровня защищенности объектов всех категорий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7B6FE8">
        <w:trPr>
          <w:trHeight w:val="142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Увеличение доверия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граждан к деятельности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местного самоуправления по профилактике терроризма и экстремизма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7B6FE8">
        <w:trPr>
          <w:trHeight w:val="142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Увеличение уровня подготовки граждан к действиям в условиях возникновения тер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7B6FE8">
        <w:trPr>
          <w:trHeight w:val="142"/>
          <w:jc w:val="center"/>
        </w:trPr>
        <w:tc>
          <w:tcPr>
            <w:tcW w:w="13804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Подпрограмма № 2. «Антинаркотическая программа Камешкирского района Пензенской области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7B6FE8">
        <w:trPr>
          <w:trHeight w:val="142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Доля детей и молодежи в возрасте от 7 до 30 лет, вовлеченных в программные мероприятия по профилактике наркомании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7B6FE8">
        <w:trPr>
          <w:trHeight w:val="142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Число больных наркоманией, находящихся в ремиссии свыше 2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11,94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11,96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7B6FE8">
        <w:trPr>
          <w:trHeight w:val="142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Удельный вес наркозависимых, участвующих в лечебных и реабилитационных программах, от общего числа наркозависимых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7B6FE8">
        <w:trPr>
          <w:trHeight w:val="142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Удельный вес подростков и молодежи в возрасте от 11 до 24 лет, вовлеченных в программные мероприятия по профилактике наркомании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7B6FE8">
        <w:trPr>
          <w:trHeight w:val="142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Удельный вес больных с установленным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диагнозом "наркомания", находящихся в ремиссии свыше двух лет, от числа больных наркоманией, состоящих под диспансерным наблюдением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7B6FE8">
        <w:trPr>
          <w:trHeight w:val="142"/>
          <w:jc w:val="center"/>
        </w:trPr>
        <w:tc>
          <w:tcPr>
            <w:tcW w:w="13804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Подпрограмма № 3. «Антикоррупционная программа Камешкирского района Пензенской области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7B6FE8">
        <w:trPr>
          <w:trHeight w:val="284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Доля проектов нормативных правовых актов администрации Камешкирского района Пензенской области, прошедших антикоррупционную экспертизу, в общем числе нормативных правовых актов администрации Камешкирского района Пензенской области, принятых в текущем году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99,5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999,5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99,5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7B6FE8">
        <w:trPr>
          <w:trHeight w:val="142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Рейтинг информационной открытости и доступности деятельности органов местного самоуправления Камешкирского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7B6FE8">
        <w:trPr>
          <w:trHeight w:val="142"/>
          <w:jc w:val="center"/>
        </w:trPr>
        <w:tc>
          <w:tcPr>
            <w:tcW w:w="13804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Подпрограмма № 4. «Повышение безопасности дорожного движения в Камешкирском районе Пензенской области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7B6FE8">
        <w:trPr>
          <w:trHeight w:val="142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лиц, погибших в результате ДТП, на 1 тыс. населения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7B6FE8">
        <w:trPr>
          <w:trHeight w:val="142"/>
          <w:jc w:val="center"/>
        </w:trPr>
        <w:tc>
          <w:tcPr>
            <w:tcW w:w="13804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Подпрограмма № 5. «Профилактика безнадзорности и правонарушений несовершеннолетних в Камешкирском районе Пензенской области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7B6FE8">
        <w:trPr>
          <w:trHeight w:val="142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7B6FE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Удельный вес детей и подростков, снятых с профилактического учета в О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ВД в св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язи с положительной динамикой.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A51F63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="009C0D99"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A51F63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9C0D99"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7B6FE8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9C0D99"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7B6FE8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9C0D99"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7B6FE8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9C0D99"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7B6FE8">
        <w:trPr>
          <w:trHeight w:val="142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7B6FE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Доля несовершеннолетних, с которых снят статус находящихся в социально опасном положении (ДЕСОП) в связи с положительной динамикой.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7B6FE8">
        <w:trPr>
          <w:trHeight w:val="142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7B6FE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Удельный вес подростков и молодежи в возрасте от 11 до 30 лет, вовлеченных в акции в целях борьбы с размещением в сети «Интернет» материалов с детской порнографией и иной противоправной и негативной информацией.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7B6FE8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9C0D99"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7B6FE8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9C0D99"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7B6FE8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9C0D99"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7B6FE8">
        <w:trPr>
          <w:trHeight w:val="142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7B6FE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Удельный вес подростков и молодежи в возрасте от 11 до 30 лет, вовлеченных в проведение молодежных акций, направленных на пропаганду </w:t>
            </w:r>
            <w:r w:rsidR="00E83DBF"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здорового образа жизни, снижение уровня суицидальных проявлений и аутоагрессивного поведения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7B6FE8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9C0D99"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7B6FE8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9C0D99"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7B6FE8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9C0D99"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</w:tbl>
    <w:p w:rsidR="009C0D99" w:rsidRPr="003919C8" w:rsidRDefault="009C0D99" w:rsidP="009C0D99">
      <w:pPr>
        <w:spacing w:after="0" w:line="240" w:lineRule="auto"/>
        <w:ind w:left="7655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1" w:name="P595"/>
      <w:bookmarkEnd w:id="1"/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 </w:t>
      </w:r>
    </w:p>
    <w:p w:rsidR="009C0D99" w:rsidRPr="003919C8" w:rsidRDefault="009C0D99" w:rsidP="009C0D99">
      <w:pPr>
        <w:spacing w:after="0" w:line="240" w:lineRule="auto"/>
        <w:ind w:left="7655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 № 5</w:t>
      </w:r>
    </w:p>
    <w:p w:rsidR="009C0D99" w:rsidRPr="003919C8" w:rsidRDefault="009C0D99" w:rsidP="009C0D99">
      <w:pPr>
        <w:spacing w:after="0" w:line="240" w:lineRule="auto"/>
        <w:ind w:left="7655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муниципальной программе «Обеспечение общественного порядка и противодействие преступности в Камешкирском районе Пензенской области 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СВЕДЕНИЯ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 основных мерах правового регулирования в сфере реализации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муниципальной программы Камешкирского района Пензенской области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«Обеспечение общественного порядка и противодействие преступности в Камешкирском районе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Пензенской области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"/>
        <w:gridCol w:w="2994"/>
        <w:gridCol w:w="3916"/>
        <w:gridCol w:w="6185"/>
        <w:gridCol w:w="1743"/>
      </w:tblGrid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Вид нормативного правового 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Основные положения нормативного правового 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исполнительного органа местного самоуправления Камешкирского района Пензенской области, ответственного за подготовку нормативного правового 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Ожидаемые сроки принятия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Подпрограмма 1 (указать наименование) «Профилактика правонарушений и экстремисткой деятельности в Камешкирском районе Пензенской области в 20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администрации Камешкирского района Пензенской области</w:t>
            </w:r>
          </w:p>
          <w:p w:rsidR="009C0D99" w:rsidRPr="003919C8" w:rsidRDefault="0017299A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0" w:tgtFrame="_blank" w:history="1">
              <w:r w:rsidR="009C0D99" w:rsidRPr="003919C8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от 20.09.2013 №291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«Об утверждении Порядка разработки и реализации муниципальных программ Камешкирского района Пензенской области»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отменено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Администрации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 района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Пензенской области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От08.11.2016г №231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«Об утверждении перечня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муниципальной программы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 района Пензенской области»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отменено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Администрации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 района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Пензенской области</w:t>
            </w:r>
          </w:p>
          <w:p w:rsidR="009C0D99" w:rsidRPr="003919C8" w:rsidRDefault="0017299A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1" w:tgtFrame="_blank" w:history="1">
              <w:r w:rsidR="009C0D99" w:rsidRPr="003919C8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от 24.09.18 № 292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«Об утверждении Порядка разработки и реализации муниципальных программ Камешкирского района Пензенской области»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принято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Администрации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 района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Пензенской области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07.10.20 № 249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 утверждении перечня муниципальных программ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принято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Подпрограмма 2 «Антинаркотическая программа Камешкирского района Пензенской области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администрации Камешкирского района Пензенской области</w:t>
            </w:r>
          </w:p>
          <w:p w:rsidR="009C0D99" w:rsidRPr="003919C8" w:rsidRDefault="0017299A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2" w:tgtFrame="_blank" w:history="1">
              <w:r w:rsidR="009C0D99" w:rsidRPr="003919C8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от 20.09.2013 №291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«Об утверждении Порядка разработки и реализации муниципальных программ Камешкирского района Пензенской области»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отменено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Администрации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 района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Пензенской области</w:t>
            </w:r>
          </w:p>
          <w:p w:rsidR="009C0D99" w:rsidRPr="003919C8" w:rsidRDefault="0017299A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3" w:tgtFrame="_blank" w:history="1">
              <w:r w:rsidR="009C0D99" w:rsidRPr="003919C8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от12.10.2016г №211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«Об утверждении Порядка разработки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муниципальных программ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 района Пензенской области»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отменено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Администрации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 района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Пензенской области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От08.11.2016г №231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«Об утверждении перечня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муниципальной программы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 района Пензенской области»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отменено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Администрации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Камешкирского района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Пензенской области</w:t>
            </w:r>
          </w:p>
          <w:p w:rsidR="009C0D99" w:rsidRPr="003919C8" w:rsidRDefault="0017299A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4" w:tgtFrame="_blank" w:history="1">
              <w:r w:rsidR="009C0D99" w:rsidRPr="003919C8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от 24.09.18 № 292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«Об утверждении Порядка разработки и реализации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муниципальных программ Камешкирского района Пензенской области»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принято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Администрации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 района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Пензенской области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07.10.20 № 249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 утверждении перечня муниципальных программ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принято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«Антикоррупционная программа Камешкирского района Пензенской области.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администрации Камешкирского района Пензенской области</w:t>
            </w:r>
          </w:p>
          <w:p w:rsidR="009C0D99" w:rsidRPr="003919C8" w:rsidRDefault="0017299A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5" w:tgtFrame="_blank" w:history="1">
              <w:r w:rsidR="009C0D99" w:rsidRPr="003919C8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от 20.09.2013 №291</w:t>
              </w:r>
            </w:hyperlink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«Об утверждении Порядка разработки и реализации муниципальных программ Камешкирского района Пензенской области»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отменено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Администрации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 района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Пензенской области</w:t>
            </w:r>
          </w:p>
          <w:p w:rsidR="009C0D99" w:rsidRPr="003919C8" w:rsidRDefault="0017299A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6" w:tgtFrame="_blank" w:history="1">
              <w:r w:rsidR="009C0D99" w:rsidRPr="003919C8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от12.10.2016г №211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«Об утверждении Порядка разработки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муниципальных программ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 района Пензенской области»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отменено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Администрации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 района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Пензенской области</w:t>
            </w:r>
          </w:p>
          <w:p w:rsidR="009C0D99" w:rsidRPr="003919C8" w:rsidRDefault="0017299A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7" w:tgtFrame="_blank" w:history="1">
              <w:r w:rsidR="009C0D99" w:rsidRPr="003919C8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от 24.09.18 № 292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«Об утверждении Порядка разработки и реализации муниципальных программ Камешкирского района Пензенской области»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принято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Администрации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Камешкирского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района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Пензенской области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07.10.20 № 249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Об утверждении перечня муниципальных программ Камешкирского района Пензенской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принято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Подпрограмма 4 «Повышение безопасности дорожного движения в Камешкирском районе Пензенской области.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администрации Камешкирского района Пензенской области</w:t>
            </w:r>
          </w:p>
          <w:p w:rsidR="009C0D99" w:rsidRPr="003919C8" w:rsidRDefault="0017299A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8" w:tgtFrame="_blank" w:history="1">
              <w:r w:rsidR="009C0D99" w:rsidRPr="003919C8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от 20.09.2013 №291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«Об утверждении Порядка разработки и реализации муниципальных программ Камешкирского района Пензенской области»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отменено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Администрации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 района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Пензенской области</w:t>
            </w:r>
          </w:p>
          <w:p w:rsidR="009C0D99" w:rsidRPr="003919C8" w:rsidRDefault="0017299A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9" w:tgtFrame="_blank" w:history="1">
              <w:r w:rsidR="009C0D99" w:rsidRPr="003919C8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от12.10.2016г №211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«Об утверждении Порядка разработки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муниципальных программ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 района Пензенской области»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отменено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Администрации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 района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Пензенской области</w:t>
            </w:r>
          </w:p>
          <w:p w:rsidR="009C0D99" w:rsidRPr="003919C8" w:rsidRDefault="0017299A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0" w:tgtFrame="_blank" w:history="1">
              <w:r w:rsidR="009C0D99" w:rsidRPr="003919C8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от 24.09.18 № 292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«Об утверждении Порядка разработки и реализации муниципальных программ Камешкирского района Пензенской области»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принято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Администрации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 района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Пензенской области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07.10.20 № 249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 утверждении перечня муниципальных программ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принято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Подпрограмма 5 «Профилактика безнадзорности и правонарушений несовершеннолетних в Камешкирском районе Пензенской области в 2019-2022 годах».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администрации Камешкирского района Пензенской области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от 19.12.2019 г. № 391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«Об утверждении Порядка разработки и реализации муниципальных программ Камешкирского района Пензенской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области»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принято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Администрации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 района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Пензенской области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07.10.20 № 249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 утверждении перечня муниципальных программ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принято</w:t>
            </w:r>
          </w:p>
        </w:tc>
      </w:tr>
    </w:tbl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9C0D99" w:rsidRPr="003919C8" w:rsidRDefault="009C0D99" w:rsidP="009C0D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 6</w:t>
      </w:r>
    </w:p>
    <w:p w:rsidR="009C0D99" w:rsidRPr="003919C8" w:rsidRDefault="009C0D99" w:rsidP="009C0D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2" w:name="P760"/>
      <w:bookmarkEnd w:id="2"/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Муниципальной программы «Обеспечение </w:t>
      </w:r>
      <w:proofErr w:type="gramStart"/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общественного</w:t>
      </w:r>
      <w:proofErr w:type="gramEnd"/>
    </w:p>
    <w:p w:rsidR="009C0D99" w:rsidRPr="003919C8" w:rsidRDefault="009C0D99" w:rsidP="009C0D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порядка и противодействия преступности в Камешкирском районе</w:t>
      </w:r>
    </w:p>
    <w:p w:rsidR="009C0D99" w:rsidRPr="003919C8" w:rsidRDefault="009C0D99" w:rsidP="009C0D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Пензенской области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ПРОГНОЗ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сводных показателей муниципальных заданий на оказание муниципальных услуг (выполнение работ)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муниципальными учреждениями Камешкирского района Пензенской области по муниципальной программе Камешкирского района Пензенской области «Обеспечение общественного порядка и противодействие преступности в Камешкирском районе в Пензенской области</w:t>
      </w:r>
    </w:p>
    <w:tbl>
      <w:tblPr>
        <w:tblW w:w="1361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"/>
        <w:gridCol w:w="1326"/>
        <w:gridCol w:w="1126"/>
        <w:gridCol w:w="997"/>
        <w:gridCol w:w="2101"/>
        <w:gridCol w:w="1637"/>
        <w:gridCol w:w="848"/>
        <w:gridCol w:w="848"/>
        <w:gridCol w:w="832"/>
        <w:gridCol w:w="821"/>
        <w:gridCol w:w="620"/>
        <w:gridCol w:w="552"/>
        <w:gridCol w:w="506"/>
        <w:gridCol w:w="334"/>
        <w:gridCol w:w="334"/>
        <w:gridCol w:w="1682"/>
      </w:tblGrid>
      <w:tr w:rsidR="009C0D99" w:rsidRPr="003919C8" w:rsidTr="007B6FE8">
        <w:trPr>
          <w:trHeight w:val="141"/>
          <w:jc w:val="center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</w:tr>
      <w:tr w:rsidR="009C0D99" w:rsidRPr="003919C8" w:rsidTr="007B6FE8">
        <w:trPr>
          <w:trHeight w:val="141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N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Объем муниципальной услуги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бюджета Камешкирского района Пензенской области на оказание муниципальной услуги (выполнение работы),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 рублей</w:t>
            </w:r>
          </w:p>
        </w:tc>
      </w:tr>
      <w:tr w:rsidR="009C0D99" w:rsidRPr="003919C8" w:rsidTr="007B6FE8">
        <w:trPr>
          <w:trHeight w:val="14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2014г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2015г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2014 г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2015 г </w:t>
            </w:r>
          </w:p>
        </w:tc>
      </w:tr>
      <w:tr w:rsidR="009C0D99" w:rsidRPr="003919C8" w:rsidTr="007B6FE8">
        <w:trPr>
          <w:trHeight w:val="141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  <w:tr w:rsidR="009C0D99" w:rsidRPr="003919C8" w:rsidTr="007B6FE8">
        <w:trPr>
          <w:trHeight w:val="141"/>
          <w:jc w:val="center"/>
        </w:trPr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Подпрограмма 1 «Профилактика правонарушений и экстремистской деятельности в Камешкирском районе Пензенской области</w:t>
            </w:r>
          </w:p>
        </w:tc>
      </w:tr>
      <w:tr w:rsidR="009C0D99" w:rsidRPr="003919C8" w:rsidTr="007B6FE8">
        <w:trPr>
          <w:trHeight w:val="141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исполнительного органа местного самоуправления Камешкирского района Пензенской области, определяющего объем муниципального задания и его финансирование: Администрация Камешкирского района Пензенской области</w:t>
            </w:r>
          </w:p>
        </w:tc>
      </w:tr>
      <w:tr w:rsidR="009C0D99" w:rsidRPr="003919C8" w:rsidTr="007B6FE8">
        <w:trPr>
          <w:trHeight w:val="141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Основное мероприятие (указать наименование основного мероприятия):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Профилактика правонарушений и экстремистской деятельности в Камешкирском районе Пензенской области</w:t>
            </w:r>
          </w:p>
        </w:tc>
      </w:tr>
      <w:tr w:rsidR="009C0D99" w:rsidRPr="003919C8" w:rsidTr="007B6FE8">
        <w:trPr>
          <w:trHeight w:val="141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Профилактика правонарушений и экстремистской деятельности в Камешкирском районе Пензенской области</w:t>
            </w:r>
          </w:p>
        </w:tc>
      </w:tr>
      <w:tr w:rsidR="009C0D99" w:rsidRPr="003919C8" w:rsidTr="007B6FE8">
        <w:trPr>
          <w:trHeight w:val="141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мероприятий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ресоциализации осужденных, отбывающих уголовные наказания, не связанные с лишением свободы, а также лиц, освобождаемых из мест лишения свобод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ы(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предупреждение рецидивной преступности)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мероприятий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ресоциализации ранее судимых лиц.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9C0D99" w:rsidRPr="003919C8" w:rsidTr="007B6FE8">
        <w:trPr>
          <w:trHeight w:val="141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Анализ 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криминогенной обстановки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районе, выработка организационных мер на ее улучшение, с последующим рассмотрением итогов на заседании МВК района, совещаниях.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 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криминогенной обстановки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9C0D99" w:rsidRPr="003919C8" w:rsidTr="007B6FE8">
        <w:trPr>
          <w:trHeight w:val="141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Поощрение лучших активистов общественных организаций правоохранительной направленности (членов ОМОДа, членов народных дружин, советов общественности, женских советов)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.С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трахование членов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ДНД.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Поощрение лучших активистов общественных организаций правоохранительной направленности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</w:tr>
      <w:tr w:rsidR="009C0D99" w:rsidRPr="003919C8" w:rsidTr="007B6FE8">
        <w:trPr>
          <w:trHeight w:val="141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встреч по вопросу профилактики правонарушений несовершеннолетних, ведению здорового образа жизни с учащимися и их родителями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встреч по вопросу профилактики правонарушений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9C0D99" w:rsidRPr="003919C8" w:rsidTr="007B6FE8">
        <w:trPr>
          <w:trHeight w:val="141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мероприятий, направленных на профилактику преступлений, в т.ч. краж мобильных телефонов, мошенничества, фальшивомонетничества, иных видов преступлений и правонарушений. Освещение данной деятельности на сайте администрации Камешкирского района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мероприятий, направленных на профилактику, краж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3,0</w:t>
            </w:r>
          </w:p>
        </w:tc>
      </w:tr>
      <w:tr w:rsidR="009C0D99" w:rsidRPr="003919C8" w:rsidTr="007B6FE8">
        <w:trPr>
          <w:trHeight w:val="141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мероприятий по социальному сопровождению семей и несовершеннолетних группы риска: содействие в лечении от алкогольной зависимости, трудоустройстве, оказание различных видов социальной помощи и реабилитационных мер.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социального сопровождения семей и несовершеннолетних группы риска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9C0D99" w:rsidRPr="003919C8" w:rsidTr="007B6FE8">
        <w:trPr>
          <w:trHeight w:val="141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Повышение уровня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защищенности объектов всех категорий Камешкирского района Пензенской области.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Повышение уровня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антитеррористической защищенности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9C0D99" w:rsidRPr="003919C8" w:rsidTr="007B6FE8">
        <w:trPr>
          <w:trHeight w:val="141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Изготовление и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размещение контрпропагандистских и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информационных материалов антитеррористической направленности.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Изготовление и размещение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информационных материалов антитеррористической направленности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ед.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9C0D99" w:rsidRPr="003919C8" w:rsidTr="007B6FE8">
        <w:trPr>
          <w:trHeight w:val="141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освещения в районной газете «Новь»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 района Пензенской области материалов, направленных на профилактику экстремизма, гармонизации межнациональных отношений, развитие межэтничсеского взаимопонимания.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Освещения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районной газете «Новь»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 района Пензенской области материалов, направленных на профилактику экстремизма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9C0D99" w:rsidRPr="003919C8" w:rsidTr="007B6FE8">
        <w:trPr>
          <w:trHeight w:val="141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профилактической работы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лицами, злоупотребляющими спиртными напитками, своевременное принятие мер по направлению их на лечение, ограничению дееспособности, ограничению в родительских правах.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профилактической работы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лицами, злоупотребляющими спиртными напитками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9C0D99" w:rsidRPr="003919C8" w:rsidTr="007B6FE8">
        <w:trPr>
          <w:trHeight w:val="141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Оказание методической помощи общественным формированиям (Советы общественности по профилактике правонарушений, народная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дружна, ОМОД), гражданам.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Оказание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методической помощи общественным формированиям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По мере необходимости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9C0D99" w:rsidRPr="003919C8" w:rsidTr="007B6FE8">
        <w:trPr>
          <w:trHeight w:val="141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Организация и проведение мероприятий 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proofErr w:type="gramEnd"/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выявлению и предупреждению фактов незаконного оборота алкогольной продукции, нарушений правил продажи спиртных напитков и табачной продукции несовершеннолетним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Организация и проведение мероприятий 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proofErr w:type="gramEnd"/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выявлению и предупреждению фактов незаконного оборота алкогольной продукции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9C0D99" w:rsidRPr="003919C8" w:rsidTr="007B6FE8">
        <w:trPr>
          <w:trHeight w:val="141"/>
          <w:jc w:val="center"/>
        </w:trPr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Подпрограмма 2 «Антинаркотическая программа Камешкирского района Пензенской области</w:t>
            </w:r>
          </w:p>
        </w:tc>
      </w:tr>
      <w:tr w:rsidR="009C0D99" w:rsidRPr="003919C8" w:rsidTr="007B6FE8">
        <w:trPr>
          <w:trHeight w:val="141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исполнительного органа местного самоуправления Камешкирского района Пензенской области, определяющего объем муниципального задания и его финансирование: Администрация Камешкирского района Пензенской области</w:t>
            </w:r>
          </w:p>
        </w:tc>
      </w:tr>
      <w:tr w:rsidR="009C0D99" w:rsidRPr="003919C8" w:rsidTr="007B6FE8">
        <w:trPr>
          <w:trHeight w:val="141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Основное мероприятие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рофилактика незаконного распространения и немедицинского потребления наркотических средств и психотропных веществ на территории Камешкирского района Пензенской области, совершенствование лечебной и реабилитационной работы»</w:t>
            </w:r>
          </w:p>
        </w:tc>
      </w:tr>
      <w:tr w:rsidR="009C0D99" w:rsidRPr="003919C8" w:rsidTr="007B6FE8">
        <w:trPr>
          <w:trHeight w:val="141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работа):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«Профилактика незаконного распространения и немедицинского потребления наркотических средств и психотропных веществ на территории Камешкирского района Пензенской области, совершенствование лечебной и реабилитационной работы»</w:t>
            </w:r>
          </w:p>
        </w:tc>
      </w:tr>
      <w:tr w:rsidR="009C0D99" w:rsidRPr="003919C8" w:rsidTr="007B6FE8">
        <w:trPr>
          <w:trHeight w:val="141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Проведение комплекса мероприятий, направленных на профилактику наркомании, в том числе мероприятия, посвященные Международному дню борьбы с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наркоманией и наркобизнесом. Организация и проведение мероприятий в рамках областной антинаркотической акции «Сурский край – без наркотиков!» др.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Проведение комплекса мероприятий, направленных на профилактику наркомании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</w:tr>
      <w:tr w:rsidR="009C0D99" w:rsidRPr="003919C8" w:rsidTr="007B6FE8">
        <w:trPr>
          <w:trHeight w:val="141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Изготовление баннеров, буклетов, листовок, сувенирной продукции по пропаганде здорового образа жизни, антинаркотической направленности. Изготовление и размещение информационных материалов антинаркотичес-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кой направленности в районной газете «Новь»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Изготовление наглядной агитационной продукции антинаркотического содержания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9C0D99" w:rsidRPr="003919C8" w:rsidTr="007B6FE8">
        <w:trPr>
          <w:trHeight w:val="141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Проведение социологических исследований в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рамках мониторинга наркоситуации в Камешкирском районе Пензенской области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Проведение социологических исследований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9C0D99" w:rsidRPr="003919C8" w:rsidTr="007B6FE8">
        <w:trPr>
          <w:trHeight w:val="141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мероприятий по выявлению и уничтожению очагов произрастания дикорастущих наркосодержащих культур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мероприятий по уничтожению очагов произрастания дикорастущих наркосодержащих культур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9C0D99" w:rsidRPr="003919C8" w:rsidTr="007B6FE8">
        <w:trPr>
          <w:trHeight w:val="141"/>
          <w:jc w:val="center"/>
        </w:trPr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Подпрограмма 3 «Антикоррупционная программа Камешкирского района Пензенской области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7B6FE8">
        <w:trPr>
          <w:trHeight w:val="141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исполнительного органа местного самоуправления Камешкирского района Пензенской области, определяющего объем муниципального задания и его финансирование: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</w:tr>
      <w:tr w:rsidR="009C0D99" w:rsidRPr="003919C8" w:rsidTr="007B6FE8">
        <w:trPr>
          <w:trHeight w:val="141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Основное мероприятие (указать наименование основного мероприятия):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Пропагандистские мероприятия в сфере противодействия коррупции</w:t>
            </w:r>
          </w:p>
        </w:tc>
      </w:tr>
      <w:tr w:rsidR="009C0D99" w:rsidRPr="003919C8" w:rsidTr="007B6FE8">
        <w:trPr>
          <w:trHeight w:val="141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Пропагандистские мероприятия в сфере противодействия коррупции</w:t>
            </w:r>
          </w:p>
        </w:tc>
      </w:tr>
      <w:tr w:rsidR="009C0D99" w:rsidRPr="003919C8" w:rsidTr="007B6FE8">
        <w:trPr>
          <w:trHeight w:val="141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</w:tr>
      <w:tr w:rsidR="009C0D99" w:rsidRPr="003919C8" w:rsidTr="007B6FE8">
        <w:trPr>
          <w:trHeight w:val="141"/>
          <w:jc w:val="center"/>
        </w:trPr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Подпрограмма 4« Повышение безопасности дорожного движения в Камешкирском районе Пензенской области </w:t>
            </w:r>
          </w:p>
        </w:tc>
      </w:tr>
      <w:tr w:rsidR="009C0D99" w:rsidRPr="003919C8" w:rsidTr="007B6FE8">
        <w:trPr>
          <w:trHeight w:val="141"/>
          <w:jc w:val="center"/>
        </w:trPr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исполнительного органа местного самоуправления Камешкирского района Пензенской области, определяющего объем муниципального задания и его финансирование: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</w:tr>
      <w:tr w:rsidR="009C0D99" w:rsidRPr="003919C8" w:rsidTr="007B6FE8">
        <w:trPr>
          <w:trHeight w:val="141"/>
          <w:jc w:val="center"/>
        </w:trPr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Основное мероприятие (указать наименование основного мероприятия):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Организация и проведение агитационной работы по профилактике аварийности в образовательных организациях, организациях, на предприятиях.</w:t>
            </w:r>
          </w:p>
        </w:tc>
      </w:tr>
      <w:tr w:rsidR="009C0D99" w:rsidRPr="003919C8" w:rsidTr="007B6FE8">
        <w:trPr>
          <w:trHeight w:val="543"/>
          <w:jc w:val="center"/>
        </w:trPr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и проведение агитационной работы по профилактике аварийности в образовательных организациях, организациях, на предприятиях.</w:t>
            </w:r>
          </w:p>
        </w:tc>
      </w:tr>
      <w:tr w:rsidR="009C0D99" w:rsidRPr="003919C8" w:rsidTr="007B6FE8">
        <w:trPr>
          <w:trHeight w:val="3260"/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Систематическое освещение в СМИ вопросов, касающихся: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разъяснения законодательства в сфере обеспечения безопасности дорожного движения; правового воспитания участников дорожного движения;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информирования населения о реальном состоянии обеспечения безопасности дорожного движения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Освещение в СМИ вопросов, касающихся: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разъяснения законодательства в сфере обеспечения безопасности дорожного движения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</w:tbl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17"/>
        <w:gridCol w:w="483"/>
        <w:gridCol w:w="456"/>
        <w:gridCol w:w="456"/>
        <w:gridCol w:w="546"/>
        <w:gridCol w:w="546"/>
        <w:gridCol w:w="546"/>
      </w:tblGrid>
      <w:tr w:rsidR="009C0D99" w:rsidRPr="003919C8" w:rsidTr="009C0D99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Подпрограмма 5 «Профилактика безнадзорности и правонарушений несовершеннолетних в Камешкирском районе Пензенской области».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исполнительного органа местного самоуправления Камешкирского района Пензенской области, определяющего объем муниципального задания и его финансирование: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Основное мероприятие (указать наименование основного мероприятия):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и проведение агитационной работы по профилактике противодействия криминальным проявлениям несовершеннолетних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,в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едению антиобщественного образа жизни,а также случаев склонения их к суицидальным действиям.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и проведение агитационной работы по профилактике противодействия криминальным проявлениям несовершеннолетних, ведению антиобщественного образа жизни, а также случаев склонения их к суицидальным действиям.</w:t>
            </w:r>
          </w:p>
        </w:tc>
      </w:tr>
      <w:tr w:rsidR="003919C8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Организация и проведение агитационной работы по профилактике противодействия криминальным проявлениям несовершеннолетних, ведению антиобщественного образа жизни, а также случаев склонения их к </w:t>
            </w:r>
            <w:r w:rsidR="00E83DBF"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суицидальным действиям, снижение уровня суицидальных проявлений и аутоагрессивного поведения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E05405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Е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4B0E53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4B0E53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4B0E53" w:rsidP="004B0E53">
            <w:pPr>
              <w:tabs>
                <w:tab w:val="right" w:pos="80"/>
                <w:tab w:val="center" w:pos="323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4B0E53" w:rsidP="004B0E53">
            <w:pPr>
              <w:tabs>
                <w:tab w:val="right" w:pos="80"/>
                <w:tab w:val="center" w:pos="323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4B0E53" w:rsidP="004B0E53">
            <w:pPr>
              <w:tabs>
                <w:tab w:val="right" w:pos="80"/>
                <w:tab w:val="center" w:pos="323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  <w:t>2</w:t>
            </w:r>
          </w:p>
        </w:tc>
      </w:tr>
    </w:tbl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 </w:t>
      </w:r>
    </w:p>
    <w:p w:rsidR="00E05405" w:rsidRPr="003919C8" w:rsidRDefault="00E05405" w:rsidP="009C0D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5405" w:rsidRPr="003919C8" w:rsidRDefault="00E05405" w:rsidP="009C0D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C0D99" w:rsidRPr="003919C8" w:rsidRDefault="009C0D99" w:rsidP="009C0D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 6.1</w:t>
      </w:r>
    </w:p>
    <w:p w:rsidR="009C0D99" w:rsidRPr="003919C8" w:rsidRDefault="009C0D99" w:rsidP="009C0D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муниципальной программы</w:t>
      </w:r>
    </w:p>
    <w:p w:rsidR="009C0D99" w:rsidRPr="003919C8" w:rsidRDefault="009C0D99" w:rsidP="009C0D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Камешкирского района</w:t>
      </w:r>
    </w:p>
    <w:p w:rsidR="009C0D99" w:rsidRPr="003919C8" w:rsidRDefault="009C0D99" w:rsidP="009C0D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Пензенской области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ПРОГНОЗ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сводных показателей муниципальных заданий на оказание муниципальных услуг (выполнение работ)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муниципальными учреждениями Камешкирского района Пензенской области по муниципальной программе Камешкирского района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Пензенской области «Обеспечение общественного порядка и противодействие преступности в Камешкирском районе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tbl>
      <w:tblPr>
        <w:tblW w:w="5123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"/>
        <w:gridCol w:w="325"/>
        <w:gridCol w:w="781"/>
        <w:gridCol w:w="550"/>
        <w:gridCol w:w="491"/>
        <w:gridCol w:w="1420"/>
        <w:gridCol w:w="352"/>
        <w:gridCol w:w="290"/>
        <w:gridCol w:w="293"/>
        <w:gridCol w:w="293"/>
        <w:gridCol w:w="284"/>
        <w:gridCol w:w="284"/>
        <w:gridCol w:w="349"/>
        <w:gridCol w:w="241"/>
        <w:gridCol w:w="244"/>
        <w:gridCol w:w="346"/>
        <w:gridCol w:w="392"/>
        <w:gridCol w:w="426"/>
        <w:gridCol w:w="346"/>
        <w:gridCol w:w="244"/>
        <w:gridCol w:w="426"/>
        <w:gridCol w:w="389"/>
        <w:gridCol w:w="454"/>
        <w:gridCol w:w="454"/>
        <w:gridCol w:w="389"/>
        <w:gridCol w:w="426"/>
        <w:gridCol w:w="426"/>
        <w:gridCol w:w="136"/>
        <w:gridCol w:w="87"/>
        <w:gridCol w:w="149"/>
        <w:gridCol w:w="296"/>
        <w:gridCol w:w="148"/>
        <w:gridCol w:w="86"/>
        <w:gridCol w:w="469"/>
        <w:gridCol w:w="136"/>
        <w:gridCol w:w="99"/>
        <w:gridCol w:w="469"/>
        <w:gridCol w:w="136"/>
        <w:gridCol w:w="86"/>
        <w:gridCol w:w="445"/>
        <w:gridCol w:w="148"/>
        <w:gridCol w:w="241"/>
        <w:gridCol w:w="698"/>
        <w:gridCol w:w="361"/>
      </w:tblGrid>
      <w:tr w:rsidR="003919C8" w:rsidRPr="003919C8" w:rsidTr="00E83DBF">
        <w:trPr>
          <w:gridAfter w:val="1"/>
          <w:wAfter w:w="118" w:type="pct"/>
          <w:jc w:val="center"/>
        </w:trPr>
        <w:tc>
          <w:tcPr>
            <w:tcW w:w="126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19" w:type="pct"/>
            <w:gridSpan w:val="3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</w:tr>
      <w:tr w:rsidR="003919C8" w:rsidRPr="003919C8" w:rsidTr="00E83DBF">
        <w:trPr>
          <w:gridAfter w:val="1"/>
          <w:wAfter w:w="118" w:type="pct"/>
          <w:jc w:val="center"/>
        </w:trPr>
        <w:tc>
          <w:tcPr>
            <w:tcW w:w="1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N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5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4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398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1580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Объем муниципальной услуги</w:t>
            </w:r>
          </w:p>
        </w:tc>
        <w:tc>
          <w:tcPr>
            <w:tcW w:w="1642" w:type="pct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бюджета Камешкирского района Пензенской области на оказание муниципальной услуги (выполнение работы), тыс. рублей</w:t>
            </w:r>
          </w:p>
        </w:tc>
      </w:tr>
      <w:tr w:rsidR="003919C8" w:rsidRPr="003919C8" w:rsidTr="00E83DBF">
        <w:trPr>
          <w:gridAfter w:val="1"/>
          <w:wAfter w:w="118" w:type="pct"/>
          <w:jc w:val="center"/>
        </w:trPr>
        <w:tc>
          <w:tcPr>
            <w:tcW w:w="1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95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98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2016г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2017г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2018 г </w:t>
            </w:r>
          </w:p>
        </w:tc>
        <w:tc>
          <w:tcPr>
            <w:tcW w:w="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 г 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2020г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2021г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2022г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2024 год завершения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действия программы, подпрограммы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основного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2016 г 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2017г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2018г</w:t>
            </w:r>
          </w:p>
        </w:tc>
        <w:tc>
          <w:tcPr>
            <w:tcW w:w="21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 г </w:t>
            </w:r>
          </w:p>
        </w:tc>
        <w:tc>
          <w:tcPr>
            <w:tcW w:w="22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2020г</w:t>
            </w:r>
          </w:p>
        </w:tc>
        <w:tc>
          <w:tcPr>
            <w:tcW w:w="22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2021г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2024г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год завершения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действия основного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ероприятия</w:t>
            </w:r>
          </w:p>
        </w:tc>
      </w:tr>
      <w:tr w:rsidR="003919C8" w:rsidRPr="003919C8" w:rsidTr="00E83DBF">
        <w:trPr>
          <w:gridAfter w:val="1"/>
          <w:wAfter w:w="118" w:type="pct"/>
          <w:jc w:val="center"/>
        </w:trPr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9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</w:t>
            </w:r>
          </w:p>
        </w:tc>
      </w:tr>
      <w:tr w:rsidR="003919C8" w:rsidRPr="003919C8" w:rsidTr="00E83DBF">
        <w:trPr>
          <w:gridAfter w:val="1"/>
          <w:wAfter w:w="118" w:type="pct"/>
          <w:jc w:val="center"/>
        </w:trPr>
        <w:tc>
          <w:tcPr>
            <w:tcW w:w="4882" w:type="pct"/>
            <w:gridSpan w:val="4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Подпрограмма 1 «Профилактика правонарушений и экстремистской деятельности</w:t>
            </w:r>
          </w:p>
        </w:tc>
      </w:tr>
      <w:tr w:rsidR="003919C8" w:rsidRPr="003919C8" w:rsidTr="00E83DBF">
        <w:trPr>
          <w:gridAfter w:val="1"/>
          <w:wAfter w:w="118" w:type="pct"/>
          <w:jc w:val="center"/>
        </w:trPr>
        <w:tc>
          <w:tcPr>
            <w:tcW w:w="2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0" w:type="pct"/>
            <w:gridSpan w:val="4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исполнительного органа местного самоуправления Камешкирского района Пензенской области, определяющего объем муниципального задания и его финансирование: Администрация Камешкирского района Пензенской области</w:t>
            </w:r>
          </w:p>
        </w:tc>
      </w:tr>
      <w:tr w:rsidR="003919C8" w:rsidRPr="003919C8" w:rsidTr="00E83DBF">
        <w:trPr>
          <w:gridAfter w:val="1"/>
          <w:wAfter w:w="118" w:type="pct"/>
          <w:jc w:val="center"/>
        </w:trPr>
        <w:tc>
          <w:tcPr>
            <w:tcW w:w="2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0" w:type="pct"/>
            <w:gridSpan w:val="4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Основное мероприятие (указать наименование основного мероприятия):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Профилактика правонарушений и экстремистской деятельности в Камешкирском районе Пензенской области</w:t>
            </w:r>
          </w:p>
        </w:tc>
      </w:tr>
      <w:tr w:rsidR="003919C8" w:rsidRPr="003919C8" w:rsidTr="00E83DBF">
        <w:trPr>
          <w:gridAfter w:val="1"/>
          <w:wAfter w:w="118" w:type="pct"/>
          <w:jc w:val="center"/>
        </w:trPr>
        <w:tc>
          <w:tcPr>
            <w:tcW w:w="2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0" w:type="pct"/>
            <w:gridSpan w:val="4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Профилактика правонарушений и экстремистской деятельности в Камешкирском районе Пензенской области</w:t>
            </w:r>
          </w:p>
        </w:tc>
      </w:tr>
      <w:tr w:rsidR="003919C8" w:rsidRPr="003919C8" w:rsidTr="00E83DBF">
        <w:trPr>
          <w:gridAfter w:val="1"/>
          <w:wAfter w:w="118" w:type="pct"/>
          <w:jc w:val="center"/>
        </w:trPr>
        <w:tc>
          <w:tcPr>
            <w:tcW w:w="2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мероприятий, направленных на предупреждение рецидивной преступности, в т.ч. мероприятия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 ресоциализации осужденных, отбывающих уголовные наказания, не связанные с лишением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свободы, а также лиц, освобождаемых из мест лишения свободы.</w:t>
            </w:r>
          </w:p>
        </w:tc>
        <w:tc>
          <w:tcPr>
            <w:tcW w:w="5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Проведение мероприятий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ресоциализации ранее судимых лиц.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22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22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49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</w:tr>
      <w:tr w:rsidR="003919C8" w:rsidRPr="003919C8" w:rsidTr="00E83DBF">
        <w:trPr>
          <w:gridAfter w:val="1"/>
          <w:wAfter w:w="118" w:type="pct"/>
          <w:jc w:val="center"/>
        </w:trPr>
        <w:tc>
          <w:tcPr>
            <w:tcW w:w="2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9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Анализ 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криминогенной обстановки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районе, выработка организационных мер на ее улучшение, с последующим рассмотрением итогов на заседании МВК района, совещаниях.</w:t>
            </w:r>
          </w:p>
        </w:tc>
        <w:tc>
          <w:tcPr>
            <w:tcW w:w="5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 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криминогенной обстановки</w:t>
            </w:r>
            <w:proofErr w:type="gramEnd"/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3919C8" w:rsidRPr="003919C8" w:rsidTr="00E83DBF">
        <w:trPr>
          <w:gridAfter w:val="1"/>
          <w:wAfter w:w="118" w:type="pct"/>
          <w:jc w:val="center"/>
        </w:trPr>
        <w:tc>
          <w:tcPr>
            <w:tcW w:w="2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Материально-техническое обеспечение деятельности ДНД. Страхование членов ДНД. Поощрение лучших активистов общественных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организаций правоохранительной направленности (членов ОМОДа, членов народных дружин, советов общественности, женских советов).</w:t>
            </w:r>
          </w:p>
        </w:tc>
        <w:tc>
          <w:tcPr>
            <w:tcW w:w="5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Страхование членов ДНД.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Поощрение лучших активистов общественных организаций правоохранительной направленност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чел</w:t>
            </w:r>
          </w:p>
        </w:tc>
        <w:tc>
          <w:tcPr>
            <w:tcW w:w="1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4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2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22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22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22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14,0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14,0</w:t>
            </w:r>
          </w:p>
        </w:tc>
      </w:tr>
      <w:tr w:rsidR="003919C8" w:rsidRPr="003919C8" w:rsidTr="00E83DBF">
        <w:trPr>
          <w:gridAfter w:val="1"/>
          <w:wAfter w:w="118" w:type="pct"/>
          <w:jc w:val="center"/>
        </w:trPr>
        <w:tc>
          <w:tcPr>
            <w:tcW w:w="2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9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встреч по вопросу профилактики правонарушений несовершеннолетних, ведению здорового образа жизни с учащимися и их родителями</w:t>
            </w:r>
          </w:p>
        </w:tc>
        <w:tc>
          <w:tcPr>
            <w:tcW w:w="5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встреч по вопросу профилактики правонарушений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3919C8" w:rsidRPr="003919C8" w:rsidTr="00E83DBF">
        <w:trPr>
          <w:gridAfter w:val="1"/>
          <w:wAfter w:w="118" w:type="pct"/>
          <w:jc w:val="center"/>
        </w:trPr>
        <w:tc>
          <w:tcPr>
            <w:tcW w:w="2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Проведение мероприятий, направленных на профилактику преступлений, совершенных в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состоянии алкогольного опьянения, в т.ч. краж мобильных телефонов, мошенничества, фальшивомонетничества, иных видов преступлений и правонарушений. Освещение данной деятельности на сайте администрации Камешкирского района</w:t>
            </w:r>
          </w:p>
        </w:tc>
        <w:tc>
          <w:tcPr>
            <w:tcW w:w="5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Проведение мероприятий, направленных на профилактику, краж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2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22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22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22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49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1,0</w:t>
            </w:r>
          </w:p>
        </w:tc>
      </w:tr>
      <w:tr w:rsidR="003919C8" w:rsidRPr="003919C8" w:rsidTr="00E83DBF">
        <w:trPr>
          <w:gridAfter w:val="1"/>
          <w:wAfter w:w="118" w:type="pct"/>
          <w:jc w:val="center"/>
        </w:trPr>
        <w:tc>
          <w:tcPr>
            <w:tcW w:w="2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59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Проведение мероприятий по социальному сопровождению семей и несовершеннолетних группы риска: содействие в лечении от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алкогольной зависимости, трудоустройстве, оказание различных видов социальной помощи и реабилитационных мер.</w:t>
            </w:r>
          </w:p>
        </w:tc>
        <w:tc>
          <w:tcPr>
            <w:tcW w:w="5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Организация социального сопровождения семей и несовершеннолетних группы риска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3919C8" w:rsidRPr="003919C8" w:rsidTr="00E83DBF">
        <w:trPr>
          <w:gridAfter w:val="1"/>
          <w:wAfter w:w="118" w:type="pct"/>
          <w:jc w:val="center"/>
        </w:trPr>
        <w:tc>
          <w:tcPr>
            <w:tcW w:w="2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9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Повышение уровня 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антитеррористической</w:t>
            </w:r>
            <w:proofErr w:type="gramEnd"/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защищенности объектов всех категорий Камешкирского района Пензенской области.</w:t>
            </w:r>
          </w:p>
        </w:tc>
        <w:tc>
          <w:tcPr>
            <w:tcW w:w="5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Повышение уровня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антитеррористической защищенности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4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4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2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22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22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3919C8" w:rsidRPr="003919C8" w:rsidTr="00E83DBF">
        <w:trPr>
          <w:gridAfter w:val="1"/>
          <w:wAfter w:w="118" w:type="pct"/>
          <w:jc w:val="center"/>
        </w:trPr>
        <w:tc>
          <w:tcPr>
            <w:tcW w:w="2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Изготовление и размещение контрпропагандистских и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информационных материалов антитеррористической направленности.</w:t>
            </w:r>
          </w:p>
        </w:tc>
        <w:tc>
          <w:tcPr>
            <w:tcW w:w="5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Изготовление и размещение информационных материалов антитеррористической направленности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4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3919C8" w:rsidRPr="003919C8" w:rsidTr="00E83DBF">
        <w:trPr>
          <w:gridAfter w:val="1"/>
          <w:wAfter w:w="118" w:type="pct"/>
          <w:jc w:val="center"/>
        </w:trPr>
        <w:tc>
          <w:tcPr>
            <w:tcW w:w="2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9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освещения в районной газете «Новь»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 района Пензенской области материалов, направленных на профилактику экстремизма, гармонизации межнациональных отношений, развитие межэтничсеского взаимопонимания.</w:t>
            </w:r>
          </w:p>
        </w:tc>
        <w:tc>
          <w:tcPr>
            <w:tcW w:w="5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освещения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районной газете «Новь»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 района Пензенской области материалов, направленных на профилактику экстремизма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22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22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22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49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</w:tr>
      <w:tr w:rsidR="003919C8" w:rsidRPr="003919C8" w:rsidTr="00E83DBF">
        <w:trPr>
          <w:gridAfter w:val="1"/>
          <w:wAfter w:w="118" w:type="pct"/>
          <w:jc w:val="center"/>
        </w:trPr>
        <w:tc>
          <w:tcPr>
            <w:tcW w:w="2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профилактической работы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 лицами, злоупотребляющими спиртными напитками, своевременное принятие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мер по направлению их на лечение, ограничению дееспособности, ограничению в родительских правах.</w:t>
            </w:r>
          </w:p>
        </w:tc>
        <w:tc>
          <w:tcPr>
            <w:tcW w:w="5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Проведение профилактической работы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лицами, злоупотребляющими спиртными напитками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3919C8" w:rsidRPr="003919C8" w:rsidTr="00E83DBF">
        <w:trPr>
          <w:gridAfter w:val="1"/>
          <w:wAfter w:w="118" w:type="pct"/>
          <w:jc w:val="center"/>
        </w:trPr>
        <w:tc>
          <w:tcPr>
            <w:tcW w:w="2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9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Оказание методической помощи общественным формированиям (Советы общественности по профилактике правонарушений, народная дружна, ОМОД), гражданам.</w:t>
            </w:r>
          </w:p>
        </w:tc>
        <w:tc>
          <w:tcPr>
            <w:tcW w:w="5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Оказание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методической помощи общественным формированиям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3919C8" w:rsidRPr="003919C8" w:rsidTr="00E83DBF">
        <w:trPr>
          <w:gridAfter w:val="1"/>
          <w:wAfter w:w="118" w:type="pct"/>
          <w:jc w:val="center"/>
        </w:trPr>
        <w:tc>
          <w:tcPr>
            <w:tcW w:w="2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Организация и проведение мероприятий 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proofErr w:type="gramEnd"/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выявлению и предупреждению фактов незаконного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оборота алкогольной продукции, нарушений правил продажи спиртных напитков и табачной продукции несовершеннолетним</w:t>
            </w:r>
          </w:p>
        </w:tc>
        <w:tc>
          <w:tcPr>
            <w:tcW w:w="5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Организация и проведение мероприятий 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proofErr w:type="gramEnd"/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выявлению и предупреждению фактов незаконного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оборота алкогольной продукции,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ед</w:t>
            </w:r>
            <w:proofErr w:type="gramEnd"/>
          </w:p>
        </w:tc>
        <w:tc>
          <w:tcPr>
            <w:tcW w:w="1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3919C8" w:rsidRPr="003919C8" w:rsidTr="00E83DBF">
        <w:trPr>
          <w:gridAfter w:val="1"/>
          <w:wAfter w:w="118" w:type="pct"/>
          <w:jc w:val="center"/>
        </w:trPr>
        <w:tc>
          <w:tcPr>
            <w:tcW w:w="2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670" w:type="pct"/>
            <w:gridSpan w:val="4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Подпрограмма 2 «Антинаркотическая программа Камешкирского района Пензенской области</w:t>
            </w:r>
          </w:p>
        </w:tc>
      </w:tr>
      <w:tr w:rsidR="003919C8" w:rsidRPr="003919C8" w:rsidTr="00E83DBF">
        <w:trPr>
          <w:gridAfter w:val="1"/>
          <w:wAfter w:w="118" w:type="pct"/>
          <w:jc w:val="center"/>
        </w:trPr>
        <w:tc>
          <w:tcPr>
            <w:tcW w:w="2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0" w:type="pct"/>
            <w:gridSpan w:val="4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исполнительного органа местного самоуправления Камешкирского района Пензенской области, определяющего объем муниципального задания и его финансирование: Администрация Камешкирского района Пензенской области</w:t>
            </w:r>
          </w:p>
        </w:tc>
      </w:tr>
      <w:tr w:rsidR="003919C8" w:rsidRPr="003919C8" w:rsidTr="00E83DBF">
        <w:trPr>
          <w:gridAfter w:val="1"/>
          <w:wAfter w:w="118" w:type="pct"/>
          <w:jc w:val="center"/>
        </w:trPr>
        <w:tc>
          <w:tcPr>
            <w:tcW w:w="2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0" w:type="pct"/>
            <w:gridSpan w:val="4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Основное мероприятие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рофилактика незаконного распространения и немедицинского потребления наркотических средств и психотропных веществ на территории Камешкирского района Пензенской области, совершенствование лечебной и реабилитационной работы»</w:t>
            </w:r>
          </w:p>
        </w:tc>
      </w:tr>
      <w:tr w:rsidR="003919C8" w:rsidRPr="003919C8" w:rsidTr="00E83DBF">
        <w:trPr>
          <w:gridAfter w:val="1"/>
          <w:wAfter w:w="118" w:type="pct"/>
          <w:jc w:val="center"/>
        </w:trPr>
        <w:tc>
          <w:tcPr>
            <w:tcW w:w="2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0" w:type="pct"/>
            <w:gridSpan w:val="4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работа):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«Профилактика незаконного распространения и немедицинского потребления наркотических средств и психотропных веществ на территории Камешкирского района Пензенской области, совершенствование лечебной и реабилитационной работы»</w:t>
            </w:r>
          </w:p>
        </w:tc>
      </w:tr>
      <w:tr w:rsidR="003919C8" w:rsidRPr="003919C8" w:rsidTr="00E83DBF">
        <w:trPr>
          <w:gridAfter w:val="1"/>
          <w:wAfter w:w="118" w:type="pct"/>
          <w:jc w:val="center"/>
        </w:trPr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Проведение комплекса мероприятий, направленных на профилактику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наркомании, в том числе мероприятия, посвященные Международному дню борьбы с наркоманией и наркобизнесом. Организация и проведение мероприятий в рамках областной антинаркотической акции «Сурский край – без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наркотиков!»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др.</w:t>
            </w:r>
          </w:p>
        </w:tc>
        <w:tc>
          <w:tcPr>
            <w:tcW w:w="79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Проведение комплекса мероприятий, направленных на профилактикумнаркомании</w:t>
            </w:r>
          </w:p>
        </w:tc>
        <w:tc>
          <w:tcPr>
            <w:tcW w:w="39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</w:t>
            </w:r>
            <w:proofErr w:type="gramEnd"/>
          </w:p>
        </w:tc>
        <w:tc>
          <w:tcPr>
            <w:tcW w:w="1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22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22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22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49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</w:tr>
      <w:tr w:rsidR="003919C8" w:rsidRPr="003919C8" w:rsidTr="00E83DBF">
        <w:trPr>
          <w:gridAfter w:val="1"/>
          <w:wAfter w:w="118" w:type="pct"/>
          <w:jc w:val="center"/>
        </w:trPr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3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Изготовление баннеров, буклетов, листовок, сувенирной продукции по пропаганде здорового образа жизни, антинаркотической направленности.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Изготовление и размещение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информационных материалов антинаркотичес-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кой направленности в районной газете «Новь»</w:t>
            </w:r>
          </w:p>
        </w:tc>
        <w:tc>
          <w:tcPr>
            <w:tcW w:w="79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Изготовление наглядной агитационной продукции антинаркотического содержания</w:t>
            </w:r>
          </w:p>
        </w:tc>
        <w:tc>
          <w:tcPr>
            <w:tcW w:w="39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</w:t>
            </w:r>
            <w:proofErr w:type="gramEnd"/>
          </w:p>
        </w:tc>
        <w:tc>
          <w:tcPr>
            <w:tcW w:w="1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7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2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17,6</w:t>
            </w:r>
          </w:p>
        </w:tc>
        <w:tc>
          <w:tcPr>
            <w:tcW w:w="22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22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22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49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23,0</w:t>
            </w:r>
          </w:p>
        </w:tc>
      </w:tr>
      <w:tr w:rsidR="003919C8" w:rsidRPr="003919C8" w:rsidTr="00E83DBF">
        <w:trPr>
          <w:gridAfter w:val="1"/>
          <w:wAfter w:w="118" w:type="pct"/>
          <w:jc w:val="center"/>
        </w:trPr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3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Проведение социологических исследований в рамках мониторинга наркоситуации в Камешкирском районе Пензенской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области</w:t>
            </w:r>
          </w:p>
        </w:tc>
        <w:tc>
          <w:tcPr>
            <w:tcW w:w="79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Проведение социологических исследований</w:t>
            </w:r>
          </w:p>
        </w:tc>
        <w:tc>
          <w:tcPr>
            <w:tcW w:w="39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</w:t>
            </w:r>
            <w:proofErr w:type="gramEnd"/>
          </w:p>
        </w:tc>
        <w:tc>
          <w:tcPr>
            <w:tcW w:w="1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7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3919C8" w:rsidRPr="003919C8" w:rsidTr="00E83DBF">
        <w:trPr>
          <w:gridAfter w:val="1"/>
          <w:wAfter w:w="118" w:type="pct"/>
          <w:jc w:val="center"/>
        </w:trPr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2.4</w:t>
            </w:r>
          </w:p>
        </w:tc>
        <w:tc>
          <w:tcPr>
            <w:tcW w:w="3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мероприятий по выявлению и уничтожению очагов произрастания дикорастущих наркосодержащих культур</w:t>
            </w:r>
          </w:p>
        </w:tc>
        <w:tc>
          <w:tcPr>
            <w:tcW w:w="79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мероприятий по уничтожению очагов произрастания дикорастущих наркосодержащих культур</w:t>
            </w:r>
          </w:p>
        </w:tc>
        <w:tc>
          <w:tcPr>
            <w:tcW w:w="39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</w:t>
            </w:r>
            <w:proofErr w:type="gramEnd"/>
          </w:p>
        </w:tc>
        <w:tc>
          <w:tcPr>
            <w:tcW w:w="1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3919C8" w:rsidRPr="003919C8" w:rsidTr="00E83DBF">
        <w:trPr>
          <w:gridAfter w:val="1"/>
          <w:wAfter w:w="118" w:type="pct"/>
          <w:jc w:val="center"/>
        </w:trPr>
        <w:tc>
          <w:tcPr>
            <w:tcW w:w="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35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Мероприятия, направленные на формирование условий для прохождения по социаль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ной реабилитации и ресоциализации лиц, осужденных без изоляции об общества, признанных больными наркоманией</w:t>
            </w:r>
          </w:p>
        </w:tc>
        <w:tc>
          <w:tcPr>
            <w:tcW w:w="79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Проведение мероприятий по социальной реабилитации наркозависимых лиц</w:t>
            </w:r>
          </w:p>
        </w:tc>
        <w:tc>
          <w:tcPr>
            <w:tcW w:w="39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7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5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22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22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49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</w:tr>
      <w:tr w:rsidR="003919C8" w:rsidRPr="003919C8" w:rsidTr="00E83DBF">
        <w:trPr>
          <w:gridAfter w:val="1"/>
          <w:wAfter w:w="118" w:type="pct"/>
          <w:jc w:val="center"/>
        </w:trPr>
        <w:tc>
          <w:tcPr>
            <w:tcW w:w="4882" w:type="pct"/>
            <w:gridSpan w:val="4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Подпрограмма 3 «Антикоррупционная программа Камешкирского района Пензенской области</w:t>
            </w:r>
          </w:p>
        </w:tc>
      </w:tr>
      <w:tr w:rsidR="003919C8" w:rsidRPr="003919C8" w:rsidTr="00E83DBF">
        <w:trPr>
          <w:gridAfter w:val="1"/>
          <w:wAfter w:w="118" w:type="pct"/>
          <w:jc w:val="center"/>
        </w:trPr>
        <w:tc>
          <w:tcPr>
            <w:tcW w:w="2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0" w:type="pct"/>
            <w:gridSpan w:val="4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исполнительного органа местного самоуправления Камешкирского района Пензенской области, определяющего объем муниципального задания и его финансирование: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</w:tr>
      <w:tr w:rsidR="003919C8" w:rsidRPr="003919C8" w:rsidTr="00E83DBF">
        <w:trPr>
          <w:gridAfter w:val="1"/>
          <w:wAfter w:w="118" w:type="pct"/>
          <w:jc w:val="center"/>
        </w:trPr>
        <w:tc>
          <w:tcPr>
            <w:tcW w:w="2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0" w:type="pct"/>
            <w:gridSpan w:val="4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Основное мероприятие (указать наименование основного мероприятия):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Пропагандистские мероприятия в сфере противодействия коррупции</w:t>
            </w:r>
          </w:p>
        </w:tc>
      </w:tr>
      <w:tr w:rsidR="003919C8" w:rsidRPr="003919C8" w:rsidTr="00E83DBF">
        <w:trPr>
          <w:gridAfter w:val="1"/>
          <w:wAfter w:w="118" w:type="pct"/>
          <w:jc w:val="center"/>
        </w:trPr>
        <w:tc>
          <w:tcPr>
            <w:tcW w:w="2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0" w:type="pct"/>
            <w:gridSpan w:val="4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Пропагандистские мероприятия в сфере противодействия коррупции</w:t>
            </w:r>
          </w:p>
        </w:tc>
      </w:tr>
      <w:tr w:rsidR="003919C8" w:rsidRPr="003919C8" w:rsidTr="00E83DBF">
        <w:trPr>
          <w:gridAfter w:val="1"/>
          <w:wAfter w:w="118" w:type="pct"/>
          <w:jc w:val="center"/>
        </w:trPr>
        <w:tc>
          <w:tcPr>
            <w:tcW w:w="2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Пропагандистские мероприятия в сфере противодействия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коррупции</w:t>
            </w:r>
          </w:p>
        </w:tc>
        <w:tc>
          <w:tcPr>
            <w:tcW w:w="6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Пропагандистские мероприятия в сфере противодействия коррупции</w:t>
            </w:r>
          </w:p>
        </w:tc>
        <w:tc>
          <w:tcPr>
            <w:tcW w:w="39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</w:t>
            </w:r>
            <w:proofErr w:type="gramEnd"/>
          </w:p>
        </w:tc>
        <w:tc>
          <w:tcPr>
            <w:tcW w:w="1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2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22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22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22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49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</w:tr>
      <w:tr w:rsidR="003919C8" w:rsidRPr="003919C8" w:rsidTr="00E83DBF">
        <w:trPr>
          <w:gridAfter w:val="1"/>
          <w:wAfter w:w="118" w:type="pct"/>
          <w:jc w:val="center"/>
        </w:trPr>
        <w:tc>
          <w:tcPr>
            <w:tcW w:w="4882" w:type="pct"/>
            <w:gridSpan w:val="4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Подпрограмма 4« Повышение безопасности дорожного движения в Камешкирском районе Пензенской области </w:t>
            </w:r>
          </w:p>
        </w:tc>
      </w:tr>
      <w:tr w:rsidR="003919C8" w:rsidRPr="003919C8" w:rsidTr="00E83DBF">
        <w:trPr>
          <w:gridAfter w:val="1"/>
          <w:wAfter w:w="118" w:type="pct"/>
          <w:jc w:val="center"/>
        </w:trPr>
        <w:tc>
          <w:tcPr>
            <w:tcW w:w="4882" w:type="pct"/>
            <w:gridSpan w:val="4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исполнительного органа местного самоуправления Камешкирского района Пензенской области, определяющего объем муниципального задания и его финансирование: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</w:tr>
      <w:tr w:rsidR="003919C8" w:rsidRPr="003919C8" w:rsidTr="00E83DBF">
        <w:trPr>
          <w:gridAfter w:val="1"/>
          <w:wAfter w:w="118" w:type="pct"/>
          <w:jc w:val="center"/>
        </w:trPr>
        <w:tc>
          <w:tcPr>
            <w:tcW w:w="4882" w:type="pct"/>
            <w:gridSpan w:val="4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Основное мероприятие (указать наименование основного мероприятия):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и проведение агитационной работы по профилактике аварийности в образовательных организациях, организациях, на предприятиях.</w:t>
            </w:r>
          </w:p>
        </w:tc>
      </w:tr>
      <w:tr w:rsidR="003919C8" w:rsidRPr="003919C8" w:rsidTr="00E83DBF">
        <w:trPr>
          <w:gridAfter w:val="1"/>
          <w:wAfter w:w="118" w:type="pct"/>
          <w:jc w:val="center"/>
        </w:trPr>
        <w:tc>
          <w:tcPr>
            <w:tcW w:w="4882" w:type="pct"/>
            <w:gridSpan w:val="4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и проведение агитационной работы по профилактике аварийности в образовательных организациях, организациях, на предприятиях.</w:t>
            </w:r>
          </w:p>
        </w:tc>
      </w:tr>
      <w:tr w:rsidR="003919C8" w:rsidRPr="003919C8" w:rsidTr="00E83DBF">
        <w:trPr>
          <w:jc w:val="center"/>
        </w:trPr>
        <w:tc>
          <w:tcPr>
            <w:tcW w:w="64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Систематическое освещение в СМИ вопросов, касающихся: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разъяснения законодательства в сфере обеспечения безопасности дорожного движения; правового воспитания участников дорожного движения;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информирования населения о реальном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состоянии обеспечения безопасности дорожного движения</w:t>
            </w:r>
          </w:p>
        </w:tc>
        <w:tc>
          <w:tcPr>
            <w:tcW w:w="8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Освещение в СМИ вопросов, касающихся: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разъяснения законодательства в сфере обеспечения безопасности дорожного движения</w:t>
            </w:r>
          </w:p>
        </w:tc>
        <w:tc>
          <w:tcPr>
            <w:tcW w:w="1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</w:t>
            </w:r>
            <w:proofErr w:type="gramEnd"/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" w:type="pct"/>
            <w:gridSpan w:val="2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" w:type="pct"/>
            <w:gridSpan w:val="2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" w:type="pct"/>
            <w:gridSpan w:val="3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" w:type="pct"/>
            <w:gridSpan w:val="3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" w:type="pct"/>
            <w:gridSpan w:val="3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" w:type="pct"/>
            <w:gridSpan w:val="3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3919C8" w:rsidRPr="003919C8" w:rsidTr="00E83DBF">
        <w:trPr>
          <w:jc w:val="center"/>
        </w:trPr>
        <w:tc>
          <w:tcPr>
            <w:tcW w:w="3687" w:type="pct"/>
            <w:gridSpan w:val="2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Подпрограмма 5 «Профилактика безнадзорности и правонарушений несовершеннолетних в Камешкирском районе Пензенской области</w:t>
            </w:r>
          </w:p>
        </w:tc>
        <w:tc>
          <w:tcPr>
            <w:tcW w:w="7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3919C8" w:rsidRPr="003919C8" w:rsidTr="00E83DBF">
        <w:trPr>
          <w:jc w:val="center"/>
        </w:trPr>
        <w:tc>
          <w:tcPr>
            <w:tcW w:w="3687" w:type="pct"/>
            <w:gridSpan w:val="2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исполнительного органа местного самоуправления Камешкирского района Пензенской области, определяющего объем муниципального задания и его финансирование: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7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3919C8" w:rsidRPr="003919C8" w:rsidTr="00E83DBF">
        <w:trPr>
          <w:jc w:val="center"/>
        </w:trPr>
        <w:tc>
          <w:tcPr>
            <w:tcW w:w="3687" w:type="pct"/>
            <w:gridSpan w:val="2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Основное мероприятие (указать наименование основного мероприятия):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и проведение агитационной работы по профилактике противодействия криминальным проявлениям несовершеннолетних, ведению антиобщественного образа жизни, а также случаев склонения их к суицидальным действиям.</w:t>
            </w:r>
          </w:p>
        </w:tc>
        <w:tc>
          <w:tcPr>
            <w:tcW w:w="7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3919C8" w:rsidRPr="003919C8" w:rsidTr="00E83DBF">
        <w:trPr>
          <w:jc w:val="center"/>
        </w:trPr>
        <w:tc>
          <w:tcPr>
            <w:tcW w:w="3687" w:type="pct"/>
            <w:gridSpan w:val="2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и проведение агитационной работы по профилактике противодействия криминальным проявлений, преступлений и правонарушений несовершеннолетних, ведению антиобщественного образа жизни, а также случаев склонения их к суицидальным действиям.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Профилактика преступлений и правонарушений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,с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овершенных несовершеннолетними или в отношении их.</w:t>
            </w:r>
          </w:p>
        </w:tc>
        <w:tc>
          <w:tcPr>
            <w:tcW w:w="7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3919C8" w:rsidRPr="003919C8" w:rsidTr="00E83DBF">
        <w:trPr>
          <w:jc w:val="center"/>
        </w:trPr>
        <w:tc>
          <w:tcPr>
            <w:tcW w:w="64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и проведение агитационной работы по профилактике противодействия криминальным проявлениям несовершеннолетних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,в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едению антиобщественного образа жизни,а также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случаев склонения их к суицидальным действиям</w:t>
            </w:r>
          </w:p>
        </w:tc>
        <w:tc>
          <w:tcPr>
            <w:tcW w:w="8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Организация и проведение агитационной работы по профилактике противодействия криминальным проявлениям несовершеннолетних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,в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едению антиобщественного образа жизни,а также случаев склонения их к суицидальным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действиям.</w:t>
            </w:r>
          </w:p>
        </w:tc>
        <w:tc>
          <w:tcPr>
            <w:tcW w:w="1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ед</w:t>
            </w:r>
            <w:proofErr w:type="gramEnd"/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3919C8" w:rsidRPr="003919C8" w:rsidTr="00E83DBF">
        <w:trPr>
          <w:jc w:val="center"/>
        </w:trPr>
        <w:tc>
          <w:tcPr>
            <w:tcW w:w="64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Педагогический мониторинг социальных сетей (страниц, групп обучающихся) па предмет выявления интересов, увлечений, общения и т.п. несовершеннолетних</w:t>
            </w:r>
          </w:p>
        </w:tc>
        <w:tc>
          <w:tcPr>
            <w:tcW w:w="8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</w:t>
            </w:r>
            <w:proofErr w:type="gramEnd"/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E1717C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E1717C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4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E1717C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3919C8" w:rsidRPr="003919C8" w:rsidTr="00E83DBF">
        <w:trPr>
          <w:jc w:val="center"/>
        </w:trPr>
        <w:tc>
          <w:tcPr>
            <w:tcW w:w="64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Организация и проведение семинаров-совещаний со специалистами служб системы профилактики безнадзорности и правонарушений несовершеннолетних по профилактике вовлечения несовершеннолетних в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неформальные группы криминальной направленности в сети «Интернет»</w:t>
            </w:r>
          </w:p>
        </w:tc>
        <w:tc>
          <w:tcPr>
            <w:tcW w:w="8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</w:t>
            </w:r>
            <w:proofErr w:type="gramEnd"/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3919C8" w:rsidRPr="003919C8" w:rsidTr="00E83DBF">
        <w:trPr>
          <w:jc w:val="center"/>
        </w:trPr>
        <w:tc>
          <w:tcPr>
            <w:tcW w:w="64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Освещение вопроса по проблеме информационной безопасности детей в соот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ветствии с Федеральным законом No436- ФЗ «О защите детей от информации, причиняющей вред их здоровью и разви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тию» на родительских собраниях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</w:t>
            </w:r>
            <w:proofErr w:type="gramEnd"/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3919C8" w:rsidRPr="003919C8" w:rsidTr="00E83DBF">
        <w:trPr>
          <w:jc w:val="center"/>
        </w:trPr>
        <w:tc>
          <w:tcPr>
            <w:tcW w:w="64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Проведение в образовательных организациях Камешкирского района Пензенской области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классных часов, диспутов на тему «Ты и Интернет: полезно и опасно», «Правила работы в сети Интернет» и др.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</w:t>
            </w:r>
            <w:proofErr w:type="gramEnd"/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3919C8" w:rsidRPr="003919C8" w:rsidTr="00E83DBF">
        <w:trPr>
          <w:jc w:val="center"/>
        </w:trPr>
        <w:tc>
          <w:tcPr>
            <w:tcW w:w="64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Организация и проведение межведомственных профилактических рейдовых мероприятий, направленных на выявление детей и семей, находящихся в социально опасном положении, а также лиц, допускающих жестокое обращение с детьми с применением к этим лицам мер, предусмотренны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х законодательством.</w:t>
            </w:r>
          </w:p>
        </w:tc>
        <w:tc>
          <w:tcPr>
            <w:tcW w:w="8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</w:t>
            </w:r>
            <w:proofErr w:type="gramEnd"/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3A675A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3A675A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4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2120C" w:rsidP="00921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3919C8" w:rsidRPr="003919C8" w:rsidTr="00E83DBF">
        <w:trPr>
          <w:jc w:val="center"/>
        </w:trPr>
        <w:tc>
          <w:tcPr>
            <w:tcW w:w="64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Проведение психологической диагностики, тренингов, профилактических бесед, направленных на профилактику суицидальных проявлений среди детей и подростков.</w:t>
            </w:r>
          </w:p>
        </w:tc>
        <w:tc>
          <w:tcPr>
            <w:tcW w:w="8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</w:t>
            </w:r>
            <w:proofErr w:type="gramEnd"/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3A675A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3A675A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4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3A675A" w:rsidP="003A6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3919C8" w:rsidRPr="003919C8" w:rsidTr="00E83DBF">
        <w:trPr>
          <w:jc w:val="center"/>
        </w:trPr>
        <w:tc>
          <w:tcPr>
            <w:tcW w:w="64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анализа ситуации по выявленным суицидальным случаям среди детей и подростков, проживающих на территории Камешкирского района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</w:t>
            </w:r>
            <w:proofErr w:type="gramEnd"/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3919C8" w:rsidRPr="003919C8" w:rsidTr="00E83DBF">
        <w:trPr>
          <w:jc w:val="center"/>
        </w:trPr>
        <w:tc>
          <w:tcPr>
            <w:tcW w:w="64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Проведение анализа занятости спортом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несовершеннолетних и другой кружковой деятельностью. Принятие мер по активизации вовлечения детей и подростков «группы риска» в организованные формы досуга и занятости.</w:t>
            </w:r>
          </w:p>
        </w:tc>
        <w:tc>
          <w:tcPr>
            <w:tcW w:w="8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</w:t>
            </w:r>
            <w:proofErr w:type="gramEnd"/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3919C8" w:rsidRPr="003919C8" w:rsidTr="00E83DBF">
        <w:trPr>
          <w:jc w:val="center"/>
        </w:trPr>
        <w:tc>
          <w:tcPr>
            <w:tcW w:w="64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Проведение мероприятий по профилактике суицидальных проявлений среди несовершеннолетних с обучающимися, родителями согласно планам образовательных организаций</w:t>
            </w:r>
          </w:p>
        </w:tc>
        <w:tc>
          <w:tcPr>
            <w:tcW w:w="8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</w:t>
            </w:r>
            <w:proofErr w:type="gramEnd"/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</w:tbl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9C0D99" w:rsidRPr="003919C8" w:rsidRDefault="009C0D99" w:rsidP="009C0D99">
      <w:pPr>
        <w:spacing w:after="0" w:line="240" w:lineRule="auto"/>
        <w:ind w:left="7655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 № 7</w:t>
      </w:r>
    </w:p>
    <w:p w:rsidR="009C0D99" w:rsidRPr="003919C8" w:rsidRDefault="009C0D99" w:rsidP="009C0D99">
      <w:pPr>
        <w:spacing w:after="0" w:line="240" w:lineRule="auto"/>
        <w:ind w:left="7655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муниципальной программе «Обеспечение общественного порядка и противодействие преступности в Камешкирском районе Пензенской области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Ресурсное обеспечение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реализации муниципальной программы Камешкирского района Пензенской области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«Обеспечение общественного порядка и противодействие преступности в Камешкирском районе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Пензенской области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3037"/>
        <w:gridCol w:w="5356"/>
        <w:gridCol w:w="4577"/>
        <w:gridCol w:w="970"/>
        <w:gridCol w:w="970"/>
      </w:tblGrid>
      <w:tr w:rsidR="009C0D99" w:rsidRPr="003919C8" w:rsidTr="009C0D99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 исполнитель муниципальной 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Камешкирского района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Пензенской области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Оценка расходов, тыс. рублей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2014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2015 год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Муниципальная программа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«Обеспечение общественного порядка и противодействие преступности в Камешкирском районе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Федеральный бюджет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Бюджет 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Бюджет Камешкирского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Подпрограмма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«Профилактика правонарушений и экстремисткой деятельности в Камешкирском районе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Федеральный бюджет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Бюджет 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Бюджет Камешкирского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Подпрограмма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«Антинаркотическая программа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Федеральный бюджет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Бюджет 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Бюджет Камешкирского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Подпрограмма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«Антикоррупционная программа Камешкирского района Пензенской области»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Федеральный бюджет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Бюджет 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Бюджет Камешкирского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Подпрограмма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«Повышение безопасности дорожного движения в Камешкирском районе Пензенской области»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Федеральный бюджет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Бюджет 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Бюджет Камешкирского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Подпрограмма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«Профилактика безнадзорности и правонарушений несовершеннолетних в Камешкирском районе Пензенской области»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Федеральный бюджет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Бюджет 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Бюджет Камешкирского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</w:tbl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 </w:t>
      </w:r>
    </w:p>
    <w:p w:rsidR="009C0D99" w:rsidRPr="003919C8" w:rsidRDefault="009C0D99" w:rsidP="009C0D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 № 7.1</w:t>
      </w:r>
    </w:p>
    <w:p w:rsidR="009C0D99" w:rsidRPr="003919C8" w:rsidRDefault="009C0D99" w:rsidP="009C0D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муниципальной программе</w:t>
      </w:r>
    </w:p>
    <w:p w:rsidR="009C0D99" w:rsidRPr="003919C8" w:rsidRDefault="009C0D99" w:rsidP="009C0D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«Обеспечение общественного порядка и</w:t>
      </w:r>
    </w:p>
    <w:p w:rsidR="009C0D99" w:rsidRPr="003919C8" w:rsidRDefault="009C0D99" w:rsidP="009C0D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противодействие преступности </w:t>
      </w:r>
      <w:proofErr w:type="gramStart"/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</w:p>
    <w:p w:rsidR="009C0D99" w:rsidRPr="003919C8" w:rsidRDefault="009C0D99" w:rsidP="009C0D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Камешкирском </w:t>
      </w:r>
      <w:proofErr w:type="gramStart"/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районе</w:t>
      </w:r>
      <w:proofErr w:type="gramEnd"/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Пензенской области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Ресурсное обеспечение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реализации муниципальной программы Камешкирского района «Обеспечение общественного порядка и противодействие преступности в Камешкирском районе Пензенской области»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"/>
        <w:gridCol w:w="2909"/>
        <w:gridCol w:w="2345"/>
        <w:gridCol w:w="2614"/>
        <w:gridCol w:w="674"/>
        <w:gridCol w:w="674"/>
        <w:gridCol w:w="674"/>
        <w:gridCol w:w="731"/>
        <w:gridCol w:w="731"/>
        <w:gridCol w:w="731"/>
        <w:gridCol w:w="731"/>
        <w:gridCol w:w="674"/>
        <w:gridCol w:w="674"/>
        <w:gridCol w:w="273"/>
      </w:tblGrid>
      <w:tr w:rsidR="009C0D99" w:rsidRPr="003919C8" w:rsidTr="008615A8">
        <w:trPr>
          <w:jc w:val="center"/>
        </w:trPr>
        <w:tc>
          <w:tcPr>
            <w:tcW w:w="218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 исполнитель муниципальной программы</w:t>
            </w:r>
          </w:p>
        </w:tc>
        <w:tc>
          <w:tcPr>
            <w:tcW w:w="2399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347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8615A8">
        <w:trPr>
          <w:jc w:val="center"/>
        </w:trPr>
        <w:tc>
          <w:tcPr>
            <w:tcW w:w="12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5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3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1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127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Оценка расходов, тыс. рублей </w:t>
            </w:r>
          </w:p>
        </w:tc>
        <w:tc>
          <w:tcPr>
            <w:tcW w:w="347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8615A8">
        <w:trPr>
          <w:jc w:val="center"/>
        </w:trPr>
        <w:tc>
          <w:tcPr>
            <w:tcW w:w="1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66" w:type="pct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8615A8">
        <w:trPr>
          <w:jc w:val="center"/>
        </w:trPr>
        <w:tc>
          <w:tcPr>
            <w:tcW w:w="12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Муниципальная программа</w:t>
            </w:r>
          </w:p>
        </w:tc>
        <w:tc>
          <w:tcPr>
            <w:tcW w:w="13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«Обеспечение общественного порядка и противодействие преступности в Камешкирском районе Пензенской области</w:t>
            </w:r>
          </w:p>
        </w:tc>
        <w:tc>
          <w:tcPr>
            <w:tcW w:w="1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31,17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" w:type="pct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8615A8">
        <w:trPr>
          <w:jc w:val="center"/>
        </w:trPr>
        <w:tc>
          <w:tcPr>
            <w:tcW w:w="1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Федеральный бюджет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8615A8">
        <w:trPr>
          <w:jc w:val="center"/>
        </w:trPr>
        <w:tc>
          <w:tcPr>
            <w:tcW w:w="1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Бюджет Пензенской области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8615A8">
        <w:trPr>
          <w:jc w:val="center"/>
        </w:trPr>
        <w:tc>
          <w:tcPr>
            <w:tcW w:w="1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8615A8">
        <w:trPr>
          <w:jc w:val="center"/>
        </w:trPr>
        <w:tc>
          <w:tcPr>
            <w:tcW w:w="1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Бюджет Камешкирского района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31,17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" w:type="pct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8615A8">
        <w:trPr>
          <w:jc w:val="center"/>
        </w:trPr>
        <w:tc>
          <w:tcPr>
            <w:tcW w:w="1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8615A8">
        <w:trPr>
          <w:jc w:val="center"/>
        </w:trPr>
        <w:tc>
          <w:tcPr>
            <w:tcW w:w="12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Подпрограмма</w:t>
            </w:r>
          </w:p>
        </w:tc>
        <w:tc>
          <w:tcPr>
            <w:tcW w:w="13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«Профилактика правонарушений и экстремисткой деятельности в Камешкирском районе Пензенской области</w:t>
            </w:r>
          </w:p>
        </w:tc>
        <w:tc>
          <w:tcPr>
            <w:tcW w:w="1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13,86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" w:type="pct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8615A8">
        <w:trPr>
          <w:jc w:val="center"/>
        </w:trPr>
        <w:tc>
          <w:tcPr>
            <w:tcW w:w="1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Федеральный бюджет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8615A8">
        <w:trPr>
          <w:jc w:val="center"/>
        </w:trPr>
        <w:tc>
          <w:tcPr>
            <w:tcW w:w="1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Бюджет Пензенской области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8615A8">
        <w:trPr>
          <w:jc w:val="center"/>
        </w:trPr>
        <w:tc>
          <w:tcPr>
            <w:tcW w:w="1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8615A8">
        <w:trPr>
          <w:jc w:val="center"/>
        </w:trPr>
        <w:tc>
          <w:tcPr>
            <w:tcW w:w="1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Бюджет Камешкирского района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13,86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" w:type="pct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8615A8">
        <w:trPr>
          <w:jc w:val="center"/>
        </w:trPr>
        <w:tc>
          <w:tcPr>
            <w:tcW w:w="1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8615A8">
        <w:trPr>
          <w:jc w:val="center"/>
        </w:trPr>
        <w:tc>
          <w:tcPr>
            <w:tcW w:w="12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Подпрограмма</w:t>
            </w:r>
          </w:p>
        </w:tc>
        <w:tc>
          <w:tcPr>
            <w:tcW w:w="13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«Антинаркотическая программа Камешкирского района Пензенской области </w:t>
            </w:r>
          </w:p>
        </w:tc>
        <w:tc>
          <w:tcPr>
            <w:tcW w:w="1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12,31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" w:type="pct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8615A8">
        <w:trPr>
          <w:jc w:val="center"/>
        </w:trPr>
        <w:tc>
          <w:tcPr>
            <w:tcW w:w="1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Федеральный бюджет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8615A8">
        <w:trPr>
          <w:jc w:val="center"/>
        </w:trPr>
        <w:tc>
          <w:tcPr>
            <w:tcW w:w="1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Бюджет Пензенской области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8615A8">
        <w:trPr>
          <w:jc w:val="center"/>
        </w:trPr>
        <w:tc>
          <w:tcPr>
            <w:tcW w:w="1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8615A8">
        <w:trPr>
          <w:jc w:val="center"/>
        </w:trPr>
        <w:tc>
          <w:tcPr>
            <w:tcW w:w="1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Бюджет Камешкирского района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12,31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" w:type="pct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8615A8">
        <w:trPr>
          <w:jc w:val="center"/>
        </w:trPr>
        <w:tc>
          <w:tcPr>
            <w:tcW w:w="1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8615A8">
        <w:trPr>
          <w:jc w:val="center"/>
        </w:trPr>
        <w:tc>
          <w:tcPr>
            <w:tcW w:w="12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75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Подпрограмма</w:t>
            </w:r>
          </w:p>
        </w:tc>
        <w:tc>
          <w:tcPr>
            <w:tcW w:w="13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«Антикоррупционная программа Камешкирского района Пензенской области</w:t>
            </w:r>
          </w:p>
        </w:tc>
        <w:tc>
          <w:tcPr>
            <w:tcW w:w="1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8615A8">
        <w:trPr>
          <w:jc w:val="center"/>
        </w:trPr>
        <w:tc>
          <w:tcPr>
            <w:tcW w:w="1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Федеральный бюджет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8615A8">
        <w:trPr>
          <w:jc w:val="center"/>
        </w:trPr>
        <w:tc>
          <w:tcPr>
            <w:tcW w:w="1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Бюджет Пензенской области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8615A8">
        <w:trPr>
          <w:jc w:val="center"/>
        </w:trPr>
        <w:tc>
          <w:tcPr>
            <w:tcW w:w="1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8615A8">
        <w:trPr>
          <w:jc w:val="center"/>
        </w:trPr>
        <w:tc>
          <w:tcPr>
            <w:tcW w:w="1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Бюджет Камешкирского района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8615A8">
        <w:trPr>
          <w:jc w:val="center"/>
        </w:trPr>
        <w:tc>
          <w:tcPr>
            <w:tcW w:w="1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8615A8">
        <w:trPr>
          <w:jc w:val="center"/>
        </w:trPr>
        <w:tc>
          <w:tcPr>
            <w:tcW w:w="12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5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Подпрограмма</w:t>
            </w:r>
          </w:p>
        </w:tc>
        <w:tc>
          <w:tcPr>
            <w:tcW w:w="13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«Повышение безопасности дорожного движения в Камешкирском районе Пензенской области</w:t>
            </w:r>
          </w:p>
        </w:tc>
        <w:tc>
          <w:tcPr>
            <w:tcW w:w="1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8615A8">
        <w:trPr>
          <w:jc w:val="center"/>
        </w:trPr>
        <w:tc>
          <w:tcPr>
            <w:tcW w:w="1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Федеральный бюджет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8615A8">
        <w:trPr>
          <w:jc w:val="center"/>
        </w:trPr>
        <w:tc>
          <w:tcPr>
            <w:tcW w:w="1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Бюджет Пензенской области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8615A8">
        <w:trPr>
          <w:jc w:val="center"/>
        </w:trPr>
        <w:tc>
          <w:tcPr>
            <w:tcW w:w="1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8615A8">
        <w:trPr>
          <w:jc w:val="center"/>
        </w:trPr>
        <w:tc>
          <w:tcPr>
            <w:tcW w:w="1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Бюджет Камешкирского района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8615A8">
        <w:trPr>
          <w:jc w:val="center"/>
        </w:trPr>
        <w:tc>
          <w:tcPr>
            <w:tcW w:w="1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8615A8">
        <w:trPr>
          <w:jc w:val="center"/>
        </w:trPr>
        <w:tc>
          <w:tcPr>
            <w:tcW w:w="1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8615A8">
        <w:trPr>
          <w:jc w:val="center"/>
        </w:trPr>
        <w:tc>
          <w:tcPr>
            <w:tcW w:w="12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Подпрограмма</w:t>
            </w:r>
          </w:p>
        </w:tc>
        <w:tc>
          <w:tcPr>
            <w:tcW w:w="13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«Профилактика безнадзорности и правонарушений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несовершеннолетних в Камешкирском районе Пензенской области</w:t>
            </w:r>
          </w:p>
        </w:tc>
        <w:tc>
          <w:tcPr>
            <w:tcW w:w="1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B457E0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B457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B457E0"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B457E0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33,0</w:t>
            </w:r>
            <w:r w:rsidR="009C0D99"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8615A8">
        <w:trPr>
          <w:jc w:val="center"/>
        </w:trPr>
        <w:tc>
          <w:tcPr>
            <w:tcW w:w="1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Федеральный бю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джет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8615A8">
        <w:trPr>
          <w:jc w:val="center"/>
        </w:trPr>
        <w:tc>
          <w:tcPr>
            <w:tcW w:w="1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Бюджет Пензенской области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8615A8">
        <w:trPr>
          <w:jc w:val="center"/>
        </w:trPr>
        <w:tc>
          <w:tcPr>
            <w:tcW w:w="1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8615A8">
        <w:trPr>
          <w:jc w:val="center"/>
        </w:trPr>
        <w:tc>
          <w:tcPr>
            <w:tcW w:w="1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Бюджет Камешкирского района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B457E0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B457E0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22,0</w:t>
            </w:r>
            <w:r w:rsidR="009C0D99"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B457E0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33,0</w:t>
            </w:r>
            <w:r w:rsidR="009C0D99"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8615A8">
        <w:trPr>
          <w:jc w:val="center"/>
        </w:trPr>
        <w:tc>
          <w:tcPr>
            <w:tcW w:w="1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tcBorders>
              <w:bottom w:val="single" w:sz="6" w:space="0" w:color="000000"/>
            </w:tcBorders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457E0" w:rsidRPr="003919C8" w:rsidTr="008615A8">
        <w:trPr>
          <w:jc w:val="center"/>
        </w:trPr>
        <w:tc>
          <w:tcPr>
            <w:tcW w:w="1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B457E0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B457E0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22,0</w:t>
            </w:r>
            <w:r w:rsidR="009C0D99"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B457E0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33,0</w:t>
            </w:r>
            <w:r w:rsidR="009C0D99"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</w:tbl>
    <w:p w:rsidR="009C0D99" w:rsidRPr="003919C8" w:rsidRDefault="009C0D99" w:rsidP="009C0D99">
      <w:pPr>
        <w:spacing w:after="0" w:line="240" w:lineRule="auto"/>
        <w:ind w:left="7655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9C0D99" w:rsidRPr="003919C8" w:rsidRDefault="009C0D99" w:rsidP="009C0D99">
      <w:pPr>
        <w:spacing w:after="0" w:line="240" w:lineRule="auto"/>
        <w:ind w:left="7655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 № 8</w:t>
      </w:r>
    </w:p>
    <w:p w:rsidR="009C0D99" w:rsidRPr="003919C8" w:rsidRDefault="009C0D99" w:rsidP="009C0D99">
      <w:pPr>
        <w:spacing w:after="0" w:line="240" w:lineRule="auto"/>
        <w:ind w:left="7655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муниципальной программе «Обеспечение общественного порядка и противодействие преступности в Камешкирском районе Пензенской области 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Ресурсное обеспечение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реализации муниципальной программы «Обеспечение общественного порядка и противодействие преступности в Камешкирском районе Пензенской области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3037"/>
        <w:gridCol w:w="4287"/>
        <w:gridCol w:w="2386"/>
        <w:gridCol w:w="787"/>
        <w:gridCol w:w="470"/>
        <w:gridCol w:w="523"/>
        <w:gridCol w:w="550"/>
        <w:gridCol w:w="636"/>
        <w:gridCol w:w="927"/>
        <w:gridCol w:w="926"/>
      </w:tblGrid>
      <w:tr w:rsidR="009C0D99" w:rsidRPr="003919C8" w:rsidTr="00B457E0">
        <w:trPr>
          <w:jc w:val="center"/>
        </w:trPr>
        <w:tc>
          <w:tcPr>
            <w:tcW w:w="252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247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</w:tr>
      <w:tr w:rsidR="009C0D99" w:rsidRPr="003919C8" w:rsidTr="00B457E0">
        <w:trPr>
          <w:jc w:val="center"/>
        </w:trPr>
        <w:tc>
          <w:tcPr>
            <w:tcW w:w="1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53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Наименование муниципальной программы 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программы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подпрограммы</w:t>
            </w:r>
          </w:p>
        </w:tc>
        <w:tc>
          <w:tcPr>
            <w:tcW w:w="9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83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73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бюджета Камешкирского района,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 рублей</w:t>
            </w:r>
          </w:p>
        </w:tc>
      </w:tr>
      <w:tr w:rsidR="009C0D99" w:rsidRPr="003919C8" w:rsidTr="00B457E0">
        <w:trPr>
          <w:jc w:val="center"/>
        </w:trPr>
        <w:tc>
          <w:tcPr>
            <w:tcW w:w="1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ЦС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2014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2015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9C0D99" w:rsidRPr="003919C8" w:rsidTr="00B457E0">
        <w:trPr>
          <w:jc w:val="center"/>
        </w:trPr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9C0D99" w:rsidRPr="003919C8" w:rsidTr="00B457E0">
        <w:trPr>
          <w:jc w:val="center"/>
        </w:trPr>
        <w:tc>
          <w:tcPr>
            <w:tcW w:w="1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Муниципальная программа</w:t>
            </w:r>
          </w:p>
        </w:tc>
        <w:tc>
          <w:tcPr>
            <w:tcW w:w="153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«Обеспечение общественного порядка и противодействие преступности в Камешкирском районе Пензенской области</w:t>
            </w:r>
          </w:p>
        </w:tc>
        <w:tc>
          <w:tcPr>
            <w:tcW w:w="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9C0D99" w:rsidRPr="003919C8" w:rsidTr="00B457E0">
        <w:trPr>
          <w:jc w:val="center"/>
        </w:trPr>
        <w:tc>
          <w:tcPr>
            <w:tcW w:w="1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9C0D99" w:rsidRPr="003919C8" w:rsidTr="00B457E0">
        <w:trPr>
          <w:jc w:val="center"/>
        </w:trPr>
        <w:tc>
          <w:tcPr>
            <w:tcW w:w="1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Подпрограмма</w:t>
            </w:r>
          </w:p>
        </w:tc>
        <w:tc>
          <w:tcPr>
            <w:tcW w:w="153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«Профилактика правонарушений и экстремисткой деятельности в Камешкирском районе Пензенской области</w:t>
            </w:r>
          </w:p>
        </w:tc>
        <w:tc>
          <w:tcPr>
            <w:tcW w:w="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</w:tr>
      <w:tr w:rsidR="009C0D99" w:rsidRPr="003919C8" w:rsidTr="00B457E0">
        <w:trPr>
          <w:jc w:val="center"/>
        </w:trPr>
        <w:tc>
          <w:tcPr>
            <w:tcW w:w="1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</w:tr>
      <w:tr w:rsidR="009C0D99" w:rsidRPr="003919C8" w:rsidTr="00B457E0">
        <w:trPr>
          <w:jc w:val="center"/>
        </w:trPr>
        <w:tc>
          <w:tcPr>
            <w:tcW w:w="1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Подпрограмма</w:t>
            </w:r>
          </w:p>
        </w:tc>
        <w:tc>
          <w:tcPr>
            <w:tcW w:w="153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«Антинаркотическая программа Камешкирского района Пензенской области на период</w:t>
            </w:r>
          </w:p>
        </w:tc>
        <w:tc>
          <w:tcPr>
            <w:tcW w:w="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</w:tr>
      <w:tr w:rsidR="009C0D99" w:rsidRPr="003919C8" w:rsidTr="00B457E0">
        <w:trPr>
          <w:jc w:val="center"/>
        </w:trPr>
        <w:tc>
          <w:tcPr>
            <w:tcW w:w="1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</w:tr>
      <w:tr w:rsidR="009C0D99" w:rsidRPr="003919C8" w:rsidTr="00B457E0">
        <w:trPr>
          <w:jc w:val="center"/>
        </w:trPr>
        <w:tc>
          <w:tcPr>
            <w:tcW w:w="1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Подпрограмма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«Антикоррупционная программа Камешкирского района Пензенской области</w:t>
            </w:r>
          </w:p>
        </w:tc>
        <w:tc>
          <w:tcPr>
            <w:tcW w:w="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</w:tr>
      <w:tr w:rsidR="009C0D99" w:rsidRPr="003919C8" w:rsidTr="00B457E0">
        <w:trPr>
          <w:jc w:val="center"/>
        </w:trPr>
        <w:tc>
          <w:tcPr>
            <w:tcW w:w="1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</w:tr>
      <w:tr w:rsidR="009C0D99" w:rsidRPr="003919C8" w:rsidTr="00B457E0">
        <w:trPr>
          <w:jc w:val="center"/>
        </w:trPr>
        <w:tc>
          <w:tcPr>
            <w:tcW w:w="1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Подпрограмма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«Профилактика безнадзорности и правонарушений несовершеннолетних в Камешкирском районе Пензенской области</w:t>
            </w:r>
          </w:p>
        </w:tc>
        <w:tc>
          <w:tcPr>
            <w:tcW w:w="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9C0D99" w:rsidRPr="003919C8" w:rsidTr="00B457E0">
        <w:trPr>
          <w:jc w:val="center"/>
        </w:trPr>
        <w:tc>
          <w:tcPr>
            <w:tcW w:w="1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Администрация Камешкирского района Пензенской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области</w:t>
            </w:r>
          </w:p>
        </w:tc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B457E0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001</w:t>
            </w:r>
            <w:r w:rsidR="009C0D99"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</w:tbl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 </w:t>
      </w:r>
    </w:p>
    <w:p w:rsidR="009C0D99" w:rsidRPr="003919C8" w:rsidRDefault="009C0D99" w:rsidP="009C0D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 № 8.1</w:t>
      </w:r>
    </w:p>
    <w:p w:rsidR="009C0D99" w:rsidRPr="003919C8" w:rsidRDefault="009C0D99" w:rsidP="009C0D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муниципальной программе</w:t>
      </w:r>
    </w:p>
    <w:p w:rsidR="009C0D99" w:rsidRPr="003919C8" w:rsidRDefault="009C0D99" w:rsidP="009C0D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«Обеспечение общественного порядка и</w:t>
      </w:r>
    </w:p>
    <w:p w:rsidR="009C0D99" w:rsidRPr="003919C8" w:rsidRDefault="009C0D99" w:rsidP="009C0D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противодействие преступности </w:t>
      </w:r>
      <w:proofErr w:type="gramStart"/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</w:p>
    <w:p w:rsidR="009C0D99" w:rsidRPr="003919C8" w:rsidRDefault="009C0D99" w:rsidP="009C0D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Камешкирском </w:t>
      </w:r>
      <w:proofErr w:type="gramStart"/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районе</w:t>
      </w:r>
      <w:proofErr w:type="gramEnd"/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Пензенской области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Ресурсное обеспечение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реализации муниципальной программы «Обеспечение общественного порядка и противодействие преступности в Камешкирском районе Пензенской области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"/>
        <w:gridCol w:w="2889"/>
        <w:gridCol w:w="2330"/>
        <w:gridCol w:w="1768"/>
        <w:gridCol w:w="757"/>
        <w:gridCol w:w="457"/>
        <w:gridCol w:w="507"/>
        <w:gridCol w:w="533"/>
        <w:gridCol w:w="495"/>
        <w:gridCol w:w="671"/>
        <w:gridCol w:w="671"/>
        <w:gridCol w:w="671"/>
        <w:gridCol w:w="728"/>
        <w:gridCol w:w="728"/>
        <w:gridCol w:w="671"/>
        <w:gridCol w:w="671"/>
      </w:tblGrid>
      <w:tr w:rsidR="009C0D99" w:rsidRPr="003919C8" w:rsidTr="001B20F4">
        <w:trPr>
          <w:jc w:val="center"/>
        </w:trPr>
        <w:tc>
          <w:tcPr>
            <w:tcW w:w="208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2915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</w:tr>
      <w:tr w:rsidR="009C0D99" w:rsidRPr="003919C8" w:rsidTr="001B20F4">
        <w:trPr>
          <w:jc w:val="center"/>
        </w:trPr>
        <w:tc>
          <w:tcPr>
            <w:tcW w:w="12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5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2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90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75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Код бюджетной классификации&lt;1&gt;</w:t>
            </w:r>
          </w:p>
        </w:tc>
        <w:tc>
          <w:tcPr>
            <w:tcW w:w="1246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бюджета Камешкирского района,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 рублей</w:t>
            </w:r>
          </w:p>
        </w:tc>
      </w:tr>
      <w:tr w:rsidR="009C0D99" w:rsidRPr="003919C8" w:rsidTr="001B20F4">
        <w:trPr>
          <w:jc w:val="center"/>
        </w:trPr>
        <w:tc>
          <w:tcPr>
            <w:tcW w:w="1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ЦС</w:t>
            </w:r>
          </w:p>
        </w:tc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2016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2018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2022</w:t>
            </w:r>
          </w:p>
        </w:tc>
      </w:tr>
      <w:tr w:rsidR="009C0D99" w:rsidRPr="003919C8" w:rsidTr="001B20F4">
        <w:trPr>
          <w:jc w:val="center"/>
        </w:trPr>
        <w:tc>
          <w:tcPr>
            <w:tcW w:w="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</w:tr>
      <w:tr w:rsidR="009C0D99" w:rsidRPr="003919C8" w:rsidTr="001B20F4">
        <w:trPr>
          <w:jc w:val="center"/>
        </w:trPr>
        <w:tc>
          <w:tcPr>
            <w:tcW w:w="12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Муниципальная программа</w:t>
            </w:r>
          </w:p>
        </w:tc>
        <w:tc>
          <w:tcPr>
            <w:tcW w:w="12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«Обеспечение общественного порядка и противодействие преступности в Камешкирском районе Пензенской области</w:t>
            </w:r>
          </w:p>
        </w:tc>
        <w:tc>
          <w:tcPr>
            <w:tcW w:w="9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31,17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45,0</w:t>
            </w:r>
          </w:p>
        </w:tc>
      </w:tr>
      <w:tr w:rsidR="009C0D99" w:rsidRPr="003919C8" w:rsidTr="001B20F4">
        <w:trPr>
          <w:jc w:val="center"/>
        </w:trPr>
        <w:tc>
          <w:tcPr>
            <w:tcW w:w="1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 исполнитель: Администрация Камешкирского района Пензенской области</w:t>
            </w:r>
          </w:p>
        </w:tc>
        <w:tc>
          <w:tcPr>
            <w:tcW w:w="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31,17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45,0</w:t>
            </w:r>
          </w:p>
        </w:tc>
      </w:tr>
      <w:tr w:rsidR="009C0D99" w:rsidRPr="003919C8" w:rsidTr="001B20F4">
        <w:trPr>
          <w:jc w:val="center"/>
        </w:trPr>
        <w:tc>
          <w:tcPr>
            <w:tcW w:w="12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.</w:t>
            </w:r>
          </w:p>
        </w:tc>
        <w:tc>
          <w:tcPr>
            <w:tcW w:w="75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Подпрограмма</w:t>
            </w:r>
          </w:p>
        </w:tc>
        <w:tc>
          <w:tcPr>
            <w:tcW w:w="12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«Профилактик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а правонарушений и экстремисткой деятельности в Камешкирском районе Пензенской области</w:t>
            </w:r>
          </w:p>
        </w:tc>
        <w:tc>
          <w:tcPr>
            <w:tcW w:w="9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,0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5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,0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5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,0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3,86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0,0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0,0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0,0</w:t>
            </w:r>
          </w:p>
        </w:tc>
      </w:tr>
      <w:tr w:rsidR="009C0D99" w:rsidRPr="003919C8" w:rsidTr="001B20F4">
        <w:trPr>
          <w:jc w:val="center"/>
        </w:trPr>
        <w:tc>
          <w:tcPr>
            <w:tcW w:w="1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 исполнитель: Администрация Камешкирского района Пензенской области</w:t>
            </w:r>
          </w:p>
        </w:tc>
        <w:tc>
          <w:tcPr>
            <w:tcW w:w="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13,86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20,0</w:t>
            </w:r>
          </w:p>
        </w:tc>
      </w:tr>
      <w:tr w:rsidR="009C0D99" w:rsidRPr="003919C8" w:rsidTr="001B20F4">
        <w:trPr>
          <w:jc w:val="center"/>
        </w:trPr>
        <w:tc>
          <w:tcPr>
            <w:tcW w:w="12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Подпрограмма</w:t>
            </w:r>
          </w:p>
        </w:tc>
        <w:tc>
          <w:tcPr>
            <w:tcW w:w="12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«Антинаркотическая программа Камешкирского района Пензенской области»</w:t>
            </w:r>
          </w:p>
        </w:tc>
        <w:tc>
          <w:tcPr>
            <w:tcW w:w="9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12,31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20,0</w:t>
            </w:r>
          </w:p>
        </w:tc>
      </w:tr>
      <w:tr w:rsidR="009C0D99" w:rsidRPr="003919C8" w:rsidTr="001B20F4">
        <w:trPr>
          <w:jc w:val="center"/>
        </w:trPr>
        <w:tc>
          <w:tcPr>
            <w:tcW w:w="1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 исполнитель: Администрация Камешкирского района Пензенской области</w:t>
            </w:r>
          </w:p>
        </w:tc>
        <w:tc>
          <w:tcPr>
            <w:tcW w:w="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12,31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20,0</w:t>
            </w:r>
          </w:p>
        </w:tc>
      </w:tr>
      <w:tr w:rsidR="009C0D99" w:rsidRPr="003919C8" w:rsidTr="001B20F4">
        <w:trPr>
          <w:jc w:val="center"/>
        </w:trPr>
        <w:tc>
          <w:tcPr>
            <w:tcW w:w="12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5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Подпрограмма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«Антикоррупционная программа Камешкирского района Пензенской области»</w:t>
            </w:r>
          </w:p>
        </w:tc>
        <w:tc>
          <w:tcPr>
            <w:tcW w:w="9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</w:tr>
      <w:tr w:rsidR="009C0D99" w:rsidRPr="003919C8" w:rsidTr="001B20F4">
        <w:trPr>
          <w:jc w:val="center"/>
        </w:trPr>
        <w:tc>
          <w:tcPr>
            <w:tcW w:w="1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 исполнитель: Администрация Камешкирского района Пензенской области</w:t>
            </w:r>
          </w:p>
        </w:tc>
        <w:tc>
          <w:tcPr>
            <w:tcW w:w="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</w:tr>
      <w:tr w:rsidR="009C0D99" w:rsidRPr="003919C8" w:rsidTr="001B20F4">
        <w:trPr>
          <w:jc w:val="center"/>
        </w:trPr>
        <w:tc>
          <w:tcPr>
            <w:tcW w:w="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.</w:t>
            </w: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Подпрограмма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«Повышение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безопасности дорожного движения в Камешкирском районе Пензенской области»</w:t>
            </w:r>
          </w:p>
        </w:tc>
        <w:tc>
          <w:tcPr>
            <w:tcW w:w="9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9C0D99" w:rsidRPr="003919C8" w:rsidTr="001B20F4">
        <w:trPr>
          <w:jc w:val="center"/>
        </w:trPr>
        <w:tc>
          <w:tcPr>
            <w:tcW w:w="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 исполнитель: Администрация Камешкирского района Пензенской области</w:t>
            </w:r>
          </w:p>
        </w:tc>
        <w:tc>
          <w:tcPr>
            <w:tcW w:w="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9C0D99" w:rsidRPr="003919C8" w:rsidTr="001B20F4">
        <w:trPr>
          <w:jc w:val="center"/>
        </w:trPr>
        <w:tc>
          <w:tcPr>
            <w:tcW w:w="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Подпрограмма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«Профилактика безнадзорности и правонарушений несовершеннолетних в Камешкирском районе Пензенской области</w:t>
            </w:r>
          </w:p>
        </w:tc>
        <w:tc>
          <w:tcPr>
            <w:tcW w:w="9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9C0D99" w:rsidRPr="003919C8" w:rsidTr="001B20F4">
        <w:trPr>
          <w:jc w:val="center"/>
        </w:trPr>
        <w:tc>
          <w:tcPr>
            <w:tcW w:w="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 исполнитель: Администрация Камешкирского района Пензенской области</w:t>
            </w:r>
          </w:p>
        </w:tc>
        <w:tc>
          <w:tcPr>
            <w:tcW w:w="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1B20F4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1B20F4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001</w:t>
            </w:r>
            <w:r w:rsidR="009C0D99"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1B20F4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001</w:t>
            </w:r>
            <w:r w:rsidR="009C0D99"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</w:tbl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9C0D99" w:rsidRPr="003919C8" w:rsidRDefault="009C0D99" w:rsidP="009C0D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 № 9</w:t>
      </w:r>
    </w:p>
    <w:p w:rsidR="009C0D99" w:rsidRPr="003919C8" w:rsidRDefault="009C0D99" w:rsidP="009C0D99">
      <w:pPr>
        <w:spacing w:after="0" w:line="240" w:lineRule="auto"/>
        <w:ind w:left="7655"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к муниципальной программе «Обеспечение общественного порядка и противодействие преступности в Камешкирском районе Пензенской области 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Перечень мероприятий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муниципальной программы Камешкирского района Пензенской области «Обеспечение общественного порядка и противодействие преступности в Камешкирском районе Пензенской области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"/>
        <w:gridCol w:w="1703"/>
        <w:gridCol w:w="1571"/>
        <w:gridCol w:w="895"/>
        <w:gridCol w:w="757"/>
        <w:gridCol w:w="2199"/>
        <w:gridCol w:w="1517"/>
        <w:gridCol w:w="2604"/>
        <w:gridCol w:w="1750"/>
        <w:gridCol w:w="1536"/>
      </w:tblGrid>
      <w:tr w:rsidR="009C0D99" w:rsidRPr="003919C8" w:rsidTr="001B20F4">
        <w:trPr>
          <w:jc w:val="center"/>
        </w:trPr>
        <w:tc>
          <w:tcPr>
            <w:tcW w:w="21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41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39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испол-нения</w:t>
            </w:r>
            <w:proofErr w:type="gramEnd"/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(год)</w:t>
            </w:r>
          </w:p>
        </w:tc>
        <w:tc>
          <w:tcPr>
            <w:tcW w:w="282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Объем финансирования, млн. рублей</w:t>
            </w:r>
          </w:p>
        </w:tc>
        <w:tc>
          <w:tcPr>
            <w:tcW w:w="69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Показатели результата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мероприятия по годам</w:t>
            </w:r>
          </w:p>
        </w:tc>
      </w:tr>
      <w:tr w:rsidR="009C0D99" w:rsidRPr="003919C8" w:rsidTr="001B20F4">
        <w:trPr>
          <w:jc w:val="center"/>
        </w:trPr>
        <w:tc>
          <w:tcPr>
            <w:tcW w:w="2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1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бюджет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eastAsia="ru-RU"/>
              </w:rPr>
              <w:t>Пензенской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области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бюджет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 района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6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9"/>
        <w:gridCol w:w="3554"/>
        <w:gridCol w:w="57"/>
        <w:gridCol w:w="1202"/>
        <w:gridCol w:w="1044"/>
        <w:gridCol w:w="698"/>
        <w:gridCol w:w="655"/>
        <w:gridCol w:w="140"/>
        <w:gridCol w:w="148"/>
        <w:gridCol w:w="151"/>
        <w:gridCol w:w="144"/>
        <w:gridCol w:w="148"/>
        <w:gridCol w:w="147"/>
        <w:gridCol w:w="119"/>
        <w:gridCol w:w="103"/>
        <w:gridCol w:w="93"/>
        <w:gridCol w:w="102"/>
        <w:gridCol w:w="189"/>
        <w:gridCol w:w="189"/>
        <w:gridCol w:w="231"/>
        <w:gridCol w:w="151"/>
        <w:gridCol w:w="94"/>
        <w:gridCol w:w="91"/>
        <w:gridCol w:w="101"/>
        <w:gridCol w:w="118"/>
        <w:gridCol w:w="143"/>
        <w:gridCol w:w="146"/>
        <w:gridCol w:w="146"/>
        <w:gridCol w:w="99"/>
        <w:gridCol w:w="130"/>
        <w:gridCol w:w="130"/>
        <w:gridCol w:w="137"/>
        <w:gridCol w:w="133"/>
        <w:gridCol w:w="129"/>
        <w:gridCol w:w="128"/>
        <w:gridCol w:w="116"/>
        <w:gridCol w:w="128"/>
        <w:gridCol w:w="63"/>
        <w:gridCol w:w="70"/>
        <w:gridCol w:w="66"/>
        <w:gridCol w:w="292"/>
        <w:gridCol w:w="2342"/>
        <w:gridCol w:w="273"/>
      </w:tblGrid>
      <w:tr w:rsidR="009C0D99" w:rsidRPr="003919C8" w:rsidTr="001B20F4">
        <w:trPr>
          <w:tblHeader/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4934" w:type="pct"/>
            <w:gridSpan w:val="4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Подпрограмма: 1 «Профилактика правонарушений и экстремистской деятельности в Камешкирском районе Пензенской области</w:t>
            </w: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4934" w:type="pct"/>
            <w:gridSpan w:val="4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 подпрограммы: Снижение уровня преступности в Камешкирском районе Пензенской области</w:t>
            </w: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4934" w:type="pct"/>
            <w:gridSpan w:val="4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Задачи подпрограммы: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1.Профилактика правонарушений.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2.Социальная реабилитация лиц, отбывших наказание в виде лишения свободы, и лиц, осужденных без изоляции от общества.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3.Профилактика экстремистской деятельности.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4.Профилактика террористической деятельности.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5.Оказание поддержки гражданам и их объединениям, участвующим в охране общественного порядка.</w:t>
            </w: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32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Основное мероприятие: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Профилактика правонарушений и экстремистской деятельности.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1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Сектор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профилактике правонарушений администрации Камешкирского района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Пензенской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Получение информации о состоянии 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криминогенной обстановки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разработка действенных мер по ее улучшению. Ежемесячно в течени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срока действия программы.</w:t>
            </w: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vMerge w:val="restar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6" w:type="pct"/>
            <w:gridSpan w:val="2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1" w:type="pct"/>
            <w:gridSpan w:val="4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6" w:type="pct"/>
            <w:gridSpan w:val="2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1" w:type="pct"/>
            <w:gridSpan w:val="4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32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мероприятий, направленных на предупреждение рецидивной преступности, в т.ч.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ресоциализации осужденных, отбывающих уголовные наказания, не связанные с лишением свободы, а также лиц, освобождаемых из мест лишения свободы.</w:t>
            </w:r>
          </w:p>
        </w:tc>
        <w:tc>
          <w:tcPr>
            <w:tcW w:w="1321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Сектор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профилактике правонарушений администрации Камешкирского района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Пензенской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области.</w:t>
            </w: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Повышение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эффективности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мероприятий 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proofErr w:type="gramEnd"/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ресоциализации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ранее судимых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лиц.</w:t>
            </w: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,0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,0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vMerge w:val="restar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6" w:type="pct"/>
            <w:gridSpan w:val="2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1" w:type="pct"/>
            <w:gridSpan w:val="4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6" w:type="pct"/>
            <w:gridSpan w:val="2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1" w:type="pct"/>
            <w:gridSpan w:val="4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6" w:type="pct"/>
            <w:gridSpan w:val="2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1" w:type="pct"/>
            <w:gridSpan w:val="4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6" w:type="pct"/>
            <w:gridSpan w:val="5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32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Анализ 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криминогенной обстановки</w:t>
            </w:r>
            <w:proofErr w:type="gramEnd"/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районе, выработка организационных мер на ее улучшение,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последующим рассмотрением итогов на заседании МВК района, совещаниях.</w:t>
            </w:r>
          </w:p>
        </w:tc>
        <w:tc>
          <w:tcPr>
            <w:tcW w:w="1321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Сектор по профилактике правонарушений администрации Камешкирского района Пензенской области.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ОтдМВД России по Камешкирскому району (по согласованию).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Получение информации о состоянии 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криминогенной обстановки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разработка действенных мер по её улучшению.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Ежемесячно в течение срока действия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vMerge w:val="restar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2023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6" w:type="pct"/>
            <w:gridSpan w:val="2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1" w:type="pct"/>
            <w:gridSpan w:val="4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132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Страхование членов ДНД. Поощрение лучших активистов общественных организаций правоохранительной направленности (членов ОМОДа, членов народных дружин, советов общественности, женских советов)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.М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атериально- техническое обеспечение деятельности ДНД.</w:t>
            </w:r>
          </w:p>
        </w:tc>
        <w:tc>
          <w:tcPr>
            <w:tcW w:w="1321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Камешкирского района Пензенской области,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Отдел образования Камешкирского района,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сектор по профилактике правонарушений администрации Камешкирского района Пензенской области.</w:t>
            </w: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44,8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44,8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Стимулирование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деятельности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общественных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формирований</w:t>
            </w: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vMerge w:val="restar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2024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132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Организация и проведение мероприятий 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proofErr w:type="gramEnd"/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выявлению и предупреждению фактов незаконного оборота алкогольной продукции, нарушений правил продажи спиртных напитков и табачной продукции несовершеннолетним.</w:t>
            </w:r>
          </w:p>
        </w:tc>
        <w:tc>
          <w:tcPr>
            <w:tcW w:w="1321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Отдел сельского хозяйства и экономики администрации Камешкирского района Пензенской области.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Сектор по профилактике правонарушений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администрации Камешкирского го района Пензенской области.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Комиссии по делам несовершеннолетних и защите их прав Камешкирского района Пензенской области (по согласованию).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ОтдМВД России по Камешкирскому району (по согласованию).</w:t>
            </w: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Снижение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количества фактов незаконного оборота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алкогольной продукции, нарушений правил продажи спиртных напитков и табачной продукции несовершеннолетним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Ежемесячно, в течение срока действия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13" w:type="pct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trHeight w:val="276"/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vMerge w:val="restar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132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встреч по вопросу профилактики правонарушений несовершеннолетних, ведению здорового образа жизни с учащимися и их родителями</w:t>
            </w:r>
          </w:p>
        </w:tc>
        <w:tc>
          <w:tcPr>
            <w:tcW w:w="1321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Отдел образования Камешкирского района Пензенской области.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Главный специалист 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proofErr w:type="gramEnd"/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Развитию физической культуры, спорта и молодежной политики администрации Камешкирского района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Пензенской области.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Сектор профилактики правонарушений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администрации Камешкирского района Пензенской области.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Комиссия по делам несовершеннолетних и защите их прав Камешкирского района Пензенской области (по согласованию). ОтдМВД России по Камешкирскому район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у(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согласованию) Камешкирская УБ ГБУЗ «Кузнецкая ЦРБ» (по согласованию).</w:t>
            </w: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Снижение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количества правонарушений, совершаемых несовершеннолетними, постоянно, в течение срока действия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Программы.</w:t>
            </w: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vMerge w:val="restar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32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мероприятий, направленных на профилактику преступлений, совершенных в состоянии алкогольного опьянения, в т.ч. краж мобильных телефонов, мошенничества, фальшивомонетничества, иных видов преступлений и правонарушений Освещение данной деятельности на сайте администрации Камешкирского района</w:t>
            </w:r>
          </w:p>
        </w:tc>
        <w:tc>
          <w:tcPr>
            <w:tcW w:w="1321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Сектор по профилактике правонарушений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администрации Камешкирского района Пензенской области.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Комиссия по делам несовершеннолетних и защите их прав Камешкирского района Пензенской области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(по согласованию)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ОтдМВД России по Камешкирскому району (по согласованию).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Органы местного самоуправления сельских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поселений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(по согласованию).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Советы общественности по профилактике правонарушений Камешкирского района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(по согласованию)</w:t>
            </w: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Уменьшение количества преступлений и правонарушений. Повышение уровня информированности населения о профилактической работе по пресечению преступлений и иных правонарушений.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Ежемесячно, в течение срока действия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Программы.</w:t>
            </w: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,0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,0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,0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,0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vMerge w:val="restar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132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социального сопровождения семей и несовершеннолетних группы риска: содействие в лечении от алкогольной зависимости, трудоустройстве, оказание различных видов социальной помощи и реабилитационных мер</w:t>
            </w:r>
          </w:p>
        </w:tc>
        <w:tc>
          <w:tcPr>
            <w:tcW w:w="1321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МБУ КЦСОН Камешкирского района, органы местного самоуправления сельских поселений Камешкирского района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(по согласованию), Камешкирская УБ ГБУЗ «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Кузнецкая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МРБ» (по согласованию)</w:t>
            </w: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Снижение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количества правонарушений, совершаемых несовершеннолетними «группы риска».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Ежемесячно, в течение срока действия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Программы.</w:t>
            </w: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vMerge w:val="restart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2024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132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профилактической работы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лицами, злоупотребляющими спиртными напитками, своевременное принятие мер по направлению их на лечение, ограничению дееспособности, ограничению в родительских правах.</w:t>
            </w:r>
          </w:p>
        </w:tc>
        <w:tc>
          <w:tcPr>
            <w:tcW w:w="1321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 опеки и попечительства Камешкирского района КЦСОН Камешкирского района, Комиссия по делам несовершеннолетних и защите их прав Камешкирского района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(по согласованию), Отдел образования Камешкирского района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(по согласованию), ОтдМВД России по Камешкирскому району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(по огласованию),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КамешкирскаяУБ ГБУЗ «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Кузнецкая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МРБ» (по согласованию)</w:t>
            </w: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Реабилитация лиц, злоупотребляющих алкоголем.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Постоянно, в течение срока действия Программы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gridSpan w:val="8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" w:type="pct"/>
            <w:gridSpan w:val="5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" w:type="pct"/>
            <w:gridSpan w:val="3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6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1310" w:type="pct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Повышение уровня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антитеррористической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защищенности объектов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всех категорий Камешкирского района Пензенской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области.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pct"/>
            <w:gridSpan w:val="5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Администрация Камешкирского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района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Пензенской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области.</w:t>
            </w: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надежной системы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антитеррористической безопасности. Безопасное функционирование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объектов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жизнеобеспечения.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38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014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5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38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5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38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5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38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5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38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5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38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5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38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5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vMerge w:val="restar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38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5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38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5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0" w:type="pc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pct"/>
            <w:gridSpan w:val="5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5" w:type="pct"/>
            <w:gridSpan w:val="2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0" w:type="pc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8" w:type="pct"/>
            <w:gridSpan w:val="5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5" w:type="pct"/>
            <w:gridSpan w:val="2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1310" w:type="pct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социального сопровождения семей и несовершеннолетних группы риска: содействие в лечении от алкогольной зависимости, трудоустройстве, оказание различных видов социальной помощи и реабилитационных мер.</w:t>
            </w:r>
          </w:p>
        </w:tc>
        <w:tc>
          <w:tcPr>
            <w:tcW w:w="1338" w:type="pct"/>
            <w:gridSpan w:val="5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МБУ КЦСОН Камешкирского района, органы местного самоуправления сельских поселений Камешкирского района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(по согласованию), УБ ГБУЗ «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Кузнецкая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МРБ» (по согласованию)</w:t>
            </w: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Снижение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количества правонарушений, совершаемых несовершеннолетними «группы риска».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Ежемесячно, в течение срока действия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Программы.</w:t>
            </w: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38" w:type="pct"/>
            <w:gridSpan w:val="5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5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38" w:type="pct"/>
            <w:gridSpan w:val="5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5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38" w:type="pct"/>
            <w:gridSpan w:val="5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5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38" w:type="pct"/>
            <w:gridSpan w:val="5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5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38" w:type="pct"/>
            <w:gridSpan w:val="5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5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38" w:type="pct"/>
            <w:gridSpan w:val="5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5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38" w:type="pct"/>
            <w:gridSpan w:val="5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5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38" w:type="pct"/>
            <w:gridSpan w:val="5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5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vMerge w:val="restar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38" w:type="pct"/>
            <w:gridSpan w:val="5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5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38" w:type="pct"/>
            <w:gridSpan w:val="5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5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38" w:type="pct"/>
            <w:gridSpan w:val="5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5" w:type="pct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131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Изготовление и размещение контрпропагандистских и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информационных материалов антитеррористической направленности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районной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газете «Новь» Камешкирского района Пензенской области.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Изготовление печатных материалов по действиям в условиях угрозы или совершенном террористическом акте для распространения среди различных категорий граждан,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на объектах с массовым пребыванием граждан</w:t>
            </w:r>
          </w:p>
        </w:tc>
        <w:tc>
          <w:tcPr>
            <w:tcW w:w="1338" w:type="pct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Администрация Камешкирского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района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Пензенской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области.</w:t>
            </w: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Повышение осведомленности жителей Камешкирского района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принимаемых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органами местного самоуправления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Камешкирского района 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мерах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противодействию терроризму.</w:t>
            </w:r>
          </w:p>
        </w:tc>
        <w:tc>
          <w:tcPr>
            <w:tcW w:w="66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38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38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38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38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38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38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38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38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021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,0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,0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07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38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38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38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38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 w:val="restart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1326" w:type="pct"/>
            <w:gridSpan w:val="2"/>
            <w:vMerge w:val="restart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освещения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районной газете «Новь»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 района Пензенской области материалов, направленных на профилактику экстремизма,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гармонизации межнациональных отношений,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межэтничсеского взаимопонимания.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5" w:type="pct"/>
            <w:gridSpan w:val="5"/>
            <w:vMerge w:val="restart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" w:type="pct"/>
            <w:gridSpan w:val="6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9" w:type="pct"/>
            <w:gridSpan w:val="6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41" w:type="pct"/>
            <w:gridSpan w:val="5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" w:type="pct"/>
            <w:gridSpan w:val="6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97" w:type="pct"/>
            <w:gridSpan w:val="5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5" w:type="pct"/>
            <w:gridSpan w:val="2"/>
            <w:vMerge w:val="restart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Повышение осведомленности жителей Камешкирского района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 принимаемых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органами местного самоуправления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Камешкирского района 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мерах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противодействию экстремизму.</w:t>
            </w:r>
          </w:p>
        </w:tc>
        <w:tc>
          <w:tcPr>
            <w:tcW w:w="66" w:type="pct"/>
            <w:vMerge w:val="restar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55" w:type="pct"/>
            <w:gridSpan w:val="5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3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5" w:type="pct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55" w:type="pct"/>
            <w:gridSpan w:val="5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3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5" w:type="pct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55" w:type="pct"/>
            <w:gridSpan w:val="5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3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5" w:type="pct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55" w:type="pct"/>
            <w:gridSpan w:val="5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3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5" w:type="pct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55" w:type="pct"/>
            <w:gridSpan w:val="5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3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5" w:type="pct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55" w:type="pct"/>
            <w:gridSpan w:val="5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3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9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5" w:type="pct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55" w:type="pct"/>
            <w:gridSpan w:val="5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3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9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5" w:type="pct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55" w:type="pct"/>
            <w:gridSpan w:val="5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3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9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5" w:type="pct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55" w:type="pct"/>
            <w:gridSpan w:val="5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3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9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5" w:type="pct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55" w:type="pct"/>
            <w:gridSpan w:val="5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3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9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5" w:type="pct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26" w:type="pct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55" w:type="pct"/>
            <w:gridSpan w:val="5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2024</w:t>
            </w:r>
          </w:p>
        </w:tc>
        <w:tc>
          <w:tcPr>
            <w:tcW w:w="23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2,0</w:t>
            </w:r>
          </w:p>
        </w:tc>
        <w:tc>
          <w:tcPr>
            <w:tcW w:w="1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2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8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2,0</w:t>
            </w:r>
          </w:p>
        </w:tc>
        <w:tc>
          <w:tcPr>
            <w:tcW w:w="9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-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075" w:type="pct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1.14</w:t>
            </w:r>
          </w:p>
        </w:tc>
        <w:tc>
          <w:tcPr>
            <w:tcW w:w="1310" w:type="pct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Оказание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методической помощи общественным формированиям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(Советы общественности по профилактике правонарушений, народная дружна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,О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МОД), гражданам.</w:t>
            </w:r>
          </w:p>
        </w:tc>
        <w:tc>
          <w:tcPr>
            <w:tcW w:w="1338" w:type="pct"/>
            <w:gridSpan w:val="5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Заведующий сектором по профилактике правонарушений развитию физкультуры спорта и молодежной политики администрации Камешкирского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района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Пензенской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области.</w:t>
            </w: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Повышение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эффективности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работы общественных формирований и граждан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профилактике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правонарушений.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Ежегодно в течени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срока действия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Программы.</w:t>
            </w: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38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5" w:type="pct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38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5" w:type="pct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38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5" w:type="pct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38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5" w:type="pct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38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5" w:type="pct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38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5" w:type="pct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38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5" w:type="pct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38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5" w:type="pct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38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5" w:type="pct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38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5" w:type="pct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38" w:type="pct"/>
            <w:gridSpan w:val="5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1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75" w:type="pct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4934" w:type="pct"/>
            <w:gridSpan w:val="4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Подпрограмма 2. «Антинаркотическая программа Камешкирского района Пензенской области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4934" w:type="pct"/>
            <w:gridSpan w:val="4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 подпрограммы: Снижение масштабов незаконного распространения и немедицинского потребления наркотиков в Камешкирском районе Пензенской области.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4934" w:type="pct"/>
            <w:gridSpan w:val="4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Задача подпрограммы: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Снижение спроса на наркотики в Камешкирском районе Пензенской области</w:t>
            </w: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4.1.</w:t>
            </w:r>
          </w:p>
        </w:tc>
        <w:tc>
          <w:tcPr>
            <w:tcW w:w="131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Основное мероприятие: «Профилактика незаконного распространения и немедицинского потребления наркотических средств и психотропных веществ на территории Камешкирского района Пензенской области, совершенствование лечебной и реабилитационной работы»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8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Камешкирского района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Отдел образования Камешкирского района (по согласованию)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МБУК МЦ РДК Камешкирского района Пензенской области (по согласованию)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Камешкирский филиал «КМК» (по согласованию)</w:t>
            </w:r>
          </w:p>
        </w:tc>
        <w:tc>
          <w:tcPr>
            <w:tcW w:w="66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225,0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225,0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Организационно-методическое и финансовое обеспечение проведения не менее 4 мероприятий районного уровня и участие не менее чем в 2 мероприятиях областного уровня. Доля детей - участников районных и областных мероприятий с 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общем числе от общего количества учащихся, %:</w:t>
            </w: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" w:type="pct"/>
            <w:vMerge w:val="restar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 w:val="restar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4.1.2.</w:t>
            </w:r>
          </w:p>
        </w:tc>
        <w:tc>
          <w:tcPr>
            <w:tcW w:w="1310" w:type="pct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комплекса мероприятий, направленных на профилактику наркомании, в том числе мероприятия, посвященные Международному дню борьбы с наркоманией и наркобизнесом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.О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рганизация и проведение мероприятий в рамках областной антинаркотической акции «Сурский край – без наркотиков!»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8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Камешкирского района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Отдел образования Камешкирского района (по согласованию)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МБУК МЦ РДК Камешкирского района Пензенской области (по согласованию)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Камешкирский филиал «КМК» (по согласованию)</w:t>
            </w:r>
          </w:p>
        </w:tc>
        <w:tc>
          <w:tcPr>
            <w:tcW w:w="66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62,7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62,7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Организационно-методическое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финансовое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обеспечение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проведения не менее 2 мероприятий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районного уровня. Доля детей - участников районных мероприятий от общего количества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учащихся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%:</w:t>
            </w:r>
            <w:proofErr w:type="gramEnd"/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" w:type="pct"/>
            <w:vMerge w:val="restar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0,0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0,0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2024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10,0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10,0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16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110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54</w:t>
            </w:r>
          </w:p>
        </w:tc>
        <w:tc>
          <w:tcPr>
            <w:tcW w:w="66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4.1.3</w:t>
            </w:r>
          </w:p>
        </w:tc>
        <w:tc>
          <w:tcPr>
            <w:tcW w:w="131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социологических исследований в рамках мониторинга наркоситуации в Пензенской области</w:t>
            </w:r>
          </w:p>
        </w:tc>
        <w:tc>
          <w:tcPr>
            <w:tcW w:w="778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Отдел образования Камешкирского района</w:t>
            </w:r>
          </w:p>
        </w:tc>
        <w:tc>
          <w:tcPr>
            <w:tcW w:w="729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человек, принявших участие в исследованиях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(%)</w:t>
            </w:r>
            <w:proofErr w:type="gramEnd"/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9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9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9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9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9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9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9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9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9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9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9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9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9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9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" w:type="pct"/>
            <w:vMerge w:val="restar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9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9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9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9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9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9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9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9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" w:type="pct"/>
            <w:vMerge/>
            <w:tcBorders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4.1.4</w:t>
            </w:r>
          </w:p>
        </w:tc>
        <w:tc>
          <w:tcPr>
            <w:tcW w:w="131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мероприятий по выявлению и уничтожению очагов произрастания дикорастущих наркосодержащих культур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8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Камешкирского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района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Пензенской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Области,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ОтдМВД России по Камешкирскому район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у(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согласованию),главы поселений района</w:t>
            </w:r>
          </w:p>
        </w:tc>
        <w:tc>
          <w:tcPr>
            <w:tcW w:w="66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мероприятий по выявлению и уничтожению очагов произрастания дикорастущих наркосодержащих культур</w:t>
            </w: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9" w:type="pct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9" w:type="pct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9" w:type="pct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9" w:type="pct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9" w:type="pct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9" w:type="pct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9" w:type="pct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9" w:type="pct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9" w:type="pct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9" w:type="pct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9" w:type="pct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4.1.5</w:t>
            </w:r>
          </w:p>
        </w:tc>
        <w:tc>
          <w:tcPr>
            <w:tcW w:w="1310" w:type="pct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Изготовление баннеров, буклетов, листовок, сувенирной продукции по пропаганде здорового образа жизни, антинаркотической направленности.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Изготовление и размещение информационных материалов антинаркотичес-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кой направленности в районной газете «Новь»</w:t>
            </w:r>
          </w:p>
        </w:tc>
        <w:tc>
          <w:tcPr>
            <w:tcW w:w="778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Камешкирского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района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Пензенской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области.</w:t>
            </w:r>
          </w:p>
        </w:tc>
        <w:tc>
          <w:tcPr>
            <w:tcW w:w="66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109,6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109,6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9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Пропаганда здорового образа жизни</w:t>
            </w: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9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9" w:type="pct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9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9" w:type="pct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9" w:type="pct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9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9" w:type="pct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9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9" w:type="pct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17,6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17,6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9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9" w:type="pct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9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9" w:type="pct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9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9" w:type="pct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9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9" w:type="pct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8" w:type="pct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9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9" w:type="pct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0" w:type="pc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8" w:type="pct"/>
            <w:gridSpan w:val="3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9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9" w:type="pct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0" w:type="pc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8" w:type="pct"/>
            <w:gridSpan w:val="3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1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18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9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9" w:type="pct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4.1.6</w:t>
            </w:r>
          </w:p>
        </w:tc>
        <w:tc>
          <w:tcPr>
            <w:tcW w:w="1310" w:type="pct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Мероприятия по социальной адаптации и реабилитации, ресоциализации лиц, осужденных без изоляции об общества, признанных больными наркоманией.</w:t>
            </w:r>
          </w:p>
        </w:tc>
        <w:tc>
          <w:tcPr>
            <w:tcW w:w="1067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Камешкирского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района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Пензенской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Области, Камешкирская УБ ГБУЗ «Кузнецкая МРБ» (по согласованию), МБУ «Комплексный центр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социального обслуживания населения Камешкирского района Пензенской области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»(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согласованию)</w:t>
            </w:r>
          </w:p>
        </w:tc>
        <w:tc>
          <w:tcPr>
            <w:tcW w:w="40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23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4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9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67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3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9" w:type="pct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67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3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9" w:type="pct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67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9" w:type="pct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67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3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9" w:type="pct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67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3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9" w:type="pct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67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3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9" w:type="pct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67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3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4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9" w:type="pct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67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3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4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9" w:type="pct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67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3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4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9" w:type="pct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10" w:type="pct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67" w:type="pct"/>
            <w:gridSpan w:val="4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3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4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9" w:type="pct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0" w:type="pc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7" w:type="pct"/>
            <w:gridSpan w:val="4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3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4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9" w:type="pct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0" w:type="pc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7" w:type="pct"/>
            <w:gridSpan w:val="4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3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4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9" w:type="pct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4934" w:type="pct"/>
            <w:gridSpan w:val="4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Подпрограмма № 3 «Антикоррупционная программа Камешкирского района Пензенской области</w:t>
            </w: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4934" w:type="pct"/>
            <w:gridSpan w:val="4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Цели подпрограммы: снижение уровня коррупц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ии и ее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влияния на деятельность исполнительных органов муниципальной власти Камешкирского района Пензенской области, органов местного самоуправления Камешкирского района Пензенской области</w:t>
            </w: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4934" w:type="pct"/>
            <w:gridSpan w:val="4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Задача 1. Формирование правового пространства, свободного от коррупциогенных факторов</w:t>
            </w: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734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981" w:type="pct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Камешкирского района Пензенской области (юридический отдел)</w:t>
            </w: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Повышение эффективности правового регулирования отношений в сфере противодействия коррупции</w:t>
            </w: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3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81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3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81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3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81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3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81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3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81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020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1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73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3928" w:type="pct"/>
            <w:gridSpan w:val="4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 по подпрограмме</w:t>
            </w:r>
          </w:p>
        </w:tc>
        <w:tc>
          <w:tcPr>
            <w:tcW w:w="1006" w:type="pct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4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1" w:type="pct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21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8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3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81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21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8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3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81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21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8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3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81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21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8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3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81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21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8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3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81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21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8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21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8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21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8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21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8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21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8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4934" w:type="pct"/>
            <w:gridSpan w:val="4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Подпрограмма № 4 «Повышение безопасности дорожного движения в Камешкирском районе Пензенской области</w:t>
            </w: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4934" w:type="pct"/>
            <w:gridSpan w:val="4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Цель подпрограммы: повышение безопасности дорожного движения в Камешкирском районе Пензенской области, уменьшение тяжести последствий дорожно-транспортных происшествий</w:t>
            </w: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4934" w:type="pct"/>
            <w:gridSpan w:val="4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Задача 1. Развитие 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системы предупреждения опасного поведения участников дорожного движения</w:t>
            </w:r>
            <w:proofErr w:type="gramEnd"/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4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и проведение агитационной работы по профилактике аварийности в образовательных организациях, организациях, на предприятиях.</w:t>
            </w:r>
          </w:p>
        </w:tc>
        <w:tc>
          <w:tcPr>
            <w:tcW w:w="981" w:type="pct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Камешкирского района Пензенской области во взаимодействии с отделением полиции (по согласованию)</w:t>
            </w: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Привлечение внимания населения к проблеме безопасности дорожного движения, обеспечение общественной поддержки проводимых мероприятий и формирование стандартов безопасного поведения у основной части участников дорожного движения</w:t>
            </w: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3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81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3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81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3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81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3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81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3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81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3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81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3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81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3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81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3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81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2122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2122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2123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734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Систематическое освещение в СМИ вопросов, касающихся: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разъяснения законодательства в сфере обеспечения безопасности дорожного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движения; правового воспитания участников дорожного движения;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информирования населения о реальном состоянии обеспечения безопасности дорожного движения</w:t>
            </w:r>
          </w:p>
        </w:tc>
        <w:tc>
          <w:tcPr>
            <w:tcW w:w="981" w:type="pct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Администрация Камешкирского района Пензенской области во взаимодействии с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отделением полиции (по согласованию)</w:t>
            </w: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Формирование безопасного поведения участников дорожного движения, информирование о правовых вопросах организации дорожного движении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3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81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3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81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3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81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3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81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3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81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3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81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3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81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4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1" w:type="pct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3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81" w:type="pct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1B20F4">
        <w:trPr>
          <w:jc w:val="center"/>
        </w:trPr>
        <w:tc>
          <w:tcPr>
            <w:tcW w:w="1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68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6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</w:tbl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7"/>
        <w:gridCol w:w="1123"/>
        <w:gridCol w:w="3058"/>
        <w:gridCol w:w="2586"/>
        <w:gridCol w:w="378"/>
        <w:gridCol w:w="378"/>
        <w:gridCol w:w="3551"/>
        <w:gridCol w:w="1161"/>
        <w:gridCol w:w="412"/>
        <w:gridCol w:w="412"/>
        <w:gridCol w:w="412"/>
        <w:gridCol w:w="148"/>
        <w:gridCol w:w="148"/>
        <w:gridCol w:w="412"/>
        <w:gridCol w:w="384"/>
      </w:tblGrid>
      <w:tr w:rsidR="009C0D99" w:rsidRPr="003919C8" w:rsidTr="009C0D99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Подпрограмма № 5 «Профилактика безнадзорности и правонарушений несовершеннолетних в Камешкирском районе Пензенской области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 подпрограммы: Профилактика противодействия криминальным проявлениям несовершеннолетних, ведению антиобщественного образа жизни, а также случаев склонения их к суицидальным действиям;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Задача: Проведение акций в целях борьбы с размещением в сети «интернет» материалов с детской порнографией, насилием над детьми и иной противоправной и негативной информации;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E83D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и проведение агитационной работы по профилактике противодействия криминальным проявлениям несовершеннолетних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,в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едению антиобщественного образа жизни,а также случаев склоне</w:t>
            </w:r>
            <w:r w:rsidR="00E83DBF"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ния их к суицидальным действиям, снижение </w:t>
            </w:r>
            <w:r w:rsidR="00E83DBF"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уровня суицидальных проявлений и аутоагрессивного поведения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Администрация Камешкирского района Пензенской области во взаимодействии с органами системы профилактики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(по согласованию)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Задача: Проведение педагогических мониторингов социальных сетей (страниц, групп обучающихся) па предмет выявления интересов, увлечений, общения и т.п. несовершеннолетних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1.2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и проведение педагогических мониторингов социальных сетей (страниц, групп обучающихся) па предмет выявления интересов, увлечений, общения и т.п. несовершеннолетних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Камешкирского района Пензенской области во взаимодействии с органами системы профилактики (по согласованию)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Задача: Проведение семинаров-совещаний со специалистами служб системы профилактики безнадзорности и правонарушений несовершеннолетних по профилактике вовлечения несовершеннолетних в неформальные группы криминальной направленности в сети «Интернет»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1.3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Проведение семинаров-совещаний со специалистами служб системы профилактики безнадзорности и правонарушений несовершеннолетних по профилактике вовлечения несовершеннолетних в неформальные группы криминальной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направленности в сети «Интернет»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Администрация Камешкирского района Пензенской области во взаимодействии с органами системы профилактики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(по согласованию)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Задача: Освещение вопроса по проблеме инфор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мационной безопасности детей в соответствии с Федеральным законом No436- ФЗ «О защите детей от информации, причиняющей вред их здоровью и развитию» на родительских собраниях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1.4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Подготовка материалов 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для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освещение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вопроса по проблеме информационной безопасности детей в соот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ветствии с Федеральным законом N436- ФЗ «О защите детей от информации, причиняющей вред их здоровью и развитию», а также организация и проведение родительских собраний для освещения вопросов информационной безопасности детей.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Камешкирского района Пензенской области во взаимодействии с органами системы профилактики (по согласованию)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Задача: Проведение в образовательных организациях Камешкирского района Пензенской области классных часов, диспутов на тему «Ты и Интернет: полезно и опасно», «Правила работы в сети Интернет» и др.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1.5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и проведение в образовательных организациях Камешкирского района Пензенской области классных часов, диспутов на тему «Ты и Интернет: полезно и опасно», «Правила работы в сети Интернет» и др.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Администрация Камешкирского района Пензенской области во взаимодействии с органами системы профилактики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(по согласованию)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Задача: Проведение межведомственных профилактических рейдовых мероприятий, направленных на выявление детей и семей, находящихся в социально опасном положении, а также лиц, допускающих жестокое обращение с детьми с применением к этим лицам мер, предусмотренных законодательством.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1.6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и проведение межведомственных профилактических рейдовых мероприятий, направленных на выявление детей и семей, находящихся в социально опасном положении, а также лиц, допускающих жестокое обращение с детьми с применением к этим лицам мер, предусмотренных законодательством.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Камешкирского района Пензенской области во взаимодействии с органами системы профилактики (по согласованию)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Задача: Проведение психологической диагностики, тренингов, профилактических бесед, направленных на профилактику суицидальных проявлений среди детей и подростков.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1.7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Организация и проведение психологической диагностики, тренингов, профилактических бесед, направленных на профилактику суицидальных проявлений среди детей и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подростков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.п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сихологической диагностики, тренингов, профилактических бесед, направленных на профилактику суицидальных проявлений среди детей и подростков.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Администрация Камешкирского района Пензенской области во взаимодействии с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органами системы профилактики (по согласованию)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Задача: Проведение анализа ситуации по выявленным суицидальным случаям среди детей и подростков, проживающих на территории Камешкирского района.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1.8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и проведение анализа ситуации по выявленным суицидальным случаям среди детей и подростков, проживающих на территории Камешкирского района.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Камешкирского района Пензенской области во взаимодействии с органами системы профилактики (по согласованию)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Задача: Проведение анализа занятости спортом несовершеннолетних и другой кружковой деятельностью. Принятие мер по активизации вовлечения детей и подростков «группы риска» в организованные формы досуга и занятости.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1.9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анализа и учет ситуации по выявленным суицидальным случаям среди детей и подростков, проживающих на территории Камешкирского района.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Администрация Камешкирского района Пензенской области во взаимодействии с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органами системы профилактики (по согласованию)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Задача: Проведение мероприятий по профилактике суицидальных проявлений среди несовершеннолетних с обучающимися, родителями согласно планам образовательных организаций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1.10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и организация мероприятий по профилактике суицидальных проявлений среди несовершеннолетних с обучающимися, родителями согласно планам образовательных организаций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Камешкирского района Пензенской области во взаимодействии с органами системы профилактики (по согласованию)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 по подпрограмме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D253E8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D253E8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 по мероприятиям муниципальной программы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345,0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</w:tbl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9C0D99" w:rsidRPr="003919C8" w:rsidRDefault="009C0D99" w:rsidP="009C0D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 10</w:t>
      </w:r>
    </w:p>
    <w:p w:rsidR="009C0D99" w:rsidRPr="003919C8" w:rsidRDefault="009C0D99" w:rsidP="009C0D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Муниципальной программы «Обеспечение </w:t>
      </w:r>
      <w:proofErr w:type="gramStart"/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общественного</w:t>
      </w:r>
      <w:proofErr w:type="gramEnd"/>
    </w:p>
    <w:p w:rsidR="009C0D99" w:rsidRPr="003919C8" w:rsidRDefault="009C0D99" w:rsidP="009C0D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порядка и противодействия преступности в Камешкирском районе</w:t>
      </w:r>
    </w:p>
    <w:p w:rsidR="009C0D99" w:rsidRPr="003919C8" w:rsidRDefault="009C0D99" w:rsidP="009C0D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Пензенской области</w:t>
      </w:r>
    </w:p>
    <w:p w:rsidR="00D253E8" w:rsidRPr="003919C8" w:rsidRDefault="009C0D99" w:rsidP="00D253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bookmarkStart w:id="3" w:name="P2849"/>
      <w:bookmarkEnd w:id="3"/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E83DBF" w:rsidRPr="003919C8" w:rsidRDefault="00E83DBF" w:rsidP="00E83D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СВЕДЕНИЯ</w:t>
      </w:r>
    </w:p>
    <w:p w:rsidR="009C0D99" w:rsidRPr="003919C8" w:rsidRDefault="00E83DBF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 </w:t>
      </w:r>
      <w:r w:rsidR="009C0D99"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порядке сбора информации и методике расчета </w:t>
      </w:r>
      <w:proofErr w:type="gramStart"/>
      <w:r w:rsidR="009C0D99"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целевых</w:t>
      </w:r>
      <w:proofErr w:type="gramEnd"/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показателей муниципальной программы Камешкирского района Пензенской области</w:t>
      </w:r>
    </w:p>
    <w:p w:rsidR="00D253E8" w:rsidRPr="003919C8" w:rsidRDefault="009C0D99" w:rsidP="00D253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«Обеспечение общественного порядка и противодействия преступности в Камешкирском районе</w:t>
      </w:r>
      <w:r w:rsidR="00D253E8"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Пензенской области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2270"/>
        <w:gridCol w:w="961"/>
        <w:gridCol w:w="1149"/>
        <w:gridCol w:w="1334"/>
        <w:gridCol w:w="1516"/>
        <w:gridCol w:w="1777"/>
        <w:gridCol w:w="1301"/>
        <w:gridCol w:w="1084"/>
        <w:gridCol w:w="1195"/>
        <w:gridCol w:w="2042"/>
      </w:tblGrid>
      <w:tr w:rsidR="009C0D99" w:rsidRPr="003919C8" w:rsidTr="00D253E8">
        <w:trPr>
          <w:jc w:val="center"/>
        </w:trPr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Определение показателя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&lt;1&gt;</w:t>
            </w:r>
          </w:p>
        </w:tc>
        <w:tc>
          <w:tcPr>
            <w:tcW w:w="4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Временные характеристики показателя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&lt;2&gt;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Алгоритм формирования (формула) и методологические пояснения к показателю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&lt;3&gt;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Базовые показатели (используемые в формуле)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Метод сбора информации, индекс формы отчетности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&lt;4&gt;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Объект и единица наблюдения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&lt;5&gt;</w:t>
            </w:r>
          </w:p>
        </w:tc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Охват единиц совокупности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&lt;6&gt;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 за сбор данных по показателю</w:t>
            </w:r>
            <w:proofErr w:type="gramEnd"/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&lt;7&gt;</w:t>
            </w:r>
          </w:p>
        </w:tc>
      </w:tr>
      <w:tr w:rsidR="009C0D99" w:rsidRPr="003919C8" w:rsidTr="00D253E8">
        <w:trPr>
          <w:jc w:val="center"/>
        </w:trPr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</w:tr>
      <w:tr w:rsidR="009C0D99" w:rsidRPr="003919C8" w:rsidTr="00D253E8">
        <w:trPr>
          <w:jc w:val="center"/>
        </w:trPr>
        <w:tc>
          <w:tcPr>
            <w:tcW w:w="1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Снижение количества совершенных преступлений на 1 тыс. населения Камешкирского района по отношению к уровню преступности 2013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2014г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2015г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2016г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2017г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2018г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2019г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2020г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2021г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2022г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1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ч х 1000:8,7 х 100%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 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–к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оличество преступлений, совершенных за отчетный период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Периодическая отчетность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Выборочное наблюдение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Заведующий сектором по профилактике правонарушений, развитию физкультуры, спорта и молодежной политики</w:t>
            </w:r>
          </w:p>
        </w:tc>
      </w:tr>
      <w:tr w:rsidR="009C0D99" w:rsidRPr="003919C8" w:rsidTr="00D253E8">
        <w:trPr>
          <w:jc w:val="center"/>
        </w:trPr>
        <w:tc>
          <w:tcPr>
            <w:tcW w:w="1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3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 – численность населения района на отчетный период</w:t>
            </w:r>
          </w:p>
        </w:tc>
        <w:tc>
          <w:tcPr>
            <w:tcW w:w="4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D253E8">
        <w:trPr>
          <w:jc w:val="center"/>
        </w:trPr>
        <w:tc>
          <w:tcPr>
            <w:tcW w:w="1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3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8,7 – показатель 2013 г.</w:t>
            </w:r>
          </w:p>
        </w:tc>
        <w:tc>
          <w:tcPr>
            <w:tcW w:w="4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D253E8">
        <w:trPr>
          <w:jc w:val="center"/>
        </w:trPr>
        <w:tc>
          <w:tcPr>
            <w:tcW w:w="1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Увеличение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количества наркозависимых, участвующих в лечебных и реабилитационных программах (к уровню 2013 года)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3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2014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г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2015г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2016г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2017г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2018г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2019г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2020г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2021г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2022г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2023г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2024г</w:t>
            </w:r>
          </w:p>
        </w:tc>
        <w:tc>
          <w:tcPr>
            <w:tcW w:w="51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:н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3х100%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Н-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количество наркозависимых пролеченных за отчетный период</w:t>
            </w:r>
          </w:p>
        </w:tc>
        <w:tc>
          <w:tcPr>
            <w:tcW w:w="4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Пер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иодическая отчетность</w:t>
            </w:r>
          </w:p>
        </w:tc>
        <w:tc>
          <w:tcPr>
            <w:tcW w:w="36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борочное наблюдение</w:t>
            </w:r>
          </w:p>
        </w:tc>
        <w:tc>
          <w:tcPr>
            <w:tcW w:w="68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Заведующи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й сектором по профилактике правонарушений, развитию физкультуры, спорта и молодежной политики</w:t>
            </w:r>
          </w:p>
        </w:tc>
      </w:tr>
      <w:tr w:rsidR="009C0D99" w:rsidRPr="003919C8" w:rsidTr="00D253E8">
        <w:trPr>
          <w:jc w:val="center"/>
        </w:trPr>
        <w:tc>
          <w:tcPr>
            <w:tcW w:w="1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3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Н2013 – количество наркозависимых в 2013 г.</w:t>
            </w:r>
          </w:p>
        </w:tc>
        <w:tc>
          <w:tcPr>
            <w:tcW w:w="4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D253E8">
        <w:trPr>
          <w:jc w:val="center"/>
        </w:trPr>
        <w:tc>
          <w:tcPr>
            <w:tcW w:w="1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Увеличение количества подростков и молодежи в возрасте от 11 до 30 лет, вовлеченных в программные профилактические мероприятия по сравнению предшествующим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годом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3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2014г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2015г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2016г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2017г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2018г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2019г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2020г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2021г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2022г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2023г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2024г</w:t>
            </w:r>
          </w:p>
        </w:tc>
        <w:tc>
          <w:tcPr>
            <w:tcW w:w="51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М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:м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2013х 100: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М-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количества подростков и молодежи в возрасте от 11 до 30 лет, вовлеченных в программные профилактические мероприятия за отчетный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период,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Периодическая отчетность</w:t>
            </w:r>
          </w:p>
        </w:tc>
        <w:tc>
          <w:tcPr>
            <w:tcW w:w="36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Выборочное наблюдение</w:t>
            </w:r>
          </w:p>
        </w:tc>
        <w:tc>
          <w:tcPr>
            <w:tcW w:w="68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D253E8">
        <w:trPr>
          <w:jc w:val="center"/>
        </w:trPr>
        <w:tc>
          <w:tcPr>
            <w:tcW w:w="1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3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М2013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подростков и молодежи в возрасте от 11 до 30 лет, вовлеченных в программные профилактические мероприятия за отчетный период, за 2013 г.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D253E8">
        <w:trPr>
          <w:jc w:val="center"/>
        </w:trPr>
        <w:tc>
          <w:tcPr>
            <w:tcW w:w="1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Доля проектов нормативных правовых актов администрации Камешкирского района Пензенской области, прошедших антикоррупционную экспертизу, в общем числе нормативных правовых актов администрации Камешкирского района Пензенской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области, принятых в текущем году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3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2014г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2015г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2016г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2017г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2018г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2019г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2020г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2021г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2022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г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2023г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2024г</w:t>
            </w:r>
          </w:p>
        </w:tc>
        <w:tc>
          <w:tcPr>
            <w:tcW w:w="51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Аэ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:А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х 100%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Аэ – 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нормативные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правовые акта, прошедшие антинкоррупционную экспертизуза отчетный период;</w:t>
            </w:r>
          </w:p>
        </w:tc>
        <w:tc>
          <w:tcPr>
            <w:tcW w:w="4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Периодическая отчетность</w:t>
            </w:r>
          </w:p>
        </w:tc>
        <w:tc>
          <w:tcPr>
            <w:tcW w:w="36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Выборочное наблюдение</w:t>
            </w:r>
          </w:p>
        </w:tc>
        <w:tc>
          <w:tcPr>
            <w:tcW w:w="68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Начальник юридического отдела</w:t>
            </w:r>
          </w:p>
        </w:tc>
      </w:tr>
      <w:tr w:rsidR="009C0D99" w:rsidRPr="003919C8" w:rsidTr="00D253E8">
        <w:trPr>
          <w:jc w:val="center"/>
        </w:trPr>
        <w:tc>
          <w:tcPr>
            <w:tcW w:w="1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3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 - 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нормативные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правовые акта, принятые в отчетный период</w:t>
            </w:r>
          </w:p>
        </w:tc>
        <w:tc>
          <w:tcPr>
            <w:tcW w:w="4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D253E8">
        <w:trPr>
          <w:jc w:val="center"/>
        </w:trPr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7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лиц, погибших в результате ДТП, на 1 тыс. населения</w:t>
            </w:r>
          </w:p>
        </w:tc>
        <w:tc>
          <w:tcPr>
            <w:tcW w:w="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2014г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2015г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2016г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2017г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2018г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2019г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2020г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2021г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2022г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2023г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2024г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Периодическая отчетность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Выборочное наблюдение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Начальник отдела по вопросам безопасности и защиты персональных данных</w:t>
            </w:r>
          </w:p>
        </w:tc>
      </w:tr>
    </w:tbl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--------------------------------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4" w:name="P2915"/>
      <w:bookmarkEnd w:id="4"/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&lt;1&gt; Характеристика содержания показателя.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5" w:name="P2916"/>
      <w:bookmarkEnd w:id="5"/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&lt;2</w:t>
      </w:r>
      <w:proofErr w:type="gramStart"/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&gt; У</w:t>
      </w:r>
      <w:proofErr w:type="gramEnd"/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казываются периодичность сбора данных и вид временной характеристики (показатель на дату, показатель за период).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6" w:name="P2917"/>
      <w:bookmarkEnd w:id="6"/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&lt;3</w:t>
      </w:r>
      <w:proofErr w:type="gramStart"/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&gt; П</w:t>
      </w:r>
      <w:proofErr w:type="gramEnd"/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риводятся формула и краткий алгоритм расчета. При описании формулы или алгоритма необходимо использовать буквенные обозначения базовых показателей.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7" w:name="P2918"/>
      <w:bookmarkEnd w:id="7"/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&lt;4</w:t>
      </w:r>
      <w:proofErr w:type="gramStart"/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&gt; В</w:t>
      </w:r>
      <w:proofErr w:type="gramEnd"/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графе 8 "Метод сбора информации, индекс формы отчетности" указываются: 1 - периодическая отчетность, 2 - перепись, 3 - единовременное обследование (учет), 4 - бухгалтерская отчетность, 5 - финансовая отчетность, 6 - социологический опрос, 7 - административная информация, 8 - прочие (указать). При наличии утвержденной формы федерального статистического наблюдения по базовому показателю приводятся наименование формы и реквизиты акта, которым она утверждена.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8" w:name="P2919"/>
      <w:bookmarkEnd w:id="8"/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&lt;5</w:t>
      </w:r>
      <w:proofErr w:type="gramStart"/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&gt; У</w:t>
      </w:r>
      <w:proofErr w:type="gramEnd"/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казываются предприятия (организации) различных секторов экономики, группы населения, домашних хозяйств и др.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9" w:name="P2920"/>
      <w:bookmarkEnd w:id="9"/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&lt;6</w:t>
      </w:r>
      <w:proofErr w:type="gramStart"/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&gt; В</w:t>
      </w:r>
      <w:proofErr w:type="gramEnd"/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графе 10 "Охват единиц совокупности" указываются: 1 - сплошное наблюдение, 2 - способ основного массива, 3 - выборочное наблюдение, 4 - монографическое наблюдение.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10" w:name="P2921"/>
      <w:bookmarkEnd w:id="10"/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&lt;7</w:t>
      </w:r>
      <w:proofErr w:type="gramStart"/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&gt; П</w:t>
      </w:r>
      <w:proofErr w:type="gramEnd"/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риводится наименование исполнительного органа муниципальной власти, ответственного за сбор данных по показателю.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</w:p>
    <w:p w:rsidR="009C0D99" w:rsidRPr="003919C8" w:rsidRDefault="009C0D99" w:rsidP="009C0D99">
      <w:pPr>
        <w:spacing w:after="0" w:line="240" w:lineRule="auto"/>
        <w:ind w:right="36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  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9C0D99" w:rsidRPr="003919C8" w:rsidRDefault="009C0D99" w:rsidP="009C0D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 11</w:t>
      </w:r>
    </w:p>
    <w:p w:rsidR="009C0D99" w:rsidRPr="003919C8" w:rsidRDefault="009C0D99" w:rsidP="009C0D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Муниципальной программы «Обеспечение </w:t>
      </w:r>
      <w:proofErr w:type="gramStart"/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общественного</w:t>
      </w:r>
      <w:proofErr w:type="gramEnd"/>
    </w:p>
    <w:p w:rsidR="009C0D99" w:rsidRPr="003919C8" w:rsidRDefault="009C0D99" w:rsidP="009C0D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порядка и противодействия преступности в Камешкирском районе</w:t>
      </w:r>
    </w:p>
    <w:p w:rsidR="009C0D99" w:rsidRPr="003919C8" w:rsidRDefault="009C0D99" w:rsidP="009C0D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Пензенской области</w:t>
      </w:r>
    </w:p>
    <w:p w:rsidR="009C0D99" w:rsidRPr="003919C8" w:rsidRDefault="009C0D99" w:rsidP="009C0D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"Утверждаю"</w:t>
      </w:r>
    </w:p>
    <w:p w:rsidR="009C0D99" w:rsidRPr="003919C8" w:rsidRDefault="009C0D99" w:rsidP="009C0D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</w:t>
      </w:r>
    </w:p>
    <w:p w:rsidR="009C0D99" w:rsidRPr="003919C8" w:rsidRDefault="009C0D99" w:rsidP="009C0D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Глава администрации Камешкирского района</w:t>
      </w:r>
    </w:p>
    <w:p w:rsidR="009C0D99" w:rsidRPr="003919C8" w:rsidRDefault="009C0D99" w:rsidP="009C0D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Пензенской области</w:t>
      </w:r>
    </w:p>
    <w:p w:rsidR="009C0D99" w:rsidRPr="003919C8" w:rsidRDefault="009C0D99" w:rsidP="009C0D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П.А.Мигин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ПЛАН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реализации муниципальной программы Камешкирского района Пензенской области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«Обеспечение общественного порядка и противодействия преступности в Камешкирском районе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Пензенской области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"/>
        <w:gridCol w:w="4855"/>
        <w:gridCol w:w="5075"/>
        <w:gridCol w:w="1335"/>
        <w:gridCol w:w="673"/>
        <w:gridCol w:w="670"/>
        <w:gridCol w:w="785"/>
        <w:gridCol w:w="860"/>
      </w:tblGrid>
      <w:tr w:rsidR="009C0D99" w:rsidRPr="003919C8" w:rsidTr="00D253E8">
        <w:trPr>
          <w:jc w:val="center"/>
        </w:trPr>
        <w:tc>
          <w:tcPr>
            <w:tcW w:w="26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N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61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подпрограммы, основного мероприятия, мероприятия &lt;*&gt;</w:t>
            </w:r>
          </w:p>
        </w:tc>
        <w:tc>
          <w:tcPr>
            <w:tcW w:w="16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Основные этапы выполнения мероприятия и показатели реализации мероприятия &lt;**&gt;</w:t>
            </w:r>
          </w:p>
        </w:tc>
        <w:tc>
          <w:tcPr>
            <w:tcW w:w="4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99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Плановые значения сроков выполнения основных этапов мероприятия и показателей реализации мероприятия</w:t>
            </w:r>
          </w:p>
        </w:tc>
      </w:tr>
      <w:tr w:rsidR="009C0D99" w:rsidRPr="003919C8" w:rsidTr="00D253E8">
        <w:trPr>
          <w:jc w:val="center"/>
        </w:trPr>
        <w:tc>
          <w:tcPr>
            <w:tcW w:w="26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8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кв.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 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/г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 мес.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</w:tr>
      <w:tr w:rsidR="009C0D99" w:rsidRPr="003919C8" w:rsidTr="00D253E8">
        <w:trPr>
          <w:jc w:val="center"/>
        </w:trPr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  <w:tr w:rsidR="009C0D99" w:rsidRPr="003919C8" w:rsidTr="00D253E8">
        <w:trPr>
          <w:jc w:val="center"/>
        </w:trPr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Подпрограмма 1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«Профилактика правонарушений и экстремистской деятельности в Камешкирском районе Пензенской области</w:t>
            </w:r>
          </w:p>
        </w:tc>
        <w:tc>
          <w:tcPr>
            <w:tcW w:w="1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9C0D99" w:rsidRPr="003919C8" w:rsidTr="00D253E8">
        <w:trPr>
          <w:jc w:val="center"/>
        </w:trPr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Основное мероприятие: Профилактика правонарушений и экстремистской деятельности в Камешкирском районе Пензенской области</w:t>
            </w:r>
          </w:p>
        </w:tc>
        <w:tc>
          <w:tcPr>
            <w:tcW w:w="1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9C0D99" w:rsidRPr="003919C8" w:rsidTr="00D253E8">
        <w:trPr>
          <w:jc w:val="center"/>
        </w:trPr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мероприятий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ресоциализации осужденных, отбывающих уголовные наказания, не связанные с лишением свободы, а также лиц, освобождаемых из мест лишения свободы.</w:t>
            </w:r>
          </w:p>
        </w:tc>
        <w:tc>
          <w:tcPr>
            <w:tcW w:w="1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Мероприятия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ресоциализации ранее судимых лиц.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</w:t>
            </w:r>
            <w:proofErr w:type="gramEnd"/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9C0D99" w:rsidRPr="003919C8" w:rsidTr="00D253E8">
        <w:trPr>
          <w:jc w:val="center"/>
        </w:trPr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Анализ 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криминогенной обстановки</w:t>
            </w:r>
            <w:proofErr w:type="gramEnd"/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районе, выработка организационных мер на ее улучшение, с последующим рассмотрением итогов на заседании МВК района, совещаниях.</w:t>
            </w:r>
          </w:p>
        </w:tc>
        <w:tc>
          <w:tcPr>
            <w:tcW w:w="1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 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криминогенной обстановки</w:t>
            </w:r>
            <w:proofErr w:type="gramEnd"/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</w:t>
            </w:r>
            <w:proofErr w:type="gramEnd"/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9C0D99" w:rsidRPr="003919C8" w:rsidTr="00D253E8">
        <w:trPr>
          <w:jc w:val="center"/>
        </w:trPr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Страхование членов ДНД/ Поощрение лучших активистов общественных организаций правоохранительной направленности (членов ОМОДа, членов народных дружин, советов общественности, женских советов, ЮДП).</w:t>
            </w:r>
          </w:p>
        </w:tc>
        <w:tc>
          <w:tcPr>
            <w:tcW w:w="1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Страхование членов ДНД.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Поощрение лучших активистов общественных организаций правоохранительной направленности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55/10</w:t>
            </w:r>
          </w:p>
        </w:tc>
      </w:tr>
      <w:tr w:rsidR="009C0D99" w:rsidRPr="003919C8" w:rsidTr="00D253E8">
        <w:trPr>
          <w:jc w:val="center"/>
        </w:trPr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встреч по вопросу профилактики правонарушений несовершеннолетних, ведению здорового образа жизни с учащимися и их родителями</w:t>
            </w:r>
          </w:p>
        </w:tc>
        <w:tc>
          <w:tcPr>
            <w:tcW w:w="1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встреч по вопросу профилактики правонарушений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</w:t>
            </w:r>
            <w:proofErr w:type="gramEnd"/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9C0D99" w:rsidRPr="003919C8" w:rsidTr="00D253E8">
        <w:trPr>
          <w:jc w:val="center"/>
        </w:trPr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Проведение мероприятий, направленных на профилактику преступлений, совершенных в состоянии алкогольного опьянения, в т.ч. краж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мобильных телефонов, мошенничества, фальшивомонетничества и иных видов преступлений и правонарушений Освещение данной деятельности на сайте администрации Камешкирского района</w:t>
            </w:r>
          </w:p>
        </w:tc>
        <w:tc>
          <w:tcPr>
            <w:tcW w:w="1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Проведение мероприятий, направленных на профилактику, краж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</w:t>
            </w:r>
            <w:proofErr w:type="gramEnd"/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9C0D99" w:rsidRPr="003919C8" w:rsidTr="00D253E8">
        <w:trPr>
          <w:jc w:val="center"/>
        </w:trPr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1.6</w:t>
            </w:r>
          </w:p>
        </w:tc>
        <w:tc>
          <w:tcPr>
            <w:tcW w:w="1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мероприятий по социальному сопровождению семей и несовершеннолетних группы риска: содействие в лечении от алкогольной зависимости, трудоустройстве, оказание различных видов социальной помощи и реабилитационных мер.</w:t>
            </w:r>
          </w:p>
        </w:tc>
        <w:tc>
          <w:tcPr>
            <w:tcW w:w="1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мероприятий по социальному сопровождению семей и несовершеннолетних группы риска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9C0D99" w:rsidRPr="003919C8" w:rsidTr="00D253E8">
        <w:trPr>
          <w:jc w:val="center"/>
        </w:trPr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1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Повышение уровня 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антитеррористической</w:t>
            </w:r>
            <w:proofErr w:type="gramEnd"/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защищенности объектов всех категорий Камешкирского района Пензенской области.</w:t>
            </w:r>
          </w:p>
        </w:tc>
        <w:tc>
          <w:tcPr>
            <w:tcW w:w="1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Повышение уровня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антитеррористической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защищенности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</w:t>
            </w:r>
          </w:p>
        </w:tc>
      </w:tr>
      <w:tr w:rsidR="009C0D99" w:rsidRPr="003919C8" w:rsidTr="00D253E8">
        <w:trPr>
          <w:jc w:val="center"/>
        </w:trPr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1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Изготовление и размещение контрпропагандистских и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информационных материалов антитеррористической направленности</w:t>
            </w:r>
          </w:p>
        </w:tc>
        <w:tc>
          <w:tcPr>
            <w:tcW w:w="1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Изготовление и размещение информационных материалов антитеррористической направленности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</w:t>
            </w:r>
            <w:proofErr w:type="gramEnd"/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9C0D99" w:rsidRPr="003919C8" w:rsidTr="00D253E8">
        <w:trPr>
          <w:jc w:val="center"/>
        </w:trPr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1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освещения в районной газете «Новь»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 района Пензенской области материалов, направленных на профилактику экстремизма, гармонизации межнациональных отношений, развитие межэтничсеского взаимопонимания.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Освещения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районной газете «Новь»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 района Пензенской области материалов, направленных на профилактику экстремизма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9C0D99" w:rsidRPr="003919C8" w:rsidTr="00D253E8">
        <w:trPr>
          <w:jc w:val="center"/>
        </w:trPr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1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профилактической работы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 лицами, злоупотребляющими спиртными напитками, своевременное принятие мер по направлению их на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лечение, ограничению дееспособности, ограничению в родительских правах.</w:t>
            </w:r>
          </w:p>
        </w:tc>
        <w:tc>
          <w:tcPr>
            <w:tcW w:w="1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Проведение профилактической работы с лицами, злоупотребляющими спиртными напитками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</w:tr>
      <w:tr w:rsidR="009C0D99" w:rsidRPr="003919C8" w:rsidTr="00D253E8">
        <w:trPr>
          <w:jc w:val="center"/>
        </w:trPr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1.11</w:t>
            </w:r>
          </w:p>
        </w:tc>
        <w:tc>
          <w:tcPr>
            <w:tcW w:w="1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Оказание методической помощи общественным формированиям (Советы общественности по профилактике правонарушений, народная дружна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,О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МОД), гражданам.</w:t>
            </w:r>
          </w:p>
        </w:tc>
        <w:tc>
          <w:tcPr>
            <w:tcW w:w="1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Оказание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методической помощи общественным формированиям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</w:t>
            </w:r>
            <w:proofErr w:type="gramEnd"/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9C0D99" w:rsidRPr="003919C8" w:rsidTr="00D253E8">
        <w:trPr>
          <w:jc w:val="center"/>
        </w:trPr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1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Организация и проведение мероприятий 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proofErr w:type="gramEnd"/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выявлению и предупреждению фактов незаконного оборота алкогольной продукции, нарушений правил продажи спиртных напитков и табачной продукции несовершеннолетним</w:t>
            </w:r>
          </w:p>
        </w:tc>
        <w:tc>
          <w:tcPr>
            <w:tcW w:w="1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Организация и проведение мероприятий 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proofErr w:type="gramEnd"/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выявлению и предупреждению фактов незаконного оборота алкогольной продукции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</w:t>
            </w:r>
            <w:proofErr w:type="gramEnd"/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</w:tr>
      <w:tr w:rsidR="009C0D99" w:rsidRPr="003919C8" w:rsidTr="00D253E8">
        <w:trPr>
          <w:jc w:val="center"/>
        </w:trPr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1.13.</w:t>
            </w:r>
          </w:p>
        </w:tc>
        <w:tc>
          <w:tcPr>
            <w:tcW w:w="1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D253E8">
        <w:trPr>
          <w:jc w:val="center"/>
        </w:trPr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Подпрограмма 2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«Антинаркотическая программа Камешкирского района Пензенской области</w:t>
            </w:r>
          </w:p>
        </w:tc>
        <w:tc>
          <w:tcPr>
            <w:tcW w:w="1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9C0D99" w:rsidRPr="003919C8" w:rsidTr="00D253E8">
        <w:trPr>
          <w:jc w:val="center"/>
        </w:trPr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Основное мероприятие: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«Профилактика незаконного распространения и немедицинского потребления наркотических средств и психотропных веществ на территории Камешкирского района Пензенской области, совершенствование лечебной и реабилитационной работы»</w:t>
            </w:r>
          </w:p>
        </w:tc>
        <w:tc>
          <w:tcPr>
            <w:tcW w:w="1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9C0D99" w:rsidRPr="003919C8" w:rsidTr="00D253E8">
        <w:trPr>
          <w:jc w:val="center"/>
        </w:trPr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1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Проведение комплекса мероприятий, направленных на профилактику наркомании, в том числе мероприятия, посвященные Международному дню борьбы с наркоманией и наркобизнесом. Организация и проведение мероприятий в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рамках областной антинаркотической акции «Сурский край – без наркотиков!»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др.</w:t>
            </w:r>
          </w:p>
        </w:tc>
        <w:tc>
          <w:tcPr>
            <w:tcW w:w="1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Проведение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Мероприятий антинаркотической направленности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</w:t>
            </w:r>
            <w:proofErr w:type="gramEnd"/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9C0D99" w:rsidRPr="003919C8" w:rsidTr="00D253E8">
        <w:trPr>
          <w:jc w:val="center"/>
        </w:trPr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2.1.2</w:t>
            </w:r>
          </w:p>
        </w:tc>
        <w:tc>
          <w:tcPr>
            <w:tcW w:w="1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Изготовление баннеров, буклетов, листовок, сувенирной продукции по пропаганде здорового образа жизни, антинаркотической направленности</w:t>
            </w:r>
          </w:p>
        </w:tc>
        <w:tc>
          <w:tcPr>
            <w:tcW w:w="1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Изготовление наглядной агитационной продукции антинаркотического содержания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400</w:t>
            </w:r>
          </w:p>
        </w:tc>
      </w:tr>
      <w:tr w:rsidR="009C0D99" w:rsidRPr="003919C8" w:rsidTr="00D253E8">
        <w:trPr>
          <w:jc w:val="center"/>
        </w:trPr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2.1.3</w:t>
            </w:r>
          </w:p>
        </w:tc>
        <w:tc>
          <w:tcPr>
            <w:tcW w:w="1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социологических исследований в рамках мониторинга наркоситуации в Пензенской области</w:t>
            </w:r>
          </w:p>
        </w:tc>
        <w:tc>
          <w:tcPr>
            <w:tcW w:w="1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социологических исследований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9C0D99" w:rsidRPr="003919C8" w:rsidTr="00D253E8">
        <w:trPr>
          <w:jc w:val="center"/>
        </w:trPr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2.1.4</w:t>
            </w:r>
          </w:p>
        </w:tc>
        <w:tc>
          <w:tcPr>
            <w:tcW w:w="1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мероприятий по выявлению и уничтожению очагов произрастания дикорастущих наркосодержащих культур</w:t>
            </w:r>
          </w:p>
        </w:tc>
        <w:tc>
          <w:tcPr>
            <w:tcW w:w="1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мероприятий по выявлению и уничтожению очагов произрастания дикорастущих наркосодержащих культур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9C0D99" w:rsidRPr="003919C8" w:rsidTr="00D253E8">
        <w:trPr>
          <w:jc w:val="center"/>
        </w:trPr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2.1.5.</w:t>
            </w:r>
          </w:p>
        </w:tc>
        <w:tc>
          <w:tcPr>
            <w:tcW w:w="1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мероприятий, направленных на формирование условий для прохождения социальной реабилитации и ресоциализации лиц, осужденных без изоляции об общества, признанных больными наркоманией.</w:t>
            </w:r>
          </w:p>
        </w:tc>
        <w:tc>
          <w:tcPr>
            <w:tcW w:w="1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мероприятий, направленных на формирование условий для прохождения социальной реабилитации и ресоциализации лиц, осужденных без изоляции об общества, признанных больными наркоманией.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9C0D99" w:rsidRPr="003919C8" w:rsidTr="00D253E8">
        <w:trPr>
          <w:jc w:val="center"/>
        </w:trPr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2.1.6.</w:t>
            </w:r>
          </w:p>
        </w:tc>
        <w:tc>
          <w:tcPr>
            <w:tcW w:w="1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Освещение в СМИ информации антинаркотической направленности</w:t>
            </w:r>
          </w:p>
        </w:tc>
        <w:tc>
          <w:tcPr>
            <w:tcW w:w="1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Освещение в СМИ информации антинаркотической направленности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9C0D99" w:rsidRPr="003919C8" w:rsidTr="00D253E8">
        <w:trPr>
          <w:jc w:val="center"/>
        </w:trPr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Подпрограмма 3 «Антикоррупционная программа Камешкирского района Пензенской области</w:t>
            </w:r>
          </w:p>
        </w:tc>
        <w:tc>
          <w:tcPr>
            <w:tcW w:w="1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9C0D99" w:rsidRPr="003919C8" w:rsidTr="00D253E8">
        <w:trPr>
          <w:jc w:val="center"/>
        </w:trPr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Основное мероприятие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:П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ропагандистские мероприятия в сфере противодействия коррупции</w:t>
            </w:r>
          </w:p>
        </w:tc>
        <w:tc>
          <w:tcPr>
            <w:tcW w:w="1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9C0D99" w:rsidRPr="003919C8" w:rsidTr="00D253E8">
        <w:trPr>
          <w:jc w:val="center"/>
        </w:trPr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Подпрограмма 4 « Повышение безопасности дорожного движения в Камешкирском районе Пензенской области </w:t>
            </w:r>
          </w:p>
        </w:tc>
        <w:tc>
          <w:tcPr>
            <w:tcW w:w="1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9C0D99" w:rsidRPr="003919C8" w:rsidTr="00D253E8">
        <w:trPr>
          <w:jc w:val="center"/>
        </w:trPr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.1</w:t>
            </w:r>
          </w:p>
        </w:tc>
        <w:tc>
          <w:tcPr>
            <w:tcW w:w="1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Основное мероприятие: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Организация и проведение агитационной работы по профилактике аварийности в образовательных организациях, организациях, на предприятиях.</w:t>
            </w:r>
          </w:p>
        </w:tc>
        <w:tc>
          <w:tcPr>
            <w:tcW w:w="1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Организация и проведение агитационной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работы по профилактике аварийности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9C0D99" w:rsidRPr="003919C8" w:rsidTr="00D253E8">
        <w:trPr>
          <w:jc w:val="center"/>
        </w:trPr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4.1.1.</w:t>
            </w:r>
          </w:p>
        </w:tc>
        <w:tc>
          <w:tcPr>
            <w:tcW w:w="1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Систематическое освещение в СМИ вопросов, касающихся: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разъяснения законодательства в сфере обеспечения безопасности дорожного движения; правового воспитания участников дорожного движения;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информирования населения о реальном состоянии обеспечения безопасности дорожного движения</w:t>
            </w:r>
          </w:p>
        </w:tc>
        <w:tc>
          <w:tcPr>
            <w:tcW w:w="1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Систематическое освещение в СМИ вопросов, касающихся: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разъяснения законодательства в сфере обеспечения безопасности дорожного движения; правового воспитания участников дорожного движения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</w:t>
            </w:r>
            <w:proofErr w:type="gramEnd"/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9C0D99" w:rsidRPr="003919C8" w:rsidTr="00D253E8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Подпрограмма 5 ««Профилактика безнадзорности и правонарушений несовершеннолетних в Камешкирском районе Пензенской области</w:t>
            </w:r>
          </w:p>
        </w:tc>
      </w:tr>
      <w:tr w:rsidR="009C0D99" w:rsidRPr="003919C8" w:rsidTr="00D253E8">
        <w:trPr>
          <w:jc w:val="center"/>
        </w:trPr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1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Основное мероприятие: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Основное мероприятие (указать наименование основного мероприятия):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и проведение агитационной работы по профилактике противодействия криминальным проявлениям несовершеннолетних, ведению антиобщественного образа жизни, а также случаев склонения их к суицидальным действиям.</w:t>
            </w:r>
          </w:p>
        </w:tc>
        <w:tc>
          <w:tcPr>
            <w:tcW w:w="1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и проведение агитационной работы по профилактике противодействия криминальным проявлениям несовершеннолетних, ведению антиобщественного образа жизни, а также случаев склонения их к суицидальным действиям.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9C0D99" w:rsidRPr="003919C8" w:rsidTr="00D253E8">
        <w:trPr>
          <w:jc w:val="center"/>
        </w:trPr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5.1.1.</w:t>
            </w:r>
          </w:p>
        </w:tc>
        <w:tc>
          <w:tcPr>
            <w:tcW w:w="1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и проведение педагогических мониторингов социальных сетей (страниц, групп обучающихся) па предмет выявления интересов, увлечений, общения и т.п. несовершеннолетних</w:t>
            </w:r>
          </w:p>
        </w:tc>
        <w:tc>
          <w:tcPr>
            <w:tcW w:w="1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и проведение педагогических мониторингов социальных сетей (страниц, групп обучающихся) па предмет выявления интересов, увлечений, общения и т.п. несовершеннолетних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</w:t>
            </w:r>
            <w:proofErr w:type="gramEnd"/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8741CA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8741CA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D253E8"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</w:tr>
      <w:tr w:rsidR="008741CA" w:rsidRPr="003919C8" w:rsidTr="00D253E8">
        <w:trPr>
          <w:jc w:val="center"/>
        </w:trPr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.1.2.</w:t>
            </w:r>
          </w:p>
        </w:tc>
        <w:tc>
          <w:tcPr>
            <w:tcW w:w="1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Проведение семинаров-совещаний со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специалистами служб системы профилактики безнадзорности и правонарушений несовершеннолетних по профилактике вовлечения несовершеннолетних в неформальные группы криминальной направленности в сети «Интернет»</w:t>
            </w:r>
          </w:p>
        </w:tc>
        <w:tc>
          <w:tcPr>
            <w:tcW w:w="1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Проведение семинаров-совещаний со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специалистами служб системы профилактики безнадзорности и правонарушений несовершеннолетних по профилактике вовлечения несовершеннолетних в неформальные группы криминальной направленности в сети «Интернет»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ед</w:t>
            </w:r>
            <w:proofErr w:type="gramEnd"/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8741CA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9C0D99"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8741CA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</w:t>
            </w:r>
            <w:r w:rsidR="009C0D99"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</w:t>
            </w:r>
          </w:p>
        </w:tc>
      </w:tr>
      <w:tr w:rsidR="008741CA" w:rsidRPr="003919C8" w:rsidTr="00D253E8">
        <w:trPr>
          <w:jc w:val="center"/>
        </w:trPr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5.1.3.</w:t>
            </w:r>
          </w:p>
        </w:tc>
        <w:tc>
          <w:tcPr>
            <w:tcW w:w="1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Подготовка материалов 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для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освещение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вопроса по проблеме инфор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мационной безопасности детей в соот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ветствии с Федеральным законом No436- ФЗ «О защите детей от информации, причиняющей вред их здоровью и разви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тию», а также организация и проведение родительских собраний для освещения вопросов информационной безопасности детей.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Подготовка материалов 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для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освещение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вопроса по проблеме инфор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мационной безопасности детей в соот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ветствии с Федеральным законом No436- ФЗ «О защите детей от информации, причиняющей вред их здоровью и разви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тию», а также организация и проведение родительских собраний для освещения вопросов информационной безопасности детей.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</w:t>
            </w:r>
            <w:proofErr w:type="gramEnd"/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8741CA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8741CA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9C0D99"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9C0D99" w:rsidRPr="003919C8" w:rsidTr="00D253E8">
        <w:trPr>
          <w:jc w:val="center"/>
        </w:trPr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5.1.4</w:t>
            </w:r>
          </w:p>
        </w:tc>
        <w:tc>
          <w:tcPr>
            <w:tcW w:w="1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и проведение в образовательных организациях Камешкирского района Пензенской области классных часов, диспутов на тему «Ты и Интернет: полезно и опасно», «Правила работы в сети Интернет» и др.</w:t>
            </w:r>
          </w:p>
        </w:tc>
        <w:tc>
          <w:tcPr>
            <w:tcW w:w="1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и проведение в образовательных организациях Камешкирского района Пензенской области классных часов, диспутов на тему «Ты и Интернет: полезно и опасно», «Правила работы в сети Интернет» и др.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</w:t>
            </w:r>
            <w:proofErr w:type="gramEnd"/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8741CA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9C0D99"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8741CA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9C0D99"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9C0D99" w:rsidRPr="003919C8" w:rsidTr="00D253E8">
        <w:trPr>
          <w:jc w:val="center"/>
        </w:trPr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5.1.5</w:t>
            </w:r>
          </w:p>
        </w:tc>
        <w:tc>
          <w:tcPr>
            <w:tcW w:w="1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и проведение межведомственных профилактических рейдовых мероприятий, направленных на выявление детей и семей, находящихся в социально опасном положении, а также лиц, допускающих жестокое обращение с детьми с применением к этим лицам мер, предусмотренных законодательством.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и проведение межведомственных профилактических рейдовых мероприятий, направленных на выявление детей и семей, находящихся в социально опасном положении, а также лиц, допускающих жестокое обращение с детьми с применением к этим лицам мер, предусмотренных законодательством.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</w:t>
            </w:r>
            <w:proofErr w:type="gramEnd"/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8741CA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8741CA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</w:tr>
      <w:tr w:rsidR="009C0D99" w:rsidRPr="003919C8" w:rsidTr="00D253E8">
        <w:trPr>
          <w:jc w:val="center"/>
        </w:trPr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.1.6.</w:t>
            </w:r>
          </w:p>
        </w:tc>
        <w:tc>
          <w:tcPr>
            <w:tcW w:w="1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Организация и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проведение психологической диагностики, тренингов, профилактических бесед, направленных на профилактику суицидальных проявлений среди детей и подростков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.п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сихологической диагностики, тренингов, профилактических бесед, направленных на профилактику суицидальных проявлений среди детей и подростков.</w:t>
            </w:r>
          </w:p>
        </w:tc>
        <w:tc>
          <w:tcPr>
            <w:tcW w:w="1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Организация и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проведение психологической диагностики, тренингов, профилактических бесед, направленных на профилактику суицидальных проявлений среди детей и подростков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.п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сихологической диагностики, тренингов, профилактических бесед, направленных на профилактику суицидальных проявлений среди детей и подростков.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ед</w:t>
            </w:r>
            <w:proofErr w:type="gramEnd"/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8741CA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8741CA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</w:t>
            </w:r>
          </w:p>
        </w:tc>
      </w:tr>
      <w:tr w:rsidR="009C0D99" w:rsidRPr="003919C8" w:rsidTr="00D253E8">
        <w:trPr>
          <w:jc w:val="center"/>
        </w:trPr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5.1.7.</w:t>
            </w:r>
          </w:p>
        </w:tc>
        <w:tc>
          <w:tcPr>
            <w:tcW w:w="1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и проведение анализа ситуации по выявленным суицидальным случаям среди детей и подростков, проживающих на территории Камешкирского района.</w:t>
            </w:r>
          </w:p>
        </w:tc>
        <w:tc>
          <w:tcPr>
            <w:tcW w:w="1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и проведение анализа ситуации по выявленным суицидальным случаям среди детей и подростков, проживающих на территории Камешкирского района.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</w:t>
            </w:r>
            <w:proofErr w:type="gramEnd"/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9C0D99" w:rsidRPr="003919C8" w:rsidTr="00D253E8">
        <w:trPr>
          <w:jc w:val="center"/>
        </w:trPr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5.1.8</w:t>
            </w:r>
          </w:p>
        </w:tc>
        <w:tc>
          <w:tcPr>
            <w:tcW w:w="1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анализа и учет ситуации по выявленным суицидальным случаям среди детей и подростков, проживающих на территории Камешкирского района</w:t>
            </w:r>
            <w:r w:rsidR="00E83DBF"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снижение уровня суицидальных проявлений и аутоагрессивного поведения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анализа и учет ситуации по выявленным суицидальным случаям среди детей и подростков, проживающих на территории Камешкирского района.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</w:t>
            </w:r>
            <w:proofErr w:type="gramEnd"/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8741CA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9C0D99"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8741CA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9C0D99"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9C0D99" w:rsidRPr="003919C8" w:rsidTr="00D253E8">
        <w:trPr>
          <w:jc w:val="center"/>
        </w:trPr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5.1.9</w:t>
            </w:r>
          </w:p>
        </w:tc>
        <w:tc>
          <w:tcPr>
            <w:tcW w:w="1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анализа занятости спортом несовершеннолетних и другой кружковой деятельностью. Принятие мер по активизации вовлечения детей и подростков «группы риска» в организованные формы досуга и занятости.</w:t>
            </w:r>
          </w:p>
        </w:tc>
        <w:tc>
          <w:tcPr>
            <w:tcW w:w="1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анализа занятости спортом несовершеннолетних и другой кружковой деятельностью. Принятие мер по активизации вовлечения детей и подростков «группы риска» в организованные формы досуга и занятости.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</w:t>
            </w:r>
            <w:proofErr w:type="gramEnd"/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8741CA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9C0D99"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8741CA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9C0D99"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  <w:tr w:rsidR="009C0D99" w:rsidRPr="003919C8" w:rsidTr="00D253E8">
        <w:trPr>
          <w:jc w:val="center"/>
        </w:trPr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5.1.10</w:t>
            </w:r>
          </w:p>
        </w:tc>
        <w:tc>
          <w:tcPr>
            <w:tcW w:w="1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и организация мероприятий по профилактике суицидальных проявлений среди несовершеннолетних с обучающимися, родителями согласно планам образовательных организаций</w:t>
            </w:r>
          </w:p>
        </w:tc>
        <w:tc>
          <w:tcPr>
            <w:tcW w:w="1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и организация мероприятий по профилактике суицидальных проявлений среди несовершеннолетних с обучающимися, родителями согласно планам образовательных организаций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</w:t>
            </w:r>
            <w:proofErr w:type="gramEnd"/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8741CA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9C0D99"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8741CA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9C0D99"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</w:tr>
    </w:tbl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Руководитель исполнительного органа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местного самоуправления Камешкирского района Пензенской области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Глава администрации Камешкирского района Пензенской области _______________________П.А.Мигин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9C0D99" w:rsidRPr="003919C8" w:rsidRDefault="009C0D99" w:rsidP="009C0D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 12</w:t>
      </w:r>
    </w:p>
    <w:p w:rsidR="009C0D99" w:rsidRPr="003919C8" w:rsidRDefault="009C0D99" w:rsidP="009C0D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Муниципальной программы «Обеспечение </w:t>
      </w:r>
      <w:proofErr w:type="gramStart"/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общественного</w:t>
      </w:r>
      <w:proofErr w:type="gramEnd"/>
    </w:p>
    <w:p w:rsidR="009C0D99" w:rsidRPr="003919C8" w:rsidRDefault="009C0D99" w:rsidP="009C0D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порядка и противодействия преступности в Камешкирском районе</w:t>
      </w:r>
    </w:p>
    <w:p w:rsidR="009C0D99" w:rsidRPr="003919C8" w:rsidRDefault="009C0D99" w:rsidP="009C0D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Пензенской области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ОТЧЕТ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 исполнении основных мероприятий, мероприятий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муниципальной программы Камешкирского района Пензенской области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«Обеспечение общественного порядка и противодействия преступности в Камешкирском районе Пензенской области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(тыс. руб.)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7"/>
        <w:gridCol w:w="1349"/>
        <w:gridCol w:w="1141"/>
        <w:gridCol w:w="499"/>
        <w:gridCol w:w="765"/>
        <w:gridCol w:w="762"/>
        <w:gridCol w:w="499"/>
        <w:gridCol w:w="765"/>
        <w:gridCol w:w="499"/>
        <w:gridCol w:w="765"/>
        <w:gridCol w:w="516"/>
        <w:gridCol w:w="795"/>
        <w:gridCol w:w="499"/>
        <w:gridCol w:w="765"/>
        <w:gridCol w:w="1029"/>
        <w:gridCol w:w="499"/>
        <w:gridCol w:w="499"/>
        <w:gridCol w:w="1091"/>
        <w:gridCol w:w="1165"/>
      </w:tblGrid>
      <w:tr w:rsidR="009C0D99" w:rsidRPr="003919C8" w:rsidTr="008741CA">
        <w:trPr>
          <w:jc w:val="center"/>
        </w:trPr>
        <w:tc>
          <w:tcPr>
            <w:tcW w:w="39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 основного мероприятия (мероприятия) в соответствии с номером Перечня основных мероприятий, мероприятий муницип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альной программы</w:t>
            </w:r>
          </w:p>
        </w:tc>
        <w:tc>
          <w:tcPr>
            <w:tcW w:w="46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Наименование основных мероприятий, мероприятий</w:t>
            </w:r>
          </w:p>
        </w:tc>
        <w:tc>
          <w:tcPr>
            <w:tcW w:w="3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2306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Объем финансирования муниципальной программы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(за отчетный период)</w:t>
            </w:r>
          </w:p>
        </w:tc>
        <w:tc>
          <w:tcPr>
            <w:tcW w:w="662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Выполнение основных этапов мероприятия и достижения показателей реализации мероприятия</w:t>
            </w:r>
          </w:p>
        </w:tc>
        <w:tc>
          <w:tcPr>
            <w:tcW w:w="3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Отчет о ходе исполнения мероприятий с отражением конкретных, достигнутых результатов (выполненных работ,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оказанных услуг и т.д.) с указанием един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зм.</w:t>
            </w:r>
          </w:p>
        </w:tc>
        <w:tc>
          <w:tcPr>
            <w:tcW w:w="40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Возможные риски нереализации мероприятий, которые могут повлиять на выполнение целевого показателя, установленного в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рамках выполнения мероприятий</w:t>
            </w:r>
          </w:p>
        </w:tc>
      </w:tr>
      <w:tr w:rsidR="009C0D99" w:rsidRPr="003919C8" w:rsidTr="008741CA">
        <w:trPr>
          <w:jc w:val="center"/>
        </w:trPr>
        <w:tc>
          <w:tcPr>
            <w:tcW w:w="3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42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том числе по источникам:</w:t>
            </w:r>
          </w:p>
        </w:tc>
        <w:tc>
          <w:tcPr>
            <w:tcW w:w="662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8741CA">
        <w:trPr>
          <w:jc w:val="center"/>
        </w:trPr>
        <w:tc>
          <w:tcPr>
            <w:tcW w:w="3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40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41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бюджет муниципального образования Пензенской области</w:t>
            </w:r>
          </w:p>
        </w:tc>
        <w:tc>
          <w:tcPr>
            <w:tcW w:w="40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662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8741CA">
        <w:trPr>
          <w:jc w:val="center"/>
        </w:trPr>
        <w:tc>
          <w:tcPr>
            <w:tcW w:w="3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 на год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кассовые расходы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процент освоения средств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 на год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кассовые расходы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 на год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кассовые расходы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 на год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кассовые расходы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 на год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кассовые расходы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Основные этапы выполнения мероприятия и показатели реализации мероприятия, един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зм.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8741CA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</w:tr>
      <w:tr w:rsidR="009C0D99" w:rsidRPr="003919C8" w:rsidTr="008741CA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Подпрограмма 1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9C0D99" w:rsidRPr="003919C8" w:rsidTr="008741CA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Основное мероприятие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9C0D99" w:rsidRPr="003919C8" w:rsidTr="008741CA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8741CA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1.1.1.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8741CA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Причины невыполнения мероприятия, объемов финансирования мероприятия (проблемы организационного, правового характера, а именно проведения конкурсных процедур, заключение контрактов, подготовка ПСД,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сокращение финансирования)</w:t>
            </w:r>
          </w:p>
        </w:tc>
        <w:tc>
          <w:tcPr>
            <w:tcW w:w="3362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8741CA">
        <w:trPr>
          <w:jc w:val="center"/>
        </w:trPr>
        <w:tc>
          <w:tcPr>
            <w:tcW w:w="8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lastRenderedPageBreak/>
              <w:t>Итого по подпрограмме 1: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9C0D99" w:rsidRPr="003919C8" w:rsidTr="008741CA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Подпрограмма 2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9C0D99" w:rsidRPr="003919C8" w:rsidTr="008741CA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Основное мероприятие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9C0D99" w:rsidRPr="003919C8" w:rsidTr="008741CA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Причины невыполнения мероприятия, объемов финансирования мероприятия (проблемы организационного, правового характера, а именно проведени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я конкурсных процедур, заключение контрактов, подготовка ПСД, сокращение финансирования)</w:t>
            </w:r>
          </w:p>
        </w:tc>
        <w:tc>
          <w:tcPr>
            <w:tcW w:w="3362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8741CA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Причины невыполнения мероприятия, объемов финансирования мероприятия (проблемы организационного, правового характера, а именно проведения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конкурсных процедур, заключение госконтрактов, подготовка ПСД, сокращение финансирования)</w:t>
            </w:r>
          </w:p>
        </w:tc>
        <w:tc>
          <w:tcPr>
            <w:tcW w:w="3362" w:type="pct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8741CA">
        <w:trPr>
          <w:jc w:val="center"/>
        </w:trPr>
        <w:tc>
          <w:tcPr>
            <w:tcW w:w="8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lastRenderedPageBreak/>
              <w:t>Итого по подпрограмме 2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9C0D99" w:rsidRPr="003919C8" w:rsidTr="008741CA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Подпрограмма 3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9C0D99" w:rsidRPr="003919C8" w:rsidTr="008741CA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Основное мероприятие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9C0D99" w:rsidRPr="003919C8" w:rsidTr="008741CA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8741CA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3.1.1.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8741CA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3.1.2.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8741CA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3.1.3.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8741CA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Причины невыполнения мероприятия, объемов финансирования мероприятия (проблемы организационного, правового характера, а именно проведения конкурсных процедур, заключение контрактов, подготовка ПСД, сокращение финансирования)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8741CA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Прич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ины невыполнения мероприятия, объемов финансирования мероприятия (проблемы организационного, правового характера, а именно проведения конкурсных процедур, заключение госконтрактов, подготовка ПСД, сокращение финансирования)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8741CA">
        <w:trPr>
          <w:jc w:val="center"/>
        </w:trPr>
        <w:tc>
          <w:tcPr>
            <w:tcW w:w="8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Итого по подпрограмме 3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</w:tbl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 </w:t>
      </w:r>
    </w:p>
    <w:tbl>
      <w:tblPr>
        <w:tblW w:w="1907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2"/>
        <w:gridCol w:w="11240"/>
        <w:gridCol w:w="377"/>
        <w:gridCol w:w="377"/>
        <w:gridCol w:w="377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458"/>
        <w:gridCol w:w="458"/>
        <w:gridCol w:w="458"/>
        <w:gridCol w:w="458"/>
        <w:gridCol w:w="458"/>
      </w:tblGrid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Подпрограмма 4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Основное мероприятие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4.1.1.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4.1.3.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Причины невыполнения мероприятия, объемов финансирования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Причины невыполнения мероприятия, объемов финансирования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 по подпрограмме 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</w:tbl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tbl>
      <w:tblPr>
        <w:tblW w:w="1907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5"/>
        <w:gridCol w:w="12820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336"/>
        <w:gridCol w:w="336"/>
        <w:gridCol w:w="336"/>
        <w:gridCol w:w="336"/>
        <w:gridCol w:w="336"/>
      </w:tblGrid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Подпрограмма 5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Основное мероприятие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5.1.1.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5.1.3.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Причины невыполнения мероприятия, объемов финансирования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Причины невыполнения мероприятия, объемов финансирования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 по подпрограмме 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Всего по муниципальной программе: «Обеспечение общественного порядка и противодействие преступности в Камешкирском районе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мероприятиям, имеющим инновационную направленность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</w:tbl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</w:p>
    <w:p w:rsidR="009C0D99" w:rsidRPr="003919C8" w:rsidRDefault="009C0D99" w:rsidP="009C0D99">
      <w:pPr>
        <w:spacing w:after="0" w:line="240" w:lineRule="auto"/>
        <w:ind w:right="36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 </w:t>
      </w:r>
    </w:p>
    <w:p w:rsidR="009C0D99" w:rsidRPr="003919C8" w:rsidRDefault="009C0D99" w:rsidP="009C0D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 13</w:t>
      </w:r>
    </w:p>
    <w:p w:rsidR="009C0D99" w:rsidRPr="003919C8" w:rsidRDefault="009C0D99" w:rsidP="009C0D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Муниципальной программы «Обеспечение </w:t>
      </w:r>
      <w:proofErr w:type="gramStart"/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общественного</w:t>
      </w:r>
      <w:proofErr w:type="gramEnd"/>
    </w:p>
    <w:p w:rsidR="009C0D99" w:rsidRPr="003919C8" w:rsidRDefault="009C0D99" w:rsidP="009C0D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порядка и противодействия преступности в Камешкирском районе</w:t>
      </w:r>
    </w:p>
    <w:p w:rsidR="009C0D99" w:rsidRPr="003919C8" w:rsidRDefault="009C0D99" w:rsidP="009C0D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Пензенской области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ОТЧЕТ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 исполнении целевых показателей муниципальной программы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Камешкирского района Пензенской области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«Обеспечение общественного порядка и противодействие преступности в Камешкирском районе Пензенской области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2498"/>
        <w:gridCol w:w="1638"/>
        <w:gridCol w:w="1238"/>
        <w:gridCol w:w="931"/>
        <w:gridCol w:w="1949"/>
        <w:gridCol w:w="2406"/>
        <w:gridCol w:w="4142"/>
      </w:tblGrid>
      <w:tr w:rsidR="009C0D99" w:rsidRPr="003919C8" w:rsidTr="009C0D99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Пензенской области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Абсолютное отклонение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Относительное отклонение, 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 на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отчет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Муниципальная программа Камешкирского района Пензенской области «Обеспечение общественного порядка и противодействия преступности в Камешкирском районе Пензенской области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Показатель 1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Подпрограмма 1 </w:t>
            </w:r>
            <w:r w:rsidRPr="003919C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«Профилактика правонарушений и экстремистской деятельности в Камешкирском районе Пензенской области».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2. Подпрограмма 2 </w:t>
            </w:r>
            <w:r w:rsidRPr="003919C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«Антинаркотическая программа Камешкирского района Пензенской области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 Подпрограмма 3 </w:t>
            </w:r>
            <w:r w:rsidRPr="003919C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«Антикоррупционная программа Камешкирского района Пензенской области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 Подпрограмма 4 </w:t>
            </w:r>
            <w:r w:rsidRPr="003919C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« Повышение безопасности дорожного движения в Камешкирском районе Пензенской области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Подпрограмма 5 «Профилактика безнадзорности и правонарушений несовершеннолетних в Камешкирском районе Пензенской области 19-2022 годах».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</w:tbl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9C0D99" w:rsidRPr="003919C8" w:rsidRDefault="009C0D99" w:rsidP="009C0D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 14</w:t>
      </w:r>
    </w:p>
    <w:p w:rsidR="009C0D99" w:rsidRPr="003919C8" w:rsidRDefault="009C0D99" w:rsidP="009C0D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11" w:name="P2912"/>
      <w:bookmarkEnd w:id="11"/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Муниципальной программы «Обеспечение </w:t>
      </w:r>
      <w:proofErr w:type="gramStart"/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общественного</w:t>
      </w:r>
      <w:proofErr w:type="gramEnd"/>
    </w:p>
    <w:p w:rsidR="009C0D99" w:rsidRPr="003919C8" w:rsidRDefault="009C0D99" w:rsidP="009C0D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порядка и противодействия преступности в Камешкирском районе</w:t>
      </w:r>
    </w:p>
    <w:p w:rsidR="009C0D99" w:rsidRPr="003919C8" w:rsidRDefault="009C0D99" w:rsidP="009C0D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Пензенской области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ОТЧЕТ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 выполнении сводных показателей муниципальных заданий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на оказание муниципальных услуг (выполнение работ)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муниципальными учреждениями Камешкирского района Пензенской области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 муниципальной программе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«Обеспечение общественного порядка и противодействия преступности в Камешкирском районе Пензенской области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tbl>
      <w:tblPr>
        <w:tblW w:w="1647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5"/>
        <w:gridCol w:w="2295"/>
        <w:gridCol w:w="1154"/>
        <w:gridCol w:w="1154"/>
        <w:gridCol w:w="1819"/>
        <w:gridCol w:w="1827"/>
        <w:gridCol w:w="1719"/>
        <w:gridCol w:w="3855"/>
      </w:tblGrid>
      <w:tr w:rsidR="009C0D99" w:rsidRPr="003919C8" w:rsidTr="009C0D99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Наименование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услуги, показателя объема услуги, подпрограммы, мероприятий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Единица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измерения объема муниципальной услуги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Значение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показателя объема муниципальной услуги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Расходы бюджета Камешкирского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района Пензенской области на оказание муниципальной услуги (выполнение работы), тыс. рублей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Причина невыполнения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сводных показателей муниципальных заданий на оказание муниципальных услуг (выполнение работ) муниципальными учреждениями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Сводная бюджетная роспись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1 января отчетного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Сводная бюджетная роспись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31 декабря отчетного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Кассовое исполнение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Подпрограмма 1 </w:t>
            </w:r>
            <w:r w:rsidRPr="003919C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«Профилактика правонарушений и экстремистской деятельности в Камешкирском районе Пензенской области.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исполнительного органа местного самоуправления Камешкирского района, определяющего объем муниципального задания и его финансирование: 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Основное мероприятие: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 Наименование муниципальной услуги (работа) и ее содержание: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Показатель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Наименование муниципальной услуги (работа) и ее содержание: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Показатель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Подпрограмма 2 </w:t>
            </w:r>
            <w:r w:rsidRPr="003919C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«Антинаркотическая программа Камешкирского района Пензенской области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исполнительного органа местного самоуправления Камешкирского района, определяющего объем муниципального задания и его финансирование 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Основное мероприятие: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1. Наименование муниципальной услуги (работа) и ее 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содержание: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Показатель 1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Подпрограмма 3 </w:t>
            </w:r>
            <w:r w:rsidRPr="003919C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«Антикоррупционная программа Камешкирского района Пензенской области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исполнительного органа местного самоуправления Камешкирского района, определяющего объем муниципального задания и его финансирование 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Основное мероприятие: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муниципальной услуги (работа) и ее содержание: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Показатель 1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Подпрограмма 4 « Повышение безопасности дорожного движения в Камешкирском районе Пензенской области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исполнительного органа местного самоуправления Камешкирского района, определяющего объем муниципального задания и его финансирование 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Основное мероприятие: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муниципальной услуги (работа) и ее содержание: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Показатель 1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</w:tbl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65"/>
        <w:gridCol w:w="533"/>
        <w:gridCol w:w="533"/>
        <w:gridCol w:w="533"/>
        <w:gridCol w:w="533"/>
        <w:gridCol w:w="765"/>
        <w:gridCol w:w="765"/>
        <w:gridCol w:w="723"/>
      </w:tblGrid>
      <w:tr w:rsidR="009C0D99" w:rsidRPr="003919C8" w:rsidTr="009C0D99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Подпрограмма 5 «Профилактика безнадзорности и правонарушений несовершеннолетних в Камешкирском районе Пензенской области 19-2022 годах».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исполнительного органа местного самоуправления Камешкирского района, определяющего объем муниципального задания и его финансирование Администрация Камешкирского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Основное мероприятие: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муниципальной услуги (работа) и ее содержание: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3A675A" w:rsidP="003A6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9C0D99"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2120C" w:rsidP="00921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9C0D99"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2120C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</w:t>
            </w:r>
            <w:r w:rsidR="009C0D99"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Показатель 1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2120C" w:rsidP="00921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9C0D99"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2120C" w:rsidP="009212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9C0D99"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2120C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  <w:r w:rsidR="009C0D99"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</w:tbl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9C0D99" w:rsidRPr="003919C8" w:rsidRDefault="009C0D99" w:rsidP="009C0D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 15</w:t>
      </w:r>
    </w:p>
    <w:p w:rsidR="009C0D99" w:rsidRPr="003919C8" w:rsidRDefault="009C0D99" w:rsidP="009C0D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Муниципальной программы «Обеспечение </w:t>
      </w:r>
      <w:proofErr w:type="gramStart"/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общественного</w:t>
      </w:r>
      <w:proofErr w:type="gramEnd"/>
    </w:p>
    <w:p w:rsidR="009C0D99" w:rsidRPr="003919C8" w:rsidRDefault="009C0D99" w:rsidP="009C0D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порядка и противодействия преступности в Камешкирском районе</w:t>
      </w:r>
    </w:p>
    <w:p w:rsidR="009C0D99" w:rsidRPr="003919C8" w:rsidRDefault="009C0D99" w:rsidP="009C0D9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Пензенской области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12" w:name="P3733"/>
      <w:bookmarkEnd w:id="12"/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ОЦЕНКА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применения мер правового регулирования в сфере реализации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муниципальной программы Камешкирского района Пензенской области</w:t>
      </w:r>
    </w:p>
    <w:p w:rsidR="009C0D99" w:rsidRPr="003919C8" w:rsidRDefault="009C0D99" w:rsidP="009C0D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«Обеспечение общественного порядка и противодействия преступности в Камешкирском районе Пензенской области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"/>
        <w:gridCol w:w="3241"/>
        <w:gridCol w:w="2090"/>
        <w:gridCol w:w="773"/>
        <w:gridCol w:w="773"/>
        <w:gridCol w:w="396"/>
        <w:gridCol w:w="2326"/>
        <w:gridCol w:w="5206"/>
      </w:tblGrid>
      <w:tr w:rsidR="009C0D99" w:rsidRPr="003919C8" w:rsidTr="009C0D99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Камешкирского района Пензенской области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меры муниципального регулирования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Показатель применения меры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Финансовая оценка результата &lt;*&gt;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Краткое обоснование необходимости применения меры для достижения целей муниципального программы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год завершения действия программы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C0D99" w:rsidRPr="003919C8" w:rsidRDefault="009C0D99" w:rsidP="009C0D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Подпрограмма 1 </w:t>
            </w:r>
            <w:r w:rsidRPr="003919C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«Профилактика правонарушений и экстремистской деятельности в Камешкирском районе Пензенской области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Подпрограмма 2 </w:t>
            </w:r>
            <w:r w:rsidRPr="003919C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«Антинаркотическая программа Камешкирского района Пензенской области на период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Подпрограмма 3 </w:t>
            </w:r>
            <w:r w:rsidRPr="003919C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«Антикоррупционная программа Камешкирского района Пензенской области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Подпрограмма 4 « Повышение безопасности дорожного движения в Камешкирском районе Пензенской области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</w:tbl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8"/>
        <w:gridCol w:w="1701"/>
        <w:gridCol w:w="1701"/>
        <w:gridCol w:w="1700"/>
        <w:gridCol w:w="1700"/>
        <w:gridCol w:w="1700"/>
        <w:gridCol w:w="1700"/>
        <w:gridCol w:w="1700"/>
      </w:tblGrid>
      <w:tr w:rsidR="009C0D99" w:rsidRPr="003919C8" w:rsidTr="009C0D99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Подпрограмма 5 «Профилактика безнадзорности и правонарушений несовершеннолетних в Камешкирском районе Пензенской области 19-2022 годах».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C0D99" w:rsidRPr="003919C8" w:rsidTr="009C0D99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0D99" w:rsidRPr="003919C8" w:rsidRDefault="009C0D99" w:rsidP="009C0D9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919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</w:tbl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-------------------------------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13" w:name="P3805"/>
      <w:bookmarkEnd w:id="13"/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&lt;*&gt; финансовая оценка результата отражается в виде появления дополнительных поступлений: налоговых доходов, либо выпадающих доходов</w:t>
      </w:r>
    </w:p>
    <w:p w:rsidR="009C0D99" w:rsidRPr="003919C8" w:rsidRDefault="009C0D99" w:rsidP="009C0D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</w:p>
    <w:p w:rsidR="009C0D99" w:rsidRPr="003919C8" w:rsidRDefault="009C0D99" w:rsidP="009C0D99">
      <w:pPr>
        <w:spacing w:after="0" w:line="240" w:lineRule="auto"/>
        <w:ind w:right="36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9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  </w:t>
      </w:r>
    </w:p>
    <w:p w:rsidR="009C0D99" w:rsidRPr="003919C8" w:rsidRDefault="009C0D9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9C0D99" w:rsidRPr="003919C8" w:rsidSect="00F27F8C"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81BE5"/>
    <w:multiLevelType w:val="multilevel"/>
    <w:tmpl w:val="B8C299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C743A4"/>
    <w:multiLevelType w:val="multilevel"/>
    <w:tmpl w:val="557CE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035633"/>
    <w:multiLevelType w:val="multilevel"/>
    <w:tmpl w:val="3ADA35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592B06"/>
    <w:multiLevelType w:val="multilevel"/>
    <w:tmpl w:val="97E26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490527"/>
    <w:multiLevelType w:val="multilevel"/>
    <w:tmpl w:val="C97062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6E11BA"/>
    <w:multiLevelType w:val="multilevel"/>
    <w:tmpl w:val="753851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DB0350"/>
    <w:multiLevelType w:val="multilevel"/>
    <w:tmpl w:val="90022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966D23"/>
    <w:multiLevelType w:val="multilevel"/>
    <w:tmpl w:val="5672BC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497624"/>
    <w:multiLevelType w:val="multilevel"/>
    <w:tmpl w:val="15C44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1B1E63"/>
    <w:multiLevelType w:val="multilevel"/>
    <w:tmpl w:val="EF2C29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1C072A"/>
    <w:multiLevelType w:val="multilevel"/>
    <w:tmpl w:val="0DE424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9"/>
  </w:num>
  <w:num w:numId="6">
    <w:abstractNumId w:val="6"/>
  </w:num>
  <w:num w:numId="7">
    <w:abstractNumId w:val="7"/>
  </w:num>
  <w:num w:numId="8">
    <w:abstractNumId w:val="10"/>
  </w:num>
  <w:num w:numId="9">
    <w:abstractNumId w:val="4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D99"/>
    <w:rsid w:val="00135A31"/>
    <w:rsid w:val="0017299A"/>
    <w:rsid w:val="001B20F4"/>
    <w:rsid w:val="00373A24"/>
    <w:rsid w:val="003919C8"/>
    <w:rsid w:val="003A675A"/>
    <w:rsid w:val="00407756"/>
    <w:rsid w:val="004415F0"/>
    <w:rsid w:val="0048144E"/>
    <w:rsid w:val="00483264"/>
    <w:rsid w:val="004B0E53"/>
    <w:rsid w:val="0067709A"/>
    <w:rsid w:val="007B6FE8"/>
    <w:rsid w:val="008615A8"/>
    <w:rsid w:val="008741CA"/>
    <w:rsid w:val="0092120C"/>
    <w:rsid w:val="009C0D99"/>
    <w:rsid w:val="00A51F63"/>
    <w:rsid w:val="00B159A8"/>
    <w:rsid w:val="00B457E0"/>
    <w:rsid w:val="00D253E8"/>
    <w:rsid w:val="00D86DB0"/>
    <w:rsid w:val="00DE58E5"/>
    <w:rsid w:val="00E05405"/>
    <w:rsid w:val="00E1717C"/>
    <w:rsid w:val="00E529DF"/>
    <w:rsid w:val="00E83DBF"/>
    <w:rsid w:val="00F27F8C"/>
    <w:rsid w:val="00FE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C0D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C0D9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C0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C0D9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C0D99"/>
    <w:rPr>
      <w:color w:val="800080"/>
      <w:u w:val="single"/>
    </w:rPr>
  </w:style>
  <w:style w:type="character" w:customStyle="1" w:styleId="1">
    <w:name w:val="Гиперссылка1"/>
    <w:basedOn w:val="a0"/>
    <w:rsid w:val="009C0D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C0D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C0D9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C0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C0D9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C0D99"/>
    <w:rPr>
      <w:color w:val="800080"/>
      <w:u w:val="single"/>
    </w:rPr>
  </w:style>
  <w:style w:type="character" w:customStyle="1" w:styleId="1">
    <w:name w:val="Гиперссылка1"/>
    <w:basedOn w:val="a0"/>
    <w:rsid w:val="009C0D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5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F97A316D-8F4A-4071-AD8E-B4B3671453FB" TargetMode="External"/><Relationship Id="rId13" Type="http://schemas.openxmlformats.org/officeDocument/2006/relationships/hyperlink" Target="http://pravo-search.minjust.ru:8080/bigs/showDocument.html?id=0FFF7B80-FED8-4289-93E1-7ED775AACB87" TargetMode="External"/><Relationship Id="rId18" Type="http://schemas.openxmlformats.org/officeDocument/2006/relationships/hyperlink" Target="http://pravo-search.minjust.ru:8080/bigs/showDocument.html?id=47DC7868-9254-4407-B3BF-770CFC42E7A1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://pravo-search.minjust.ru:8080/bigs/showDocument.html?id=47DC7868-9254-4407-B3BF-770CFC42E7A1" TargetMode="External"/><Relationship Id="rId17" Type="http://schemas.openxmlformats.org/officeDocument/2006/relationships/hyperlink" Target="http://pravo-search.minjust.ru:8080/bigs/showDocument.html?id=4A770270-836A-4027-A4DF-90543637AFF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ravo-search.minjust.ru:8080/bigs/showDocument.html?id=0FFF7B80-FED8-4289-93E1-7ED775AACB87" TargetMode="External"/><Relationship Id="rId20" Type="http://schemas.openxmlformats.org/officeDocument/2006/relationships/hyperlink" Target="http://pravo-search.minjust.ru:8080/bigs/showDocument.html?id=4A770270-836A-4027-A4DF-90543637AFF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ravo-search.minjust.ru:8080/bigs/showDocument.html?id=4A770270-836A-4027-A4DF-90543637AFF2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pravo-search.minjust.ru:8080/bigs/showDocument.html?id=47DC7868-9254-4407-B3BF-770CFC42E7A1" TargetMode="External"/><Relationship Id="rId10" Type="http://schemas.openxmlformats.org/officeDocument/2006/relationships/hyperlink" Target="http://pravo-search.minjust.ru:8080/bigs/showDocument.html?id=47DC7868-9254-4407-B3BF-770CFC42E7A1" TargetMode="External"/><Relationship Id="rId19" Type="http://schemas.openxmlformats.org/officeDocument/2006/relationships/hyperlink" Target="http://pravo-search.minjust.ru:8080/bigs/showDocument.html?id=0FFF7B80-FED8-4289-93E1-7ED775AACB8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ravo-search.minjust.ru:8080/bigs/showDocument.html?id=121714E1-0753-4F5A-97BE-B8D24619390D" TargetMode="External"/><Relationship Id="rId14" Type="http://schemas.openxmlformats.org/officeDocument/2006/relationships/hyperlink" Target="http://pravo-search.minjust.ru:8080/bigs/showDocument.html?id=4A770270-836A-4027-A4DF-90543637AFF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3AC21-E916-450F-9E0E-9B7999F6B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123</Pages>
  <Words>22186</Words>
  <Characters>126464</Characters>
  <Application>Microsoft Office Word</Application>
  <DocSecurity>0</DocSecurity>
  <Lines>1053</Lines>
  <Paragraphs>296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2022-05-25T08:36:00Z</dcterms:created>
  <dcterms:modified xsi:type="dcterms:W3CDTF">2022-05-27T05:30:00Z</dcterms:modified>
</cp:coreProperties>
</file>