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C75" w:rsidRPr="001846BD" w:rsidRDefault="00FA2C75" w:rsidP="00FA2C75">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01A12641" wp14:editId="1E45411D">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FA2C75" w:rsidRPr="001846BD" w:rsidRDefault="00FA2C75" w:rsidP="00FA2C75">
      <w:pPr>
        <w:tabs>
          <w:tab w:val="left" w:pos="2982"/>
        </w:tabs>
        <w:jc w:val="center"/>
        <w:rPr>
          <w:rFonts w:ascii="Victoriana" w:hAnsi="Victoriana"/>
          <w:color w:val="000000"/>
          <w:sz w:val="40"/>
          <w:szCs w:val="40"/>
        </w:rPr>
      </w:pPr>
    </w:p>
    <w:p w:rsidR="00FA2C75" w:rsidRPr="001846BD" w:rsidRDefault="00FA2C75" w:rsidP="00FA2C75">
      <w:pPr>
        <w:tabs>
          <w:tab w:val="left" w:pos="2982"/>
        </w:tabs>
        <w:jc w:val="center"/>
        <w:rPr>
          <w:rFonts w:ascii="Victoriana" w:hAnsi="Victoriana"/>
          <w:color w:val="000000"/>
          <w:sz w:val="40"/>
          <w:szCs w:val="40"/>
        </w:rPr>
      </w:pPr>
    </w:p>
    <w:p w:rsidR="00FA2C75" w:rsidRPr="004C36C6" w:rsidRDefault="00FA2C75" w:rsidP="00FA2C75">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18</w:t>
      </w:r>
    </w:p>
    <w:p w:rsidR="00FA2C75" w:rsidRPr="001846BD" w:rsidRDefault="00FA2C75" w:rsidP="00FA2C75">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29 июня   2023</w:t>
      </w:r>
      <w:r w:rsidRPr="001846BD">
        <w:rPr>
          <w:rFonts w:ascii="Monotype Corsiva" w:hAnsi="Monotype Corsiva"/>
          <w:b/>
          <w:color w:val="000000"/>
          <w:sz w:val="48"/>
          <w:szCs w:val="48"/>
        </w:rPr>
        <w:t xml:space="preserve"> года</w:t>
      </w:r>
    </w:p>
    <w:p w:rsidR="00FA2C75" w:rsidRPr="001846BD" w:rsidRDefault="00FA2C75" w:rsidP="00FA2C75">
      <w:pPr>
        <w:tabs>
          <w:tab w:val="left" w:pos="2982"/>
        </w:tabs>
        <w:rPr>
          <w:color w:val="000000"/>
        </w:rPr>
      </w:pPr>
    </w:p>
    <w:p w:rsidR="00FA2C75" w:rsidRPr="001846BD" w:rsidRDefault="00FA2C75" w:rsidP="00FA2C75">
      <w:pPr>
        <w:tabs>
          <w:tab w:val="left" w:pos="2982"/>
        </w:tabs>
        <w:rPr>
          <w:color w:val="000000"/>
        </w:rPr>
      </w:pPr>
    </w:p>
    <w:p w:rsidR="00FA2C75" w:rsidRPr="001846BD" w:rsidRDefault="00FA2C75" w:rsidP="00FA2C75">
      <w:pPr>
        <w:tabs>
          <w:tab w:val="left" w:pos="2982"/>
        </w:tabs>
        <w:rPr>
          <w:color w:val="000000"/>
        </w:rPr>
      </w:pPr>
    </w:p>
    <w:p w:rsidR="00FA2C75" w:rsidRPr="001846BD" w:rsidRDefault="00FA2C75" w:rsidP="00FA2C75">
      <w:pPr>
        <w:pStyle w:val="ConsPlusNonformat"/>
        <w:widowControl/>
        <w:tabs>
          <w:tab w:val="left" w:pos="2982"/>
        </w:tabs>
        <w:jc w:val="center"/>
        <w:rPr>
          <w:rFonts w:ascii="Times New Roman" w:hAnsi="Times New Roman" w:cs="Times New Roman"/>
          <w:color w:val="000000"/>
          <w:sz w:val="28"/>
          <w:szCs w:val="28"/>
        </w:rPr>
      </w:pPr>
    </w:p>
    <w:p w:rsidR="00FA2C75" w:rsidRPr="001846BD" w:rsidRDefault="00FA2C75" w:rsidP="00FA2C75">
      <w:pPr>
        <w:pStyle w:val="ConsPlusNonformat"/>
        <w:widowControl/>
        <w:tabs>
          <w:tab w:val="left" w:pos="2982"/>
        </w:tabs>
        <w:jc w:val="center"/>
        <w:rPr>
          <w:rFonts w:ascii="Times New Roman" w:hAnsi="Times New Roman" w:cs="Times New Roman"/>
          <w:color w:val="000000"/>
          <w:sz w:val="28"/>
          <w:szCs w:val="28"/>
        </w:rPr>
      </w:pPr>
    </w:p>
    <w:p w:rsidR="00FA2C75" w:rsidRPr="001846BD" w:rsidRDefault="00FA2C75" w:rsidP="00FA2C75">
      <w:pPr>
        <w:pStyle w:val="ConsPlusNonformat"/>
        <w:widowControl/>
        <w:tabs>
          <w:tab w:val="left" w:pos="2982"/>
        </w:tabs>
        <w:jc w:val="center"/>
        <w:rPr>
          <w:rFonts w:ascii="Times New Roman" w:hAnsi="Times New Roman" w:cs="Times New Roman"/>
          <w:color w:val="000000"/>
          <w:sz w:val="28"/>
          <w:szCs w:val="28"/>
        </w:rPr>
      </w:pPr>
    </w:p>
    <w:p w:rsidR="00FA2C75" w:rsidRPr="001846BD" w:rsidRDefault="00FA2C75" w:rsidP="00FA2C75">
      <w:pPr>
        <w:pStyle w:val="ConsPlusNonformat"/>
        <w:widowControl/>
        <w:tabs>
          <w:tab w:val="left" w:pos="2982"/>
        </w:tabs>
        <w:jc w:val="center"/>
        <w:rPr>
          <w:rFonts w:ascii="Times New Roman" w:hAnsi="Times New Roman" w:cs="Times New Roman"/>
          <w:color w:val="000000"/>
          <w:sz w:val="28"/>
          <w:szCs w:val="28"/>
        </w:rPr>
      </w:pPr>
    </w:p>
    <w:p w:rsidR="00FA2C75" w:rsidRPr="001846BD" w:rsidRDefault="00FA2C75" w:rsidP="00FA2C75">
      <w:pPr>
        <w:pStyle w:val="ConsPlusNonformat"/>
        <w:widowControl/>
        <w:tabs>
          <w:tab w:val="left" w:pos="2982"/>
        </w:tabs>
        <w:jc w:val="center"/>
        <w:rPr>
          <w:rFonts w:ascii="Times New Roman" w:hAnsi="Times New Roman" w:cs="Times New Roman"/>
          <w:color w:val="000000"/>
          <w:sz w:val="28"/>
          <w:szCs w:val="28"/>
        </w:rPr>
      </w:pPr>
    </w:p>
    <w:p w:rsidR="00FA2C75" w:rsidRPr="001846BD" w:rsidRDefault="00FA2C75" w:rsidP="00FA2C75">
      <w:pPr>
        <w:pStyle w:val="ConsPlusNonformat"/>
        <w:widowControl/>
        <w:tabs>
          <w:tab w:val="left" w:pos="2982"/>
        </w:tabs>
        <w:jc w:val="center"/>
        <w:rPr>
          <w:rFonts w:ascii="Times New Roman" w:hAnsi="Times New Roman" w:cs="Times New Roman"/>
          <w:color w:val="000000"/>
          <w:sz w:val="28"/>
          <w:szCs w:val="28"/>
        </w:rPr>
      </w:pPr>
    </w:p>
    <w:p w:rsidR="00FA2C75" w:rsidRPr="001846BD" w:rsidRDefault="00FA2C75" w:rsidP="00FA2C75">
      <w:pPr>
        <w:pStyle w:val="ConsPlusNonformat"/>
        <w:widowControl/>
        <w:tabs>
          <w:tab w:val="left" w:pos="2982"/>
        </w:tabs>
        <w:jc w:val="center"/>
        <w:rPr>
          <w:rFonts w:ascii="Times New Roman" w:hAnsi="Times New Roman" w:cs="Times New Roman"/>
          <w:color w:val="000000"/>
          <w:sz w:val="28"/>
          <w:szCs w:val="28"/>
        </w:rPr>
      </w:pPr>
    </w:p>
    <w:p w:rsidR="00FA2C75" w:rsidRPr="001846BD" w:rsidRDefault="00FA2C75" w:rsidP="00FA2C75">
      <w:pPr>
        <w:pStyle w:val="ConsPlusNonformat"/>
        <w:widowControl/>
        <w:tabs>
          <w:tab w:val="left" w:pos="2982"/>
        </w:tabs>
        <w:jc w:val="center"/>
        <w:rPr>
          <w:rFonts w:ascii="Times New Roman" w:hAnsi="Times New Roman" w:cs="Times New Roman"/>
          <w:color w:val="000000"/>
          <w:sz w:val="28"/>
          <w:szCs w:val="28"/>
        </w:rPr>
      </w:pPr>
    </w:p>
    <w:p w:rsidR="00FA2C75" w:rsidRPr="001846BD" w:rsidRDefault="00FA2C75" w:rsidP="00FA2C75">
      <w:pPr>
        <w:pStyle w:val="ConsPlusNonformat"/>
        <w:widowControl/>
        <w:tabs>
          <w:tab w:val="left" w:pos="2982"/>
        </w:tabs>
        <w:jc w:val="center"/>
        <w:rPr>
          <w:rFonts w:ascii="Times New Roman" w:hAnsi="Times New Roman" w:cs="Times New Roman"/>
          <w:color w:val="000000"/>
          <w:sz w:val="24"/>
          <w:szCs w:val="24"/>
        </w:rPr>
      </w:pPr>
    </w:p>
    <w:p w:rsidR="00FA2C75" w:rsidRPr="001846BD" w:rsidRDefault="00FA2C75" w:rsidP="00FA2C75">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FA2C75" w:rsidRPr="001846BD" w:rsidRDefault="00FA2C75" w:rsidP="00FA2C75">
      <w:pPr>
        <w:pStyle w:val="ConsPlusNonformat"/>
        <w:widowControl/>
        <w:tabs>
          <w:tab w:val="left" w:pos="2982"/>
        </w:tabs>
        <w:jc w:val="center"/>
        <w:rPr>
          <w:rFonts w:ascii="Monotype Corsiva" w:hAnsi="Monotype Corsiva" w:cs="Times New Roman"/>
          <w:color w:val="000000"/>
          <w:sz w:val="52"/>
          <w:szCs w:val="52"/>
        </w:rPr>
      </w:pPr>
    </w:p>
    <w:p w:rsidR="00FA2C75" w:rsidRPr="001846BD" w:rsidRDefault="00FA2C75" w:rsidP="00FA2C75">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FA2C75" w:rsidRPr="001846BD" w:rsidRDefault="00FA2C75" w:rsidP="00FA2C75">
      <w:pPr>
        <w:pStyle w:val="ConsPlusNormal0"/>
        <w:widowControl/>
        <w:tabs>
          <w:tab w:val="left" w:pos="2982"/>
        </w:tabs>
        <w:ind w:firstLine="0"/>
        <w:jc w:val="center"/>
        <w:rPr>
          <w:rFonts w:ascii="Monotype Corsiva" w:hAnsi="Monotype Corsiva" w:cs="Times New Roman"/>
          <w:b/>
          <w:color w:val="000000"/>
          <w:sz w:val="32"/>
          <w:szCs w:val="32"/>
        </w:rPr>
      </w:pPr>
    </w:p>
    <w:p w:rsidR="00FA2C75" w:rsidRPr="001846BD" w:rsidRDefault="00FA2C75" w:rsidP="00FA2C75">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FA2C75" w:rsidRPr="001846BD" w:rsidRDefault="00FA2C75" w:rsidP="00FA2C75">
      <w:pPr>
        <w:pStyle w:val="ConsPlusNormal0"/>
        <w:widowControl/>
        <w:tabs>
          <w:tab w:val="left" w:pos="2982"/>
        </w:tabs>
        <w:ind w:firstLine="0"/>
        <w:jc w:val="center"/>
        <w:rPr>
          <w:rFonts w:ascii="Monotype Corsiva" w:hAnsi="Monotype Corsiva" w:cs="Times New Roman"/>
          <w:b/>
          <w:color w:val="000000"/>
          <w:sz w:val="32"/>
          <w:szCs w:val="32"/>
        </w:rPr>
      </w:pPr>
    </w:p>
    <w:p w:rsidR="00FA2C75" w:rsidRPr="001846BD" w:rsidRDefault="00FA2C75" w:rsidP="00FA2C75">
      <w:pPr>
        <w:pStyle w:val="ConsPlusNormal0"/>
        <w:widowControl/>
        <w:tabs>
          <w:tab w:val="left" w:pos="2982"/>
        </w:tabs>
        <w:ind w:firstLine="0"/>
        <w:jc w:val="center"/>
        <w:rPr>
          <w:rFonts w:ascii="Monotype Corsiva" w:hAnsi="Monotype Corsiva" w:cs="Times New Roman"/>
          <w:color w:val="000000"/>
          <w:sz w:val="36"/>
          <w:szCs w:val="36"/>
        </w:rPr>
      </w:pPr>
    </w:p>
    <w:p w:rsidR="00FA2C75" w:rsidRPr="001846BD" w:rsidRDefault="00FA2C75" w:rsidP="00FA2C75">
      <w:pPr>
        <w:pStyle w:val="ConsPlusNonformat"/>
        <w:widowControl/>
        <w:tabs>
          <w:tab w:val="left" w:pos="2982"/>
        </w:tabs>
        <w:jc w:val="center"/>
        <w:rPr>
          <w:rFonts w:ascii="Monotype Corsiva" w:hAnsi="Monotype Corsiva" w:cs="Times New Roman"/>
          <w:b/>
          <w:color w:val="000000"/>
          <w:sz w:val="40"/>
          <w:szCs w:val="40"/>
        </w:rPr>
      </w:pPr>
    </w:p>
    <w:p w:rsidR="00FA2C75" w:rsidRPr="001846BD" w:rsidRDefault="00FA2C75" w:rsidP="00FA2C75">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FA2C75" w:rsidRPr="001846BD" w:rsidRDefault="00FA2C75" w:rsidP="00FA2C75">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FA2C75" w:rsidRPr="001846BD" w:rsidRDefault="00FA2C75" w:rsidP="00FA2C75">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FA2C75" w:rsidRPr="001846BD" w:rsidRDefault="00FA2C75" w:rsidP="00FA2C75">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FA2C75" w:rsidRPr="001846BD" w:rsidRDefault="00FA2C75" w:rsidP="00FA2C75">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FA2C75" w:rsidRPr="001846BD" w:rsidRDefault="00FA2C75" w:rsidP="00FA2C75">
      <w:pPr>
        <w:pStyle w:val="ConsPlusNormal0"/>
        <w:widowControl/>
        <w:tabs>
          <w:tab w:val="left" w:pos="945"/>
          <w:tab w:val="left" w:pos="2982"/>
        </w:tabs>
        <w:ind w:firstLine="0"/>
        <w:rPr>
          <w:rFonts w:ascii="Monotype Corsiva" w:hAnsi="Monotype Corsiva" w:cs="Times New Roman"/>
          <w:b/>
          <w:color w:val="000000"/>
          <w:sz w:val="28"/>
          <w:szCs w:val="28"/>
        </w:rPr>
      </w:pPr>
    </w:p>
    <w:p w:rsidR="00FA2C75" w:rsidRPr="001846BD" w:rsidRDefault="00FA2C75" w:rsidP="00FA2C75">
      <w:pPr>
        <w:pStyle w:val="ConsPlusNormal0"/>
        <w:widowControl/>
        <w:tabs>
          <w:tab w:val="left" w:pos="2982"/>
        </w:tabs>
        <w:ind w:firstLine="0"/>
        <w:jc w:val="center"/>
        <w:rPr>
          <w:rFonts w:ascii="Monotype Corsiva" w:hAnsi="Monotype Corsiva" w:cs="Times New Roman"/>
          <w:b/>
          <w:color w:val="000000"/>
          <w:sz w:val="24"/>
          <w:szCs w:val="24"/>
        </w:rPr>
      </w:pPr>
    </w:p>
    <w:p w:rsidR="00FA2C75" w:rsidRPr="001846BD" w:rsidRDefault="00FA2C75" w:rsidP="00FA2C75">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FA2C75" w:rsidRPr="001846BD" w:rsidRDefault="00FA2C75" w:rsidP="00FA2C75">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FA2C75" w:rsidRPr="001846BD" w:rsidRDefault="00FA2C75" w:rsidP="00FA2C75">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FA2C75" w:rsidRDefault="00FA2C75" w:rsidP="00FA2C75"/>
    <w:p w:rsidR="00FA2C75" w:rsidRDefault="00FA2C75" w:rsidP="00FA2C75"/>
    <w:p w:rsidR="00FA2C75" w:rsidRDefault="00FA2C75" w:rsidP="00FA2C75"/>
    <w:p w:rsidR="00FA2C75" w:rsidRDefault="00FA2C75" w:rsidP="00FA2C75"/>
    <w:p w:rsidR="00FA2C75" w:rsidRDefault="00FA2C75" w:rsidP="00FA2C75"/>
    <w:p w:rsidR="00FA2C75" w:rsidRDefault="00FA2C75" w:rsidP="00FA2C75"/>
    <w:p w:rsidR="00FA2C75" w:rsidRDefault="00FA2C75" w:rsidP="00FA2C75"/>
    <w:p w:rsidR="00FA2C75" w:rsidRDefault="00FA2C75" w:rsidP="00FA2C75">
      <w:pPr>
        <w:jc w:val="both"/>
        <w:rPr>
          <w:sz w:val="24"/>
          <w:szCs w:val="24"/>
        </w:rPr>
      </w:pPr>
    </w:p>
    <w:p w:rsidR="00FA2C75" w:rsidRDefault="00FA2C75" w:rsidP="00FA2C75">
      <w:pPr>
        <w:ind w:firstLine="567"/>
        <w:jc w:val="both"/>
        <w:rPr>
          <w:sz w:val="24"/>
          <w:szCs w:val="24"/>
        </w:rPr>
      </w:pPr>
      <w:r>
        <w:rPr>
          <w:noProof/>
        </w:rPr>
        <w:drawing>
          <wp:anchor distT="0" distB="0" distL="114300" distR="114300" simplePos="0" relativeHeight="251661312" behindDoc="0" locked="0" layoutInCell="1" allowOverlap="1" wp14:anchorId="77055236" wp14:editId="222FEBC9">
            <wp:simplePos x="0" y="0"/>
            <wp:positionH relativeFrom="column">
              <wp:posOffset>2552700</wp:posOffset>
            </wp:positionH>
            <wp:positionV relativeFrom="paragraph">
              <wp:posOffset>-238760</wp:posOffset>
            </wp:positionV>
            <wp:extent cx="864235" cy="1059180"/>
            <wp:effectExtent l="0" t="0" r="0" b="7620"/>
            <wp:wrapSquare wrapText="right"/>
            <wp:docPr id="2"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A2C75" w:rsidRDefault="00FA2C75" w:rsidP="00FA2C75">
      <w:pPr>
        <w:ind w:firstLine="567"/>
        <w:jc w:val="both"/>
        <w:rPr>
          <w:sz w:val="24"/>
          <w:szCs w:val="24"/>
        </w:rPr>
      </w:pPr>
    </w:p>
    <w:p w:rsidR="00FA2C75" w:rsidRDefault="00FA2C75" w:rsidP="00FA2C75">
      <w:pPr>
        <w:ind w:firstLine="567"/>
        <w:jc w:val="both"/>
        <w:rPr>
          <w:sz w:val="24"/>
          <w:szCs w:val="24"/>
        </w:rPr>
      </w:pPr>
    </w:p>
    <w:p w:rsidR="00FA2C75" w:rsidRDefault="00FA2C75" w:rsidP="00FA2C75">
      <w:pPr>
        <w:ind w:firstLine="567"/>
        <w:jc w:val="both"/>
        <w:rPr>
          <w:sz w:val="24"/>
          <w:szCs w:val="24"/>
        </w:rPr>
      </w:pPr>
    </w:p>
    <w:p w:rsidR="00FA2C75" w:rsidRDefault="00FA2C75" w:rsidP="00FA2C75">
      <w:pPr>
        <w:ind w:firstLine="567"/>
        <w:jc w:val="both"/>
        <w:rPr>
          <w:sz w:val="24"/>
          <w:szCs w:val="24"/>
        </w:rPr>
      </w:pPr>
    </w:p>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FA2C75" w:rsidRPr="00B536A0" w:rsidTr="00EA51BD">
        <w:tc>
          <w:tcPr>
            <w:tcW w:w="9606" w:type="dxa"/>
          </w:tcPr>
          <w:p w:rsidR="00FA2C75" w:rsidRPr="00B536A0" w:rsidRDefault="00FA2C75" w:rsidP="00EA51BD">
            <w:pPr>
              <w:jc w:val="center"/>
              <w:rPr>
                <w:b/>
                <w:bCs/>
                <w:sz w:val="28"/>
                <w:szCs w:val="28"/>
              </w:rPr>
            </w:pPr>
          </w:p>
          <w:p w:rsidR="00FA2C75" w:rsidRPr="00B536A0" w:rsidRDefault="00FA2C75" w:rsidP="00EA51BD">
            <w:pPr>
              <w:jc w:val="center"/>
              <w:rPr>
                <w:b/>
                <w:bCs/>
                <w:sz w:val="28"/>
                <w:szCs w:val="28"/>
              </w:rPr>
            </w:pPr>
            <w:r w:rsidRPr="00B536A0">
              <w:rPr>
                <w:b/>
                <w:bCs/>
                <w:sz w:val="28"/>
                <w:szCs w:val="28"/>
              </w:rPr>
              <w:t xml:space="preserve">СОБРАНИЕ ПРЕДСТАВИТЕЛЕЙ </w:t>
            </w:r>
          </w:p>
          <w:p w:rsidR="00FA2C75" w:rsidRDefault="00FA2C75" w:rsidP="00EA51BD">
            <w:pPr>
              <w:jc w:val="center"/>
              <w:rPr>
                <w:b/>
                <w:bCs/>
                <w:sz w:val="28"/>
                <w:szCs w:val="28"/>
              </w:rPr>
            </w:pPr>
            <w:r w:rsidRPr="00B536A0">
              <w:rPr>
                <w:b/>
                <w:bCs/>
                <w:sz w:val="28"/>
                <w:szCs w:val="28"/>
              </w:rPr>
              <w:t>КАМЕШКИРСКОГО РАЙОНА ПЕНЗЕНСКОЙ ОБЛАСТИ</w:t>
            </w:r>
          </w:p>
          <w:p w:rsidR="00FA2C75" w:rsidRPr="00B536A0" w:rsidRDefault="00FA2C75" w:rsidP="00EA51BD">
            <w:pPr>
              <w:jc w:val="center"/>
              <w:rPr>
                <w:b/>
                <w:bCs/>
                <w:sz w:val="28"/>
                <w:szCs w:val="28"/>
              </w:rPr>
            </w:pPr>
            <w:r>
              <w:rPr>
                <w:b/>
                <w:bCs/>
                <w:sz w:val="28"/>
                <w:szCs w:val="28"/>
              </w:rPr>
              <w:t>ПЯТОГО СОЗЫВА</w:t>
            </w:r>
          </w:p>
        </w:tc>
      </w:tr>
      <w:tr w:rsidR="00FA2C75" w:rsidRPr="00B536A0" w:rsidTr="00EA51BD">
        <w:trPr>
          <w:trHeight w:val="397"/>
        </w:trPr>
        <w:tc>
          <w:tcPr>
            <w:tcW w:w="9606" w:type="dxa"/>
          </w:tcPr>
          <w:p w:rsidR="00FA2C75" w:rsidRPr="00B536A0" w:rsidRDefault="00FA2C75" w:rsidP="00EA51BD">
            <w:pPr>
              <w:jc w:val="both"/>
              <w:rPr>
                <w:sz w:val="28"/>
                <w:szCs w:val="28"/>
              </w:rPr>
            </w:pPr>
          </w:p>
        </w:tc>
      </w:tr>
      <w:tr w:rsidR="00FA2C75" w:rsidRPr="00B536A0" w:rsidTr="00EA51BD">
        <w:tc>
          <w:tcPr>
            <w:tcW w:w="9606" w:type="dxa"/>
          </w:tcPr>
          <w:p w:rsidR="00FA2C75" w:rsidRPr="002D30DB" w:rsidRDefault="00FA2C75" w:rsidP="00EA51BD">
            <w:pPr>
              <w:pStyle w:val="3"/>
              <w:ind w:left="1701" w:hanging="1134"/>
              <w:jc w:val="center"/>
              <w:rPr>
                <w:rFonts w:ascii="Times New Roman" w:hAnsi="Times New Roman"/>
                <w:sz w:val="28"/>
                <w:szCs w:val="28"/>
              </w:rPr>
            </w:pPr>
            <w:proofErr w:type="gramStart"/>
            <w:r w:rsidRPr="002D30DB">
              <w:rPr>
                <w:rFonts w:ascii="Times New Roman" w:hAnsi="Times New Roman"/>
                <w:sz w:val="28"/>
                <w:szCs w:val="28"/>
              </w:rPr>
              <w:t>Р</w:t>
            </w:r>
            <w:proofErr w:type="gramEnd"/>
            <w:r w:rsidRPr="002D30DB">
              <w:rPr>
                <w:rFonts w:ascii="Times New Roman" w:hAnsi="Times New Roman"/>
                <w:sz w:val="28"/>
                <w:szCs w:val="28"/>
              </w:rPr>
              <w:t xml:space="preserve"> Е Ш Е Н И Е</w:t>
            </w:r>
          </w:p>
        </w:tc>
      </w:tr>
      <w:tr w:rsidR="00FA2C75" w:rsidRPr="00B536A0" w:rsidTr="00EA51BD">
        <w:trPr>
          <w:trHeight w:val="340"/>
        </w:trPr>
        <w:tc>
          <w:tcPr>
            <w:tcW w:w="9606" w:type="dxa"/>
            <w:vAlign w:val="center"/>
          </w:tcPr>
          <w:p w:rsidR="00FA2C75" w:rsidRPr="00B536A0" w:rsidRDefault="00FA2C75" w:rsidP="00EA51BD">
            <w:pPr>
              <w:pStyle w:val="3"/>
              <w:rPr>
                <w:sz w:val="24"/>
                <w:szCs w:val="24"/>
              </w:rPr>
            </w:pPr>
          </w:p>
        </w:tc>
      </w:tr>
    </w:tbl>
    <w:p w:rsidR="00FA2C75" w:rsidRPr="009A0B77" w:rsidRDefault="00FA2C75" w:rsidP="00FA2C75">
      <w:pPr>
        <w:rPr>
          <w:vanish/>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FA2C75" w:rsidRPr="00B536A0" w:rsidTr="00EA51BD">
        <w:tc>
          <w:tcPr>
            <w:tcW w:w="284" w:type="dxa"/>
            <w:vAlign w:val="bottom"/>
          </w:tcPr>
          <w:p w:rsidR="00FA2C75" w:rsidRPr="00B536A0" w:rsidRDefault="00FA2C75" w:rsidP="00EA51BD">
            <w:pPr>
              <w:rPr>
                <w:sz w:val="24"/>
                <w:szCs w:val="24"/>
              </w:rPr>
            </w:pPr>
            <w:r w:rsidRPr="00B536A0">
              <w:rPr>
                <w:sz w:val="24"/>
                <w:szCs w:val="24"/>
              </w:rPr>
              <w:t>от</w:t>
            </w:r>
          </w:p>
        </w:tc>
        <w:tc>
          <w:tcPr>
            <w:tcW w:w="2835" w:type="dxa"/>
            <w:tcBorders>
              <w:top w:val="nil"/>
              <w:left w:val="nil"/>
              <w:bottom w:val="single" w:sz="6" w:space="0" w:color="auto"/>
              <w:right w:val="nil"/>
            </w:tcBorders>
          </w:tcPr>
          <w:p w:rsidR="00FA2C75" w:rsidRPr="00B536A0" w:rsidRDefault="00FA2C75" w:rsidP="00EA51BD">
            <w:pPr>
              <w:jc w:val="center"/>
              <w:rPr>
                <w:sz w:val="24"/>
                <w:szCs w:val="24"/>
              </w:rPr>
            </w:pPr>
            <w:r>
              <w:rPr>
                <w:sz w:val="24"/>
                <w:szCs w:val="24"/>
              </w:rPr>
              <w:t>23.06.2023</w:t>
            </w:r>
          </w:p>
        </w:tc>
        <w:tc>
          <w:tcPr>
            <w:tcW w:w="397" w:type="dxa"/>
          </w:tcPr>
          <w:p w:rsidR="00FA2C75" w:rsidRPr="00B536A0" w:rsidRDefault="00FA2C75" w:rsidP="00EA51BD">
            <w:pPr>
              <w:jc w:val="center"/>
              <w:rPr>
                <w:sz w:val="24"/>
                <w:szCs w:val="24"/>
              </w:rPr>
            </w:pPr>
            <w:r w:rsidRPr="00B536A0">
              <w:rPr>
                <w:sz w:val="24"/>
                <w:szCs w:val="24"/>
              </w:rPr>
              <w:t>№</w:t>
            </w:r>
          </w:p>
        </w:tc>
        <w:tc>
          <w:tcPr>
            <w:tcW w:w="1020" w:type="dxa"/>
            <w:tcBorders>
              <w:top w:val="nil"/>
              <w:left w:val="nil"/>
              <w:bottom w:val="single" w:sz="6" w:space="0" w:color="auto"/>
              <w:right w:val="nil"/>
            </w:tcBorders>
          </w:tcPr>
          <w:p w:rsidR="00FA2C75" w:rsidRPr="00AD4147" w:rsidRDefault="00A606CD" w:rsidP="00EA51BD">
            <w:pPr>
              <w:pStyle w:val="Default"/>
              <w:spacing w:line="276" w:lineRule="auto"/>
              <w:jc w:val="center"/>
              <w:rPr>
                <w:rFonts w:ascii="Times New Roman" w:hAnsi="Times New Roman"/>
              </w:rPr>
            </w:pPr>
            <w:r>
              <w:rPr>
                <w:sz w:val="20"/>
                <w:szCs w:val="20"/>
              </w:rPr>
              <w:t>126-17/5</w:t>
            </w:r>
          </w:p>
        </w:tc>
      </w:tr>
    </w:tbl>
    <w:p w:rsidR="00FA2C75" w:rsidRPr="00FA2C75" w:rsidRDefault="00FA2C75" w:rsidP="00FA2C75">
      <w:pPr>
        <w:spacing w:before="240" w:after="60"/>
        <w:ind w:firstLine="567"/>
        <w:jc w:val="center"/>
        <w:rPr>
          <w:b/>
          <w:bCs/>
          <w:color w:val="000000"/>
          <w:sz w:val="24"/>
          <w:szCs w:val="24"/>
        </w:rPr>
      </w:pPr>
      <w:r w:rsidRPr="00FA2C75">
        <w:rPr>
          <w:b/>
          <w:color w:val="000000"/>
          <w:sz w:val="24"/>
          <w:szCs w:val="24"/>
        </w:rPr>
        <w:t xml:space="preserve">О внесении изменений в решение Собрания представителей Камешкирского района Пензенской области </w:t>
      </w:r>
      <w:r w:rsidRPr="00FA2C75">
        <w:rPr>
          <w:b/>
          <w:bCs/>
          <w:color w:val="000000"/>
          <w:sz w:val="24"/>
          <w:szCs w:val="24"/>
        </w:rPr>
        <w:t xml:space="preserve">от 27.09.2021 №573-68/4 </w:t>
      </w:r>
      <w:r w:rsidRPr="00FA2C75">
        <w:rPr>
          <w:b/>
          <w:color w:val="000000"/>
          <w:sz w:val="24"/>
          <w:szCs w:val="24"/>
        </w:rPr>
        <w:t> «</w:t>
      </w:r>
      <w:r w:rsidRPr="00FA2C75">
        <w:rPr>
          <w:b/>
          <w:bCs/>
          <w:color w:val="000000"/>
          <w:sz w:val="24"/>
          <w:szCs w:val="24"/>
        </w:rPr>
        <w:t xml:space="preserve">Об утверждении Положения о бюджетном процессе в Камешкирском районе Пензенской области» </w:t>
      </w:r>
    </w:p>
    <w:p w:rsidR="00FA2C75" w:rsidRPr="00FA2C75" w:rsidRDefault="00FA2C75" w:rsidP="00FA2C75">
      <w:pPr>
        <w:ind w:firstLine="567"/>
        <w:jc w:val="both"/>
        <w:rPr>
          <w:b/>
          <w:color w:val="000000"/>
          <w:sz w:val="24"/>
          <w:szCs w:val="24"/>
        </w:rPr>
      </w:pPr>
      <w:r w:rsidRPr="00FA2C75">
        <w:rPr>
          <w:b/>
          <w:color w:val="000000"/>
          <w:sz w:val="24"/>
          <w:szCs w:val="24"/>
        </w:rPr>
        <w:t> </w:t>
      </w:r>
    </w:p>
    <w:p w:rsidR="00FA2C75" w:rsidRPr="00FA2C75" w:rsidRDefault="00FA2C75" w:rsidP="00FA2C75">
      <w:pPr>
        <w:ind w:firstLine="567"/>
        <w:jc w:val="both"/>
        <w:rPr>
          <w:color w:val="000000"/>
          <w:kern w:val="36"/>
          <w:sz w:val="24"/>
          <w:szCs w:val="24"/>
        </w:rPr>
      </w:pPr>
      <w:proofErr w:type="gramStart"/>
      <w:r w:rsidRPr="00FA2C75">
        <w:rPr>
          <w:color w:val="000000"/>
          <w:sz w:val="24"/>
          <w:szCs w:val="24"/>
        </w:rPr>
        <w:t>В соответствии с Бюджетным Кодексом Российской Федерации, Федеральным законом от 06.10.2003 № 131-ФЗ «Об общих принципах местного самоуправления в Российской Федерации» и Федеральным законом «О бюджетной классификации Российской Федерации» в целях определения правовых основ, содержания и механизма осуществления бюджетного процесса в Камешкирском районе, установления основ формирования доходов, осуществления расходов местного бюджета, муниципальных заимствований и управления муниципальным долгом Камешкирского района, руководствуясь Уставом</w:t>
      </w:r>
      <w:proofErr w:type="gramEnd"/>
      <w:r w:rsidRPr="00FA2C75">
        <w:rPr>
          <w:color w:val="000000"/>
          <w:sz w:val="24"/>
          <w:szCs w:val="24"/>
        </w:rPr>
        <w:t xml:space="preserve"> Камешкирского района Пензенской области, </w:t>
      </w:r>
      <w:r w:rsidRPr="00FA2C75">
        <w:rPr>
          <w:color w:val="000000"/>
          <w:kern w:val="36"/>
          <w:sz w:val="24"/>
          <w:szCs w:val="24"/>
        </w:rPr>
        <w:t>Собрание представителей Камешкирского района Пензенской области</w:t>
      </w:r>
    </w:p>
    <w:p w:rsidR="00FA2C75" w:rsidRPr="00FA2C75" w:rsidRDefault="00FA2C75" w:rsidP="00FA2C75">
      <w:pPr>
        <w:ind w:firstLine="567"/>
        <w:jc w:val="center"/>
        <w:rPr>
          <w:color w:val="000000"/>
          <w:kern w:val="36"/>
          <w:sz w:val="24"/>
          <w:szCs w:val="24"/>
        </w:rPr>
      </w:pPr>
      <w:r w:rsidRPr="00FA2C75">
        <w:rPr>
          <w:color w:val="000000"/>
          <w:kern w:val="36"/>
          <w:sz w:val="24"/>
          <w:szCs w:val="24"/>
        </w:rPr>
        <w:t>решило:</w:t>
      </w:r>
    </w:p>
    <w:p w:rsidR="00FA2C75" w:rsidRPr="00FA2C75" w:rsidRDefault="00FA2C75" w:rsidP="00FA2C75">
      <w:pPr>
        <w:ind w:firstLine="567"/>
        <w:jc w:val="both"/>
        <w:rPr>
          <w:sz w:val="24"/>
          <w:szCs w:val="24"/>
        </w:rPr>
      </w:pPr>
      <w:r w:rsidRPr="00FA2C75">
        <w:rPr>
          <w:sz w:val="24"/>
          <w:szCs w:val="24"/>
        </w:rPr>
        <w:t xml:space="preserve">1. Внести в </w:t>
      </w:r>
      <w:r w:rsidRPr="00FA2C75">
        <w:rPr>
          <w:color w:val="000000"/>
          <w:sz w:val="24"/>
          <w:szCs w:val="24"/>
        </w:rPr>
        <w:t xml:space="preserve">решение Собрания представителей Камешкирского района Пензенской области </w:t>
      </w:r>
      <w:r w:rsidRPr="00FA2C75">
        <w:rPr>
          <w:bCs/>
          <w:color w:val="000000"/>
          <w:sz w:val="24"/>
          <w:szCs w:val="24"/>
        </w:rPr>
        <w:t xml:space="preserve">от 27.09.2021 № 573-68/4 </w:t>
      </w:r>
      <w:r w:rsidRPr="00FA2C75">
        <w:rPr>
          <w:color w:val="000000"/>
          <w:sz w:val="24"/>
          <w:szCs w:val="24"/>
        </w:rPr>
        <w:t> «</w:t>
      </w:r>
      <w:r w:rsidRPr="00FA2C75">
        <w:rPr>
          <w:bCs/>
          <w:color w:val="000000"/>
          <w:sz w:val="24"/>
          <w:szCs w:val="24"/>
        </w:rPr>
        <w:t>Об утверждении Положения о бюджетном процессе в Камешкирском районе Пензенской области» следующее изменение, а именно:</w:t>
      </w:r>
    </w:p>
    <w:p w:rsidR="00FA2C75" w:rsidRPr="00FA2C75" w:rsidRDefault="00FA2C75" w:rsidP="00FA2C75">
      <w:pPr>
        <w:ind w:firstLine="567"/>
        <w:jc w:val="both"/>
        <w:rPr>
          <w:sz w:val="24"/>
          <w:szCs w:val="24"/>
        </w:rPr>
      </w:pPr>
      <w:r w:rsidRPr="00FA2C75">
        <w:rPr>
          <w:sz w:val="24"/>
          <w:szCs w:val="24"/>
        </w:rPr>
        <w:t>1.1. в  пункте 1 статьи 8 слова « в размере не более трех процентов утвержденного решением о бюджете общего объема расходов » исключить;</w:t>
      </w:r>
    </w:p>
    <w:p w:rsidR="00FA2C75" w:rsidRPr="00FA2C75" w:rsidRDefault="00FA2C75" w:rsidP="00FA2C75">
      <w:pPr>
        <w:pStyle w:val="ConsPlusNormal0"/>
        <w:ind w:firstLine="540"/>
        <w:jc w:val="both"/>
        <w:rPr>
          <w:rFonts w:ascii="Times New Roman" w:hAnsi="Times New Roman" w:cs="Times New Roman"/>
          <w:sz w:val="24"/>
          <w:szCs w:val="24"/>
        </w:rPr>
      </w:pPr>
      <w:r w:rsidRPr="00FA2C75">
        <w:rPr>
          <w:rFonts w:ascii="Times New Roman" w:hAnsi="Times New Roman" w:cs="Times New Roman"/>
          <w:sz w:val="24"/>
          <w:szCs w:val="24"/>
        </w:rPr>
        <w:t>1.2.  подпункт 6 пункта 2 статьи 9 изложить в следующей редакции:</w:t>
      </w:r>
    </w:p>
    <w:p w:rsidR="00FA2C75" w:rsidRPr="00FA2C75" w:rsidRDefault="00FA2C75" w:rsidP="00FA2C75">
      <w:pPr>
        <w:ind w:firstLine="567"/>
        <w:jc w:val="both"/>
        <w:rPr>
          <w:color w:val="000000"/>
          <w:sz w:val="24"/>
          <w:szCs w:val="24"/>
        </w:rPr>
      </w:pPr>
      <w:r w:rsidRPr="00FA2C75">
        <w:rPr>
          <w:color w:val="000000"/>
          <w:sz w:val="24"/>
          <w:szCs w:val="24"/>
        </w:rPr>
        <w:t>«6) Иные, не запрещенные законодательством Российской Федерации, источники.</w:t>
      </w:r>
    </w:p>
    <w:p w:rsidR="00FA2C75" w:rsidRPr="00FA2C75" w:rsidRDefault="00FA2C75" w:rsidP="00FA2C75">
      <w:pPr>
        <w:ind w:firstLine="567"/>
        <w:jc w:val="both"/>
        <w:rPr>
          <w:color w:val="000000"/>
          <w:sz w:val="24"/>
          <w:szCs w:val="24"/>
        </w:rPr>
      </w:pPr>
      <w:r w:rsidRPr="00FA2C75">
        <w:rPr>
          <w:color w:val="000000"/>
          <w:sz w:val="24"/>
          <w:szCs w:val="24"/>
        </w:rPr>
        <w:t>Отчисления за период 01.01.2023 по 31.12.2023  от  налога на доходы физических лиц  в размере 19 %».</w:t>
      </w:r>
    </w:p>
    <w:p w:rsidR="00FA2C75" w:rsidRPr="00FA2C75" w:rsidRDefault="00FA2C75" w:rsidP="00FA2C75">
      <w:pPr>
        <w:ind w:firstLine="567"/>
        <w:jc w:val="both"/>
        <w:rPr>
          <w:color w:val="000000"/>
          <w:sz w:val="24"/>
          <w:szCs w:val="24"/>
        </w:rPr>
      </w:pPr>
      <w:r w:rsidRPr="00FA2C75">
        <w:rPr>
          <w:color w:val="000000"/>
          <w:sz w:val="24"/>
          <w:szCs w:val="24"/>
        </w:rPr>
        <w:t>2. Настоящее решение вступает в силу на следующий день после  дня его официального опубликования.</w:t>
      </w:r>
    </w:p>
    <w:p w:rsidR="00FA2C75" w:rsidRPr="00FA2C75" w:rsidRDefault="00FA2C75" w:rsidP="00FA2C75">
      <w:pPr>
        <w:ind w:firstLine="567"/>
        <w:jc w:val="both"/>
        <w:rPr>
          <w:color w:val="000000"/>
          <w:sz w:val="24"/>
          <w:szCs w:val="24"/>
        </w:rPr>
      </w:pPr>
      <w:r w:rsidRPr="00FA2C75">
        <w:rPr>
          <w:color w:val="000000"/>
          <w:sz w:val="24"/>
          <w:szCs w:val="24"/>
        </w:rPr>
        <w:t>3. Настоящее решение опубликовать в информационном бюллетене «Камешкирский вестник».</w:t>
      </w:r>
    </w:p>
    <w:p w:rsidR="00FA2C75" w:rsidRPr="00FA2C75" w:rsidRDefault="00FA2C75" w:rsidP="00FA2C75">
      <w:pPr>
        <w:ind w:firstLine="567"/>
        <w:jc w:val="both"/>
        <w:rPr>
          <w:color w:val="000000"/>
          <w:sz w:val="24"/>
          <w:szCs w:val="24"/>
        </w:rPr>
      </w:pPr>
      <w:r w:rsidRPr="00FA2C75">
        <w:rPr>
          <w:color w:val="000000"/>
          <w:sz w:val="24"/>
          <w:szCs w:val="24"/>
        </w:rPr>
        <w:t xml:space="preserve">4. </w:t>
      </w:r>
      <w:proofErr w:type="gramStart"/>
      <w:r w:rsidRPr="00FA2C75">
        <w:rPr>
          <w:color w:val="000000"/>
          <w:sz w:val="24"/>
          <w:szCs w:val="24"/>
        </w:rPr>
        <w:t>Контроль за</w:t>
      </w:r>
      <w:proofErr w:type="gramEnd"/>
      <w:r w:rsidRPr="00FA2C75">
        <w:rPr>
          <w:color w:val="000000"/>
          <w:sz w:val="24"/>
          <w:szCs w:val="24"/>
        </w:rPr>
        <w:t xml:space="preserve"> исполнением настоящего решения возложить на Главу Камешкирского района Пензенской области.</w:t>
      </w:r>
    </w:p>
    <w:p w:rsidR="00FA2C75" w:rsidRPr="00FA2C75" w:rsidRDefault="00FA2C75" w:rsidP="00FA2C75">
      <w:pPr>
        <w:ind w:firstLine="567"/>
        <w:jc w:val="both"/>
        <w:rPr>
          <w:color w:val="000000"/>
          <w:sz w:val="24"/>
          <w:szCs w:val="24"/>
        </w:rPr>
      </w:pPr>
      <w:r w:rsidRPr="00FA2C75">
        <w:rPr>
          <w:color w:val="000000"/>
          <w:sz w:val="24"/>
          <w:szCs w:val="24"/>
        </w:rPr>
        <w:t> Председатель Собрания представителей</w:t>
      </w:r>
    </w:p>
    <w:p w:rsidR="00FA2C75" w:rsidRPr="00FA2C75" w:rsidRDefault="00FA2C75" w:rsidP="00FA2C75">
      <w:pPr>
        <w:ind w:firstLine="567"/>
        <w:jc w:val="both"/>
        <w:rPr>
          <w:color w:val="000000"/>
          <w:sz w:val="24"/>
          <w:szCs w:val="24"/>
        </w:rPr>
      </w:pPr>
      <w:r w:rsidRPr="00FA2C75">
        <w:rPr>
          <w:color w:val="000000"/>
          <w:sz w:val="24"/>
          <w:szCs w:val="24"/>
        </w:rPr>
        <w:t>Камешкирского района</w:t>
      </w:r>
    </w:p>
    <w:p w:rsidR="00FA2C75" w:rsidRPr="00FA2C75" w:rsidRDefault="00FA2C75" w:rsidP="00FA2C75">
      <w:pPr>
        <w:ind w:firstLine="567"/>
        <w:jc w:val="both"/>
        <w:rPr>
          <w:color w:val="000000"/>
          <w:sz w:val="24"/>
          <w:szCs w:val="24"/>
        </w:rPr>
      </w:pPr>
      <w:r w:rsidRPr="00FA2C75">
        <w:rPr>
          <w:color w:val="000000"/>
          <w:sz w:val="24"/>
          <w:szCs w:val="24"/>
        </w:rPr>
        <w:lastRenderedPageBreak/>
        <w:t>Пензенской области                                                               В.Н.Жиряков</w:t>
      </w:r>
    </w:p>
    <w:p w:rsidR="00FA2C75" w:rsidRPr="00FA2C75" w:rsidRDefault="00FA2C75" w:rsidP="00FA2C75">
      <w:pPr>
        <w:ind w:firstLine="540"/>
        <w:jc w:val="both"/>
        <w:rPr>
          <w:sz w:val="24"/>
          <w:szCs w:val="24"/>
        </w:rPr>
      </w:pPr>
      <w:r w:rsidRPr="00FA2C75">
        <w:rPr>
          <w:sz w:val="24"/>
          <w:szCs w:val="24"/>
        </w:rPr>
        <w:t>И.о. Главы Камешкирского района                              О.Н.Белянина</w:t>
      </w:r>
    </w:p>
    <w:p w:rsidR="004E1B9D" w:rsidRDefault="004E1B9D">
      <w:pPr>
        <w:rPr>
          <w:sz w:val="24"/>
          <w:szCs w:val="24"/>
        </w:rPr>
      </w:pPr>
    </w:p>
    <w:p w:rsidR="00FA2C75" w:rsidRPr="007A6F37" w:rsidRDefault="00FA2C75" w:rsidP="00FA2C75">
      <w:pPr>
        <w:ind w:left="708"/>
        <w:rPr>
          <w:sz w:val="24"/>
          <w:szCs w:val="24"/>
        </w:rPr>
      </w:pPr>
    </w:p>
    <w:p w:rsidR="00FA2C75" w:rsidRPr="007A6F37" w:rsidRDefault="00FA2C75" w:rsidP="00FA2C75">
      <w:pPr>
        <w:rPr>
          <w:sz w:val="24"/>
          <w:szCs w:val="24"/>
        </w:rPr>
      </w:pPr>
    </w:p>
    <w:p w:rsidR="00FA2C75" w:rsidRPr="007A6F37" w:rsidRDefault="00FA2C75" w:rsidP="00FA2C75">
      <w:pPr>
        <w:rPr>
          <w:sz w:val="24"/>
          <w:szCs w:val="24"/>
        </w:rPr>
      </w:pPr>
      <w:r>
        <w:rPr>
          <w:noProof/>
          <w:sz w:val="24"/>
          <w:szCs w:val="24"/>
        </w:rPr>
        <w:drawing>
          <wp:anchor distT="0" distB="0" distL="114300" distR="114300" simplePos="0" relativeHeight="251663360" behindDoc="0" locked="0" layoutInCell="1" allowOverlap="1">
            <wp:simplePos x="0" y="0"/>
            <wp:positionH relativeFrom="column">
              <wp:posOffset>2462530</wp:posOffset>
            </wp:positionH>
            <wp:positionV relativeFrom="paragraph">
              <wp:posOffset>-253365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2C75" w:rsidRPr="007A6F37" w:rsidRDefault="00FA2C75" w:rsidP="00FA2C75">
      <w:pPr>
        <w:rPr>
          <w:sz w:val="24"/>
          <w:szCs w:val="24"/>
        </w:rPr>
      </w:pPr>
    </w:p>
    <w:p w:rsidR="00FA2C75" w:rsidRPr="007A6F37" w:rsidRDefault="00FA2C75" w:rsidP="00FA2C75">
      <w:pPr>
        <w:rPr>
          <w:sz w:val="24"/>
          <w:szCs w:val="24"/>
        </w:rPr>
      </w:pPr>
    </w:p>
    <w:p w:rsidR="00FA2C75" w:rsidRPr="007A6F37" w:rsidRDefault="00FA2C75" w:rsidP="00FA2C75">
      <w:pPr>
        <w:rPr>
          <w:sz w:val="24"/>
          <w:szCs w:val="24"/>
        </w:rPr>
      </w:pPr>
    </w:p>
    <w:p w:rsidR="00FA2C75" w:rsidRPr="007A6F37" w:rsidRDefault="00FA2C75" w:rsidP="00FA2C75">
      <w:pPr>
        <w:rPr>
          <w:sz w:val="24"/>
          <w:szCs w:val="24"/>
        </w:rPr>
      </w:pPr>
    </w:p>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FA2C75" w:rsidRPr="007A6F37" w:rsidTr="00EA51BD">
        <w:trPr>
          <w:trHeight w:hRule="exact" w:val="397"/>
        </w:trPr>
        <w:tc>
          <w:tcPr>
            <w:tcW w:w="9606" w:type="dxa"/>
          </w:tcPr>
          <w:p w:rsidR="00FA2C75" w:rsidRPr="007A6F37" w:rsidRDefault="00FA2C75" w:rsidP="00EA51BD">
            <w:pPr>
              <w:widowControl/>
              <w:jc w:val="center"/>
              <w:rPr>
                <w:b/>
                <w:sz w:val="24"/>
                <w:szCs w:val="24"/>
              </w:rPr>
            </w:pPr>
          </w:p>
        </w:tc>
      </w:tr>
      <w:tr w:rsidR="00FA2C75" w:rsidRPr="007A6F37" w:rsidTr="00EA51BD">
        <w:tc>
          <w:tcPr>
            <w:tcW w:w="9606" w:type="dxa"/>
          </w:tcPr>
          <w:p w:rsidR="00FA2C75" w:rsidRPr="007A6F37" w:rsidRDefault="00FA2C75" w:rsidP="00EA51BD">
            <w:pPr>
              <w:widowControl/>
              <w:jc w:val="center"/>
              <w:rPr>
                <w:b/>
                <w:sz w:val="24"/>
                <w:szCs w:val="24"/>
              </w:rPr>
            </w:pPr>
            <w:r w:rsidRPr="007A6F37">
              <w:rPr>
                <w:b/>
                <w:sz w:val="24"/>
                <w:szCs w:val="24"/>
              </w:rPr>
              <w:t xml:space="preserve">СОБРАНИЕ ПРЕДСТАВИТЕЛЕЙ </w:t>
            </w:r>
          </w:p>
          <w:p w:rsidR="00FA2C75" w:rsidRPr="007A6F37" w:rsidRDefault="00FA2C75" w:rsidP="00EA51BD">
            <w:pPr>
              <w:widowControl/>
              <w:jc w:val="center"/>
              <w:rPr>
                <w:b/>
                <w:sz w:val="24"/>
                <w:szCs w:val="24"/>
              </w:rPr>
            </w:pPr>
            <w:r w:rsidRPr="007A6F37">
              <w:rPr>
                <w:b/>
                <w:sz w:val="24"/>
                <w:szCs w:val="24"/>
              </w:rPr>
              <w:t>КАМЕШКИРСКОГО РАЙОНА ПЕНЗЕНСКОЙ ОБЛАСТИ</w:t>
            </w:r>
          </w:p>
          <w:p w:rsidR="00FA2C75" w:rsidRPr="007A6F37" w:rsidRDefault="00FA2C75" w:rsidP="00EA51BD">
            <w:pPr>
              <w:widowControl/>
              <w:jc w:val="center"/>
              <w:rPr>
                <w:b/>
                <w:sz w:val="24"/>
                <w:szCs w:val="24"/>
              </w:rPr>
            </w:pPr>
            <w:r w:rsidRPr="007A6F37">
              <w:rPr>
                <w:b/>
                <w:sz w:val="24"/>
                <w:szCs w:val="24"/>
              </w:rPr>
              <w:t>ПЯТОГО СОЗЫВА</w:t>
            </w:r>
          </w:p>
        </w:tc>
      </w:tr>
      <w:tr w:rsidR="00FA2C75" w:rsidRPr="007A6F37" w:rsidTr="00EA51BD">
        <w:trPr>
          <w:trHeight w:hRule="exact" w:val="397"/>
        </w:trPr>
        <w:tc>
          <w:tcPr>
            <w:tcW w:w="9606" w:type="dxa"/>
          </w:tcPr>
          <w:p w:rsidR="00FA2C75" w:rsidRPr="007A6F37" w:rsidRDefault="00FA2C75" w:rsidP="00EA51BD">
            <w:pPr>
              <w:widowControl/>
              <w:jc w:val="both"/>
              <w:rPr>
                <w:sz w:val="24"/>
                <w:szCs w:val="24"/>
              </w:rPr>
            </w:pPr>
          </w:p>
        </w:tc>
      </w:tr>
      <w:tr w:rsidR="00FA2C75" w:rsidRPr="007A6F37" w:rsidTr="00EA51BD">
        <w:tc>
          <w:tcPr>
            <w:tcW w:w="9606" w:type="dxa"/>
          </w:tcPr>
          <w:p w:rsidR="00FA2C75" w:rsidRPr="007A6F37" w:rsidRDefault="00FA2C75" w:rsidP="00FA2C75">
            <w:pPr>
              <w:pStyle w:val="3"/>
              <w:jc w:val="center"/>
              <w:rPr>
                <w:sz w:val="24"/>
                <w:szCs w:val="24"/>
              </w:rPr>
            </w:pPr>
            <w:proofErr w:type="gramStart"/>
            <w:r w:rsidRPr="007A6F37">
              <w:rPr>
                <w:sz w:val="24"/>
                <w:szCs w:val="24"/>
              </w:rPr>
              <w:t>Р</w:t>
            </w:r>
            <w:proofErr w:type="gramEnd"/>
            <w:r w:rsidRPr="007A6F37">
              <w:rPr>
                <w:sz w:val="24"/>
                <w:szCs w:val="24"/>
              </w:rPr>
              <w:t xml:space="preserve"> Е Ш Е Н И Е</w:t>
            </w:r>
          </w:p>
        </w:tc>
      </w:tr>
      <w:tr w:rsidR="00FA2C75" w:rsidRPr="007A6F37" w:rsidTr="00EA51BD">
        <w:trPr>
          <w:trHeight w:hRule="exact" w:val="340"/>
        </w:trPr>
        <w:tc>
          <w:tcPr>
            <w:tcW w:w="9606" w:type="dxa"/>
            <w:vAlign w:val="center"/>
          </w:tcPr>
          <w:p w:rsidR="00FA2C75" w:rsidRPr="007A6F37" w:rsidRDefault="00FA2C75" w:rsidP="00EA51BD">
            <w:pPr>
              <w:pStyle w:val="3"/>
              <w:rPr>
                <w:sz w:val="24"/>
                <w:szCs w:val="24"/>
              </w:rPr>
            </w:pPr>
          </w:p>
        </w:tc>
      </w:tr>
    </w:tbl>
    <w:p w:rsidR="00FA2C75" w:rsidRPr="007A6F37" w:rsidRDefault="00FA2C75" w:rsidP="00FA2C75">
      <w:pPr>
        <w:rPr>
          <w:sz w:val="24"/>
          <w:szCs w:val="24"/>
        </w:rPr>
      </w:pPr>
    </w:p>
    <w:p w:rsidR="00FA2C75" w:rsidRPr="007A6F37" w:rsidRDefault="00FA2C75" w:rsidP="00FA2C75">
      <w:pPr>
        <w:widowControl/>
        <w:spacing w:line="192" w:lineRule="auto"/>
        <w:jc w:val="both"/>
        <w:rPr>
          <w:sz w:val="24"/>
          <w:szCs w:val="24"/>
        </w:rPr>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A2C75" w:rsidRPr="007A6F37" w:rsidTr="00EA51BD">
        <w:tc>
          <w:tcPr>
            <w:tcW w:w="284" w:type="dxa"/>
            <w:vAlign w:val="bottom"/>
          </w:tcPr>
          <w:p w:rsidR="00FA2C75" w:rsidRPr="007A6F37" w:rsidRDefault="00FA2C75" w:rsidP="00EA51BD">
            <w:pPr>
              <w:widowControl/>
              <w:rPr>
                <w:sz w:val="24"/>
                <w:szCs w:val="24"/>
              </w:rPr>
            </w:pPr>
            <w:r w:rsidRPr="007A6F37">
              <w:rPr>
                <w:sz w:val="24"/>
                <w:szCs w:val="24"/>
              </w:rPr>
              <w:t>от</w:t>
            </w:r>
          </w:p>
        </w:tc>
        <w:tc>
          <w:tcPr>
            <w:tcW w:w="2835" w:type="dxa"/>
            <w:tcBorders>
              <w:bottom w:val="single" w:sz="6" w:space="0" w:color="auto"/>
            </w:tcBorders>
          </w:tcPr>
          <w:p w:rsidR="00FA2C75" w:rsidRPr="007A6F37" w:rsidRDefault="00FA2C75" w:rsidP="00EA51BD">
            <w:pPr>
              <w:widowControl/>
              <w:jc w:val="center"/>
              <w:rPr>
                <w:sz w:val="24"/>
                <w:szCs w:val="24"/>
              </w:rPr>
            </w:pPr>
            <w:r w:rsidRPr="007A6F37">
              <w:rPr>
                <w:sz w:val="24"/>
                <w:szCs w:val="24"/>
              </w:rPr>
              <w:t>23.06.2023</w:t>
            </w:r>
          </w:p>
        </w:tc>
        <w:tc>
          <w:tcPr>
            <w:tcW w:w="397" w:type="dxa"/>
          </w:tcPr>
          <w:p w:rsidR="00FA2C75" w:rsidRPr="007A6F37" w:rsidRDefault="00FA2C75" w:rsidP="00EA51BD">
            <w:pPr>
              <w:widowControl/>
              <w:rPr>
                <w:sz w:val="24"/>
                <w:szCs w:val="24"/>
              </w:rPr>
            </w:pPr>
            <w:r w:rsidRPr="007A6F37">
              <w:rPr>
                <w:sz w:val="24"/>
                <w:szCs w:val="24"/>
              </w:rPr>
              <w:t xml:space="preserve">№  </w:t>
            </w:r>
          </w:p>
        </w:tc>
        <w:tc>
          <w:tcPr>
            <w:tcW w:w="1134" w:type="dxa"/>
            <w:tcBorders>
              <w:bottom w:val="single" w:sz="6" w:space="0" w:color="auto"/>
            </w:tcBorders>
          </w:tcPr>
          <w:p w:rsidR="00FA2C75" w:rsidRPr="007A6F37" w:rsidRDefault="00FA2C75" w:rsidP="00EA51BD">
            <w:pPr>
              <w:widowControl/>
              <w:jc w:val="center"/>
              <w:rPr>
                <w:sz w:val="24"/>
                <w:szCs w:val="24"/>
              </w:rPr>
            </w:pPr>
            <w:r w:rsidRPr="007A6F37">
              <w:rPr>
                <w:color w:val="000000"/>
                <w:sz w:val="24"/>
                <w:szCs w:val="24"/>
              </w:rPr>
              <w:t>127-17/5</w:t>
            </w:r>
          </w:p>
        </w:tc>
      </w:tr>
      <w:tr w:rsidR="00FA2C75" w:rsidRPr="007A6F37" w:rsidTr="00EA51BD">
        <w:tc>
          <w:tcPr>
            <w:tcW w:w="4650" w:type="dxa"/>
            <w:gridSpan w:val="4"/>
          </w:tcPr>
          <w:p w:rsidR="00FA2C75" w:rsidRPr="007A6F37" w:rsidRDefault="00FA2C75" w:rsidP="00EA51BD">
            <w:pPr>
              <w:widowControl/>
              <w:jc w:val="center"/>
              <w:rPr>
                <w:sz w:val="24"/>
                <w:szCs w:val="24"/>
              </w:rPr>
            </w:pPr>
            <w:r w:rsidRPr="007A6F37">
              <w:rPr>
                <w:sz w:val="24"/>
                <w:szCs w:val="24"/>
              </w:rPr>
              <w:t xml:space="preserve"> </w:t>
            </w:r>
          </w:p>
          <w:p w:rsidR="00FA2C75" w:rsidRPr="007A6F37" w:rsidRDefault="00FA2C75" w:rsidP="00EA51BD">
            <w:pPr>
              <w:widowControl/>
              <w:rPr>
                <w:sz w:val="24"/>
                <w:szCs w:val="24"/>
              </w:rPr>
            </w:pPr>
            <w:r w:rsidRPr="007A6F37">
              <w:rPr>
                <w:sz w:val="24"/>
                <w:szCs w:val="24"/>
              </w:rPr>
              <w:t xml:space="preserve">                 с.Р.Камешкир</w:t>
            </w:r>
          </w:p>
        </w:tc>
      </w:tr>
    </w:tbl>
    <w:p w:rsidR="00FA2C75" w:rsidRPr="007A6F37" w:rsidRDefault="00FA2C75" w:rsidP="00FA2C75">
      <w:pPr>
        <w:jc w:val="center"/>
        <w:rPr>
          <w:b/>
          <w:sz w:val="24"/>
          <w:szCs w:val="24"/>
        </w:rPr>
      </w:pPr>
      <w:r w:rsidRPr="007A6F37">
        <w:rPr>
          <w:b/>
          <w:sz w:val="24"/>
          <w:szCs w:val="24"/>
        </w:rPr>
        <w:t xml:space="preserve">О внесении изменений  в персональный состав комиссии по делам несовершеннолетних и защите их прав </w:t>
      </w:r>
    </w:p>
    <w:p w:rsidR="00FA2C75" w:rsidRPr="007A6F37" w:rsidRDefault="00FA2C75" w:rsidP="00FA2C75">
      <w:pPr>
        <w:jc w:val="center"/>
        <w:rPr>
          <w:b/>
          <w:sz w:val="24"/>
          <w:szCs w:val="24"/>
        </w:rPr>
      </w:pPr>
      <w:r w:rsidRPr="007A6F37">
        <w:rPr>
          <w:b/>
          <w:sz w:val="24"/>
          <w:szCs w:val="24"/>
        </w:rPr>
        <w:t xml:space="preserve">Камешкирского района Пензенской области  </w:t>
      </w:r>
    </w:p>
    <w:p w:rsidR="00FA2C75" w:rsidRPr="007A6F37" w:rsidRDefault="00FA2C75" w:rsidP="00FA2C75">
      <w:pPr>
        <w:jc w:val="both"/>
        <w:rPr>
          <w:sz w:val="24"/>
          <w:szCs w:val="24"/>
        </w:rPr>
      </w:pPr>
    </w:p>
    <w:p w:rsidR="00FA2C75" w:rsidRPr="007A6F37" w:rsidRDefault="00FA2C75" w:rsidP="00FA2C75">
      <w:pPr>
        <w:jc w:val="both"/>
        <w:rPr>
          <w:b/>
          <w:sz w:val="24"/>
          <w:szCs w:val="24"/>
        </w:rPr>
      </w:pPr>
      <w:r w:rsidRPr="007A6F37">
        <w:rPr>
          <w:sz w:val="24"/>
          <w:szCs w:val="24"/>
        </w:rPr>
        <w:t xml:space="preserve">          В соответствии с Законом Пензенской области  № 2519-ЗПО от 21 февраля 2014 года «О Комиссиях по делам несовершеннолетних и защите их прав в Пензенской области», ст.18 Устава Камешкирского района Пензенской области, Собрание представителей</w:t>
      </w:r>
      <w:r w:rsidRPr="007A6F37">
        <w:rPr>
          <w:b/>
          <w:sz w:val="24"/>
          <w:szCs w:val="24"/>
        </w:rPr>
        <w:t xml:space="preserve"> </w:t>
      </w:r>
      <w:r w:rsidRPr="007A6F37">
        <w:rPr>
          <w:sz w:val="24"/>
          <w:szCs w:val="24"/>
        </w:rPr>
        <w:t>Камешкирского района Пензенской области</w:t>
      </w:r>
      <w:r w:rsidRPr="007A6F37">
        <w:rPr>
          <w:b/>
          <w:sz w:val="24"/>
          <w:szCs w:val="24"/>
        </w:rPr>
        <w:t xml:space="preserve"> </w:t>
      </w:r>
    </w:p>
    <w:p w:rsidR="00FA2C75" w:rsidRPr="007A6F37" w:rsidRDefault="00FA2C75" w:rsidP="00FA2C75">
      <w:pPr>
        <w:jc w:val="center"/>
        <w:rPr>
          <w:sz w:val="24"/>
          <w:szCs w:val="24"/>
        </w:rPr>
      </w:pPr>
      <w:r w:rsidRPr="007A6F37">
        <w:rPr>
          <w:b/>
          <w:sz w:val="24"/>
          <w:szCs w:val="24"/>
        </w:rPr>
        <w:t>РЕШИЛО:</w:t>
      </w:r>
    </w:p>
    <w:p w:rsidR="00FA2C75" w:rsidRPr="007A6F37" w:rsidRDefault="00FA2C75" w:rsidP="00FA2C75">
      <w:pPr>
        <w:jc w:val="center"/>
        <w:rPr>
          <w:b/>
          <w:sz w:val="24"/>
          <w:szCs w:val="24"/>
        </w:rPr>
      </w:pPr>
    </w:p>
    <w:p w:rsidR="00FA2C75" w:rsidRPr="007A6F37" w:rsidRDefault="00FA2C75" w:rsidP="00FA2C75">
      <w:pPr>
        <w:jc w:val="both"/>
        <w:rPr>
          <w:sz w:val="24"/>
          <w:szCs w:val="24"/>
        </w:rPr>
      </w:pPr>
      <w:r w:rsidRPr="007A6F37">
        <w:rPr>
          <w:b/>
          <w:sz w:val="24"/>
          <w:szCs w:val="24"/>
        </w:rPr>
        <w:t>1.</w:t>
      </w:r>
      <w:r w:rsidRPr="007A6F37">
        <w:rPr>
          <w:sz w:val="24"/>
          <w:szCs w:val="24"/>
        </w:rPr>
        <w:t xml:space="preserve">     Внести изменения в состав Комиссии по делам несовершеннолетних и защите их прав Камешкирского района Пензенской области (далее-комиссии), утвержденный Решением Собрания представителей Камешкирского района Пензенской области 20.12.2019 года № 328-41/4 следующие изменения, а именно, изложив его в новой редакции:</w:t>
      </w:r>
    </w:p>
    <w:p w:rsidR="00FA2C75" w:rsidRPr="007A6F37" w:rsidRDefault="00FA2C75" w:rsidP="00FA2C75">
      <w:pPr>
        <w:jc w:val="both"/>
        <w:rPr>
          <w:sz w:val="24"/>
          <w:szCs w:val="24"/>
        </w:rPr>
      </w:pPr>
      <w:r w:rsidRPr="007A6F37">
        <w:rPr>
          <w:b/>
          <w:sz w:val="24"/>
          <w:szCs w:val="24"/>
        </w:rPr>
        <w:t>- Председатель комиссии</w:t>
      </w:r>
      <w:r w:rsidRPr="007A6F37">
        <w:rPr>
          <w:sz w:val="24"/>
          <w:szCs w:val="24"/>
        </w:rPr>
        <w:t xml:space="preserve"> </w:t>
      </w:r>
      <w:r w:rsidRPr="007A6F37">
        <w:rPr>
          <w:b/>
          <w:sz w:val="24"/>
          <w:szCs w:val="24"/>
        </w:rPr>
        <w:t>-</w:t>
      </w:r>
      <w:r w:rsidRPr="007A6F37">
        <w:rPr>
          <w:sz w:val="24"/>
          <w:szCs w:val="24"/>
        </w:rPr>
        <w:t xml:space="preserve"> Терехин Николай Петрович – заместитель Главы администрации Камешкирского района Пензенской области (по согласованию);</w:t>
      </w:r>
    </w:p>
    <w:p w:rsidR="00FA2C75" w:rsidRPr="007A6F37" w:rsidRDefault="00FA2C75" w:rsidP="00FA2C75">
      <w:pPr>
        <w:jc w:val="both"/>
        <w:rPr>
          <w:b/>
          <w:sz w:val="24"/>
          <w:szCs w:val="24"/>
        </w:rPr>
      </w:pPr>
      <w:r w:rsidRPr="007A6F37">
        <w:rPr>
          <w:b/>
          <w:sz w:val="24"/>
          <w:szCs w:val="24"/>
        </w:rPr>
        <w:t>-   Заместители председателя комиссии:</w:t>
      </w:r>
    </w:p>
    <w:p w:rsidR="00FA2C75" w:rsidRPr="007A6F37" w:rsidRDefault="00FA2C75" w:rsidP="00FA2C75">
      <w:pPr>
        <w:jc w:val="both"/>
        <w:rPr>
          <w:sz w:val="24"/>
          <w:szCs w:val="24"/>
        </w:rPr>
      </w:pPr>
      <w:r w:rsidRPr="007A6F37">
        <w:rPr>
          <w:b/>
          <w:sz w:val="24"/>
          <w:szCs w:val="24"/>
        </w:rPr>
        <w:t>-</w:t>
      </w:r>
      <w:r w:rsidRPr="007A6F37">
        <w:rPr>
          <w:sz w:val="24"/>
          <w:szCs w:val="24"/>
        </w:rPr>
        <w:t xml:space="preserve"> Егоров Юрий Александрович </w:t>
      </w:r>
      <w:r w:rsidRPr="007A6F37">
        <w:rPr>
          <w:b/>
          <w:sz w:val="24"/>
          <w:szCs w:val="24"/>
        </w:rPr>
        <w:t>-</w:t>
      </w:r>
      <w:r w:rsidRPr="007A6F37">
        <w:rPr>
          <w:sz w:val="24"/>
          <w:szCs w:val="24"/>
        </w:rPr>
        <w:t xml:space="preserve"> заведующий сектором по профилактике правонарушений, развитию физической культуры, спорта и молодежной политики администрации Камешкирского района Пензенской области (по согласованию);</w:t>
      </w:r>
    </w:p>
    <w:p w:rsidR="00FA2C75" w:rsidRPr="007A6F37" w:rsidRDefault="00FA2C75" w:rsidP="00FA2C75">
      <w:pPr>
        <w:jc w:val="both"/>
        <w:rPr>
          <w:sz w:val="24"/>
          <w:szCs w:val="24"/>
        </w:rPr>
      </w:pPr>
      <w:r w:rsidRPr="007A6F37">
        <w:rPr>
          <w:b/>
          <w:sz w:val="24"/>
          <w:szCs w:val="24"/>
        </w:rPr>
        <w:t>-</w:t>
      </w:r>
      <w:r w:rsidRPr="007A6F37">
        <w:rPr>
          <w:sz w:val="24"/>
          <w:szCs w:val="24"/>
        </w:rPr>
        <w:t xml:space="preserve"> Земскова Татьяна Владимировна – начальник Управления социальной защиты населения администрации Камешкирского района Пензенской области (по согласованию);</w:t>
      </w:r>
    </w:p>
    <w:p w:rsidR="00FA2C75" w:rsidRPr="007A6F37" w:rsidRDefault="00FA2C75" w:rsidP="00FA2C75">
      <w:pPr>
        <w:jc w:val="both"/>
        <w:rPr>
          <w:sz w:val="24"/>
          <w:szCs w:val="24"/>
        </w:rPr>
      </w:pPr>
      <w:r w:rsidRPr="007A6F37">
        <w:rPr>
          <w:b/>
          <w:sz w:val="24"/>
          <w:szCs w:val="24"/>
        </w:rPr>
        <w:t>- Ответственный секретарь комиссии</w:t>
      </w:r>
      <w:r w:rsidRPr="007A6F37">
        <w:rPr>
          <w:sz w:val="24"/>
          <w:szCs w:val="24"/>
        </w:rPr>
        <w:t xml:space="preserve"> </w:t>
      </w:r>
      <w:r w:rsidRPr="007A6F37">
        <w:rPr>
          <w:b/>
          <w:sz w:val="24"/>
          <w:szCs w:val="24"/>
        </w:rPr>
        <w:t>-</w:t>
      </w:r>
      <w:r w:rsidRPr="007A6F37">
        <w:rPr>
          <w:sz w:val="24"/>
          <w:szCs w:val="24"/>
        </w:rPr>
        <w:t xml:space="preserve"> Ганькина Елена Викторовна – главный специалист комиссии по делам несовершеннолетних и защите их прав администрации Камешкирского района Пензенской области (по согласованию);</w:t>
      </w:r>
    </w:p>
    <w:p w:rsidR="00FA2C75" w:rsidRPr="007A6F37" w:rsidRDefault="00FA2C75" w:rsidP="00FA2C75">
      <w:pPr>
        <w:jc w:val="both"/>
        <w:rPr>
          <w:b/>
          <w:sz w:val="24"/>
          <w:szCs w:val="24"/>
        </w:rPr>
      </w:pPr>
      <w:r w:rsidRPr="007A6F37">
        <w:rPr>
          <w:b/>
          <w:sz w:val="24"/>
          <w:szCs w:val="24"/>
        </w:rPr>
        <w:t>-   Члены комиссии:</w:t>
      </w:r>
    </w:p>
    <w:p w:rsidR="00FA2C75" w:rsidRPr="007A6F37" w:rsidRDefault="00FA2C75" w:rsidP="00FA2C75">
      <w:pPr>
        <w:jc w:val="both"/>
        <w:rPr>
          <w:sz w:val="24"/>
          <w:szCs w:val="24"/>
        </w:rPr>
      </w:pPr>
      <w:r w:rsidRPr="007A6F37">
        <w:rPr>
          <w:sz w:val="24"/>
          <w:szCs w:val="24"/>
        </w:rPr>
        <w:lastRenderedPageBreak/>
        <w:t>1.Безроднова Наталья Александровна – начальник отдела образования Камешкирского района Пензенской области  (по согласованию);</w:t>
      </w:r>
    </w:p>
    <w:p w:rsidR="00FA2C75" w:rsidRPr="007A6F37" w:rsidRDefault="00FA2C75" w:rsidP="00FA2C75">
      <w:pPr>
        <w:jc w:val="both"/>
        <w:rPr>
          <w:sz w:val="24"/>
          <w:szCs w:val="24"/>
        </w:rPr>
      </w:pPr>
      <w:r w:rsidRPr="007A6F37">
        <w:rPr>
          <w:sz w:val="24"/>
          <w:szCs w:val="24"/>
        </w:rPr>
        <w:t xml:space="preserve">2.Калинина Наталья Дмитриевна </w:t>
      </w:r>
      <w:r w:rsidRPr="007A6F37">
        <w:rPr>
          <w:b/>
          <w:sz w:val="24"/>
          <w:szCs w:val="24"/>
        </w:rPr>
        <w:t>-</w:t>
      </w:r>
      <w:r w:rsidRPr="007A6F37">
        <w:rPr>
          <w:sz w:val="24"/>
          <w:szCs w:val="24"/>
        </w:rPr>
        <w:t xml:space="preserve"> главный специалист  Управления социальной защиты населения администрации Камешкирского района Пензенской области (по согласованию);</w:t>
      </w:r>
    </w:p>
    <w:p w:rsidR="00FA2C75" w:rsidRPr="007A6F37" w:rsidRDefault="00FA2C75" w:rsidP="00FA2C75">
      <w:pPr>
        <w:jc w:val="both"/>
        <w:rPr>
          <w:sz w:val="24"/>
          <w:szCs w:val="24"/>
        </w:rPr>
      </w:pPr>
      <w:r w:rsidRPr="007A6F37">
        <w:rPr>
          <w:sz w:val="24"/>
          <w:szCs w:val="24"/>
        </w:rPr>
        <w:t>3.Моисеев Владимир Константинович – директор МБУ «Комплексный центр социального обслуживания населения»  Камешкирского района Пензенской области (по согласованию);</w:t>
      </w:r>
    </w:p>
    <w:p w:rsidR="00FA2C75" w:rsidRPr="007A6F37" w:rsidRDefault="00FA2C75" w:rsidP="00FA2C75">
      <w:pPr>
        <w:jc w:val="both"/>
        <w:rPr>
          <w:sz w:val="24"/>
          <w:szCs w:val="24"/>
        </w:rPr>
      </w:pPr>
      <w:r w:rsidRPr="007A6F37">
        <w:rPr>
          <w:sz w:val="24"/>
          <w:szCs w:val="24"/>
        </w:rPr>
        <w:t xml:space="preserve">4.Гуськова Анна Анатольевна – врач-педиатр </w:t>
      </w:r>
      <w:r w:rsidRPr="007A6F37">
        <w:rPr>
          <w:spacing w:val="-10"/>
          <w:sz w:val="24"/>
          <w:szCs w:val="24"/>
        </w:rPr>
        <w:t>Камешкирской участковой больницы  ГБУЗ «Кузнецкая МРБ»</w:t>
      </w:r>
      <w:r w:rsidRPr="007A6F37">
        <w:rPr>
          <w:sz w:val="24"/>
          <w:szCs w:val="24"/>
        </w:rPr>
        <w:t xml:space="preserve"> (по согласованию);</w:t>
      </w:r>
    </w:p>
    <w:p w:rsidR="00FA2C75" w:rsidRPr="007A6F37" w:rsidRDefault="00FA2C75" w:rsidP="00FA2C75">
      <w:pPr>
        <w:jc w:val="both"/>
        <w:rPr>
          <w:rFonts w:eastAsia="Calibri"/>
          <w:sz w:val="24"/>
          <w:szCs w:val="24"/>
        </w:rPr>
      </w:pPr>
      <w:r w:rsidRPr="007A6F37">
        <w:rPr>
          <w:sz w:val="24"/>
          <w:szCs w:val="24"/>
        </w:rPr>
        <w:t xml:space="preserve">5.Шкаева Дарья Владимировна </w:t>
      </w:r>
      <w:r w:rsidRPr="007A6F37">
        <w:rPr>
          <w:b/>
          <w:sz w:val="24"/>
          <w:szCs w:val="24"/>
        </w:rPr>
        <w:t>-</w:t>
      </w:r>
      <w:r w:rsidRPr="007A6F37">
        <w:rPr>
          <w:color w:val="000000"/>
          <w:sz w:val="24"/>
          <w:szCs w:val="24"/>
          <w:shd w:val="clear" w:color="auto" w:fill="FBFBFB"/>
        </w:rPr>
        <w:t xml:space="preserve"> педагог</w:t>
      </w:r>
      <w:r w:rsidRPr="007A6F37">
        <w:rPr>
          <w:b/>
          <w:color w:val="000000"/>
          <w:sz w:val="24"/>
          <w:szCs w:val="24"/>
          <w:shd w:val="clear" w:color="auto" w:fill="FBFBFB"/>
        </w:rPr>
        <w:t>-</w:t>
      </w:r>
      <w:r w:rsidRPr="007A6F37">
        <w:rPr>
          <w:color w:val="000000"/>
          <w:sz w:val="24"/>
          <w:szCs w:val="24"/>
          <w:shd w:val="clear" w:color="auto" w:fill="FBFBFB"/>
        </w:rPr>
        <w:t xml:space="preserve">психолог </w:t>
      </w:r>
      <w:r w:rsidRPr="007A6F37">
        <w:rPr>
          <w:rFonts w:eastAsia="Calibri"/>
          <w:sz w:val="24"/>
          <w:szCs w:val="24"/>
        </w:rPr>
        <w:t>«Базового психолого-педагогического кабинета» отдела организационно-методического сопровождения, проектирования и мониторинга профилактической деятельности в образовательных организациях Камешкирского района</w:t>
      </w:r>
      <w:r w:rsidRPr="007A6F37">
        <w:rPr>
          <w:sz w:val="24"/>
          <w:szCs w:val="24"/>
        </w:rPr>
        <w:t xml:space="preserve"> Пензенской области (по согласованию)</w:t>
      </w:r>
      <w:r w:rsidRPr="007A6F37">
        <w:rPr>
          <w:rFonts w:eastAsia="Calibri"/>
          <w:sz w:val="24"/>
          <w:szCs w:val="24"/>
        </w:rPr>
        <w:t>;</w:t>
      </w:r>
    </w:p>
    <w:p w:rsidR="00FA2C75" w:rsidRPr="007A6F37" w:rsidRDefault="00FA2C75" w:rsidP="00FA2C75">
      <w:pPr>
        <w:jc w:val="both"/>
        <w:rPr>
          <w:sz w:val="24"/>
          <w:szCs w:val="24"/>
        </w:rPr>
      </w:pPr>
      <w:r w:rsidRPr="007A6F37">
        <w:rPr>
          <w:sz w:val="24"/>
          <w:szCs w:val="24"/>
        </w:rPr>
        <w:t>6.Сокова Анастасия Михайловна – ведущий инспектор ГКУ «Центр занятости населения» Камешкирского района Пензенской области (по согласованию);</w:t>
      </w:r>
    </w:p>
    <w:p w:rsidR="00FA2C75" w:rsidRPr="007A6F37" w:rsidRDefault="00FA2C75" w:rsidP="00FA2C75">
      <w:pPr>
        <w:jc w:val="both"/>
        <w:rPr>
          <w:sz w:val="24"/>
          <w:szCs w:val="24"/>
        </w:rPr>
      </w:pPr>
      <w:r w:rsidRPr="007A6F37">
        <w:rPr>
          <w:sz w:val="24"/>
          <w:szCs w:val="24"/>
        </w:rPr>
        <w:t>7.Кирилина Нина Васильевна – ведущий специалист отдела образования Камешкирского района (по согласованию);</w:t>
      </w:r>
    </w:p>
    <w:p w:rsidR="00FA2C75" w:rsidRPr="007A6F37" w:rsidRDefault="00FA2C75" w:rsidP="00FA2C75">
      <w:pPr>
        <w:jc w:val="both"/>
        <w:rPr>
          <w:sz w:val="24"/>
          <w:szCs w:val="24"/>
        </w:rPr>
      </w:pPr>
      <w:r w:rsidRPr="007A6F37">
        <w:rPr>
          <w:sz w:val="24"/>
          <w:szCs w:val="24"/>
        </w:rPr>
        <w:t xml:space="preserve">8.Елисеев Ринат Александрович </w:t>
      </w:r>
      <w:r w:rsidRPr="007A6F37">
        <w:rPr>
          <w:b/>
          <w:sz w:val="24"/>
          <w:szCs w:val="24"/>
        </w:rPr>
        <w:t>–</w:t>
      </w:r>
      <w:r w:rsidRPr="007A6F37">
        <w:rPr>
          <w:sz w:val="24"/>
          <w:szCs w:val="24"/>
        </w:rPr>
        <w:t xml:space="preserve"> начальник ОУУП и ПДН ОтдМВД России по Камешкирскому району Пензенской области (по согласованию);</w:t>
      </w:r>
    </w:p>
    <w:p w:rsidR="00FA2C75" w:rsidRPr="007A6F37" w:rsidRDefault="00FA2C75" w:rsidP="00FA2C75">
      <w:pPr>
        <w:jc w:val="both"/>
        <w:rPr>
          <w:sz w:val="24"/>
          <w:szCs w:val="24"/>
        </w:rPr>
      </w:pPr>
      <w:r w:rsidRPr="007A6F37">
        <w:rPr>
          <w:sz w:val="24"/>
          <w:szCs w:val="24"/>
        </w:rPr>
        <w:t xml:space="preserve">9.Матвеев Артем Иванович </w:t>
      </w:r>
      <w:r w:rsidRPr="007A6F37">
        <w:rPr>
          <w:b/>
          <w:sz w:val="24"/>
          <w:szCs w:val="24"/>
        </w:rPr>
        <w:t xml:space="preserve"> -</w:t>
      </w:r>
      <w:r w:rsidRPr="007A6F37">
        <w:rPr>
          <w:sz w:val="24"/>
          <w:szCs w:val="24"/>
        </w:rPr>
        <w:t xml:space="preserve"> старший инспектор Кузнецкого МФ ФКУ УИИ УФСИН России по Пензенской области (по согласованию).</w:t>
      </w:r>
    </w:p>
    <w:p w:rsidR="00FA2C75" w:rsidRPr="007A6F37" w:rsidRDefault="00FA2C75" w:rsidP="00FA2C75">
      <w:pPr>
        <w:jc w:val="both"/>
        <w:rPr>
          <w:sz w:val="24"/>
          <w:szCs w:val="24"/>
        </w:rPr>
      </w:pPr>
      <w:r w:rsidRPr="007A6F37">
        <w:rPr>
          <w:sz w:val="24"/>
          <w:szCs w:val="24"/>
        </w:rPr>
        <w:t>10.Бирюкова Елена Сергеевна – специалист Регионального отделения Общероссийского общественно-государственного движения детей и молодежи «Движения Первых» Пензенской области (по согласованию).</w:t>
      </w:r>
    </w:p>
    <w:p w:rsidR="00FA2C75" w:rsidRPr="007A6F37" w:rsidRDefault="00FA2C75" w:rsidP="00FA2C75">
      <w:pPr>
        <w:jc w:val="both"/>
        <w:rPr>
          <w:sz w:val="24"/>
          <w:szCs w:val="24"/>
        </w:rPr>
      </w:pPr>
      <w:r w:rsidRPr="007A6F37">
        <w:rPr>
          <w:b/>
          <w:sz w:val="24"/>
          <w:szCs w:val="24"/>
        </w:rPr>
        <w:t>2.</w:t>
      </w:r>
      <w:r w:rsidRPr="007A6F37">
        <w:rPr>
          <w:sz w:val="24"/>
          <w:szCs w:val="24"/>
        </w:rPr>
        <w:t xml:space="preserve">     </w:t>
      </w:r>
      <w:proofErr w:type="gramStart"/>
      <w:r w:rsidRPr="007A6F37">
        <w:rPr>
          <w:sz w:val="24"/>
          <w:szCs w:val="24"/>
        </w:rPr>
        <w:t>Контроль за</w:t>
      </w:r>
      <w:proofErr w:type="gramEnd"/>
      <w:r w:rsidRPr="007A6F37">
        <w:rPr>
          <w:sz w:val="24"/>
          <w:szCs w:val="24"/>
        </w:rPr>
        <w:t xml:space="preserve"> выполнением настоящего решения возложить на Главу Камешкирского района Пензенской области.</w:t>
      </w:r>
    </w:p>
    <w:p w:rsidR="00FA2C75" w:rsidRPr="007A6F37" w:rsidRDefault="00FA2C75" w:rsidP="00FA2C75">
      <w:pPr>
        <w:jc w:val="both"/>
        <w:rPr>
          <w:sz w:val="24"/>
          <w:szCs w:val="24"/>
        </w:rPr>
      </w:pPr>
    </w:p>
    <w:p w:rsidR="00FA2C75" w:rsidRPr="007A6F37" w:rsidRDefault="00FA2C75" w:rsidP="00FA2C75">
      <w:pPr>
        <w:jc w:val="both"/>
        <w:rPr>
          <w:sz w:val="24"/>
          <w:szCs w:val="24"/>
        </w:rPr>
      </w:pPr>
    </w:p>
    <w:p w:rsidR="00FA2C75" w:rsidRPr="007A6F37" w:rsidRDefault="00FA2C75" w:rsidP="00FA2C75">
      <w:pPr>
        <w:rPr>
          <w:b/>
          <w:sz w:val="24"/>
          <w:szCs w:val="24"/>
        </w:rPr>
      </w:pPr>
    </w:p>
    <w:p w:rsidR="00FA2C75" w:rsidRPr="007A6F37" w:rsidRDefault="00FA2C75" w:rsidP="00FA2C75">
      <w:pPr>
        <w:rPr>
          <w:sz w:val="24"/>
          <w:szCs w:val="24"/>
        </w:rPr>
      </w:pPr>
      <w:r w:rsidRPr="007A6F37">
        <w:rPr>
          <w:sz w:val="24"/>
          <w:szCs w:val="24"/>
        </w:rPr>
        <w:t xml:space="preserve">Председатель Собрания представителей </w:t>
      </w:r>
    </w:p>
    <w:p w:rsidR="00FA2C75" w:rsidRPr="007A6F37" w:rsidRDefault="00FA2C75" w:rsidP="00FA2C75">
      <w:pPr>
        <w:rPr>
          <w:sz w:val="24"/>
          <w:szCs w:val="24"/>
        </w:rPr>
      </w:pPr>
      <w:r w:rsidRPr="007A6F37">
        <w:rPr>
          <w:sz w:val="24"/>
          <w:szCs w:val="24"/>
        </w:rPr>
        <w:t xml:space="preserve">Камешкирского района </w:t>
      </w:r>
      <w:r w:rsidRPr="007A6F37">
        <w:rPr>
          <w:sz w:val="24"/>
          <w:szCs w:val="24"/>
        </w:rPr>
        <w:tab/>
      </w:r>
      <w:r w:rsidRPr="007A6F37">
        <w:rPr>
          <w:sz w:val="24"/>
          <w:szCs w:val="24"/>
        </w:rPr>
        <w:tab/>
      </w:r>
      <w:r w:rsidRPr="007A6F37">
        <w:rPr>
          <w:sz w:val="24"/>
          <w:szCs w:val="24"/>
        </w:rPr>
        <w:tab/>
        <w:t xml:space="preserve">     </w:t>
      </w:r>
      <w:r w:rsidRPr="007A6F37">
        <w:rPr>
          <w:sz w:val="24"/>
          <w:szCs w:val="24"/>
        </w:rPr>
        <w:tab/>
        <w:t xml:space="preserve">                В.Н.Жиряков</w:t>
      </w:r>
    </w:p>
    <w:p w:rsidR="00FA2C75" w:rsidRPr="007A6F37" w:rsidRDefault="00FA2C75" w:rsidP="00FA2C75">
      <w:pPr>
        <w:rPr>
          <w:b/>
          <w:sz w:val="24"/>
          <w:szCs w:val="24"/>
        </w:rPr>
      </w:pPr>
    </w:p>
    <w:p w:rsidR="00FA2C75" w:rsidRPr="007A6F37" w:rsidRDefault="00FA2C75" w:rsidP="00FA2C75">
      <w:pPr>
        <w:rPr>
          <w:b/>
          <w:sz w:val="24"/>
          <w:szCs w:val="24"/>
        </w:rPr>
      </w:pPr>
    </w:p>
    <w:p w:rsidR="00FA2C75" w:rsidRPr="007A6F37" w:rsidRDefault="00FA2C75" w:rsidP="00FA2C75">
      <w:pPr>
        <w:rPr>
          <w:b/>
          <w:sz w:val="24"/>
          <w:szCs w:val="24"/>
        </w:rPr>
      </w:pPr>
      <w:r w:rsidRPr="007A6F37">
        <w:rPr>
          <w:sz w:val="24"/>
          <w:szCs w:val="24"/>
        </w:rPr>
        <w:t>И.о. Главы Камешкирского района                                     О.Н.Белянина</w:t>
      </w:r>
    </w:p>
    <w:p w:rsidR="00FA2C75" w:rsidRDefault="00FA2C75">
      <w:pPr>
        <w:rPr>
          <w:sz w:val="24"/>
          <w:szCs w:val="24"/>
        </w:rPr>
      </w:pPr>
    </w:p>
    <w:p w:rsidR="00FA2C75" w:rsidRDefault="00FA2C75">
      <w:pPr>
        <w:rPr>
          <w:sz w:val="24"/>
          <w:szCs w:val="24"/>
        </w:rPr>
      </w:pPr>
    </w:p>
    <w:p w:rsidR="00FA2C75" w:rsidRPr="00E46313" w:rsidRDefault="00FA2C75" w:rsidP="00FA2C75">
      <w:pPr>
        <w:jc w:val="center"/>
        <w:rPr>
          <w:noProof/>
          <w:sz w:val="24"/>
          <w:szCs w:val="24"/>
        </w:rPr>
      </w:pPr>
      <w:r w:rsidRPr="00E46313">
        <w:rPr>
          <w:noProof/>
          <w:sz w:val="24"/>
          <w:szCs w:val="24"/>
        </w:rPr>
        <w:drawing>
          <wp:anchor distT="0" distB="0" distL="114300" distR="114300" simplePos="0" relativeHeight="251665408" behindDoc="0" locked="0" layoutInCell="1" allowOverlap="1" wp14:anchorId="410724A0" wp14:editId="4A14D9A7">
            <wp:simplePos x="0" y="0"/>
            <wp:positionH relativeFrom="column">
              <wp:posOffset>2518410</wp:posOffset>
            </wp:positionH>
            <wp:positionV relativeFrom="paragraph">
              <wp:posOffset>-140335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2C75" w:rsidRPr="00E46313" w:rsidRDefault="00FA2C75" w:rsidP="00FA2C75">
      <w:pPr>
        <w:jc w:val="center"/>
        <w:rPr>
          <w:noProof/>
          <w:sz w:val="24"/>
          <w:szCs w:val="24"/>
        </w:rPr>
      </w:pPr>
    </w:p>
    <w:p w:rsidR="00FA2C75" w:rsidRPr="00E46313" w:rsidRDefault="00FA2C75" w:rsidP="00FA2C75">
      <w:pPr>
        <w:jc w:val="center"/>
        <w:rPr>
          <w:sz w:val="24"/>
          <w:szCs w:val="24"/>
        </w:rPr>
      </w:pPr>
    </w:p>
    <w:p w:rsidR="00FA2C75" w:rsidRPr="00E46313" w:rsidRDefault="00FA2C75" w:rsidP="00FA2C75">
      <w:pPr>
        <w:jc w:val="center"/>
        <w:rPr>
          <w:sz w:val="24"/>
          <w:szCs w:val="24"/>
        </w:rPr>
      </w:pPr>
    </w:p>
    <w:p w:rsidR="00FA2C75" w:rsidRPr="00E46313" w:rsidRDefault="00FA2C75" w:rsidP="00FA2C75">
      <w:pPr>
        <w:jc w:val="center"/>
        <w:rPr>
          <w:sz w:val="24"/>
          <w:szCs w:val="24"/>
        </w:rPr>
      </w:pPr>
    </w:p>
    <w:p w:rsidR="00FA2C75" w:rsidRPr="00E46313" w:rsidRDefault="00FA2C75" w:rsidP="00FA2C75">
      <w:pPr>
        <w:jc w:val="center"/>
        <w:rPr>
          <w:sz w:val="24"/>
          <w:szCs w:val="24"/>
        </w:rPr>
      </w:pPr>
    </w:p>
    <w:p w:rsidR="00FA2C75" w:rsidRPr="00E46313" w:rsidRDefault="00FA2C75" w:rsidP="00FA2C75">
      <w:pPr>
        <w:jc w:val="cente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A2C75" w:rsidRPr="00E46313" w:rsidTr="00EA51BD">
        <w:tc>
          <w:tcPr>
            <w:tcW w:w="9606" w:type="dxa"/>
            <w:hideMark/>
          </w:tcPr>
          <w:p w:rsidR="00FA2C75" w:rsidRPr="00E46313" w:rsidRDefault="00FA2C75" w:rsidP="00EA51BD">
            <w:pPr>
              <w:spacing w:line="276" w:lineRule="auto"/>
              <w:jc w:val="center"/>
              <w:rPr>
                <w:b/>
                <w:sz w:val="24"/>
                <w:szCs w:val="24"/>
              </w:rPr>
            </w:pPr>
            <w:r w:rsidRPr="00E46313">
              <w:rPr>
                <w:b/>
                <w:sz w:val="24"/>
                <w:szCs w:val="24"/>
              </w:rPr>
              <w:t xml:space="preserve">СОБРАНИЕ ПРЕДСТАВИТЕЛЕЙ </w:t>
            </w:r>
          </w:p>
          <w:p w:rsidR="00FA2C75" w:rsidRPr="00E46313" w:rsidRDefault="00FA2C75" w:rsidP="00EA51BD">
            <w:pPr>
              <w:spacing w:line="276" w:lineRule="auto"/>
              <w:jc w:val="center"/>
              <w:rPr>
                <w:b/>
                <w:sz w:val="24"/>
                <w:szCs w:val="24"/>
              </w:rPr>
            </w:pPr>
            <w:r w:rsidRPr="00E46313">
              <w:rPr>
                <w:b/>
                <w:sz w:val="24"/>
                <w:szCs w:val="24"/>
              </w:rPr>
              <w:t>КАМЕШКИРСКОГО РАЙОНА ПЕНЗЕНСКОЙ ОБЛАСТИ</w:t>
            </w:r>
          </w:p>
        </w:tc>
      </w:tr>
      <w:tr w:rsidR="00FA2C75" w:rsidRPr="00E46313" w:rsidTr="00EA51BD">
        <w:trPr>
          <w:trHeight w:val="397"/>
        </w:trPr>
        <w:tc>
          <w:tcPr>
            <w:tcW w:w="9606" w:type="dxa"/>
          </w:tcPr>
          <w:p w:rsidR="00FA2C75" w:rsidRPr="00E46313" w:rsidRDefault="00FA2C75" w:rsidP="00EA51BD">
            <w:pPr>
              <w:spacing w:line="276" w:lineRule="auto"/>
              <w:jc w:val="center"/>
              <w:rPr>
                <w:b/>
                <w:sz w:val="24"/>
                <w:szCs w:val="24"/>
              </w:rPr>
            </w:pPr>
            <w:r w:rsidRPr="00E46313">
              <w:rPr>
                <w:b/>
                <w:sz w:val="24"/>
                <w:szCs w:val="24"/>
              </w:rPr>
              <w:t>ПЯТОГО  СОЗЫВА</w:t>
            </w:r>
          </w:p>
        </w:tc>
      </w:tr>
      <w:tr w:rsidR="00FA2C75" w:rsidRPr="00E46313" w:rsidTr="00EA51BD">
        <w:tc>
          <w:tcPr>
            <w:tcW w:w="9606" w:type="dxa"/>
            <w:hideMark/>
          </w:tcPr>
          <w:p w:rsidR="00FA2C75" w:rsidRPr="00E46313" w:rsidRDefault="00FA2C75" w:rsidP="00EA51BD">
            <w:pPr>
              <w:keepNext/>
              <w:spacing w:line="276" w:lineRule="auto"/>
              <w:jc w:val="center"/>
              <w:outlineLvl w:val="2"/>
              <w:rPr>
                <w:b/>
                <w:bCs/>
                <w:sz w:val="24"/>
                <w:szCs w:val="24"/>
              </w:rPr>
            </w:pPr>
            <w:proofErr w:type="gramStart"/>
            <w:r w:rsidRPr="00E46313">
              <w:rPr>
                <w:b/>
                <w:bCs/>
                <w:sz w:val="24"/>
                <w:szCs w:val="24"/>
              </w:rPr>
              <w:t>Р</w:t>
            </w:r>
            <w:proofErr w:type="gramEnd"/>
            <w:r w:rsidRPr="00E46313">
              <w:rPr>
                <w:b/>
                <w:bCs/>
                <w:sz w:val="24"/>
                <w:szCs w:val="24"/>
              </w:rPr>
              <w:t xml:space="preserve"> Е Ш Е Н И Е</w:t>
            </w:r>
          </w:p>
        </w:tc>
      </w:tr>
    </w:tbl>
    <w:p w:rsidR="00FA2C75" w:rsidRPr="00E46313" w:rsidRDefault="00FA2C75" w:rsidP="00FA2C75">
      <w:pPr>
        <w:pStyle w:val="a5"/>
        <w:spacing w:before="0" w:beforeAutospacing="0" w:after="0" w:afterAutospacing="0"/>
        <w:rPr>
          <w:b/>
          <w:bCs/>
        </w:rPr>
      </w:pPr>
    </w:p>
    <w:p w:rsidR="00FA2C75" w:rsidRDefault="00FA2C75" w:rsidP="00FA2C75">
      <w:pPr>
        <w:pStyle w:val="a5"/>
        <w:spacing w:before="0" w:beforeAutospacing="0" w:after="0" w:afterAutospacing="0"/>
        <w:jc w:val="center"/>
        <w:rPr>
          <w:b/>
          <w:bCs/>
        </w:rPr>
      </w:pPr>
    </w:p>
    <w:p w:rsidR="00FA2C75" w:rsidRPr="00E46313" w:rsidRDefault="00FA2C75" w:rsidP="00FA2C75">
      <w:pPr>
        <w:jc w:val="center"/>
        <w:rPr>
          <w:sz w:val="24"/>
          <w:szCs w:val="24"/>
        </w:rPr>
      </w:pPr>
      <w:r w:rsidRPr="00E46313">
        <w:rPr>
          <w:sz w:val="24"/>
          <w:szCs w:val="24"/>
        </w:rPr>
        <w:t xml:space="preserve">от </w:t>
      </w:r>
      <w:r w:rsidRPr="00E46313">
        <w:rPr>
          <w:sz w:val="24"/>
          <w:szCs w:val="24"/>
          <w:u w:val="single"/>
        </w:rPr>
        <w:t xml:space="preserve">    23.06.2023           г. </w:t>
      </w:r>
      <w:r w:rsidRPr="00E46313">
        <w:rPr>
          <w:sz w:val="24"/>
          <w:szCs w:val="24"/>
        </w:rPr>
        <w:t>№_</w:t>
      </w:r>
      <w:r w:rsidRPr="00E46313">
        <w:rPr>
          <w:color w:val="000000"/>
          <w:sz w:val="24"/>
          <w:szCs w:val="24"/>
        </w:rPr>
        <w:t>130-17/5</w:t>
      </w:r>
      <w:r w:rsidRPr="00E46313">
        <w:rPr>
          <w:sz w:val="24"/>
          <w:szCs w:val="24"/>
        </w:rPr>
        <w:t>_______</w:t>
      </w:r>
      <w:r w:rsidRPr="00E46313">
        <w:rPr>
          <w:sz w:val="24"/>
          <w:szCs w:val="24"/>
          <w:u w:val="single"/>
        </w:rPr>
        <w:t xml:space="preserve">       </w:t>
      </w:r>
    </w:p>
    <w:p w:rsidR="00FA2C75" w:rsidRPr="00E46313" w:rsidRDefault="00FA2C75" w:rsidP="00FA2C75">
      <w:pPr>
        <w:jc w:val="both"/>
        <w:rPr>
          <w:sz w:val="24"/>
          <w:szCs w:val="24"/>
        </w:rPr>
      </w:pPr>
      <w:r w:rsidRPr="00E46313">
        <w:rPr>
          <w:sz w:val="24"/>
          <w:szCs w:val="24"/>
        </w:rPr>
        <w:t xml:space="preserve">                                              с. Русский Камешкир</w:t>
      </w:r>
    </w:p>
    <w:p w:rsidR="00FA2C75" w:rsidRDefault="00FA2C75" w:rsidP="00FA2C75">
      <w:pPr>
        <w:pStyle w:val="a5"/>
        <w:spacing w:before="0" w:beforeAutospacing="0" w:after="0" w:afterAutospacing="0"/>
        <w:jc w:val="center"/>
        <w:rPr>
          <w:b/>
          <w:bCs/>
        </w:rPr>
      </w:pPr>
    </w:p>
    <w:p w:rsidR="00FA2C75" w:rsidRPr="00E46313" w:rsidRDefault="00FA2C75" w:rsidP="00FA2C75">
      <w:pPr>
        <w:pStyle w:val="a5"/>
        <w:spacing w:before="0" w:beforeAutospacing="0" w:after="0" w:afterAutospacing="0"/>
        <w:jc w:val="center"/>
        <w:rPr>
          <w:b/>
          <w:bCs/>
        </w:rPr>
      </w:pPr>
    </w:p>
    <w:p w:rsidR="00FA2C75" w:rsidRPr="00E46313" w:rsidRDefault="00FA2C75" w:rsidP="00FA2C75">
      <w:pPr>
        <w:pStyle w:val="a5"/>
        <w:spacing w:before="0" w:beforeAutospacing="0" w:after="0" w:afterAutospacing="0"/>
        <w:jc w:val="center"/>
        <w:rPr>
          <w:b/>
          <w:bCs/>
        </w:rPr>
      </w:pPr>
      <w:r w:rsidRPr="00E46313">
        <w:rPr>
          <w:b/>
          <w:bCs/>
        </w:rPr>
        <w:t>О мерах поддержки отдельных категорий арендаторов земельных участков, находящихся в муниципальной собственности Камешкирского района, и земельных участков, государственная собственность на которые не разграничена</w:t>
      </w:r>
    </w:p>
    <w:p w:rsidR="00FA2C75" w:rsidRPr="00E46313" w:rsidRDefault="00FA2C75" w:rsidP="00FA2C75">
      <w:pPr>
        <w:pStyle w:val="a5"/>
        <w:spacing w:before="0" w:beforeAutospacing="0" w:after="0" w:afterAutospacing="0"/>
        <w:rPr>
          <w:b/>
        </w:rPr>
      </w:pPr>
      <w:r w:rsidRPr="00E46313">
        <w:rPr>
          <w:b/>
        </w:rPr>
        <w:t> </w:t>
      </w:r>
    </w:p>
    <w:p w:rsidR="00FA2C75" w:rsidRPr="00E46313" w:rsidRDefault="00FA2C75" w:rsidP="00FA2C75">
      <w:pPr>
        <w:pStyle w:val="a5"/>
        <w:spacing w:before="0" w:beforeAutospacing="0" w:after="0" w:afterAutospacing="0"/>
        <w:ind w:firstLine="709"/>
        <w:rPr>
          <w:b/>
        </w:rPr>
      </w:pPr>
    </w:p>
    <w:p w:rsidR="00FA2C75" w:rsidRPr="00E46313" w:rsidRDefault="00FA2C75" w:rsidP="00FA2C75">
      <w:pPr>
        <w:jc w:val="both"/>
        <w:rPr>
          <w:sz w:val="24"/>
          <w:szCs w:val="24"/>
        </w:rPr>
      </w:pPr>
      <w:r w:rsidRPr="00E46313">
        <w:rPr>
          <w:sz w:val="24"/>
          <w:szCs w:val="24"/>
        </w:rPr>
        <w:t xml:space="preserve">       </w:t>
      </w:r>
      <w:proofErr w:type="gramStart"/>
      <w:r w:rsidRPr="00E46313">
        <w:rPr>
          <w:sz w:val="24"/>
          <w:szCs w:val="24"/>
        </w:rPr>
        <w:t>В соответствии с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(с последующими изменениями), с Постановлением Правительства Пензенской обл. от 31.01.2023г. № 52-пП  "О мерах поддержки отдельных категорий арендаторов земельных участков, находящихся в собственности Пензенской области, и земельных участков, государственная собственность на которые не разграничена",  Уставом  Камешкирского района Пензенской области</w:t>
      </w:r>
      <w:proofErr w:type="gramEnd"/>
      <w:r w:rsidRPr="00E46313">
        <w:rPr>
          <w:sz w:val="24"/>
          <w:szCs w:val="24"/>
        </w:rPr>
        <w:t>, Собрание представителей Камешкирского  района Пензенской области</w:t>
      </w:r>
    </w:p>
    <w:p w:rsidR="00FA2C75" w:rsidRPr="00E46313" w:rsidRDefault="00FA2C75" w:rsidP="00FA2C75">
      <w:pPr>
        <w:jc w:val="center"/>
        <w:rPr>
          <w:b/>
          <w:sz w:val="24"/>
          <w:szCs w:val="24"/>
        </w:rPr>
      </w:pPr>
      <w:r w:rsidRPr="00E46313">
        <w:rPr>
          <w:b/>
          <w:sz w:val="24"/>
          <w:szCs w:val="24"/>
        </w:rPr>
        <w:t>решило:</w:t>
      </w:r>
    </w:p>
    <w:p w:rsidR="00FA2C75" w:rsidRPr="00E46313" w:rsidRDefault="00FA2C75" w:rsidP="00FA2C75">
      <w:pPr>
        <w:ind w:firstLine="708"/>
        <w:jc w:val="center"/>
        <w:rPr>
          <w:b/>
          <w:sz w:val="24"/>
          <w:szCs w:val="24"/>
        </w:rPr>
      </w:pPr>
    </w:p>
    <w:p w:rsidR="00FA2C75" w:rsidRPr="00E46313" w:rsidRDefault="00FA2C75" w:rsidP="00FA2C75">
      <w:pPr>
        <w:jc w:val="both"/>
        <w:rPr>
          <w:i/>
          <w:sz w:val="24"/>
          <w:szCs w:val="24"/>
        </w:rPr>
      </w:pPr>
      <w:r w:rsidRPr="00E46313">
        <w:rPr>
          <w:sz w:val="24"/>
          <w:szCs w:val="24"/>
        </w:rPr>
        <w:t xml:space="preserve"> </w:t>
      </w:r>
      <w:r w:rsidRPr="00E46313">
        <w:rPr>
          <w:i/>
          <w:sz w:val="24"/>
          <w:szCs w:val="24"/>
        </w:rPr>
        <w:t xml:space="preserve">      </w:t>
      </w:r>
      <w:r w:rsidRPr="00E46313">
        <w:rPr>
          <w:sz w:val="24"/>
          <w:szCs w:val="24"/>
        </w:rPr>
        <w:t xml:space="preserve">1. </w:t>
      </w:r>
      <w:proofErr w:type="gramStart"/>
      <w:r w:rsidRPr="00E46313">
        <w:rPr>
          <w:sz w:val="24"/>
          <w:szCs w:val="24"/>
        </w:rPr>
        <w:t>По договорам аренды земельных участков, находящихся в собственности Камешкирского района Пензенской области, и земельных участков, государственная собственность на которые не разграничена,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w:t>
      </w:r>
      <w:proofErr w:type="gramEnd"/>
      <w:r w:rsidRPr="00E46313">
        <w:rPr>
          <w:sz w:val="24"/>
          <w:szCs w:val="24"/>
        </w:rPr>
        <w:t xml:space="preserve"> </w:t>
      </w:r>
      <w:proofErr w:type="gramStart"/>
      <w:r w:rsidRPr="00E46313">
        <w:rPr>
          <w:sz w:val="24"/>
          <w:szCs w:val="24"/>
        </w:rPr>
        <w:t>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w:t>
      </w:r>
      <w:proofErr w:type="gramEnd"/>
      <w:r w:rsidRPr="00E46313">
        <w:rPr>
          <w:sz w:val="24"/>
          <w:szCs w:val="24"/>
        </w:rPr>
        <w:t xml:space="preserve"> "</w:t>
      </w:r>
      <w:proofErr w:type="gramStart"/>
      <w:r w:rsidRPr="00E46313">
        <w:rPr>
          <w:sz w:val="24"/>
          <w:szCs w:val="24"/>
        </w:rPr>
        <w:t>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 установить:</w:t>
      </w:r>
      <w:proofErr w:type="gramEnd"/>
    </w:p>
    <w:p w:rsidR="00FA2C75" w:rsidRPr="00E46313" w:rsidRDefault="00FA2C75" w:rsidP="00FA2C75">
      <w:pPr>
        <w:pStyle w:val="a5"/>
        <w:spacing w:before="0" w:beforeAutospacing="0" w:after="0" w:afterAutospacing="0"/>
        <w:ind w:firstLine="709"/>
        <w:jc w:val="both"/>
      </w:pPr>
      <w:proofErr w:type="gramStart"/>
      <w:r w:rsidRPr="00E46313">
        <w:t>а) отсрочку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FA2C75" w:rsidRPr="00E46313" w:rsidRDefault="00FA2C75" w:rsidP="00FA2C75">
      <w:pPr>
        <w:pStyle w:val="a5"/>
        <w:spacing w:before="0" w:beforeAutospacing="0" w:after="0" w:afterAutospacing="0"/>
        <w:ind w:firstLine="709"/>
        <w:jc w:val="both"/>
      </w:pPr>
      <w:r w:rsidRPr="00E46313">
        <w:t>б) возможность расторжения договоров аренды без применения штрафных санкций.</w:t>
      </w:r>
    </w:p>
    <w:p w:rsidR="00FA2C75" w:rsidRPr="00E46313" w:rsidRDefault="00FA2C75" w:rsidP="00FA2C75">
      <w:pPr>
        <w:pStyle w:val="a5"/>
        <w:spacing w:before="0" w:beforeAutospacing="0" w:after="0" w:afterAutospacing="0"/>
        <w:ind w:firstLine="709"/>
        <w:jc w:val="both"/>
      </w:pPr>
      <w:r w:rsidRPr="00E46313">
        <w:t>2. Предоставление отсрочки уплаты арендной платы, указанной в подпункте "а" пункта 1 настоящего решения, осуществляется на следующих условиях:</w:t>
      </w:r>
    </w:p>
    <w:p w:rsidR="00FA2C75" w:rsidRPr="00E46313" w:rsidRDefault="00FA2C75" w:rsidP="00FA2C75">
      <w:pPr>
        <w:pStyle w:val="a5"/>
        <w:spacing w:before="0" w:beforeAutospacing="0" w:after="0" w:afterAutospacing="0"/>
        <w:ind w:firstLine="709"/>
        <w:jc w:val="both"/>
      </w:pPr>
      <w:r w:rsidRPr="00E46313">
        <w:t>отсутствие использования арендуемых по договорам аренды земельных участков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решения;</w:t>
      </w:r>
    </w:p>
    <w:p w:rsidR="00FA2C75" w:rsidRPr="00E46313" w:rsidRDefault="00FA2C75" w:rsidP="00FA2C75">
      <w:pPr>
        <w:pStyle w:val="a5"/>
        <w:spacing w:before="0" w:beforeAutospacing="0" w:after="0" w:afterAutospacing="0"/>
        <w:ind w:firstLine="709"/>
        <w:jc w:val="both"/>
      </w:pPr>
      <w:proofErr w:type="gramStart"/>
      <w:r w:rsidRPr="00E46313">
        <w:t xml:space="preserve">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w:t>
      </w:r>
      <w:r w:rsidRPr="00E46313">
        <w:lastRenderedPageBreak/>
        <w:t>контракта о добровольном содействии в выполнении задач, возложенных на Вооруженные Силы Российской Федерации</w:t>
      </w:r>
      <w:proofErr w:type="gramEnd"/>
      <w:r w:rsidRPr="00E46313">
        <w:t xml:space="preserve">, </w:t>
      </w:r>
      <w:proofErr w:type="gramStart"/>
      <w:r w:rsidRPr="00E46313">
        <w:t>предоставленного</w:t>
      </w:r>
      <w:proofErr w:type="gramEnd"/>
      <w:r w:rsidRPr="00E46313">
        <w:t xml:space="preserve"> федеральным органом исполнительной власти, с которым заключены указанные контракты;</w:t>
      </w:r>
    </w:p>
    <w:p w:rsidR="00FA2C75" w:rsidRPr="00E46313" w:rsidRDefault="00FA2C75" w:rsidP="00FA2C75">
      <w:pPr>
        <w:pStyle w:val="a5"/>
        <w:spacing w:before="0" w:beforeAutospacing="0" w:after="0" w:afterAutospacing="0"/>
        <w:ind w:firstLine="709"/>
        <w:jc w:val="both"/>
      </w:pPr>
      <w:proofErr w:type="gramStart"/>
      <w:r w:rsidRPr="00E46313">
        <w:t>арендатору предоставляется отсрочка уплаты арендной платы 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FA2C75" w:rsidRPr="00E46313" w:rsidRDefault="00FA2C75" w:rsidP="00FA2C75">
      <w:pPr>
        <w:pStyle w:val="a5"/>
        <w:spacing w:before="0" w:beforeAutospacing="0" w:after="0" w:afterAutospacing="0"/>
        <w:ind w:firstLine="709"/>
        <w:jc w:val="both"/>
      </w:pPr>
      <w:proofErr w:type="gramStart"/>
      <w:r w:rsidRPr="00E46313">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решения, поэтапно, не чаще одного раза в месяц, равными платежами, размер которых составляет половину ежемесячной арендной</w:t>
      </w:r>
      <w:proofErr w:type="gramEnd"/>
      <w:r w:rsidRPr="00E46313">
        <w:t xml:space="preserve"> платы по договору аренды;</w:t>
      </w:r>
    </w:p>
    <w:p w:rsidR="00FA2C75" w:rsidRPr="00E46313" w:rsidRDefault="00FA2C75" w:rsidP="00FA2C75">
      <w:pPr>
        <w:pStyle w:val="a5"/>
        <w:spacing w:before="0" w:beforeAutospacing="0" w:after="0" w:afterAutospacing="0"/>
        <w:ind w:firstLine="709"/>
        <w:jc w:val="both"/>
      </w:pPr>
      <w:r w:rsidRPr="00E46313">
        <w:t>не допускается установление дополнительных платежей, подлежащих уплате арендатором в связи с предоставлением отсрочки;</w:t>
      </w:r>
    </w:p>
    <w:p w:rsidR="00FA2C75" w:rsidRPr="00E46313" w:rsidRDefault="00FA2C75" w:rsidP="00FA2C75">
      <w:pPr>
        <w:pStyle w:val="a5"/>
        <w:spacing w:before="0" w:beforeAutospacing="0" w:after="0" w:afterAutospacing="0"/>
        <w:ind w:firstLine="709"/>
        <w:jc w:val="both"/>
      </w:pPr>
      <w:proofErr w:type="gramStart"/>
      <w:r w:rsidRPr="00E46313">
        <w:t>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w:t>
      </w:r>
      <w:proofErr w:type="gramEnd"/>
      <w:r w:rsidRPr="00E46313">
        <w:t xml:space="preserve">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FA2C75" w:rsidRPr="00E46313" w:rsidRDefault="00FA2C75" w:rsidP="00FA2C75">
      <w:pPr>
        <w:pStyle w:val="a5"/>
        <w:spacing w:before="0" w:beforeAutospacing="0" w:after="0" w:afterAutospacing="0"/>
        <w:ind w:firstLine="709"/>
        <w:jc w:val="both"/>
      </w:pPr>
      <w:r w:rsidRPr="00E46313">
        <w:t>3. Расторжение договора аренды без применения штрафных санкций, указанное в подпункте "б" пункта 1 настоящего решения, осуществляется на следующих условиях:</w:t>
      </w:r>
    </w:p>
    <w:p w:rsidR="00FA2C75" w:rsidRPr="00E46313" w:rsidRDefault="00FA2C75" w:rsidP="00FA2C75">
      <w:pPr>
        <w:pStyle w:val="a5"/>
        <w:spacing w:before="0" w:beforeAutospacing="0" w:after="0" w:afterAutospacing="0"/>
        <w:ind w:firstLine="709"/>
        <w:jc w:val="both"/>
      </w:pPr>
      <w:proofErr w:type="gramStart"/>
      <w:r w:rsidRPr="00E46313">
        <w:t>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w:t>
      </w:r>
      <w:proofErr w:type="gramEnd"/>
      <w:r w:rsidRPr="00E46313">
        <w:t xml:space="preserve"> органом исполнительной власти, с которым заключены указанные контракты;</w:t>
      </w:r>
    </w:p>
    <w:p w:rsidR="00FA2C75" w:rsidRPr="00E46313" w:rsidRDefault="00FA2C75" w:rsidP="00FA2C75">
      <w:pPr>
        <w:pStyle w:val="a5"/>
        <w:spacing w:before="0" w:beforeAutospacing="0" w:after="0" w:afterAutospacing="0"/>
        <w:ind w:firstLine="709"/>
        <w:jc w:val="both"/>
      </w:pPr>
      <w:r w:rsidRPr="00E46313">
        <w:t>договор аренды подлежит расторжению со дня получения арендодателем уведомления о расторжении договора аренды;</w:t>
      </w:r>
    </w:p>
    <w:p w:rsidR="00FA2C75" w:rsidRPr="00E46313" w:rsidRDefault="00FA2C75" w:rsidP="00FA2C75">
      <w:pPr>
        <w:pStyle w:val="a5"/>
        <w:spacing w:before="0" w:beforeAutospacing="0" w:after="0" w:afterAutospacing="0"/>
        <w:ind w:firstLine="709"/>
        <w:jc w:val="both"/>
      </w:pPr>
      <w:r w:rsidRPr="00E46313">
        <w:t>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FA2C75" w:rsidRPr="00E46313" w:rsidRDefault="00FA2C75" w:rsidP="00FA2C75">
      <w:pPr>
        <w:pStyle w:val="a5"/>
        <w:spacing w:before="0" w:beforeAutospacing="0" w:after="0" w:afterAutospacing="0"/>
        <w:ind w:firstLine="709"/>
        <w:jc w:val="both"/>
      </w:pPr>
      <w:r w:rsidRPr="00E46313">
        <w:t xml:space="preserve">4. Настоящее решение вступает в силу на следующий день после дня его официального опубликования и распространяется  на правоотношения, возникшие с 21.09.2022г. </w:t>
      </w:r>
    </w:p>
    <w:p w:rsidR="00FA2C75" w:rsidRPr="00E46313" w:rsidRDefault="00FA2C75" w:rsidP="00FA2C75">
      <w:pPr>
        <w:suppressAutoHyphens/>
        <w:autoSpaceDE w:val="0"/>
        <w:autoSpaceDN w:val="0"/>
        <w:adjustRightInd w:val="0"/>
        <w:ind w:firstLine="540"/>
        <w:jc w:val="both"/>
        <w:rPr>
          <w:rFonts w:eastAsia="Calibri"/>
          <w:sz w:val="24"/>
          <w:szCs w:val="24"/>
          <w:lang w:eastAsia="ar-SA"/>
        </w:rPr>
      </w:pPr>
      <w:r w:rsidRPr="00E46313">
        <w:rPr>
          <w:rFonts w:eastAsia="Calibri"/>
          <w:sz w:val="24"/>
          <w:szCs w:val="24"/>
          <w:lang w:eastAsia="ar-SA"/>
        </w:rPr>
        <w:t xml:space="preserve">5. </w:t>
      </w:r>
      <w:r w:rsidRPr="00E46313">
        <w:rPr>
          <w:sz w:val="24"/>
          <w:szCs w:val="24"/>
        </w:rPr>
        <w:t>Опубликовать настоящее решение в информационном бюллетене «Камешкирский вестник» и разместить на официальном сайте администрации Камешкирского  района Пензенской области в сети «Интернет».</w:t>
      </w:r>
    </w:p>
    <w:p w:rsidR="00FA2C75" w:rsidRPr="00E46313" w:rsidRDefault="00FA2C75" w:rsidP="00FA2C75">
      <w:pPr>
        <w:suppressAutoHyphens/>
        <w:autoSpaceDE w:val="0"/>
        <w:autoSpaceDN w:val="0"/>
        <w:adjustRightInd w:val="0"/>
        <w:jc w:val="both"/>
        <w:rPr>
          <w:rFonts w:eastAsia="Calibri"/>
          <w:sz w:val="24"/>
          <w:szCs w:val="24"/>
          <w:lang w:eastAsia="ar-SA"/>
        </w:rPr>
      </w:pPr>
      <w:r w:rsidRPr="00E46313">
        <w:rPr>
          <w:sz w:val="24"/>
          <w:szCs w:val="24"/>
        </w:rPr>
        <w:t xml:space="preserve">6. </w:t>
      </w:r>
      <w:proofErr w:type="gramStart"/>
      <w:r w:rsidRPr="00E46313">
        <w:rPr>
          <w:sz w:val="24"/>
          <w:szCs w:val="24"/>
        </w:rPr>
        <w:t>Контроль за</w:t>
      </w:r>
      <w:proofErr w:type="gramEnd"/>
      <w:r w:rsidRPr="00E46313">
        <w:rPr>
          <w:sz w:val="24"/>
          <w:szCs w:val="24"/>
        </w:rPr>
        <w:t xml:space="preserve"> исполнением настоящего решения возложить на Главу Камешкирского района Пензенской области. </w:t>
      </w:r>
    </w:p>
    <w:p w:rsidR="00FA2C75" w:rsidRPr="00E46313" w:rsidRDefault="00FA2C75" w:rsidP="00FA2C75">
      <w:pPr>
        <w:pStyle w:val="a5"/>
        <w:spacing w:before="0" w:beforeAutospacing="0" w:after="0" w:afterAutospacing="0"/>
        <w:jc w:val="right"/>
      </w:pPr>
      <w:r w:rsidRPr="00E46313">
        <w:t> </w:t>
      </w:r>
    </w:p>
    <w:p w:rsidR="00FA2C75" w:rsidRPr="00E46313" w:rsidRDefault="00FA2C75" w:rsidP="00FA2C75">
      <w:pPr>
        <w:rPr>
          <w:sz w:val="24"/>
          <w:szCs w:val="24"/>
        </w:rPr>
      </w:pPr>
      <w:r w:rsidRPr="00E46313">
        <w:rPr>
          <w:sz w:val="24"/>
          <w:szCs w:val="24"/>
        </w:rPr>
        <w:t xml:space="preserve">Председатель Собрания представителей </w:t>
      </w:r>
    </w:p>
    <w:p w:rsidR="00FA2C75" w:rsidRPr="00E46313" w:rsidRDefault="00FA2C75" w:rsidP="00FA2C75">
      <w:pPr>
        <w:rPr>
          <w:sz w:val="24"/>
          <w:szCs w:val="24"/>
        </w:rPr>
      </w:pPr>
      <w:r w:rsidRPr="00E46313">
        <w:rPr>
          <w:sz w:val="24"/>
          <w:szCs w:val="24"/>
        </w:rPr>
        <w:lastRenderedPageBreak/>
        <w:t xml:space="preserve">Камешкирского  района </w:t>
      </w:r>
    </w:p>
    <w:p w:rsidR="00FA2C75" w:rsidRPr="00E46313" w:rsidRDefault="00FA2C75" w:rsidP="00FA2C75">
      <w:pPr>
        <w:rPr>
          <w:sz w:val="24"/>
          <w:szCs w:val="24"/>
        </w:rPr>
      </w:pPr>
      <w:r w:rsidRPr="00E46313">
        <w:rPr>
          <w:sz w:val="24"/>
          <w:szCs w:val="24"/>
        </w:rPr>
        <w:t>Пензенской области                                                                           В.Н. Жиряков</w:t>
      </w:r>
    </w:p>
    <w:p w:rsidR="00FA2C75" w:rsidRPr="00E46313" w:rsidRDefault="00FA2C75" w:rsidP="00FA2C75">
      <w:pPr>
        <w:pStyle w:val="a5"/>
        <w:spacing w:before="0" w:beforeAutospacing="0" w:after="0" w:afterAutospacing="0"/>
        <w:jc w:val="right"/>
      </w:pPr>
      <w:r w:rsidRPr="00E46313">
        <w:t> </w:t>
      </w:r>
    </w:p>
    <w:p w:rsidR="00FA2C75" w:rsidRPr="00E46313" w:rsidRDefault="00FA2C75" w:rsidP="00FA2C75">
      <w:pPr>
        <w:pStyle w:val="a5"/>
        <w:spacing w:before="0" w:beforeAutospacing="0" w:after="0" w:afterAutospacing="0"/>
        <w:jc w:val="right"/>
      </w:pPr>
    </w:p>
    <w:p w:rsidR="00FA2C75" w:rsidRPr="00E46313" w:rsidRDefault="00FA2C75" w:rsidP="00FA2C75">
      <w:pPr>
        <w:pStyle w:val="a5"/>
        <w:spacing w:before="0" w:beforeAutospacing="0" w:after="0" w:afterAutospacing="0"/>
        <w:jc w:val="right"/>
      </w:pPr>
      <w:r w:rsidRPr="00E46313">
        <w:t> </w:t>
      </w:r>
    </w:p>
    <w:p w:rsidR="00FA2C75" w:rsidRPr="00E46313" w:rsidRDefault="00FA2C75" w:rsidP="00FA2C75">
      <w:pPr>
        <w:rPr>
          <w:sz w:val="24"/>
          <w:szCs w:val="24"/>
        </w:rPr>
      </w:pPr>
      <w:r w:rsidRPr="00E46313">
        <w:rPr>
          <w:sz w:val="24"/>
          <w:szCs w:val="24"/>
        </w:rPr>
        <w:t>И.о. Главы Камешкирского района                                             О.Н.Белянина</w:t>
      </w:r>
    </w:p>
    <w:p w:rsidR="00FA2C75" w:rsidRDefault="00FA2C75">
      <w:pPr>
        <w:rPr>
          <w:sz w:val="24"/>
          <w:szCs w:val="24"/>
        </w:rPr>
      </w:pPr>
    </w:p>
    <w:p w:rsidR="00FA2C75" w:rsidRDefault="00FA2C75">
      <w:pPr>
        <w:rPr>
          <w:sz w:val="24"/>
          <w:szCs w:val="24"/>
        </w:rPr>
      </w:pPr>
    </w:p>
    <w:p w:rsidR="00FA2C75" w:rsidRDefault="00FA2C75">
      <w:pPr>
        <w:rPr>
          <w:sz w:val="24"/>
          <w:szCs w:val="24"/>
        </w:rPr>
      </w:pPr>
    </w:p>
    <w:p w:rsidR="00FA2C75" w:rsidRPr="009E5C36" w:rsidRDefault="00FA2C75" w:rsidP="00FA2C75">
      <w:pPr>
        <w:jc w:val="center"/>
        <w:rPr>
          <w:noProof/>
          <w:sz w:val="24"/>
          <w:szCs w:val="24"/>
        </w:rPr>
      </w:pPr>
      <w:r w:rsidRPr="009E5C36">
        <w:rPr>
          <w:noProof/>
          <w:sz w:val="24"/>
          <w:szCs w:val="24"/>
        </w:rPr>
        <w:drawing>
          <wp:anchor distT="0" distB="0" distL="114300" distR="114300" simplePos="0" relativeHeight="251667456" behindDoc="0" locked="0" layoutInCell="1" allowOverlap="1" wp14:anchorId="13D2EDD0" wp14:editId="1DFA0DEB">
            <wp:simplePos x="0" y="0"/>
            <wp:positionH relativeFrom="column">
              <wp:posOffset>2566035</wp:posOffset>
            </wp:positionH>
            <wp:positionV relativeFrom="paragraph">
              <wp:posOffset>-454660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2C75" w:rsidRPr="009E5C36" w:rsidRDefault="00FA2C75" w:rsidP="00FA2C75">
      <w:pPr>
        <w:jc w:val="center"/>
        <w:rPr>
          <w:noProof/>
          <w:sz w:val="24"/>
          <w:szCs w:val="24"/>
        </w:rPr>
      </w:pPr>
    </w:p>
    <w:p w:rsidR="00FA2C75" w:rsidRPr="009E5C36" w:rsidRDefault="00FA2C75" w:rsidP="00FA2C75">
      <w:pPr>
        <w:jc w:val="center"/>
        <w:rPr>
          <w:sz w:val="24"/>
          <w:szCs w:val="24"/>
        </w:rPr>
      </w:pPr>
    </w:p>
    <w:p w:rsidR="00FA2C75" w:rsidRPr="009E5C36" w:rsidRDefault="00FA2C75" w:rsidP="00FA2C75">
      <w:pPr>
        <w:jc w:val="cente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A2C75" w:rsidRPr="009E5C36" w:rsidTr="00EA51BD">
        <w:tc>
          <w:tcPr>
            <w:tcW w:w="9600" w:type="dxa"/>
            <w:hideMark/>
          </w:tcPr>
          <w:p w:rsidR="00FA2C75" w:rsidRPr="009E5C36" w:rsidRDefault="00FA2C75" w:rsidP="00EA51BD">
            <w:pPr>
              <w:spacing w:line="276" w:lineRule="auto"/>
              <w:jc w:val="center"/>
              <w:rPr>
                <w:b/>
                <w:sz w:val="24"/>
                <w:szCs w:val="24"/>
              </w:rPr>
            </w:pPr>
            <w:r w:rsidRPr="009E5C36">
              <w:rPr>
                <w:b/>
                <w:sz w:val="24"/>
                <w:szCs w:val="24"/>
              </w:rPr>
              <w:t xml:space="preserve">СОБРАНИЕ ПРЕДСТАВИТЕЛЕЙ </w:t>
            </w:r>
          </w:p>
          <w:p w:rsidR="00FA2C75" w:rsidRPr="009E5C36" w:rsidRDefault="00FA2C75" w:rsidP="00EA51BD">
            <w:pPr>
              <w:spacing w:line="276" w:lineRule="auto"/>
              <w:jc w:val="center"/>
              <w:rPr>
                <w:b/>
                <w:sz w:val="24"/>
                <w:szCs w:val="24"/>
              </w:rPr>
            </w:pPr>
            <w:r w:rsidRPr="009E5C36">
              <w:rPr>
                <w:b/>
                <w:sz w:val="24"/>
                <w:szCs w:val="24"/>
              </w:rPr>
              <w:t>КАМЕШКИРСКОГО РАЙОНА ПЕНЗЕНСКОЙ ОБЛАСТИ</w:t>
            </w:r>
          </w:p>
        </w:tc>
      </w:tr>
      <w:tr w:rsidR="00FA2C75" w:rsidRPr="009E5C36" w:rsidTr="00EA51BD">
        <w:trPr>
          <w:trHeight w:val="397"/>
        </w:trPr>
        <w:tc>
          <w:tcPr>
            <w:tcW w:w="9600" w:type="dxa"/>
          </w:tcPr>
          <w:p w:rsidR="00FA2C75" w:rsidRPr="009E5C36" w:rsidRDefault="00FA2C75" w:rsidP="00EA51BD">
            <w:pPr>
              <w:spacing w:line="276" w:lineRule="auto"/>
              <w:jc w:val="center"/>
              <w:rPr>
                <w:b/>
                <w:sz w:val="24"/>
                <w:szCs w:val="24"/>
              </w:rPr>
            </w:pPr>
            <w:r w:rsidRPr="009E5C36">
              <w:rPr>
                <w:b/>
                <w:sz w:val="24"/>
                <w:szCs w:val="24"/>
              </w:rPr>
              <w:t>ПЯТОГО  СОЗЫВА</w:t>
            </w:r>
          </w:p>
        </w:tc>
      </w:tr>
      <w:tr w:rsidR="00FA2C75" w:rsidRPr="009E5C36" w:rsidTr="00EA51BD">
        <w:tc>
          <w:tcPr>
            <w:tcW w:w="9600" w:type="dxa"/>
            <w:hideMark/>
          </w:tcPr>
          <w:p w:rsidR="00FA2C75" w:rsidRPr="009E5C36" w:rsidRDefault="00FA2C75" w:rsidP="00FA2C75">
            <w:pPr>
              <w:pStyle w:val="3"/>
              <w:jc w:val="center"/>
              <w:rPr>
                <w:rFonts w:ascii="Times New Roman" w:hAnsi="Times New Roman"/>
                <w:sz w:val="24"/>
                <w:szCs w:val="24"/>
              </w:rPr>
            </w:pPr>
            <w:proofErr w:type="gramStart"/>
            <w:r w:rsidRPr="009E5C36">
              <w:rPr>
                <w:rFonts w:ascii="Times New Roman" w:hAnsi="Times New Roman"/>
                <w:sz w:val="24"/>
                <w:szCs w:val="24"/>
              </w:rPr>
              <w:t>Р</w:t>
            </w:r>
            <w:proofErr w:type="gramEnd"/>
            <w:r w:rsidRPr="009E5C36">
              <w:rPr>
                <w:rFonts w:ascii="Times New Roman" w:hAnsi="Times New Roman"/>
                <w:sz w:val="24"/>
                <w:szCs w:val="24"/>
              </w:rPr>
              <w:t xml:space="preserve"> Е Ш Е Н И Е</w:t>
            </w:r>
          </w:p>
        </w:tc>
      </w:tr>
    </w:tbl>
    <w:p w:rsidR="00FA2C75" w:rsidRPr="009E5C36" w:rsidRDefault="00FA2C75" w:rsidP="00FA2C75">
      <w:pPr>
        <w:jc w:val="center"/>
        <w:rPr>
          <w:sz w:val="24"/>
          <w:szCs w:val="24"/>
        </w:rPr>
      </w:pPr>
    </w:p>
    <w:p w:rsidR="00FA2C75" w:rsidRDefault="00FA2C75" w:rsidP="00FA2C75">
      <w:pPr>
        <w:jc w:val="center"/>
        <w:rPr>
          <w:sz w:val="24"/>
          <w:szCs w:val="24"/>
          <w:u w:val="single"/>
        </w:rPr>
      </w:pPr>
      <w:r w:rsidRPr="009E5C36">
        <w:rPr>
          <w:sz w:val="24"/>
          <w:szCs w:val="24"/>
        </w:rPr>
        <w:t>от __23.06.2023___</w:t>
      </w:r>
      <w:r w:rsidRPr="009E5C36">
        <w:rPr>
          <w:sz w:val="24"/>
          <w:szCs w:val="24"/>
          <w:u w:val="single"/>
        </w:rPr>
        <w:t xml:space="preserve">г. </w:t>
      </w:r>
      <w:r w:rsidRPr="009E5C36">
        <w:rPr>
          <w:sz w:val="24"/>
          <w:szCs w:val="24"/>
        </w:rPr>
        <w:t>№__132-17/5___</w:t>
      </w:r>
    </w:p>
    <w:p w:rsidR="00FA2C75" w:rsidRPr="009E5C36" w:rsidRDefault="00FA2C75" w:rsidP="00FA2C75">
      <w:pPr>
        <w:jc w:val="center"/>
        <w:rPr>
          <w:sz w:val="24"/>
          <w:szCs w:val="24"/>
        </w:rPr>
      </w:pPr>
      <w:r w:rsidRPr="009E5C36">
        <w:rPr>
          <w:sz w:val="24"/>
          <w:szCs w:val="24"/>
        </w:rPr>
        <w:t>с. Русский Камешкир</w:t>
      </w:r>
    </w:p>
    <w:p w:rsidR="00FA2C75" w:rsidRDefault="00FA2C75" w:rsidP="00FA2C75">
      <w:pPr>
        <w:jc w:val="center"/>
        <w:rPr>
          <w:b/>
          <w:sz w:val="24"/>
          <w:szCs w:val="24"/>
        </w:rPr>
      </w:pPr>
    </w:p>
    <w:p w:rsidR="00FA2C75" w:rsidRPr="009E5C36" w:rsidRDefault="00FA2C75" w:rsidP="00FA2C75">
      <w:pPr>
        <w:jc w:val="center"/>
        <w:rPr>
          <w:sz w:val="24"/>
          <w:szCs w:val="24"/>
        </w:rPr>
      </w:pPr>
      <w:r w:rsidRPr="009E5C36">
        <w:rPr>
          <w:b/>
          <w:sz w:val="24"/>
          <w:szCs w:val="24"/>
        </w:rPr>
        <w:t>Об утверждении Порядка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w:t>
      </w:r>
    </w:p>
    <w:p w:rsidR="00FA2C75" w:rsidRPr="009E5C36" w:rsidRDefault="00FA2C75" w:rsidP="00FA2C75">
      <w:pPr>
        <w:pStyle w:val="11"/>
        <w:spacing w:before="0" w:beforeAutospacing="0" w:after="0" w:afterAutospacing="0"/>
        <w:ind w:firstLine="567"/>
        <w:jc w:val="both"/>
        <w:rPr>
          <w:bCs/>
          <w:color w:val="000000"/>
        </w:rPr>
      </w:pPr>
      <w:r w:rsidRPr="009E5C36">
        <w:t xml:space="preserve">На основании статьи 12 Федерального закона от 02.03.2007 № 25-ФЗ «О муниципальной службе в Российской Федерации», решения Собрания представителей Камешкирского района Пензенской области </w:t>
      </w:r>
      <w:r w:rsidRPr="009E5C36">
        <w:rPr>
          <w:bCs/>
          <w:color w:val="000000"/>
        </w:rPr>
        <w:t>от 20.06.11 № 736-142/2 «Об утверждении Положения о муниципальной службе в Камешкирском районе», руководствуясь Уставом Камешкирского района Пензенской области, Собрание представителей Камешкирского района Пензенской области</w:t>
      </w:r>
    </w:p>
    <w:p w:rsidR="00FA2C75" w:rsidRPr="009E5C36" w:rsidRDefault="00FA2C75" w:rsidP="00FA2C75">
      <w:pPr>
        <w:ind w:firstLine="709"/>
        <w:jc w:val="center"/>
        <w:rPr>
          <w:sz w:val="24"/>
          <w:szCs w:val="24"/>
        </w:rPr>
      </w:pPr>
      <w:r w:rsidRPr="009E5C36">
        <w:rPr>
          <w:sz w:val="24"/>
          <w:szCs w:val="24"/>
        </w:rPr>
        <w:t>решило:</w:t>
      </w:r>
    </w:p>
    <w:p w:rsidR="00FA2C75" w:rsidRPr="009E5C36" w:rsidRDefault="00FA2C75" w:rsidP="00FA2C75">
      <w:pPr>
        <w:ind w:firstLine="709"/>
        <w:jc w:val="both"/>
        <w:rPr>
          <w:sz w:val="24"/>
          <w:szCs w:val="24"/>
        </w:rPr>
      </w:pPr>
      <w:r w:rsidRPr="009E5C36">
        <w:rPr>
          <w:sz w:val="24"/>
          <w:szCs w:val="24"/>
        </w:rPr>
        <w:t xml:space="preserve">1. Утвердить порядок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 согласно приложению к настоящему решению. </w:t>
      </w:r>
    </w:p>
    <w:p w:rsidR="00FA2C75" w:rsidRPr="009E5C36" w:rsidRDefault="00FA2C75" w:rsidP="00FA2C75">
      <w:pPr>
        <w:ind w:firstLine="709"/>
        <w:jc w:val="both"/>
        <w:rPr>
          <w:sz w:val="24"/>
          <w:szCs w:val="24"/>
        </w:rPr>
      </w:pPr>
      <w:r w:rsidRPr="009E5C36">
        <w:rPr>
          <w:sz w:val="24"/>
          <w:szCs w:val="24"/>
        </w:rPr>
        <w:t xml:space="preserve">2. Ознакомить с настоящим решением муниципальных служащих Камешкирского района Пензенской области. </w:t>
      </w:r>
    </w:p>
    <w:p w:rsidR="00FA2C75" w:rsidRPr="009E5C36" w:rsidRDefault="00FA2C75" w:rsidP="00FA2C75">
      <w:pPr>
        <w:ind w:firstLine="567"/>
        <w:jc w:val="both"/>
        <w:rPr>
          <w:color w:val="000000"/>
          <w:sz w:val="24"/>
          <w:szCs w:val="24"/>
        </w:rPr>
      </w:pPr>
      <w:r w:rsidRPr="009E5C36">
        <w:rPr>
          <w:color w:val="000000"/>
          <w:sz w:val="24"/>
          <w:szCs w:val="24"/>
        </w:rPr>
        <w:t>3. Настоящее решение вступает в силу на следующий день после  дня его официального опубликования.</w:t>
      </w:r>
    </w:p>
    <w:p w:rsidR="00FA2C75" w:rsidRPr="009E5C36" w:rsidRDefault="00FA2C75" w:rsidP="00FA2C75">
      <w:pPr>
        <w:ind w:firstLine="567"/>
        <w:jc w:val="both"/>
        <w:rPr>
          <w:color w:val="000000"/>
          <w:sz w:val="24"/>
          <w:szCs w:val="24"/>
        </w:rPr>
      </w:pPr>
      <w:r w:rsidRPr="009E5C36">
        <w:rPr>
          <w:color w:val="000000"/>
          <w:sz w:val="24"/>
          <w:szCs w:val="24"/>
        </w:rPr>
        <w:t>4. Настоящее решение опубликовать в информационном бюллетене «Камешкирский вестник».</w:t>
      </w:r>
    </w:p>
    <w:p w:rsidR="00FA2C75" w:rsidRPr="009E5C36" w:rsidRDefault="00FA2C75" w:rsidP="00FA2C75">
      <w:pPr>
        <w:ind w:firstLine="567"/>
        <w:jc w:val="both"/>
        <w:rPr>
          <w:color w:val="000000"/>
          <w:sz w:val="24"/>
          <w:szCs w:val="24"/>
        </w:rPr>
      </w:pPr>
      <w:r w:rsidRPr="009E5C36">
        <w:rPr>
          <w:color w:val="000000"/>
          <w:sz w:val="24"/>
          <w:szCs w:val="24"/>
        </w:rPr>
        <w:t xml:space="preserve">5. </w:t>
      </w:r>
      <w:proofErr w:type="gramStart"/>
      <w:r w:rsidRPr="009E5C36">
        <w:rPr>
          <w:color w:val="000000"/>
          <w:sz w:val="24"/>
          <w:szCs w:val="24"/>
        </w:rPr>
        <w:t>Контроль за</w:t>
      </w:r>
      <w:proofErr w:type="gramEnd"/>
      <w:r w:rsidRPr="009E5C36">
        <w:rPr>
          <w:color w:val="000000"/>
          <w:sz w:val="24"/>
          <w:szCs w:val="24"/>
        </w:rPr>
        <w:t xml:space="preserve"> исполнением настоящего решения возложить на Главу Камешкирского района Пензенской области.</w:t>
      </w:r>
    </w:p>
    <w:p w:rsidR="00FA2C75" w:rsidRPr="009E5C36" w:rsidRDefault="00FA2C75" w:rsidP="00FA2C75">
      <w:pPr>
        <w:ind w:firstLine="567"/>
        <w:jc w:val="both"/>
        <w:rPr>
          <w:color w:val="000000"/>
          <w:sz w:val="24"/>
          <w:szCs w:val="24"/>
        </w:rPr>
      </w:pPr>
      <w:r w:rsidRPr="009E5C36">
        <w:rPr>
          <w:color w:val="000000"/>
          <w:sz w:val="24"/>
          <w:szCs w:val="24"/>
        </w:rPr>
        <w:t> Председатель Собрания представителей</w:t>
      </w:r>
    </w:p>
    <w:p w:rsidR="00FA2C75" w:rsidRPr="009E5C36" w:rsidRDefault="00FA2C75" w:rsidP="00FA2C75">
      <w:pPr>
        <w:ind w:firstLine="567"/>
        <w:jc w:val="both"/>
        <w:rPr>
          <w:color w:val="000000"/>
          <w:sz w:val="24"/>
          <w:szCs w:val="24"/>
        </w:rPr>
      </w:pPr>
      <w:r w:rsidRPr="009E5C36">
        <w:rPr>
          <w:color w:val="000000"/>
          <w:sz w:val="24"/>
          <w:szCs w:val="24"/>
        </w:rPr>
        <w:t>Камешкирского района</w:t>
      </w:r>
    </w:p>
    <w:p w:rsidR="00FA2C75" w:rsidRPr="009E5C36" w:rsidRDefault="00FA2C75" w:rsidP="00FA2C75">
      <w:pPr>
        <w:ind w:firstLine="567"/>
        <w:jc w:val="both"/>
        <w:rPr>
          <w:color w:val="000000"/>
          <w:sz w:val="24"/>
          <w:szCs w:val="24"/>
        </w:rPr>
      </w:pPr>
      <w:r w:rsidRPr="009E5C36">
        <w:rPr>
          <w:color w:val="000000"/>
          <w:sz w:val="24"/>
          <w:szCs w:val="24"/>
        </w:rPr>
        <w:t>Пензенской области                                                               В.Н.Жиряков</w:t>
      </w:r>
    </w:p>
    <w:p w:rsidR="00FA2C75" w:rsidRPr="009E5C36" w:rsidRDefault="00FA2C75" w:rsidP="00FA2C75">
      <w:pPr>
        <w:ind w:firstLine="540"/>
        <w:jc w:val="both"/>
        <w:rPr>
          <w:sz w:val="24"/>
          <w:szCs w:val="24"/>
        </w:rPr>
      </w:pPr>
    </w:p>
    <w:p w:rsidR="00FA2C75" w:rsidRPr="009E5C36" w:rsidRDefault="00FA2C75" w:rsidP="00FA2C75">
      <w:pPr>
        <w:ind w:firstLine="540"/>
        <w:jc w:val="both"/>
        <w:rPr>
          <w:sz w:val="24"/>
          <w:szCs w:val="24"/>
        </w:rPr>
      </w:pPr>
      <w:r w:rsidRPr="009E5C36">
        <w:rPr>
          <w:sz w:val="24"/>
          <w:szCs w:val="24"/>
        </w:rPr>
        <w:t>И.о. Главы Камешкирского района</w:t>
      </w:r>
    </w:p>
    <w:p w:rsidR="00FA2C75" w:rsidRPr="009E5C36" w:rsidRDefault="00FA2C75" w:rsidP="00FA2C75">
      <w:pPr>
        <w:ind w:firstLine="540"/>
        <w:jc w:val="both"/>
        <w:rPr>
          <w:sz w:val="24"/>
          <w:szCs w:val="24"/>
        </w:rPr>
      </w:pPr>
      <w:r w:rsidRPr="009E5C36">
        <w:rPr>
          <w:sz w:val="24"/>
          <w:szCs w:val="24"/>
        </w:rPr>
        <w:t>Пензенской области                                                              О.Н.Белянина</w:t>
      </w:r>
    </w:p>
    <w:p w:rsidR="00FA2C75" w:rsidRPr="009E5C36" w:rsidRDefault="00FA2C75" w:rsidP="00FA2C75">
      <w:pPr>
        <w:ind w:left="5670"/>
        <w:jc w:val="both"/>
        <w:rPr>
          <w:sz w:val="24"/>
          <w:szCs w:val="24"/>
        </w:rPr>
      </w:pPr>
      <w:r w:rsidRPr="009E5C36">
        <w:rPr>
          <w:sz w:val="24"/>
          <w:szCs w:val="24"/>
        </w:rPr>
        <w:t xml:space="preserve">Приложение к решению Собрания </w:t>
      </w:r>
      <w:r w:rsidRPr="009E5C36">
        <w:rPr>
          <w:sz w:val="24"/>
          <w:szCs w:val="24"/>
        </w:rPr>
        <w:lastRenderedPageBreak/>
        <w:t>представителей</w:t>
      </w:r>
    </w:p>
    <w:p w:rsidR="00FA2C75" w:rsidRPr="009E5C36" w:rsidRDefault="00FA2C75" w:rsidP="00FA2C75">
      <w:pPr>
        <w:ind w:left="5670"/>
        <w:jc w:val="both"/>
        <w:rPr>
          <w:sz w:val="24"/>
          <w:szCs w:val="24"/>
        </w:rPr>
      </w:pPr>
      <w:r w:rsidRPr="009E5C36">
        <w:rPr>
          <w:sz w:val="24"/>
          <w:szCs w:val="24"/>
        </w:rPr>
        <w:t>Камешкирского района</w:t>
      </w:r>
    </w:p>
    <w:p w:rsidR="00FA2C75" w:rsidRPr="009E5C36" w:rsidRDefault="00FA2C75" w:rsidP="00FA2C75">
      <w:pPr>
        <w:ind w:left="5670"/>
        <w:jc w:val="both"/>
        <w:rPr>
          <w:sz w:val="24"/>
          <w:szCs w:val="24"/>
        </w:rPr>
      </w:pPr>
      <w:r w:rsidRPr="009E5C36">
        <w:rPr>
          <w:sz w:val="24"/>
          <w:szCs w:val="24"/>
        </w:rPr>
        <w:t>Пензенской области</w:t>
      </w:r>
    </w:p>
    <w:p w:rsidR="00FA2C75" w:rsidRPr="009E5C36" w:rsidRDefault="00FA2C75" w:rsidP="00FA2C75">
      <w:pPr>
        <w:ind w:left="5670"/>
        <w:jc w:val="both"/>
        <w:rPr>
          <w:sz w:val="24"/>
          <w:szCs w:val="24"/>
        </w:rPr>
      </w:pPr>
      <w:r w:rsidRPr="009E5C36">
        <w:rPr>
          <w:sz w:val="24"/>
          <w:szCs w:val="24"/>
        </w:rPr>
        <w:t xml:space="preserve">от __________ № _____ </w:t>
      </w:r>
    </w:p>
    <w:p w:rsidR="00FA2C75" w:rsidRPr="009E5C36" w:rsidRDefault="00FA2C75" w:rsidP="00FA2C75">
      <w:pPr>
        <w:rPr>
          <w:sz w:val="24"/>
          <w:szCs w:val="24"/>
        </w:rPr>
      </w:pPr>
    </w:p>
    <w:p w:rsidR="00FA2C75" w:rsidRPr="009E5C36" w:rsidRDefault="00FA2C75" w:rsidP="00FA2C75">
      <w:pPr>
        <w:jc w:val="center"/>
        <w:rPr>
          <w:b/>
          <w:sz w:val="24"/>
          <w:szCs w:val="24"/>
        </w:rPr>
      </w:pPr>
      <w:r w:rsidRPr="009E5C36">
        <w:rPr>
          <w:b/>
          <w:sz w:val="24"/>
          <w:szCs w:val="24"/>
        </w:rPr>
        <w:t>Порядок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w:t>
      </w:r>
    </w:p>
    <w:p w:rsidR="00FA2C75" w:rsidRPr="009E5C36" w:rsidRDefault="00FA2C75" w:rsidP="00FA2C75">
      <w:pPr>
        <w:ind w:firstLine="709"/>
        <w:jc w:val="both"/>
        <w:rPr>
          <w:sz w:val="24"/>
          <w:szCs w:val="24"/>
        </w:rPr>
      </w:pPr>
      <w:r w:rsidRPr="009E5C36">
        <w:rPr>
          <w:sz w:val="24"/>
          <w:szCs w:val="24"/>
        </w:rPr>
        <w:t xml:space="preserve">1. Настоящий Порядок регулирует процедуру сообщения муниципальным служащим представителю нанимателя (работодателю) в соответствии с пунктами 9 и 9.1 части 1 статьи 12 Федерального закона от 02.03.2007 № 25-ФЗ «О муниципальной службе в Российской Федерации» (далее – сообщение) о следующих фактах: </w:t>
      </w:r>
    </w:p>
    <w:p w:rsidR="00FA2C75" w:rsidRPr="009E5C36" w:rsidRDefault="00FA2C75" w:rsidP="00FA2C75">
      <w:pPr>
        <w:ind w:firstLine="709"/>
        <w:jc w:val="both"/>
        <w:rPr>
          <w:sz w:val="24"/>
          <w:szCs w:val="24"/>
        </w:rPr>
      </w:pPr>
      <w:r w:rsidRPr="009E5C36">
        <w:rPr>
          <w:sz w:val="24"/>
          <w:szCs w:val="24"/>
        </w:rPr>
        <w:t xml:space="preserve">а) прекращение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w:t>
      </w:r>
    </w:p>
    <w:p w:rsidR="00FA2C75" w:rsidRPr="009E5C36" w:rsidRDefault="00FA2C75" w:rsidP="00FA2C75">
      <w:pPr>
        <w:ind w:firstLine="709"/>
        <w:jc w:val="both"/>
        <w:rPr>
          <w:sz w:val="24"/>
          <w:szCs w:val="24"/>
        </w:rPr>
      </w:pPr>
      <w:r w:rsidRPr="009E5C36">
        <w:rPr>
          <w:sz w:val="24"/>
          <w:szCs w:val="24"/>
        </w:rPr>
        <w:t xml:space="preserve">б) приобретение гражданства (подданства) иностранного государства; </w:t>
      </w:r>
    </w:p>
    <w:p w:rsidR="00FA2C75" w:rsidRPr="009E5C36" w:rsidRDefault="00FA2C75" w:rsidP="00FA2C75">
      <w:pPr>
        <w:ind w:firstLine="709"/>
        <w:jc w:val="both"/>
        <w:rPr>
          <w:sz w:val="24"/>
          <w:szCs w:val="24"/>
        </w:rPr>
      </w:pPr>
      <w:r w:rsidRPr="009E5C36">
        <w:rPr>
          <w:sz w:val="24"/>
          <w:szCs w:val="24"/>
        </w:rPr>
        <w:t xml:space="preserve">в) получение вида на жительство или иного документа, подтверждающего право на постоянное проживание гражданина на территории иностранного государства. </w:t>
      </w:r>
    </w:p>
    <w:p w:rsidR="00FA2C75" w:rsidRPr="009E5C36" w:rsidRDefault="00FA2C75" w:rsidP="00FA2C75">
      <w:pPr>
        <w:ind w:firstLine="709"/>
        <w:jc w:val="both"/>
        <w:rPr>
          <w:sz w:val="24"/>
          <w:szCs w:val="24"/>
        </w:rPr>
      </w:pPr>
      <w:r w:rsidRPr="009E5C36">
        <w:rPr>
          <w:sz w:val="24"/>
          <w:szCs w:val="24"/>
        </w:rPr>
        <w:t xml:space="preserve">2. </w:t>
      </w:r>
      <w:proofErr w:type="gramStart"/>
      <w:r w:rsidRPr="009E5C36">
        <w:rPr>
          <w:sz w:val="24"/>
          <w:szCs w:val="24"/>
        </w:rPr>
        <w:t>Сообщение представляется (направляется) представителю нанимателя (работодателю) в письменной форме в день, когда муниципальному служащему стало известно о любом из фактов, предусмотренных подпунктами «а» - «в» пункта 1 настоящего Порядка, но не позднее пяти рабочих дней со дня соответственно прекращения гражданства Российской Федерации,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w:t>
      </w:r>
      <w:proofErr w:type="gramEnd"/>
      <w:r w:rsidRPr="009E5C36">
        <w:rPr>
          <w:sz w:val="24"/>
          <w:szCs w:val="24"/>
        </w:rPr>
        <w:t xml:space="preserve"> муниципальной службе, приобретения гражданства (подданства) иностранного государства, получения вида на жительство или иного документа, подтверждающего право на постоянное проживание гражданина на территории иностранного государства. В случае нахождения муниципального служащего в командировке, отпуске, а также в период временной нетрудоспособности сообщение направляется представителю нанимателя в срок, предусмотренный абзацем первым настоящего пункта, почтовой или факсимильной связью, либо по электронной почте. </w:t>
      </w:r>
    </w:p>
    <w:p w:rsidR="00FA2C75" w:rsidRPr="009E5C36" w:rsidRDefault="00FA2C75" w:rsidP="00FA2C75">
      <w:pPr>
        <w:ind w:firstLine="709"/>
        <w:jc w:val="both"/>
        <w:rPr>
          <w:sz w:val="24"/>
          <w:szCs w:val="24"/>
        </w:rPr>
      </w:pPr>
      <w:r w:rsidRPr="009E5C36">
        <w:rPr>
          <w:sz w:val="24"/>
          <w:szCs w:val="24"/>
        </w:rPr>
        <w:t xml:space="preserve">3. </w:t>
      </w:r>
      <w:proofErr w:type="gramStart"/>
      <w:r w:rsidRPr="009E5C36">
        <w:rPr>
          <w:sz w:val="24"/>
          <w:szCs w:val="24"/>
        </w:rPr>
        <w:t>В сообщении указываются: фамилия, имя, отчество (последнее – при наличии) муниципального служащего, направившего сообщение, замещаемая им должность муниципальной службы; наименование государства, гражданство (подданство) которого прекращено и дата прекращения гражданства (в случае прекращения гражданства Российской Федерации либо гражданства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w:t>
      </w:r>
      <w:proofErr w:type="gramEnd"/>
      <w:r w:rsidRPr="009E5C36">
        <w:rPr>
          <w:sz w:val="24"/>
          <w:szCs w:val="24"/>
        </w:rPr>
        <w:t xml:space="preserve"> </w:t>
      </w:r>
      <w:proofErr w:type="gramStart"/>
      <w:r w:rsidRPr="009E5C36">
        <w:rPr>
          <w:sz w:val="24"/>
          <w:szCs w:val="24"/>
        </w:rPr>
        <w:t>наименование иностранного государства, гражданство (подданство) которого приобретено либо в котором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случае приобретения гражданства (подданства) иностранного государства либо получения</w:t>
      </w:r>
      <w:proofErr w:type="gramEnd"/>
      <w:r w:rsidRPr="009E5C36">
        <w:rPr>
          <w:sz w:val="24"/>
          <w:szCs w:val="24"/>
        </w:rPr>
        <w:t xml:space="preserve"> права на постоянное проживание гражданина на территории иностранного государства); дата составления сообщения и личная подпись муниципального служащего. </w:t>
      </w:r>
    </w:p>
    <w:p w:rsidR="00FA2C75" w:rsidRPr="009E5C36" w:rsidRDefault="00FA2C75" w:rsidP="00FA2C75">
      <w:pPr>
        <w:ind w:firstLine="709"/>
        <w:jc w:val="both"/>
        <w:rPr>
          <w:sz w:val="24"/>
          <w:szCs w:val="24"/>
        </w:rPr>
      </w:pPr>
      <w:r w:rsidRPr="009E5C36">
        <w:rPr>
          <w:sz w:val="24"/>
          <w:szCs w:val="24"/>
        </w:rPr>
        <w:t xml:space="preserve">4. Поступившее представителю нанимателя (работодателю) сообщение подлежит регистрации в течение одного рабочего дня в Журнале сообщений о приобретении (прекращении) гражданства (подданства), иных прав на постоянное проживание на </w:t>
      </w:r>
      <w:r w:rsidRPr="009E5C36">
        <w:rPr>
          <w:sz w:val="24"/>
          <w:szCs w:val="24"/>
        </w:rPr>
        <w:lastRenderedPageBreak/>
        <w:t xml:space="preserve">территории иностранного государства (далее – Журнал), ведение которого возлагается представителем нанимателя (работодателем) на ответственное должностное лицо. </w:t>
      </w:r>
      <w:proofErr w:type="gramStart"/>
      <w:r w:rsidRPr="009E5C36">
        <w:rPr>
          <w:sz w:val="24"/>
          <w:szCs w:val="24"/>
        </w:rPr>
        <w:t>В Журнале должны быть отражены следующие сведения: порядковый номер, присвоенный зарегистрированному сообщению; дата и время поступления сообщения; сведения о муниципальном служащем, направившем сообщение (фамилия, имя, отчество (последнее – при наличии), должность муниципальной службы); краткое изложение содержания сообщения; фамилия, имя, отчество (последнее – при наличии), должность и подпись лица, принявшего сообщение.</w:t>
      </w:r>
      <w:proofErr w:type="gramEnd"/>
      <w:r w:rsidRPr="009E5C36">
        <w:rPr>
          <w:sz w:val="24"/>
          <w:szCs w:val="24"/>
        </w:rPr>
        <w:t xml:space="preserve"> Журнал должен быть прошит и пронумерован. </w:t>
      </w:r>
    </w:p>
    <w:p w:rsidR="00FA2C75" w:rsidRPr="009E5C36" w:rsidRDefault="00FA2C75" w:rsidP="00FA2C75">
      <w:pPr>
        <w:ind w:firstLine="709"/>
        <w:jc w:val="both"/>
        <w:rPr>
          <w:sz w:val="24"/>
          <w:szCs w:val="24"/>
        </w:rPr>
      </w:pPr>
      <w:r w:rsidRPr="009E5C36">
        <w:rPr>
          <w:sz w:val="24"/>
          <w:szCs w:val="24"/>
        </w:rPr>
        <w:t xml:space="preserve">5. В течение трех рабочих дней после регистрации сообщения ответственное должностное лицо представителя нанимателя (работодателя) осуществляет предварительное рассмотрение сообщения, по результатам которого готовит заключение. </w:t>
      </w:r>
      <w:proofErr w:type="gramStart"/>
      <w:r w:rsidRPr="009E5C36">
        <w:rPr>
          <w:sz w:val="24"/>
          <w:szCs w:val="24"/>
        </w:rPr>
        <w:t xml:space="preserve">Заключение должно содержать мотивированный вывод о наличии либо отсутствии нарушений требований Федерального закона от 02.03.2007 № 25-ФЗ «О муниципальной службе в Российской Федерации», предъявляемых к замещению должности муниципальной службы, и предложение о принимаемом на основании сообщения решении в соответствии с законодательством Российской Федерации. </w:t>
      </w:r>
      <w:proofErr w:type="gramEnd"/>
    </w:p>
    <w:p w:rsidR="00FA2C75" w:rsidRPr="009E5C36" w:rsidRDefault="00FA2C75" w:rsidP="00FA2C75">
      <w:pPr>
        <w:ind w:firstLine="709"/>
        <w:jc w:val="both"/>
        <w:rPr>
          <w:sz w:val="24"/>
          <w:szCs w:val="24"/>
        </w:rPr>
      </w:pPr>
      <w:r w:rsidRPr="009E5C36">
        <w:rPr>
          <w:sz w:val="24"/>
          <w:szCs w:val="24"/>
        </w:rPr>
        <w:t xml:space="preserve">6. Сообщение, заключение и другие материалы, полученные в ходе рассмотрения сообщения (при наличии), не позднее четырех рабочих дней со дня регистрации сообщения направляются главе администрации Камешкирского района Пензенской области или лицу, исполняющему его обязанности, для принятия решения в соответствии с законодательством Российской Федерации и уведомления муниципального служащего. </w:t>
      </w:r>
    </w:p>
    <w:p w:rsidR="00FA2C75" w:rsidRPr="009E5C36" w:rsidRDefault="00FA2C75" w:rsidP="00FA2C75">
      <w:pPr>
        <w:ind w:firstLine="709"/>
        <w:jc w:val="both"/>
        <w:rPr>
          <w:sz w:val="24"/>
          <w:szCs w:val="24"/>
        </w:rPr>
      </w:pPr>
      <w:r w:rsidRPr="009E5C36">
        <w:rPr>
          <w:sz w:val="24"/>
          <w:szCs w:val="24"/>
        </w:rPr>
        <w:t>7. Сообщение, заключение ответственного должностного лица (уполномоченного органа) представителя нанимателя (работодателя) и другие материалы, полученные в ходе рассмотрения сообщения муниципального служащего, приобщаются к личному делу муниципального служащего.</w:t>
      </w:r>
    </w:p>
    <w:p w:rsidR="00FA2C75" w:rsidRDefault="00FA2C75">
      <w:pPr>
        <w:rPr>
          <w:sz w:val="24"/>
          <w:szCs w:val="24"/>
        </w:rPr>
      </w:pPr>
    </w:p>
    <w:p w:rsidR="00FA2C75" w:rsidRDefault="00FA2C75">
      <w:pPr>
        <w:rPr>
          <w:sz w:val="24"/>
          <w:szCs w:val="24"/>
        </w:rPr>
      </w:pPr>
    </w:p>
    <w:p w:rsidR="00FA2C75" w:rsidRDefault="00FA2C75">
      <w:pPr>
        <w:rPr>
          <w:sz w:val="24"/>
          <w:szCs w:val="24"/>
        </w:rPr>
      </w:pPr>
    </w:p>
    <w:p w:rsidR="00FA2C75" w:rsidRPr="00B25317" w:rsidRDefault="00FA2C75" w:rsidP="00FA2C75">
      <w:pPr>
        <w:pStyle w:val="1"/>
        <w:shd w:val="clear" w:color="auto" w:fill="FFFFFF"/>
        <w:jc w:val="center"/>
        <w:rPr>
          <w:rFonts w:ascii="Times New Roman" w:hAnsi="Times New Roman"/>
          <w:b w:val="0"/>
          <w:color w:val="1A1A1A"/>
          <w:kern w:val="36"/>
          <w:sz w:val="28"/>
          <w:szCs w:val="28"/>
          <w:lang w:eastAsia="ru-RU"/>
        </w:rPr>
      </w:pPr>
      <w:r w:rsidRPr="00B25317">
        <w:rPr>
          <w:rFonts w:ascii="Times New Roman" w:hAnsi="Times New Roman"/>
          <w:b w:val="0"/>
          <w:bCs w:val="0"/>
          <w:color w:val="000000"/>
          <w:sz w:val="28"/>
          <w:szCs w:val="28"/>
        </w:rPr>
        <w:t xml:space="preserve">Извещение </w:t>
      </w:r>
      <w:r w:rsidRPr="00B25317">
        <w:rPr>
          <w:rFonts w:ascii="Times New Roman" w:hAnsi="Times New Roman"/>
          <w:b w:val="0"/>
          <w:color w:val="000000"/>
          <w:sz w:val="28"/>
          <w:szCs w:val="28"/>
          <w:lang w:eastAsia="ru-RU"/>
        </w:rPr>
        <w:t xml:space="preserve">о проведении торгов в форме электронного аукциона на право  заключения договора аренды земельного </w:t>
      </w:r>
      <w:r w:rsidRPr="00B25317">
        <w:rPr>
          <w:rFonts w:ascii="Times New Roman" w:hAnsi="Times New Roman"/>
          <w:b w:val="0"/>
          <w:color w:val="1A1A1A"/>
          <w:kern w:val="36"/>
          <w:sz w:val="28"/>
          <w:szCs w:val="28"/>
          <w:lang w:eastAsia="ru-RU"/>
        </w:rPr>
        <w:t>участка, государственная собственность на который не разграничена.</w:t>
      </w:r>
    </w:p>
    <w:p w:rsidR="00FA2C75" w:rsidRPr="00470841" w:rsidRDefault="00FA2C75" w:rsidP="00FA2C75">
      <w:pPr>
        <w:ind w:firstLine="900"/>
        <w:jc w:val="center"/>
        <w:rPr>
          <w:b/>
          <w:color w:val="000000"/>
          <w:sz w:val="28"/>
          <w:szCs w:val="28"/>
        </w:rPr>
      </w:pPr>
    </w:p>
    <w:p w:rsidR="00FA2C75" w:rsidRPr="00680D86" w:rsidRDefault="00FA2C75" w:rsidP="00FA2C75">
      <w:pPr>
        <w:jc w:val="center"/>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Администрация Камешкирского района Пензенской области.</w:t>
      </w:r>
    </w:p>
    <w:p w:rsidR="00FA2C75" w:rsidRPr="00680D86" w:rsidRDefault="00FA2C75" w:rsidP="00FA2C75">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Камешкирский район, с.Р.Камешкир, ул</w:t>
      </w:r>
      <w:proofErr w:type="gramStart"/>
      <w:r w:rsidRPr="00680D86">
        <w:rPr>
          <w:color w:val="000000"/>
          <w:sz w:val="24"/>
          <w:szCs w:val="24"/>
        </w:rPr>
        <w:t>.Р</w:t>
      </w:r>
      <w:proofErr w:type="gramEnd"/>
      <w:r w:rsidRPr="00680D86">
        <w:rPr>
          <w:color w:val="000000"/>
          <w:sz w:val="24"/>
          <w:szCs w:val="24"/>
        </w:rPr>
        <w:t xml:space="preserve">адищева, д.15, телефон 2-15-79,   </w:t>
      </w:r>
      <w:r w:rsidRPr="00680D86">
        <w:rPr>
          <w:b/>
          <w:color w:val="000000"/>
          <w:sz w:val="24"/>
          <w:szCs w:val="24"/>
        </w:rPr>
        <w:t xml:space="preserve"> </w:t>
      </w:r>
      <w:hyperlink r:id="rId11" w:history="1">
        <w:r w:rsidRPr="00680D86">
          <w:rPr>
            <w:rStyle w:val="a6"/>
            <w:color w:val="000000"/>
            <w:sz w:val="24"/>
            <w:szCs w:val="24"/>
            <w:lang w:val="en-US" w:eastAsia="ar-SA"/>
          </w:rPr>
          <w:t>admkame</w:t>
        </w:r>
        <w:r w:rsidRPr="00680D86">
          <w:rPr>
            <w:rStyle w:val="a6"/>
            <w:color w:val="000000"/>
            <w:sz w:val="24"/>
            <w:szCs w:val="24"/>
            <w:lang w:eastAsia="ar-SA"/>
          </w:rPr>
          <w:t>@yandex.ru</w:t>
        </w:r>
      </w:hyperlink>
    </w:p>
    <w:p w:rsidR="00FA2C75" w:rsidRPr="00470841" w:rsidRDefault="00FA2C75" w:rsidP="00FA2C75">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Камешкирского района Пензенской </w:t>
      </w:r>
      <w:r w:rsidRPr="00EC1864">
        <w:rPr>
          <w:color w:val="000000"/>
          <w:sz w:val="24"/>
          <w:szCs w:val="24"/>
        </w:rPr>
        <w:t xml:space="preserve">области </w:t>
      </w:r>
      <w:r w:rsidRPr="00E22126">
        <w:rPr>
          <w:color w:val="000000"/>
          <w:sz w:val="24"/>
          <w:szCs w:val="24"/>
        </w:rPr>
        <w:t>от 28.06.2023 № 228</w:t>
      </w:r>
      <w:r w:rsidRPr="00680D86">
        <w:rPr>
          <w:color w:val="000000"/>
          <w:sz w:val="24"/>
          <w:szCs w:val="24"/>
        </w:rPr>
        <w:t xml:space="preserve">  «</w:t>
      </w:r>
      <w:r w:rsidRPr="00470841">
        <w:rPr>
          <w:b/>
          <w:color w:val="000000"/>
          <w:sz w:val="24"/>
          <w:szCs w:val="24"/>
        </w:rPr>
        <w:t xml:space="preserve">О проведении торгов в форме электронного аукциона  на право заключения договора аренды земельного участка, </w:t>
      </w:r>
      <w:r w:rsidRPr="00470841">
        <w:rPr>
          <w:color w:val="000000"/>
          <w:sz w:val="24"/>
          <w:szCs w:val="24"/>
        </w:rPr>
        <w:t xml:space="preserve"> </w:t>
      </w:r>
      <w:r>
        <w:rPr>
          <w:b/>
          <w:color w:val="000000"/>
          <w:sz w:val="24"/>
          <w:szCs w:val="24"/>
        </w:rPr>
        <w:t>государственная собственность на который не разграничена</w:t>
      </w:r>
      <w:r w:rsidRPr="00470841">
        <w:rPr>
          <w:color w:val="000000"/>
          <w:sz w:val="24"/>
          <w:szCs w:val="24"/>
        </w:rPr>
        <w:t>»</w:t>
      </w:r>
    </w:p>
    <w:p w:rsidR="00FA2C75" w:rsidRPr="00680D86" w:rsidRDefault="00FA2C75" w:rsidP="00FA2C75">
      <w:pPr>
        <w:ind w:firstLine="709"/>
        <w:jc w:val="both"/>
        <w:rPr>
          <w:color w:val="000000"/>
          <w:sz w:val="24"/>
          <w:szCs w:val="24"/>
        </w:rPr>
      </w:pPr>
      <w:r w:rsidRPr="00470841">
        <w:rPr>
          <w:b/>
          <w:color w:val="000000"/>
          <w:sz w:val="24"/>
          <w:szCs w:val="24"/>
        </w:rPr>
        <w:t xml:space="preserve">Оператор электронной площадки </w:t>
      </w:r>
      <w:r w:rsidRPr="00470841">
        <w:rPr>
          <w:color w:val="000000"/>
          <w:sz w:val="24"/>
          <w:szCs w:val="24"/>
        </w:rPr>
        <w:t xml:space="preserve">- </w:t>
      </w:r>
      <w:r w:rsidRPr="00470841">
        <w:rPr>
          <w:color w:val="000000"/>
          <w:sz w:val="24"/>
          <w:szCs w:val="24"/>
          <w:lang w:eastAsia="en-US"/>
        </w:rPr>
        <w:t>электронная площадка</w:t>
      </w:r>
      <w:r w:rsidRPr="00680D86">
        <w:rPr>
          <w:color w:val="000000"/>
          <w:sz w:val="24"/>
          <w:szCs w:val="24"/>
          <w:lang w:eastAsia="en-US"/>
        </w:rPr>
        <w:t xml:space="preserve"> РТС-тендер, размещенную на сайте  </w:t>
      </w:r>
      <w:hyperlink r:id="rId12"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FA2C75" w:rsidRPr="00680D86" w:rsidRDefault="00FA2C75" w:rsidP="00FA2C75">
      <w:pPr>
        <w:pStyle w:val="a5"/>
        <w:spacing w:before="0" w:beforeAutospacing="0" w:after="0"/>
        <w:ind w:firstLine="709"/>
        <w:jc w:val="both"/>
        <w:rPr>
          <w:color w:val="000000"/>
        </w:rPr>
      </w:pPr>
    </w:p>
    <w:p w:rsidR="00FA2C75" w:rsidRDefault="00FA2C75" w:rsidP="00FA2C75">
      <w:pPr>
        <w:pStyle w:val="a5"/>
        <w:numPr>
          <w:ilvl w:val="0"/>
          <w:numId w:val="1"/>
        </w:numPr>
        <w:spacing w:before="0" w:beforeAutospacing="0" w:after="0" w:afterAutospacing="0"/>
        <w:jc w:val="center"/>
        <w:rPr>
          <w:b/>
          <w:bCs/>
          <w:color w:val="000000"/>
        </w:rPr>
      </w:pPr>
      <w:r w:rsidRPr="00680D86">
        <w:rPr>
          <w:b/>
          <w:bCs/>
          <w:color w:val="000000"/>
        </w:rPr>
        <w:t>Предмет договора аренды с указанием кратких характеристик:</w:t>
      </w:r>
    </w:p>
    <w:p w:rsidR="00FA2C75" w:rsidRDefault="00FA2C75" w:rsidP="00FA2C75">
      <w:pPr>
        <w:pStyle w:val="a5"/>
        <w:spacing w:before="0" w:beforeAutospacing="0" w:after="0"/>
        <w:ind w:left="927"/>
        <w:rPr>
          <w:b/>
          <w:bCs/>
          <w:color w:val="000000"/>
        </w:rPr>
      </w:pPr>
    </w:p>
    <w:p w:rsidR="00FA2C75" w:rsidRPr="002C3B80" w:rsidRDefault="00FA2C75" w:rsidP="00FA2C75">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FA2C75" w:rsidRPr="00680D86" w:rsidRDefault="00FA2C75" w:rsidP="00FA2C75">
      <w:pPr>
        <w:pStyle w:val="a5"/>
        <w:spacing w:before="0" w:beforeAutospacing="0" w:after="0"/>
        <w:ind w:left="567"/>
        <w:rPr>
          <w:b/>
          <w:bCs/>
          <w:color w:val="000000"/>
        </w:rPr>
      </w:pPr>
      <w:r w:rsidRPr="00680D86">
        <w:rPr>
          <w:b/>
          <w:bCs/>
          <w:color w:val="000000"/>
        </w:rPr>
        <w:lastRenderedPageBreak/>
        <w:t xml:space="preserve"> </w:t>
      </w:r>
    </w:p>
    <w:tbl>
      <w:tblPr>
        <w:tblW w:w="5000" w:type="pct"/>
        <w:jc w:val="center"/>
        <w:tblInd w:w="-103" w:type="dxa"/>
        <w:tblLayout w:type="fixed"/>
        <w:tblLook w:val="0000" w:firstRow="0" w:lastRow="0" w:firstColumn="0" w:lastColumn="0" w:noHBand="0" w:noVBand="0"/>
      </w:tblPr>
      <w:tblGrid>
        <w:gridCol w:w="615"/>
        <w:gridCol w:w="3568"/>
        <w:gridCol w:w="1171"/>
        <w:gridCol w:w="1591"/>
        <w:gridCol w:w="1263"/>
        <w:gridCol w:w="1363"/>
      </w:tblGrid>
      <w:tr w:rsidR="00FA2C75" w:rsidRPr="00680D86" w:rsidTr="00EA51BD">
        <w:trPr>
          <w:trHeight w:val="2394"/>
          <w:jc w:val="center"/>
        </w:trPr>
        <w:tc>
          <w:tcPr>
            <w:tcW w:w="321" w:type="pct"/>
            <w:tcBorders>
              <w:top w:val="single" w:sz="4" w:space="0" w:color="000000"/>
              <w:left w:val="single" w:sz="4" w:space="0" w:color="000000"/>
              <w:bottom w:val="single" w:sz="4" w:space="0" w:color="000000"/>
            </w:tcBorders>
            <w:vAlign w:val="center"/>
          </w:tcPr>
          <w:p w:rsidR="00FA2C75" w:rsidRPr="00680D86" w:rsidRDefault="00FA2C75" w:rsidP="00EA51BD">
            <w:pPr>
              <w:pStyle w:val="a7"/>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 лота</w:t>
            </w:r>
          </w:p>
        </w:tc>
        <w:tc>
          <w:tcPr>
            <w:tcW w:w="1864" w:type="pct"/>
            <w:tcBorders>
              <w:top w:val="single" w:sz="4" w:space="0" w:color="000000"/>
              <w:left w:val="single" w:sz="4" w:space="0" w:color="000000"/>
              <w:bottom w:val="single" w:sz="4" w:space="0" w:color="000000"/>
            </w:tcBorders>
            <w:vAlign w:val="center"/>
          </w:tcPr>
          <w:p w:rsidR="00FA2C75" w:rsidRPr="00680D86" w:rsidRDefault="00FA2C75" w:rsidP="00EA51BD">
            <w:pPr>
              <w:pStyle w:val="a7"/>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Характеристика земельного участка</w:t>
            </w:r>
          </w:p>
        </w:tc>
        <w:tc>
          <w:tcPr>
            <w:tcW w:w="612" w:type="pct"/>
            <w:tcBorders>
              <w:top w:val="single" w:sz="4" w:space="0" w:color="000000"/>
              <w:left w:val="single" w:sz="4" w:space="0" w:color="000000"/>
              <w:bottom w:val="single" w:sz="4" w:space="0" w:color="000000"/>
            </w:tcBorders>
            <w:vAlign w:val="center"/>
          </w:tcPr>
          <w:p w:rsidR="00FA2C75" w:rsidRPr="00680D86" w:rsidRDefault="00FA2C75" w:rsidP="00EA51BD">
            <w:pPr>
              <w:pStyle w:val="a7"/>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Площадь</w:t>
            </w:r>
          </w:p>
          <w:p w:rsidR="00FA2C75" w:rsidRPr="00680D86" w:rsidRDefault="00FA2C75" w:rsidP="00EA51BD">
            <w:pPr>
              <w:pStyle w:val="a7"/>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кв.м.</w:t>
            </w:r>
          </w:p>
        </w:tc>
        <w:tc>
          <w:tcPr>
            <w:tcW w:w="831" w:type="pct"/>
            <w:tcBorders>
              <w:top w:val="single" w:sz="4" w:space="0" w:color="000000"/>
              <w:left w:val="single" w:sz="4" w:space="0" w:color="000000"/>
              <w:bottom w:val="single" w:sz="4" w:space="0" w:color="000000"/>
            </w:tcBorders>
            <w:vAlign w:val="center"/>
          </w:tcPr>
          <w:p w:rsidR="00FA2C75" w:rsidRPr="00680D86" w:rsidRDefault="00FA2C75" w:rsidP="00EA51BD">
            <w:pPr>
              <w:pStyle w:val="a7"/>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tcPr>
          <w:p w:rsidR="00FA2C75" w:rsidRPr="00680D86" w:rsidRDefault="00FA2C75" w:rsidP="00EA51BD">
            <w:pPr>
              <w:pStyle w:val="Default"/>
              <w:tabs>
                <w:tab w:val="left" w:pos="142"/>
              </w:tabs>
              <w:jc w:val="center"/>
              <w:rPr>
                <w:rFonts w:ascii="Times New Roman" w:hAnsi="Times New Roman"/>
              </w:rPr>
            </w:pPr>
            <w:r w:rsidRPr="00680D86">
              <w:rPr>
                <w:rFonts w:ascii="Times New Roman" w:hAnsi="Times New Roman"/>
              </w:rPr>
              <w:t>Сумма задатка  (20%)</w:t>
            </w:r>
          </w:p>
          <w:p w:rsidR="00FA2C75" w:rsidRPr="00680D86" w:rsidRDefault="00FA2C75" w:rsidP="00EA51BD">
            <w:pPr>
              <w:pStyle w:val="Default"/>
              <w:tabs>
                <w:tab w:val="left" w:pos="142"/>
              </w:tabs>
              <w:jc w:val="center"/>
              <w:rPr>
                <w:rFonts w:ascii="Times New Roman" w:hAnsi="Times New Roman"/>
              </w:rPr>
            </w:pPr>
            <w:r w:rsidRPr="00680D86">
              <w:rPr>
                <w:rFonts w:ascii="Times New Roman" w:hAnsi="Times New Roman"/>
              </w:rPr>
              <w:t>начальной цены предмета аукциона</w:t>
            </w:r>
          </w:p>
          <w:p w:rsidR="00FA2C75" w:rsidRPr="00680D86" w:rsidRDefault="00FA2C75" w:rsidP="00EA51BD">
            <w:pPr>
              <w:pStyle w:val="Default"/>
              <w:tabs>
                <w:tab w:val="left" w:pos="142"/>
              </w:tabs>
              <w:jc w:val="center"/>
              <w:rPr>
                <w:rFonts w:ascii="Times New Roman" w:hAnsi="Times New Roman"/>
              </w:rPr>
            </w:pPr>
            <w:r w:rsidRPr="00680D86">
              <w:rPr>
                <w:rFonts w:ascii="Times New Roman" w:hAnsi="Times New Roman"/>
              </w:rPr>
              <w:t>(руб.)</w:t>
            </w:r>
          </w:p>
        </w:tc>
        <w:tc>
          <w:tcPr>
            <w:tcW w:w="713" w:type="pct"/>
            <w:tcBorders>
              <w:top w:val="single" w:sz="4" w:space="0" w:color="auto"/>
              <w:left w:val="single" w:sz="4" w:space="0" w:color="auto"/>
              <w:bottom w:val="single" w:sz="4" w:space="0" w:color="auto"/>
              <w:right w:val="single" w:sz="4" w:space="0" w:color="auto"/>
            </w:tcBorders>
            <w:vAlign w:val="center"/>
          </w:tcPr>
          <w:p w:rsidR="00FA2C75" w:rsidRPr="00680D86" w:rsidRDefault="00FA2C75" w:rsidP="00EA51BD">
            <w:pPr>
              <w:pStyle w:val="Default"/>
              <w:tabs>
                <w:tab w:val="left" w:pos="142"/>
              </w:tabs>
              <w:jc w:val="center"/>
              <w:rPr>
                <w:rFonts w:ascii="Times New Roman" w:hAnsi="Times New Roman"/>
              </w:rPr>
            </w:pPr>
            <w:r w:rsidRPr="00680D86">
              <w:rPr>
                <w:rFonts w:ascii="Times New Roman" w:hAnsi="Times New Roman"/>
              </w:rPr>
              <w:t>Шаг аукциона</w:t>
            </w:r>
          </w:p>
          <w:p w:rsidR="00FA2C75" w:rsidRPr="00680D86" w:rsidRDefault="00FA2C75" w:rsidP="00EA51BD">
            <w:pPr>
              <w:pStyle w:val="Default"/>
              <w:tabs>
                <w:tab w:val="left" w:pos="142"/>
              </w:tabs>
              <w:jc w:val="center"/>
              <w:rPr>
                <w:rFonts w:ascii="Times New Roman" w:hAnsi="Times New Roman"/>
              </w:rPr>
            </w:pPr>
            <w:r w:rsidRPr="00680D86">
              <w:rPr>
                <w:rFonts w:ascii="Times New Roman" w:hAnsi="Times New Roman"/>
              </w:rPr>
              <w:t>(3 %) начальной цены предмета аукциона</w:t>
            </w:r>
          </w:p>
          <w:p w:rsidR="00FA2C75" w:rsidRPr="00680D86" w:rsidRDefault="00FA2C75" w:rsidP="00EA51BD">
            <w:pPr>
              <w:pStyle w:val="Default"/>
              <w:tabs>
                <w:tab w:val="left" w:pos="142"/>
              </w:tabs>
              <w:jc w:val="center"/>
              <w:rPr>
                <w:rFonts w:ascii="Times New Roman" w:hAnsi="Times New Roman"/>
              </w:rPr>
            </w:pPr>
            <w:r w:rsidRPr="00680D86">
              <w:rPr>
                <w:rFonts w:ascii="Times New Roman" w:hAnsi="Times New Roman"/>
              </w:rPr>
              <w:t>(руб.)</w:t>
            </w:r>
          </w:p>
          <w:p w:rsidR="00FA2C75" w:rsidRPr="00680D86" w:rsidRDefault="00FA2C75" w:rsidP="00EA51BD">
            <w:pPr>
              <w:pStyle w:val="Default"/>
              <w:tabs>
                <w:tab w:val="left" w:pos="142"/>
              </w:tabs>
              <w:jc w:val="center"/>
              <w:rPr>
                <w:rFonts w:ascii="Times New Roman" w:hAnsi="Times New Roman"/>
              </w:rPr>
            </w:pPr>
          </w:p>
        </w:tc>
      </w:tr>
      <w:tr w:rsidR="00FA2C75" w:rsidRPr="00680D86" w:rsidTr="00EA51BD">
        <w:trPr>
          <w:trHeight w:val="3205"/>
          <w:jc w:val="center"/>
        </w:trPr>
        <w:tc>
          <w:tcPr>
            <w:tcW w:w="321" w:type="pct"/>
            <w:tcBorders>
              <w:top w:val="single" w:sz="4" w:space="0" w:color="000000"/>
              <w:left w:val="single" w:sz="4" w:space="0" w:color="000000"/>
              <w:bottom w:val="single" w:sz="4" w:space="0" w:color="000000"/>
            </w:tcBorders>
            <w:vAlign w:val="center"/>
          </w:tcPr>
          <w:p w:rsidR="00FA2C75" w:rsidRPr="00680D86" w:rsidRDefault="00FA2C75" w:rsidP="00EA51BD">
            <w:pPr>
              <w:pStyle w:val="a7"/>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1</w:t>
            </w:r>
          </w:p>
        </w:tc>
        <w:tc>
          <w:tcPr>
            <w:tcW w:w="1864" w:type="pct"/>
            <w:tcBorders>
              <w:top w:val="single" w:sz="4" w:space="0" w:color="000000"/>
              <w:left w:val="single" w:sz="4" w:space="0" w:color="000000"/>
              <w:bottom w:val="single" w:sz="4" w:space="0" w:color="000000"/>
            </w:tcBorders>
            <w:vAlign w:val="center"/>
          </w:tcPr>
          <w:p w:rsidR="00FA2C75" w:rsidRPr="00680D86" w:rsidRDefault="00FA2C75" w:rsidP="00EA51BD">
            <w:pPr>
              <w:jc w:val="center"/>
              <w:rPr>
                <w:color w:val="000000"/>
                <w:sz w:val="24"/>
                <w:szCs w:val="24"/>
              </w:rPr>
            </w:pPr>
            <w:r w:rsidRPr="00680D86">
              <w:rPr>
                <w:color w:val="000000"/>
                <w:sz w:val="24"/>
                <w:szCs w:val="24"/>
              </w:rPr>
              <w:t xml:space="preserve">- площадь – </w:t>
            </w:r>
            <w:r>
              <w:rPr>
                <w:color w:val="000000"/>
                <w:sz w:val="24"/>
                <w:szCs w:val="24"/>
              </w:rPr>
              <w:t>92</w:t>
            </w:r>
            <w:r w:rsidRPr="00680D86">
              <w:rPr>
                <w:color w:val="000000"/>
                <w:sz w:val="24"/>
                <w:szCs w:val="24"/>
              </w:rPr>
              <w:t xml:space="preserve"> кв. м;</w:t>
            </w:r>
          </w:p>
          <w:p w:rsidR="00FA2C75" w:rsidRPr="00680D86" w:rsidRDefault="00FA2C75" w:rsidP="00EA51BD">
            <w:pPr>
              <w:jc w:val="center"/>
              <w:rPr>
                <w:color w:val="000000"/>
                <w:sz w:val="24"/>
                <w:szCs w:val="24"/>
              </w:rPr>
            </w:pPr>
            <w:r w:rsidRPr="00680D86">
              <w:rPr>
                <w:color w:val="000000"/>
                <w:sz w:val="24"/>
                <w:szCs w:val="24"/>
              </w:rPr>
              <w:t>- кадастровый номер –58:11:</w:t>
            </w:r>
            <w:r>
              <w:rPr>
                <w:color w:val="000000"/>
                <w:sz w:val="24"/>
                <w:szCs w:val="24"/>
              </w:rPr>
              <w:t>0100501</w:t>
            </w:r>
            <w:r w:rsidRPr="00680D86">
              <w:rPr>
                <w:color w:val="000000"/>
                <w:sz w:val="24"/>
                <w:szCs w:val="24"/>
              </w:rPr>
              <w:t>:</w:t>
            </w:r>
            <w:r>
              <w:rPr>
                <w:color w:val="000000"/>
                <w:sz w:val="24"/>
                <w:szCs w:val="24"/>
              </w:rPr>
              <w:t>3796</w:t>
            </w:r>
            <w:r w:rsidRPr="00680D86">
              <w:rPr>
                <w:color w:val="000000"/>
                <w:sz w:val="24"/>
                <w:szCs w:val="24"/>
              </w:rPr>
              <w:t>;</w:t>
            </w:r>
          </w:p>
          <w:p w:rsidR="00FA2C75" w:rsidRPr="00680D86" w:rsidRDefault="00FA2C75" w:rsidP="00EA51BD">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FA2C75" w:rsidRPr="00680D86" w:rsidRDefault="00FA2C75" w:rsidP="00EA51BD">
            <w:pPr>
              <w:jc w:val="center"/>
              <w:rPr>
                <w:color w:val="000000"/>
                <w:sz w:val="24"/>
                <w:szCs w:val="24"/>
              </w:rPr>
            </w:pPr>
            <w:r w:rsidRPr="00680D86">
              <w:rPr>
                <w:color w:val="000000"/>
                <w:sz w:val="24"/>
                <w:szCs w:val="24"/>
              </w:rPr>
              <w:t>- разрешенное исп</w:t>
            </w:r>
            <w:r>
              <w:rPr>
                <w:color w:val="000000"/>
                <w:sz w:val="24"/>
                <w:szCs w:val="24"/>
              </w:rPr>
              <w:t>ользование – хранение автотранспорта</w:t>
            </w:r>
            <w:r w:rsidRPr="00680D86">
              <w:rPr>
                <w:color w:val="000000"/>
                <w:sz w:val="24"/>
                <w:szCs w:val="24"/>
              </w:rPr>
              <w:t>;</w:t>
            </w:r>
          </w:p>
          <w:p w:rsidR="00FA2C75" w:rsidRPr="00680D86" w:rsidRDefault="00FA2C75" w:rsidP="00EA51BD">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FA2C75" w:rsidRPr="00680D86" w:rsidRDefault="00FA2C75" w:rsidP="00EA51BD">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Камешкирский район, </w:t>
            </w:r>
            <w:r>
              <w:rPr>
                <w:color w:val="000000"/>
                <w:sz w:val="24"/>
                <w:szCs w:val="24"/>
              </w:rPr>
              <w:t>село Русский Камешкир,ул</w:t>
            </w:r>
            <w:proofErr w:type="gramStart"/>
            <w:r>
              <w:rPr>
                <w:color w:val="000000"/>
                <w:sz w:val="24"/>
                <w:szCs w:val="24"/>
              </w:rPr>
              <w:t>.Л</w:t>
            </w:r>
            <w:proofErr w:type="gramEnd"/>
            <w:r>
              <w:rPr>
                <w:color w:val="000000"/>
                <w:sz w:val="24"/>
                <w:szCs w:val="24"/>
              </w:rPr>
              <w:t>ермонтова</w:t>
            </w:r>
          </w:p>
        </w:tc>
        <w:tc>
          <w:tcPr>
            <w:tcW w:w="612" w:type="pct"/>
            <w:tcBorders>
              <w:top w:val="single" w:sz="4" w:space="0" w:color="000000"/>
              <w:left w:val="single" w:sz="4" w:space="0" w:color="000000"/>
              <w:bottom w:val="single" w:sz="4" w:space="0" w:color="000000"/>
            </w:tcBorders>
            <w:vAlign w:val="center"/>
          </w:tcPr>
          <w:p w:rsidR="00FA2C75" w:rsidRPr="00680D86" w:rsidRDefault="00FA2C75" w:rsidP="00EA51BD">
            <w:pPr>
              <w:pStyle w:val="a7"/>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92</w:t>
            </w:r>
            <w:r w:rsidRPr="00680D86">
              <w:rPr>
                <w:rFonts w:ascii="Times New Roman" w:hAnsi="Times New Roman"/>
                <w:color w:val="000000"/>
                <w:sz w:val="24"/>
                <w:szCs w:val="24"/>
                <w:lang w:val="ru-RU"/>
              </w:rPr>
              <w:t>кв.м.</w:t>
            </w:r>
          </w:p>
        </w:tc>
        <w:tc>
          <w:tcPr>
            <w:tcW w:w="831" w:type="pct"/>
            <w:tcBorders>
              <w:top w:val="single" w:sz="4" w:space="0" w:color="000000"/>
              <w:left w:val="single" w:sz="4" w:space="0" w:color="000000"/>
              <w:bottom w:val="single" w:sz="4" w:space="0" w:color="000000"/>
            </w:tcBorders>
            <w:vAlign w:val="center"/>
          </w:tcPr>
          <w:p w:rsidR="00FA2C75" w:rsidRPr="00B33BDF" w:rsidRDefault="00FA2C75" w:rsidP="00EA51BD">
            <w:pPr>
              <w:pStyle w:val="a7"/>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1813,69</w:t>
            </w:r>
          </w:p>
        </w:tc>
        <w:tc>
          <w:tcPr>
            <w:tcW w:w="660" w:type="pct"/>
            <w:tcBorders>
              <w:top w:val="single" w:sz="4" w:space="0" w:color="000000"/>
              <w:left w:val="single" w:sz="4" w:space="0" w:color="000000"/>
              <w:bottom w:val="single" w:sz="4" w:space="0" w:color="000000"/>
              <w:right w:val="single" w:sz="4" w:space="0" w:color="auto"/>
            </w:tcBorders>
            <w:vAlign w:val="center"/>
          </w:tcPr>
          <w:p w:rsidR="00FA2C75" w:rsidRPr="00C43838" w:rsidRDefault="00FA2C75" w:rsidP="00EA51BD">
            <w:pPr>
              <w:pStyle w:val="Default"/>
              <w:tabs>
                <w:tab w:val="left" w:pos="142"/>
              </w:tabs>
              <w:rPr>
                <w:rFonts w:ascii="Times New Roman" w:hAnsi="Times New Roman"/>
                <w:color w:val="auto"/>
              </w:rPr>
            </w:pPr>
            <w:r>
              <w:rPr>
                <w:rFonts w:ascii="Times New Roman" w:hAnsi="Times New Roman"/>
                <w:color w:val="auto"/>
              </w:rPr>
              <w:t>362,74</w:t>
            </w:r>
          </w:p>
        </w:tc>
        <w:tc>
          <w:tcPr>
            <w:tcW w:w="713" w:type="pct"/>
            <w:tcBorders>
              <w:top w:val="single" w:sz="4" w:space="0" w:color="auto"/>
              <w:left w:val="single" w:sz="4" w:space="0" w:color="auto"/>
              <w:bottom w:val="single" w:sz="4" w:space="0" w:color="auto"/>
              <w:right w:val="single" w:sz="4" w:space="0" w:color="auto"/>
            </w:tcBorders>
            <w:vAlign w:val="center"/>
          </w:tcPr>
          <w:p w:rsidR="00FA2C75" w:rsidRPr="00C43838" w:rsidRDefault="00FA2C75" w:rsidP="00EA51BD">
            <w:pPr>
              <w:pStyle w:val="Default"/>
              <w:tabs>
                <w:tab w:val="left" w:pos="142"/>
              </w:tabs>
              <w:rPr>
                <w:rFonts w:ascii="Times New Roman" w:hAnsi="Times New Roman"/>
                <w:color w:val="auto"/>
              </w:rPr>
            </w:pPr>
            <w:r>
              <w:rPr>
                <w:rFonts w:ascii="Times New Roman" w:hAnsi="Times New Roman"/>
                <w:color w:val="auto"/>
              </w:rPr>
              <w:t>54,41</w:t>
            </w:r>
          </w:p>
        </w:tc>
      </w:tr>
    </w:tbl>
    <w:p w:rsidR="00FA2C75" w:rsidRPr="00680D86" w:rsidRDefault="00FA2C75" w:rsidP="00FA2C75">
      <w:pPr>
        <w:pStyle w:val="a5"/>
        <w:spacing w:before="0" w:beforeAutospacing="0" w:after="0"/>
        <w:ind w:firstLine="567"/>
        <w:rPr>
          <w:color w:val="000000"/>
        </w:rPr>
      </w:pPr>
    </w:p>
    <w:p w:rsidR="00FA2C75" w:rsidRPr="00680D86" w:rsidRDefault="00FA2C75" w:rsidP="00FA2C75">
      <w:pPr>
        <w:pStyle w:val="a7"/>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Предметом аукциона</w:t>
      </w:r>
      <w:r w:rsidRPr="00680D86">
        <w:rPr>
          <w:rFonts w:ascii="Times New Roman" w:hAnsi="Times New Roman"/>
          <w:color w:val="000000"/>
          <w:sz w:val="24"/>
          <w:szCs w:val="24"/>
        </w:rPr>
        <w:t xml:space="preserve"> является право на заключение договор</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аренды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w:t>
      </w:r>
    </w:p>
    <w:p w:rsidR="00FA2C75" w:rsidRPr="00680D86" w:rsidRDefault="00FA2C75" w:rsidP="00FA2C75">
      <w:pPr>
        <w:pStyle w:val="a7"/>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Вид приобретаемого права:</w:t>
      </w:r>
      <w:r w:rsidRPr="00680D86">
        <w:rPr>
          <w:rFonts w:ascii="Times New Roman" w:hAnsi="Times New Roman"/>
          <w:color w:val="000000"/>
          <w:sz w:val="24"/>
          <w:szCs w:val="24"/>
        </w:rPr>
        <w:t xml:space="preserve"> аренда на </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10</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десять</w:t>
      </w: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лет.</w:t>
      </w:r>
    </w:p>
    <w:p w:rsidR="00FA2C75" w:rsidRPr="00680D86" w:rsidRDefault="00FA2C75" w:rsidP="00FA2C75">
      <w:pPr>
        <w:pStyle w:val="a7"/>
        <w:spacing w:after="0" w:line="240" w:lineRule="auto"/>
        <w:ind w:left="0" w:firstLine="709"/>
        <w:jc w:val="both"/>
        <w:rPr>
          <w:rFonts w:ascii="Times New Roman" w:hAnsi="Times New Roman"/>
          <w:color w:val="000000"/>
          <w:sz w:val="24"/>
          <w:szCs w:val="24"/>
        </w:rPr>
      </w:pPr>
    </w:p>
    <w:p w:rsidR="00FA2C75" w:rsidRPr="00680D86" w:rsidRDefault="00FA2C75" w:rsidP="00FA2C75">
      <w:pPr>
        <w:pStyle w:val="a7"/>
        <w:ind w:left="0" w:firstLine="709"/>
        <w:jc w:val="both"/>
        <w:rPr>
          <w:rFonts w:ascii="Times New Roman" w:hAnsi="Times New Roman"/>
          <w:color w:val="000000"/>
          <w:sz w:val="24"/>
          <w:szCs w:val="24"/>
          <w:lang w:val="ru-RU"/>
        </w:rPr>
      </w:pPr>
      <w:r w:rsidRPr="00680D86">
        <w:rPr>
          <w:rFonts w:ascii="Times New Roman" w:hAnsi="Times New Roman"/>
          <w:b/>
          <w:bCs/>
          <w:color w:val="000000"/>
          <w:sz w:val="24"/>
          <w:szCs w:val="24"/>
          <w:lang w:val="ru-RU"/>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680D86">
        <w:rPr>
          <w:rFonts w:ascii="Times New Roman" w:hAnsi="Times New Roman"/>
          <w:b/>
          <w:bCs/>
          <w:i/>
          <w:iCs/>
          <w:color w:val="000000"/>
          <w:sz w:val="24"/>
          <w:szCs w:val="24"/>
          <w:lang w:val="ru-RU"/>
        </w:rPr>
        <w:t> </w:t>
      </w:r>
      <w:r w:rsidRPr="00680D86">
        <w:rPr>
          <w:rFonts w:ascii="Times New Roman" w:hAnsi="Times New Roman"/>
          <w:color w:val="000000"/>
          <w:sz w:val="24"/>
          <w:szCs w:val="24"/>
          <w:lang w:val="ru-RU"/>
        </w:rPr>
        <w:t xml:space="preserve"> опубликована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680D86">
        <w:rPr>
          <w:rFonts w:ascii="Times New Roman" w:hAnsi="Times New Roman"/>
          <w:color w:val="000000"/>
          <w:sz w:val="24"/>
          <w:szCs w:val="24"/>
          <w:lang w:val="en-US"/>
        </w:rPr>
        <w:t>www</w:t>
      </w:r>
      <w:r w:rsidRPr="00680D86">
        <w:rPr>
          <w:rFonts w:ascii="Times New Roman" w:hAnsi="Times New Roman"/>
          <w:color w:val="000000"/>
          <w:sz w:val="24"/>
          <w:szCs w:val="24"/>
          <w:lang w:val="ru-RU"/>
        </w:rPr>
        <w:t>.</w:t>
      </w:r>
      <w:r w:rsidRPr="00680D86">
        <w:rPr>
          <w:rFonts w:ascii="Times New Roman" w:hAnsi="Times New Roman"/>
          <w:color w:val="000000"/>
          <w:sz w:val="24"/>
          <w:szCs w:val="24"/>
          <w:lang w:val="en-US"/>
        </w:rPr>
        <w:t>torgi</w:t>
      </w:r>
      <w:r w:rsidRPr="00680D86">
        <w:rPr>
          <w:rFonts w:ascii="Times New Roman" w:hAnsi="Times New Roman"/>
          <w:color w:val="000000"/>
          <w:sz w:val="24"/>
          <w:szCs w:val="24"/>
          <w:lang w:val="ru-RU"/>
        </w:rPr>
        <w:t>.</w:t>
      </w:r>
      <w:r w:rsidRPr="00680D86">
        <w:rPr>
          <w:rFonts w:ascii="Times New Roman" w:hAnsi="Times New Roman"/>
          <w:color w:val="000000"/>
          <w:sz w:val="24"/>
          <w:szCs w:val="24"/>
          <w:lang w:val="en-US"/>
        </w:rPr>
        <w:t>gov</w:t>
      </w:r>
      <w:r w:rsidRPr="00680D86">
        <w:rPr>
          <w:rFonts w:ascii="Times New Roman" w:hAnsi="Times New Roman"/>
          <w:color w:val="000000"/>
          <w:sz w:val="24"/>
          <w:szCs w:val="24"/>
          <w:lang w:val="ru-RU"/>
        </w:rPr>
        <w:t>.</w:t>
      </w:r>
      <w:r w:rsidRPr="00680D86">
        <w:rPr>
          <w:rFonts w:ascii="Times New Roman" w:hAnsi="Times New Roman"/>
          <w:color w:val="000000"/>
          <w:sz w:val="24"/>
          <w:szCs w:val="24"/>
          <w:lang w:val="en-US"/>
        </w:rPr>
        <w:t>ru</w:t>
      </w:r>
      <w:r w:rsidRPr="00680D86">
        <w:rPr>
          <w:rFonts w:ascii="Times New Roman" w:hAnsi="Times New Roman"/>
          <w:b/>
          <w:bCs/>
          <w:color w:val="000000"/>
          <w:sz w:val="24"/>
          <w:szCs w:val="24"/>
          <w:lang w:val="ru-RU"/>
        </w:rPr>
        <w:t xml:space="preserve"> </w:t>
      </w:r>
    </w:p>
    <w:p w:rsidR="00FA2C75" w:rsidRPr="00680D86" w:rsidRDefault="00FA2C75" w:rsidP="00FA2C75">
      <w:pPr>
        <w:ind w:firstLine="709"/>
        <w:jc w:val="both"/>
        <w:rPr>
          <w:rFonts w:eastAsia="Calibri"/>
          <w:b/>
          <w:color w:val="000000"/>
          <w:sz w:val="24"/>
          <w:szCs w:val="24"/>
          <w:lang w:eastAsia="en-US"/>
        </w:rPr>
      </w:pPr>
      <w:r w:rsidRPr="00680D86">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A2C75" w:rsidRPr="004E2FEA" w:rsidRDefault="00FA2C75" w:rsidP="00FA2C75">
      <w:pPr>
        <w:shd w:val="clear" w:color="auto" w:fill="FFFFFF"/>
        <w:ind w:firstLine="709"/>
        <w:jc w:val="both"/>
        <w:rPr>
          <w:color w:val="1A1A1A"/>
          <w:sz w:val="24"/>
          <w:szCs w:val="24"/>
        </w:rPr>
      </w:pPr>
      <w:r w:rsidRPr="004E2FEA">
        <w:rPr>
          <w:b/>
          <w:bCs/>
          <w:color w:val="1A1A1A"/>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3.7, 6.8, 4.4.</w:t>
      </w:r>
    </w:p>
    <w:p w:rsidR="00FA2C75" w:rsidRPr="008E4283" w:rsidRDefault="00FA2C75" w:rsidP="00FA2C75">
      <w:pPr>
        <w:widowControl/>
        <w:numPr>
          <w:ilvl w:val="0"/>
          <w:numId w:val="2"/>
        </w:numPr>
        <w:shd w:val="clear" w:color="auto" w:fill="FFFFFF"/>
        <w:spacing w:before="100" w:beforeAutospacing="1"/>
        <w:jc w:val="both"/>
        <w:rPr>
          <w:color w:val="1A1A1A"/>
          <w:sz w:val="24"/>
          <w:szCs w:val="24"/>
        </w:rPr>
      </w:pPr>
      <w:r w:rsidRPr="008E4283">
        <w:rPr>
          <w:b/>
          <w:color w:val="1A1A1A"/>
          <w:sz w:val="24"/>
          <w:szCs w:val="24"/>
        </w:rPr>
        <w:t>Предельные (минимальные и (или) максимальные)</w:t>
      </w:r>
      <w:r w:rsidRPr="008E4283">
        <w:rPr>
          <w:color w:val="1A1A1A"/>
          <w:sz w:val="24"/>
          <w:szCs w:val="24"/>
        </w:rPr>
        <w:t xml:space="preserve"> размеры земельных участков, в том числе их площадь, для вида разрешенного использования с кодом </w:t>
      </w:r>
      <w:r w:rsidRPr="008E4283">
        <w:rPr>
          <w:bCs/>
          <w:color w:val="1A1A1A"/>
          <w:sz w:val="24"/>
          <w:szCs w:val="24"/>
        </w:rPr>
        <w:t>2.7.1</w:t>
      </w:r>
      <w:r w:rsidRPr="008E4283">
        <w:rPr>
          <w:color w:val="1A1A1A"/>
          <w:sz w:val="24"/>
          <w:szCs w:val="24"/>
        </w:rPr>
        <w:t>: размеры земельных участков не подлежат установлению; минимальная площадь земельных участков – 10 м²; максимальная площадь земельных участков – 550 м².</w:t>
      </w:r>
    </w:p>
    <w:p w:rsidR="00FA2C75" w:rsidRPr="004E2FEA" w:rsidRDefault="00FA2C75" w:rsidP="00FA2C75">
      <w:pPr>
        <w:widowControl/>
        <w:numPr>
          <w:ilvl w:val="0"/>
          <w:numId w:val="2"/>
        </w:numPr>
        <w:shd w:val="clear" w:color="auto" w:fill="FFFFFF"/>
        <w:spacing w:before="100" w:beforeAutospacing="1"/>
        <w:jc w:val="both"/>
        <w:rPr>
          <w:color w:val="1A1A1A"/>
          <w:sz w:val="24"/>
          <w:szCs w:val="24"/>
        </w:rPr>
      </w:pPr>
      <w:r w:rsidRPr="008E4283">
        <w:rPr>
          <w:b/>
          <w:color w:val="1A1A1A"/>
          <w:sz w:val="24"/>
          <w:szCs w:val="24"/>
        </w:rPr>
        <w:lastRenderedPageBreak/>
        <w:t>Предельные (минимальные и (или) максимальные</w:t>
      </w:r>
      <w:r w:rsidRPr="008E4283">
        <w:rPr>
          <w:color w:val="1A1A1A"/>
          <w:sz w:val="24"/>
          <w:szCs w:val="24"/>
        </w:rPr>
        <w:t>) размеры земельных участков, в</w:t>
      </w:r>
      <w:r w:rsidRPr="004E2FEA">
        <w:rPr>
          <w:color w:val="1A1A1A"/>
          <w:sz w:val="24"/>
          <w:szCs w:val="24"/>
        </w:rPr>
        <w:t xml:space="preserve"> том числе их площадь, для видов разрешенного использования с кодами </w:t>
      </w:r>
      <w:r w:rsidRPr="004E2FEA">
        <w:rPr>
          <w:b/>
          <w:bCs/>
          <w:color w:val="1A1A1A"/>
          <w:sz w:val="24"/>
          <w:szCs w:val="24"/>
        </w:rPr>
        <w:t>2.7, 4.4</w:t>
      </w:r>
      <w:r w:rsidRPr="004E2FEA">
        <w:rPr>
          <w:color w:val="1A1A1A"/>
          <w:sz w:val="24"/>
          <w:szCs w:val="24"/>
        </w:rPr>
        <w:t>: размеры земельных участков не подлежат установлению; минимальная площадь земельных участков – 25 м²; максимальная площадь земельных участков – 2000 м².</w:t>
      </w:r>
    </w:p>
    <w:p w:rsidR="00FA2C75" w:rsidRPr="004E2FEA" w:rsidRDefault="00FA2C75" w:rsidP="00FA2C75">
      <w:pPr>
        <w:widowControl/>
        <w:numPr>
          <w:ilvl w:val="0"/>
          <w:numId w:val="2"/>
        </w:numPr>
        <w:shd w:val="clear" w:color="auto" w:fill="FFFFFF"/>
        <w:spacing w:before="100" w:beforeAutospacing="1"/>
        <w:jc w:val="both"/>
        <w:rPr>
          <w:color w:val="1A1A1A"/>
          <w:sz w:val="24"/>
          <w:szCs w:val="24"/>
        </w:rPr>
      </w:pPr>
      <w:r w:rsidRPr="004E2FEA">
        <w:rPr>
          <w:b/>
          <w:color w:val="1A1A1A"/>
          <w:sz w:val="24"/>
          <w:szCs w:val="24"/>
        </w:rPr>
        <w:t>Предельные (минимальные и (или) максимальные</w:t>
      </w:r>
      <w:r w:rsidRPr="004E2FEA">
        <w:rPr>
          <w:color w:val="1A1A1A"/>
          <w:sz w:val="24"/>
          <w:szCs w:val="24"/>
        </w:rPr>
        <w:t>) размеры земельных участков, в том числе их площадь, для вида разрешенного использования с кодом</w:t>
      </w:r>
      <w:r w:rsidRPr="004E2FEA">
        <w:rPr>
          <w:b/>
          <w:bCs/>
          <w:color w:val="1A1A1A"/>
          <w:sz w:val="24"/>
          <w:szCs w:val="24"/>
        </w:rPr>
        <w:t> 3.5.1, 6.8</w:t>
      </w:r>
      <w:r w:rsidRPr="004E2FEA">
        <w:rPr>
          <w:color w:val="1A1A1A"/>
          <w:sz w:val="24"/>
          <w:szCs w:val="24"/>
        </w:rPr>
        <w:t>: размеры земельных участков не подлежат установлению; минимальная площадь земельных участков – 1500 м²; максимальная площадь земельных участков – 10000 м².</w:t>
      </w:r>
    </w:p>
    <w:p w:rsidR="00FA2C75" w:rsidRPr="004E2FEA" w:rsidRDefault="00FA2C75" w:rsidP="00FA2C75">
      <w:pPr>
        <w:widowControl/>
        <w:numPr>
          <w:ilvl w:val="0"/>
          <w:numId w:val="2"/>
        </w:numPr>
        <w:shd w:val="clear" w:color="auto" w:fill="FFFFFF"/>
        <w:spacing w:before="100" w:beforeAutospacing="1"/>
        <w:jc w:val="both"/>
        <w:rPr>
          <w:color w:val="1A1A1A"/>
          <w:sz w:val="24"/>
          <w:szCs w:val="24"/>
        </w:rPr>
      </w:pPr>
      <w:r w:rsidRPr="004E2FEA">
        <w:rPr>
          <w:b/>
          <w:color w:val="1A1A1A"/>
          <w:sz w:val="24"/>
          <w:szCs w:val="24"/>
        </w:rPr>
        <w:t>Предельные (минимальные и (или) максимальные)</w:t>
      </w:r>
      <w:r w:rsidRPr="004E2FEA">
        <w:rPr>
          <w:color w:val="1A1A1A"/>
          <w:sz w:val="24"/>
          <w:szCs w:val="24"/>
        </w:rPr>
        <w:t xml:space="preserve"> размеры земельных участков, в том числе их площадь, для вида разрешенного использования с кодом</w:t>
      </w:r>
      <w:r w:rsidRPr="004E2FEA">
        <w:rPr>
          <w:b/>
          <w:bCs/>
          <w:color w:val="1A1A1A"/>
          <w:sz w:val="24"/>
          <w:szCs w:val="24"/>
        </w:rPr>
        <w:t> 3.7</w:t>
      </w:r>
      <w:r w:rsidRPr="004E2FEA">
        <w:rPr>
          <w:color w:val="1A1A1A"/>
          <w:sz w:val="24"/>
          <w:szCs w:val="24"/>
        </w:rPr>
        <w:t>: размеры земельных участков не подлежат установлению; минимальная площадь земельных участков – 1500 м²; максимальная площадь земельных участков – не подлежит установлению.</w:t>
      </w:r>
    </w:p>
    <w:p w:rsidR="00FA2C75" w:rsidRPr="004E2FEA" w:rsidRDefault="00FA2C75" w:rsidP="00FA2C75">
      <w:pPr>
        <w:widowControl/>
        <w:numPr>
          <w:ilvl w:val="0"/>
          <w:numId w:val="2"/>
        </w:numPr>
        <w:shd w:val="clear" w:color="auto" w:fill="FFFFFF"/>
        <w:spacing w:before="100" w:beforeAutospacing="1"/>
        <w:jc w:val="both"/>
        <w:rPr>
          <w:color w:val="1A1A1A"/>
          <w:sz w:val="24"/>
          <w:szCs w:val="24"/>
        </w:rPr>
      </w:pPr>
      <w:r w:rsidRPr="004E2FEA">
        <w:rPr>
          <w:b/>
          <w:color w:val="1A1A1A"/>
          <w:sz w:val="24"/>
          <w:szCs w:val="24"/>
          <w:shd w:val="clear" w:color="auto" w:fill="FFFFFF"/>
        </w:rPr>
        <w:t>Минимальные</w:t>
      </w:r>
      <w:r w:rsidRPr="004E2FEA">
        <w:rPr>
          <w:color w:val="1A1A1A"/>
          <w:sz w:val="24"/>
          <w:szCs w:val="24"/>
          <w:shd w:val="clear" w:color="auto" w:fill="FFFFFF"/>
        </w:rPr>
        <w:t xml:space="preserve">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E2FEA">
        <w:rPr>
          <w:color w:val="1A1A1A"/>
          <w:sz w:val="24"/>
          <w:szCs w:val="24"/>
        </w:rPr>
        <w:t> – 5 м для строений, размещенных вдоль красных линий, улиц, проездов и дорог, и 3 м по другим сторонам земельного участка.</w:t>
      </w:r>
    </w:p>
    <w:p w:rsidR="00FA2C75" w:rsidRPr="004E2FEA" w:rsidRDefault="00FA2C75" w:rsidP="00FA2C75">
      <w:pPr>
        <w:widowControl/>
        <w:numPr>
          <w:ilvl w:val="0"/>
          <w:numId w:val="2"/>
        </w:numPr>
        <w:shd w:val="clear" w:color="auto" w:fill="FFFFFF"/>
        <w:spacing w:before="100" w:beforeAutospacing="1"/>
        <w:jc w:val="both"/>
        <w:rPr>
          <w:color w:val="1A1A1A"/>
          <w:sz w:val="24"/>
          <w:szCs w:val="24"/>
        </w:rPr>
      </w:pPr>
      <w:r w:rsidRPr="004E2FEA">
        <w:rPr>
          <w:b/>
          <w:color w:val="1A1A1A"/>
          <w:sz w:val="24"/>
          <w:szCs w:val="24"/>
        </w:rPr>
        <w:t>Предельное количество</w:t>
      </w:r>
      <w:r w:rsidRPr="004E2FEA">
        <w:rPr>
          <w:color w:val="1A1A1A"/>
          <w:sz w:val="24"/>
          <w:szCs w:val="24"/>
        </w:rPr>
        <w:t xml:space="preserve"> этажей зданий, строений, сооружений – 5, предельная высота зданий, строений, сооружений – 25 м.</w:t>
      </w:r>
    </w:p>
    <w:p w:rsidR="00FA2C75" w:rsidRPr="004E2FEA" w:rsidRDefault="00FA2C75" w:rsidP="00FA2C75">
      <w:pPr>
        <w:widowControl/>
        <w:numPr>
          <w:ilvl w:val="0"/>
          <w:numId w:val="2"/>
        </w:numPr>
        <w:shd w:val="clear" w:color="auto" w:fill="FFFFFF"/>
        <w:spacing w:before="100" w:beforeAutospacing="1"/>
        <w:jc w:val="both"/>
        <w:rPr>
          <w:color w:val="1A1A1A"/>
          <w:sz w:val="24"/>
          <w:szCs w:val="24"/>
        </w:rPr>
      </w:pPr>
      <w:r w:rsidRPr="004E2FEA">
        <w:rPr>
          <w:color w:val="1A1A1A"/>
          <w:sz w:val="24"/>
          <w:szCs w:val="24"/>
        </w:rPr>
        <w:t>Предельное количество этажей зданий, строений, сооружений для вида разрешенного использования с кодами</w:t>
      </w:r>
      <w:r w:rsidRPr="004E2FEA">
        <w:rPr>
          <w:b/>
          <w:bCs/>
          <w:color w:val="1A1A1A"/>
          <w:sz w:val="24"/>
          <w:szCs w:val="24"/>
        </w:rPr>
        <w:t> 3.7, 6.8 </w:t>
      </w:r>
      <w:r w:rsidRPr="004E2FEA">
        <w:rPr>
          <w:color w:val="1A1A1A"/>
          <w:sz w:val="24"/>
          <w:szCs w:val="24"/>
        </w:rPr>
        <w:t>– 5, предельная высота зданий, строений, сооружений – 40 м.</w:t>
      </w:r>
    </w:p>
    <w:p w:rsidR="00FA2C75" w:rsidRPr="004E2FEA" w:rsidRDefault="00FA2C75" w:rsidP="00FA2C75">
      <w:pPr>
        <w:widowControl/>
        <w:numPr>
          <w:ilvl w:val="0"/>
          <w:numId w:val="2"/>
        </w:numPr>
        <w:shd w:val="clear" w:color="auto" w:fill="FFFFFF"/>
        <w:spacing w:before="100" w:beforeAutospacing="1"/>
        <w:jc w:val="both"/>
        <w:rPr>
          <w:color w:val="1A1A1A"/>
          <w:sz w:val="24"/>
          <w:szCs w:val="24"/>
        </w:rPr>
      </w:pPr>
      <w:r w:rsidRPr="004E2FEA">
        <w:rPr>
          <w:b/>
          <w:color w:val="1A1A1A"/>
          <w:sz w:val="24"/>
          <w:szCs w:val="24"/>
        </w:rPr>
        <w:t xml:space="preserve">Максимальный </w:t>
      </w:r>
      <w:r w:rsidRPr="004E2FEA">
        <w:rPr>
          <w:color w:val="1A1A1A"/>
          <w:sz w:val="24"/>
          <w:szCs w:val="24"/>
        </w:rPr>
        <w:t>процент застройки в границах земельного участка – 60%.</w:t>
      </w:r>
    </w:p>
    <w:p w:rsidR="00FA2C75" w:rsidRPr="00680D86" w:rsidRDefault="00FA2C75" w:rsidP="00FA2C75">
      <w:pPr>
        <w:pStyle w:val="a7"/>
        <w:spacing w:after="0" w:line="240" w:lineRule="auto"/>
        <w:ind w:left="0" w:firstLine="709"/>
        <w:jc w:val="both"/>
        <w:rPr>
          <w:rFonts w:ascii="Times New Roman" w:hAnsi="Times New Roman"/>
          <w:color w:val="000000"/>
          <w:sz w:val="24"/>
          <w:szCs w:val="24"/>
          <w:lang w:val="ru-RU"/>
        </w:rPr>
      </w:pPr>
    </w:p>
    <w:p w:rsidR="00FA2C75" w:rsidRPr="00680D86" w:rsidRDefault="00FA2C75" w:rsidP="00FA2C75">
      <w:pPr>
        <w:pStyle w:val="a7"/>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Ограничения (обременения) прав на земельны</w:t>
      </w:r>
      <w:r w:rsidRPr="00680D86">
        <w:rPr>
          <w:rFonts w:ascii="Times New Roman" w:hAnsi="Times New Roman"/>
          <w:color w:val="000000"/>
          <w:sz w:val="24"/>
          <w:szCs w:val="24"/>
          <w:lang w:val="ru-RU"/>
        </w:rPr>
        <w:t>й</w:t>
      </w:r>
      <w:r w:rsidRPr="00680D86">
        <w:rPr>
          <w:rFonts w:ascii="Times New Roman" w:hAnsi="Times New Roman"/>
          <w:color w:val="000000"/>
          <w:sz w:val="24"/>
          <w:szCs w:val="24"/>
        </w:rPr>
        <w:t xml:space="preserve"> участ</w:t>
      </w:r>
      <w:r w:rsidRPr="00680D86">
        <w:rPr>
          <w:rFonts w:ascii="Times New Roman" w:hAnsi="Times New Roman"/>
          <w:color w:val="000000"/>
          <w:sz w:val="24"/>
          <w:szCs w:val="24"/>
          <w:lang w:val="ru-RU"/>
        </w:rPr>
        <w:t>ок: отсутствует.</w:t>
      </w:r>
    </w:p>
    <w:p w:rsidR="00FA2C75" w:rsidRPr="00680D86" w:rsidRDefault="00FA2C75" w:rsidP="00FA2C75">
      <w:pPr>
        <w:pStyle w:val="a7"/>
        <w:spacing w:after="0" w:line="240" w:lineRule="auto"/>
        <w:ind w:left="0"/>
        <w:jc w:val="both"/>
        <w:rPr>
          <w:rFonts w:ascii="Times New Roman" w:hAnsi="Times New Roman"/>
          <w:color w:val="000000"/>
          <w:sz w:val="24"/>
          <w:szCs w:val="24"/>
        </w:rPr>
      </w:pP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Осмотр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FA2C75" w:rsidRPr="00680D86" w:rsidRDefault="00FA2C75" w:rsidP="00FA2C75">
      <w:pPr>
        <w:pStyle w:val="a7"/>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 xml:space="preserve">Возможность подключения к инженерным коммуникациям – имеется. </w:t>
      </w:r>
    </w:p>
    <w:p w:rsidR="00FA2C75" w:rsidRPr="00680D86" w:rsidRDefault="00FA2C75" w:rsidP="00FA2C75">
      <w:pPr>
        <w:jc w:val="both"/>
        <w:rPr>
          <w:snapToGrid w:val="0"/>
          <w:color w:val="000000"/>
          <w:sz w:val="24"/>
          <w:szCs w:val="24"/>
        </w:rPr>
      </w:pPr>
    </w:p>
    <w:p w:rsidR="00FA2C75" w:rsidRPr="00680D86" w:rsidRDefault="00FA2C75" w:rsidP="00FA2C75">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FA2C75" w:rsidRPr="007A0901" w:rsidRDefault="00FA2C75" w:rsidP="00FA2C75">
      <w:pPr>
        <w:ind w:firstLine="709"/>
        <w:jc w:val="both"/>
        <w:rPr>
          <w:color w:val="000000"/>
          <w:sz w:val="24"/>
          <w:szCs w:val="24"/>
        </w:rPr>
      </w:pPr>
      <w:r w:rsidRPr="00680D86">
        <w:rPr>
          <w:color w:val="000000"/>
          <w:sz w:val="24"/>
          <w:szCs w:val="24"/>
        </w:rPr>
        <w:t xml:space="preserve"> 2.1. Дата и время начала подачи заявок </w:t>
      </w:r>
      <w:r w:rsidRPr="00680D86">
        <w:rPr>
          <w:b/>
          <w:color w:val="000000"/>
          <w:sz w:val="24"/>
          <w:szCs w:val="24"/>
        </w:rPr>
        <w:t xml:space="preserve">–  </w:t>
      </w:r>
      <w:r w:rsidRPr="007A0901">
        <w:rPr>
          <w:b/>
          <w:color w:val="000000"/>
          <w:sz w:val="24"/>
          <w:szCs w:val="24"/>
        </w:rPr>
        <w:t>30.06.2023 года с 08 час. 00 мин.</w:t>
      </w:r>
      <w:r w:rsidRPr="007A0901">
        <w:rPr>
          <w:color w:val="000000"/>
          <w:sz w:val="24"/>
          <w:szCs w:val="24"/>
        </w:rPr>
        <w:t xml:space="preserve"> Подача заявок осуществляется в электронной форме круглосуточно. </w:t>
      </w:r>
      <w:r w:rsidRPr="007A0901">
        <w:rPr>
          <w:b/>
          <w:color w:val="000000"/>
          <w:sz w:val="24"/>
          <w:szCs w:val="24"/>
        </w:rPr>
        <w:t xml:space="preserve">Место подачи (приема) заявок: </w:t>
      </w:r>
      <w:r w:rsidRPr="007A0901">
        <w:rPr>
          <w:snapToGrid w:val="0"/>
          <w:color w:val="000000"/>
          <w:sz w:val="24"/>
          <w:szCs w:val="24"/>
        </w:rPr>
        <w:t xml:space="preserve">электронная площадка   </w:t>
      </w:r>
      <w:hyperlink r:id="rId13" w:history="1">
        <w:r w:rsidRPr="007A0901">
          <w:rPr>
            <w:rStyle w:val="a6"/>
            <w:snapToGrid w:val="0"/>
            <w:color w:val="000000"/>
            <w:sz w:val="24"/>
            <w:szCs w:val="24"/>
          </w:rPr>
          <w:t>www.rts-tender.ru</w:t>
        </w:r>
      </w:hyperlink>
    </w:p>
    <w:p w:rsidR="00FA2C75" w:rsidRPr="007A0901" w:rsidRDefault="00FA2C75" w:rsidP="00FA2C75">
      <w:pPr>
        <w:tabs>
          <w:tab w:val="left" w:pos="540"/>
        </w:tabs>
        <w:ind w:firstLine="709"/>
        <w:jc w:val="both"/>
        <w:outlineLvl w:val="0"/>
        <w:rPr>
          <w:b/>
          <w:color w:val="000000"/>
          <w:sz w:val="24"/>
          <w:szCs w:val="24"/>
        </w:rPr>
      </w:pPr>
      <w:r w:rsidRPr="007A0901">
        <w:rPr>
          <w:color w:val="000000"/>
          <w:sz w:val="24"/>
          <w:szCs w:val="24"/>
        </w:rPr>
        <w:t xml:space="preserve">2.2. Дата и время окончания подачи заявок – </w:t>
      </w:r>
      <w:r w:rsidRPr="007A0901">
        <w:rPr>
          <w:b/>
          <w:color w:val="000000"/>
          <w:sz w:val="24"/>
          <w:szCs w:val="24"/>
        </w:rPr>
        <w:t>31.07.2023 года в 17 час. 00 мин.</w:t>
      </w:r>
    </w:p>
    <w:p w:rsidR="00FA2C75" w:rsidRPr="007A0901" w:rsidRDefault="00FA2C75" w:rsidP="00FA2C75">
      <w:pPr>
        <w:tabs>
          <w:tab w:val="left" w:pos="540"/>
        </w:tabs>
        <w:ind w:firstLine="709"/>
        <w:jc w:val="both"/>
        <w:outlineLvl w:val="0"/>
        <w:rPr>
          <w:b/>
          <w:color w:val="000000"/>
          <w:sz w:val="24"/>
          <w:szCs w:val="24"/>
        </w:rPr>
      </w:pPr>
      <w:r w:rsidRPr="007A0901">
        <w:rPr>
          <w:color w:val="000000"/>
          <w:sz w:val="24"/>
          <w:szCs w:val="24"/>
        </w:rPr>
        <w:t xml:space="preserve">2.3. Дата и время рассмотрения заявок на участие в аукционе (дата определения участников) </w:t>
      </w:r>
      <w:r w:rsidRPr="007A0901">
        <w:rPr>
          <w:b/>
          <w:color w:val="000000"/>
          <w:sz w:val="24"/>
          <w:szCs w:val="24"/>
        </w:rPr>
        <w:t>01.08.2023 в 10 час. 00 мин.</w:t>
      </w:r>
    </w:p>
    <w:p w:rsidR="00FA2C75" w:rsidRPr="007A0901" w:rsidRDefault="00FA2C75" w:rsidP="00FA2C75">
      <w:pPr>
        <w:tabs>
          <w:tab w:val="left" w:pos="540"/>
        </w:tabs>
        <w:ind w:firstLine="709"/>
        <w:jc w:val="both"/>
        <w:outlineLvl w:val="0"/>
        <w:rPr>
          <w:color w:val="000000"/>
          <w:sz w:val="24"/>
          <w:szCs w:val="24"/>
        </w:rPr>
      </w:pPr>
      <w:r w:rsidRPr="007A0901">
        <w:rPr>
          <w:color w:val="000000"/>
          <w:sz w:val="24"/>
          <w:szCs w:val="24"/>
        </w:rPr>
        <w:t xml:space="preserve">2.4. Дата и время проведения аукциона </w:t>
      </w:r>
      <w:r w:rsidRPr="007A0901">
        <w:rPr>
          <w:b/>
          <w:color w:val="000000"/>
          <w:sz w:val="24"/>
          <w:szCs w:val="24"/>
        </w:rPr>
        <w:t>03.08.2023 года в 10 час.00 мин.</w:t>
      </w:r>
    </w:p>
    <w:p w:rsidR="00FA2C75" w:rsidRPr="007A0901" w:rsidRDefault="00FA2C75" w:rsidP="00FA2C75">
      <w:pPr>
        <w:ind w:firstLine="709"/>
        <w:jc w:val="both"/>
        <w:rPr>
          <w:color w:val="000000"/>
          <w:sz w:val="24"/>
          <w:szCs w:val="24"/>
        </w:rPr>
      </w:pPr>
      <w:r w:rsidRPr="007A0901">
        <w:rPr>
          <w:color w:val="000000"/>
          <w:sz w:val="24"/>
          <w:szCs w:val="24"/>
        </w:rPr>
        <w:t xml:space="preserve">2.5. Место </w:t>
      </w:r>
      <w:r w:rsidRPr="007A0901">
        <w:rPr>
          <w:bCs/>
          <w:color w:val="000000"/>
          <w:sz w:val="24"/>
          <w:szCs w:val="24"/>
        </w:rPr>
        <w:t xml:space="preserve">проведения </w:t>
      </w:r>
      <w:r w:rsidRPr="007A0901">
        <w:rPr>
          <w:color w:val="000000"/>
          <w:sz w:val="24"/>
          <w:szCs w:val="24"/>
        </w:rPr>
        <w:t>открытого аукциона</w:t>
      </w:r>
      <w:r w:rsidRPr="007A0901">
        <w:rPr>
          <w:bCs/>
          <w:color w:val="000000"/>
          <w:sz w:val="24"/>
          <w:szCs w:val="24"/>
        </w:rPr>
        <w:t xml:space="preserve"> в электронной форме: </w:t>
      </w:r>
      <w:r w:rsidRPr="007A0901">
        <w:rPr>
          <w:snapToGrid w:val="0"/>
          <w:color w:val="000000"/>
          <w:sz w:val="24"/>
          <w:szCs w:val="24"/>
        </w:rPr>
        <w:t xml:space="preserve">электронная площадка РТС-тендер, размещенную на сайте  </w:t>
      </w:r>
      <w:hyperlink r:id="rId14" w:history="1">
        <w:r w:rsidRPr="007A0901">
          <w:rPr>
            <w:rStyle w:val="a6"/>
            <w:snapToGrid w:val="0"/>
            <w:color w:val="000000"/>
            <w:sz w:val="24"/>
            <w:szCs w:val="24"/>
          </w:rPr>
          <w:t>www.rts-tender.ru</w:t>
        </w:r>
      </w:hyperlink>
    </w:p>
    <w:p w:rsidR="00FA2C75" w:rsidRPr="00680D86" w:rsidRDefault="00FA2C75" w:rsidP="00FA2C75">
      <w:pPr>
        <w:jc w:val="both"/>
        <w:rPr>
          <w:snapToGrid w:val="0"/>
          <w:color w:val="000000"/>
          <w:sz w:val="24"/>
          <w:szCs w:val="24"/>
        </w:rPr>
      </w:pPr>
    </w:p>
    <w:p w:rsidR="00FA2C75" w:rsidRPr="00680D86" w:rsidRDefault="00FA2C75" w:rsidP="00FA2C75">
      <w:pPr>
        <w:pStyle w:val="a5"/>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FA2C75" w:rsidRPr="00680D86" w:rsidRDefault="00FA2C75" w:rsidP="00FA2C75">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FA2C75" w:rsidRPr="00680D86" w:rsidRDefault="00FA2C75" w:rsidP="00FA2C75">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FA2C75" w:rsidRPr="00680D86" w:rsidRDefault="00FA2C75" w:rsidP="00FA2C75">
      <w:pPr>
        <w:ind w:firstLine="709"/>
        <w:jc w:val="both"/>
        <w:rPr>
          <w:color w:val="000000"/>
          <w:sz w:val="24"/>
          <w:szCs w:val="24"/>
        </w:rPr>
      </w:pPr>
      <w:r w:rsidRPr="00680D86">
        <w:rPr>
          <w:bCs/>
          <w:color w:val="000000"/>
          <w:sz w:val="24"/>
          <w:szCs w:val="24"/>
        </w:rPr>
        <w:t xml:space="preserve">Задаток для участия в аукционе служит обеспечением исполнения обязательства </w:t>
      </w:r>
      <w:r w:rsidRPr="00680D86">
        <w:rPr>
          <w:bCs/>
          <w:color w:val="000000"/>
          <w:sz w:val="24"/>
          <w:szCs w:val="24"/>
        </w:rPr>
        <w:lastRenderedPageBreak/>
        <w:t>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FA2C75" w:rsidRPr="00680D86" w:rsidRDefault="00FA2C75" w:rsidP="00FA2C75">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FA2C75" w:rsidRPr="00680D86" w:rsidRDefault="00FA2C75" w:rsidP="00FA2C75">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FA2C75" w:rsidRPr="00680D86" w:rsidRDefault="00FA2C75" w:rsidP="00FA2C75">
      <w:pPr>
        <w:tabs>
          <w:tab w:val="left" w:pos="540"/>
        </w:tabs>
        <w:ind w:firstLine="709"/>
        <w:jc w:val="both"/>
        <w:outlineLvl w:val="0"/>
        <w:rPr>
          <w:rFonts w:eastAsia="Calibri"/>
          <w:color w:val="000000"/>
          <w:sz w:val="24"/>
          <w:szCs w:val="24"/>
        </w:rPr>
      </w:pPr>
    </w:p>
    <w:p w:rsidR="00FA2C75" w:rsidRPr="00680D86" w:rsidRDefault="00FA2C75" w:rsidP="00FA2C75">
      <w:pPr>
        <w:tabs>
          <w:tab w:val="left" w:pos="1418"/>
        </w:tabs>
        <w:overflowPunct w:val="0"/>
        <w:autoSpaceDE w:val="0"/>
        <w:ind w:firstLine="709"/>
        <w:jc w:val="both"/>
        <w:textAlignment w:val="baseline"/>
        <w:rPr>
          <w:color w:val="000000"/>
          <w:sz w:val="24"/>
          <w:szCs w:val="24"/>
        </w:rPr>
      </w:pPr>
    </w:p>
    <w:p w:rsidR="00FA2C75" w:rsidRPr="00680D86" w:rsidRDefault="00FA2C75" w:rsidP="00FA2C75">
      <w:pPr>
        <w:ind w:firstLine="709"/>
        <w:jc w:val="center"/>
        <w:rPr>
          <w:b/>
          <w:color w:val="000000"/>
          <w:sz w:val="24"/>
          <w:szCs w:val="24"/>
        </w:rPr>
      </w:pPr>
      <w:r w:rsidRPr="00680D86">
        <w:rPr>
          <w:b/>
          <w:color w:val="000000"/>
          <w:sz w:val="24"/>
          <w:szCs w:val="24"/>
        </w:rPr>
        <w:t>4.Внесение и возврат задатков:</w:t>
      </w:r>
    </w:p>
    <w:p w:rsidR="00FA2C75" w:rsidRPr="00680D86" w:rsidRDefault="00FA2C75" w:rsidP="00FA2C75">
      <w:pPr>
        <w:ind w:firstLine="709"/>
        <w:rPr>
          <w:color w:val="000000"/>
          <w:sz w:val="24"/>
          <w:szCs w:val="24"/>
        </w:rPr>
      </w:pPr>
    </w:p>
    <w:p w:rsidR="00FA2C75" w:rsidRPr="00680D86" w:rsidRDefault="00FA2C75" w:rsidP="00FA2C75">
      <w:pPr>
        <w:ind w:firstLine="709"/>
        <w:rPr>
          <w:b/>
          <w:color w:val="000000"/>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Pr>
          <w:rFonts w:eastAsia="Calibri"/>
          <w:b/>
          <w:color w:val="000000"/>
          <w:sz w:val="24"/>
          <w:szCs w:val="24"/>
        </w:rPr>
        <w:t>31</w:t>
      </w:r>
      <w:r w:rsidRPr="00680D86">
        <w:rPr>
          <w:rFonts w:eastAsia="Calibri"/>
          <w:b/>
          <w:color w:val="000000"/>
          <w:sz w:val="24"/>
          <w:szCs w:val="24"/>
        </w:rPr>
        <w:t>.0</w:t>
      </w:r>
      <w:r>
        <w:rPr>
          <w:rFonts w:eastAsia="Calibri"/>
          <w:b/>
          <w:color w:val="000000"/>
          <w:sz w:val="24"/>
          <w:szCs w:val="24"/>
        </w:rPr>
        <w:t>7</w:t>
      </w:r>
      <w:r w:rsidRPr="00680D86">
        <w:rPr>
          <w:rFonts w:eastAsia="Calibri"/>
          <w:b/>
          <w:color w:val="000000"/>
          <w:sz w:val="24"/>
          <w:szCs w:val="24"/>
        </w:rPr>
        <w:t>.2023</w:t>
      </w:r>
      <w:r w:rsidRPr="00680D86">
        <w:rPr>
          <w:b/>
          <w:color w:val="000000"/>
          <w:sz w:val="24"/>
          <w:szCs w:val="24"/>
        </w:rPr>
        <w:t xml:space="preserve"> года 17 час. 00 мин.</w:t>
      </w:r>
    </w:p>
    <w:p w:rsidR="00FA2C75" w:rsidRPr="00680D86" w:rsidRDefault="00FA2C75" w:rsidP="00FA2C75">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FA2C75" w:rsidRPr="00680D86" w:rsidRDefault="00FA2C75" w:rsidP="00FA2C75">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FA2C75" w:rsidRPr="00680D86" w:rsidRDefault="00FA2C75" w:rsidP="00FA2C75">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FA2C75" w:rsidRPr="00680D86" w:rsidRDefault="00FA2C75" w:rsidP="00FA2C75">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"Совкомбанк"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FA2C75" w:rsidRPr="00680D86" w:rsidRDefault="00FA2C75" w:rsidP="00FA2C75">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FA2C75" w:rsidRPr="00680D86" w:rsidRDefault="00FA2C75" w:rsidP="00FA2C75">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FA2C75" w:rsidRPr="00680D86" w:rsidRDefault="00FA2C75" w:rsidP="00FA2C75">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FA2C75" w:rsidRPr="00680D86" w:rsidRDefault="00FA2C75" w:rsidP="00FA2C75">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FA2C75" w:rsidRPr="00680D86" w:rsidRDefault="00FA2C75" w:rsidP="00FA2C75">
      <w:pPr>
        <w:autoSpaceDE w:val="0"/>
        <w:autoSpaceDN w:val="0"/>
        <w:adjustRightInd w:val="0"/>
        <w:ind w:firstLine="709"/>
        <w:jc w:val="both"/>
        <w:rPr>
          <w:color w:val="000000"/>
          <w:sz w:val="24"/>
          <w:szCs w:val="24"/>
        </w:rPr>
      </w:pPr>
    </w:p>
    <w:p w:rsidR="00FA2C75" w:rsidRPr="00680D86" w:rsidRDefault="00FA2C75" w:rsidP="00FA2C75">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FA2C75" w:rsidRPr="00680D86" w:rsidRDefault="00FA2C75" w:rsidP="00FA2C75">
      <w:pPr>
        <w:tabs>
          <w:tab w:val="left" w:pos="540"/>
        </w:tabs>
        <w:ind w:firstLine="709"/>
        <w:jc w:val="both"/>
        <w:outlineLvl w:val="0"/>
        <w:rPr>
          <w:rFonts w:eastAsia="Calibri"/>
          <w:color w:val="000000"/>
          <w:sz w:val="24"/>
          <w:szCs w:val="24"/>
        </w:rPr>
      </w:pPr>
    </w:p>
    <w:p w:rsidR="00FA2C75" w:rsidRPr="00680D86" w:rsidRDefault="00FA2C75" w:rsidP="00FA2C75">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FA2C75" w:rsidRPr="00680D86" w:rsidRDefault="00FA2C75" w:rsidP="00FA2C75">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 xml:space="preserve">претендента либо лица, имеющего право действовать </w:t>
      </w:r>
      <w:r w:rsidRPr="00680D86">
        <w:rPr>
          <w:bCs/>
          <w:color w:val="000000"/>
          <w:sz w:val="24"/>
          <w:szCs w:val="24"/>
        </w:rPr>
        <w:lastRenderedPageBreak/>
        <w:t>от имени претендента.</w:t>
      </w:r>
    </w:p>
    <w:p w:rsidR="00FA2C75" w:rsidRPr="00680D86" w:rsidRDefault="00FA2C75" w:rsidP="00FA2C75">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FA2C75" w:rsidRPr="00680D86" w:rsidRDefault="00FA2C75" w:rsidP="00FA2C75">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FA2C75" w:rsidRPr="00680D86" w:rsidRDefault="00FA2C75" w:rsidP="00FA2C75">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FA2C75" w:rsidRPr="00680D86" w:rsidRDefault="00FA2C75" w:rsidP="00FA2C75">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FA2C75" w:rsidRPr="00680D86" w:rsidRDefault="00FA2C75" w:rsidP="00FA2C75">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5" w:history="1">
        <w:r w:rsidRPr="00680D86">
          <w:rPr>
            <w:color w:val="000000"/>
            <w:sz w:val="24"/>
            <w:szCs w:val="24"/>
            <w:u w:val="single"/>
          </w:rPr>
          <w:t>порядке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A2C75" w:rsidRPr="00680D86" w:rsidRDefault="00FA2C75" w:rsidP="00FA2C75">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FA2C75" w:rsidRPr="00680D86" w:rsidRDefault="00FA2C75" w:rsidP="00FA2C75">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FA2C75" w:rsidRPr="00680D86" w:rsidRDefault="00FA2C75" w:rsidP="00FA2C75">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A2C75" w:rsidRPr="00680D86" w:rsidRDefault="00FA2C75" w:rsidP="00FA2C75">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FA2C75" w:rsidRPr="00680D86" w:rsidRDefault="00FA2C75" w:rsidP="00FA2C75">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FA2C75" w:rsidRPr="00680D86" w:rsidRDefault="00FA2C75" w:rsidP="00FA2C75">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A2C75" w:rsidRPr="00680D86" w:rsidRDefault="00FA2C75" w:rsidP="00FA2C75">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FA2C75" w:rsidRPr="00680D86" w:rsidRDefault="00FA2C75" w:rsidP="00FA2C75">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FA2C75" w:rsidRPr="00680D86" w:rsidRDefault="00FA2C75" w:rsidP="00FA2C75">
      <w:pPr>
        <w:tabs>
          <w:tab w:val="left" w:pos="540"/>
        </w:tabs>
        <w:ind w:firstLine="709"/>
        <w:jc w:val="both"/>
        <w:outlineLvl w:val="0"/>
        <w:rPr>
          <w:rFonts w:eastAsia="Calibri"/>
          <w:color w:val="000000"/>
          <w:sz w:val="24"/>
          <w:szCs w:val="24"/>
        </w:rPr>
      </w:pPr>
    </w:p>
    <w:p w:rsidR="00FA2C75" w:rsidRPr="00680D86" w:rsidRDefault="00FA2C75" w:rsidP="00FA2C75">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FA2C75" w:rsidRPr="00680D86" w:rsidRDefault="00FA2C75" w:rsidP="00FA2C75">
      <w:pPr>
        <w:autoSpaceDE w:val="0"/>
        <w:snapToGrid w:val="0"/>
        <w:jc w:val="center"/>
        <w:rPr>
          <w:rFonts w:eastAsia="Lucida Sans Unicode"/>
          <w:b/>
          <w:color w:val="000000"/>
          <w:kern w:val="1"/>
          <w:sz w:val="24"/>
          <w:szCs w:val="24"/>
          <w:highlight w:val="yellow"/>
        </w:rPr>
      </w:pPr>
    </w:p>
    <w:p w:rsidR="00FA2C75" w:rsidRPr="00680D86" w:rsidRDefault="00FA2C75" w:rsidP="00FA2C75">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FA2C75" w:rsidRPr="00680D86" w:rsidRDefault="00FA2C75" w:rsidP="00FA2C75">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FA2C75" w:rsidRPr="00680D86" w:rsidRDefault="00FA2C75" w:rsidP="00FA2C75">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FA2C75" w:rsidRPr="00680D86" w:rsidRDefault="00FA2C75" w:rsidP="00FA2C75">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FA2C75" w:rsidRPr="00680D86" w:rsidRDefault="00FA2C75" w:rsidP="00FA2C75">
      <w:pPr>
        <w:autoSpaceDE w:val="0"/>
        <w:autoSpaceDN w:val="0"/>
        <w:adjustRightInd w:val="0"/>
        <w:ind w:firstLine="709"/>
        <w:jc w:val="both"/>
        <w:outlineLvl w:val="1"/>
        <w:rPr>
          <w:color w:val="000000"/>
          <w:sz w:val="24"/>
          <w:szCs w:val="24"/>
        </w:rPr>
      </w:pPr>
      <w:r w:rsidRPr="00680D86">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FA2C75" w:rsidRPr="00680D86" w:rsidRDefault="00FA2C75" w:rsidP="00FA2C75">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w:t>
      </w:r>
      <w:r w:rsidRPr="00680D86">
        <w:rPr>
          <w:color w:val="000000"/>
          <w:sz w:val="24"/>
          <w:szCs w:val="24"/>
        </w:rPr>
        <w:lastRenderedPageBreak/>
        <w:t xml:space="preserve">единоличного исполнительного органа заявителя, являющегося юридическим лицом, в реестре недобросовестных участников аукциона. </w:t>
      </w:r>
    </w:p>
    <w:p w:rsidR="00FA2C75" w:rsidRPr="00680D86" w:rsidRDefault="00FA2C75" w:rsidP="00FA2C75">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FA2C75" w:rsidRPr="00680D86" w:rsidRDefault="00FA2C75" w:rsidP="00FA2C75">
      <w:pPr>
        <w:autoSpaceDE w:val="0"/>
        <w:autoSpaceDN w:val="0"/>
        <w:adjustRightInd w:val="0"/>
        <w:ind w:firstLine="709"/>
        <w:jc w:val="both"/>
        <w:rPr>
          <w:color w:val="000000"/>
          <w:sz w:val="24"/>
          <w:szCs w:val="24"/>
        </w:rPr>
      </w:pPr>
    </w:p>
    <w:p w:rsidR="00FA2C75" w:rsidRPr="00680D86" w:rsidRDefault="00FA2C75" w:rsidP="00FA2C75">
      <w:pPr>
        <w:pStyle w:val="a5"/>
        <w:shd w:val="clear" w:color="auto" w:fill="FFFFFF"/>
        <w:spacing w:before="0" w:beforeAutospacing="0" w:after="0"/>
        <w:ind w:firstLine="1418"/>
        <w:jc w:val="center"/>
        <w:rPr>
          <w:b/>
          <w:color w:val="000000"/>
        </w:rPr>
      </w:pPr>
    </w:p>
    <w:p w:rsidR="00FA2C75" w:rsidRPr="00680D86" w:rsidRDefault="00FA2C75" w:rsidP="00FA2C75">
      <w:pPr>
        <w:pStyle w:val="a5"/>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FA2C75" w:rsidRPr="00680D86" w:rsidRDefault="00FA2C75" w:rsidP="00FA2C75">
      <w:pPr>
        <w:pStyle w:val="a5"/>
        <w:shd w:val="clear" w:color="auto" w:fill="FFFFFF"/>
        <w:spacing w:before="0" w:beforeAutospacing="0" w:after="0"/>
        <w:ind w:firstLine="1418"/>
        <w:jc w:val="both"/>
        <w:rPr>
          <w:b/>
          <w:color w:val="000000"/>
        </w:rPr>
      </w:pPr>
    </w:p>
    <w:p w:rsidR="00FA2C75" w:rsidRPr="00680D86" w:rsidRDefault="00FA2C75" w:rsidP="00FA2C75">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FA2C75" w:rsidRPr="00680D86" w:rsidRDefault="00FA2C75" w:rsidP="00FA2C75">
      <w:pPr>
        <w:ind w:firstLine="851"/>
        <w:contextualSpacing/>
        <w:jc w:val="both"/>
        <w:rPr>
          <w:color w:val="000000"/>
          <w:sz w:val="24"/>
          <w:szCs w:val="24"/>
        </w:rPr>
      </w:pPr>
      <w:r w:rsidRPr="00680D86">
        <w:rPr>
          <w:color w:val="000000"/>
          <w:sz w:val="24"/>
          <w:szCs w:val="24"/>
        </w:rPr>
        <w:t xml:space="preserve">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рассмотрения заявок.  </w:t>
      </w:r>
    </w:p>
    <w:p w:rsidR="00FA2C75" w:rsidRPr="00680D86" w:rsidRDefault="00FA2C75" w:rsidP="00FA2C75">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FA2C75" w:rsidRPr="00680D86" w:rsidRDefault="00FA2C75" w:rsidP="00FA2C75">
      <w:pPr>
        <w:pStyle w:val="a5"/>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FA2C75" w:rsidRPr="00680D86" w:rsidRDefault="00FA2C75" w:rsidP="00FA2C75">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аукциона,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FA2C75" w:rsidRPr="00680D86" w:rsidRDefault="00FA2C75" w:rsidP="00FA2C75">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платы за  земельный участок.</w:t>
      </w:r>
    </w:p>
    <w:p w:rsidR="00FA2C75" w:rsidRPr="00680D86" w:rsidRDefault="00FA2C75" w:rsidP="00FA2C75">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FA2C75" w:rsidRPr="00680D86" w:rsidRDefault="00FA2C75" w:rsidP="00FA2C75">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протокола.</w:t>
      </w:r>
    </w:p>
    <w:p w:rsidR="00FA2C75" w:rsidRPr="00680D86" w:rsidRDefault="00FA2C75" w:rsidP="00FA2C75">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w:t>
      </w:r>
      <w:r w:rsidRPr="00680D86">
        <w:rPr>
          <w:color w:val="000000"/>
          <w:sz w:val="24"/>
          <w:szCs w:val="24"/>
        </w:rPr>
        <w:lastRenderedPageBreak/>
        <w:t>наибольший размер ежегодной арендной платы за земельный участок.</w:t>
      </w:r>
    </w:p>
    <w:p w:rsidR="00FA2C75" w:rsidRPr="00680D86" w:rsidRDefault="00FA2C75" w:rsidP="00FA2C75">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официальном сайте.</w:t>
      </w:r>
    </w:p>
    <w:p w:rsidR="00FA2C75" w:rsidRPr="00680D86" w:rsidRDefault="00FA2C75" w:rsidP="00FA2C75">
      <w:pPr>
        <w:tabs>
          <w:tab w:val="left" w:pos="1418"/>
        </w:tabs>
        <w:overflowPunct w:val="0"/>
        <w:autoSpaceDE w:val="0"/>
        <w:ind w:firstLine="709"/>
        <w:jc w:val="both"/>
        <w:textAlignment w:val="baseline"/>
        <w:rPr>
          <w:b/>
          <w:color w:val="000000"/>
          <w:sz w:val="24"/>
          <w:szCs w:val="24"/>
        </w:rPr>
      </w:pPr>
    </w:p>
    <w:p w:rsidR="00FA2C75" w:rsidRPr="00680D86" w:rsidRDefault="00FA2C75" w:rsidP="00FA2C75">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FA2C75" w:rsidRPr="00680D86" w:rsidRDefault="00FA2C75" w:rsidP="00FA2C75">
      <w:pPr>
        <w:tabs>
          <w:tab w:val="left" w:pos="1418"/>
        </w:tabs>
        <w:overflowPunct w:val="0"/>
        <w:autoSpaceDE w:val="0"/>
        <w:ind w:left="540"/>
        <w:jc w:val="center"/>
        <w:textAlignment w:val="baseline"/>
        <w:rPr>
          <w:b/>
          <w:color w:val="000000"/>
          <w:sz w:val="24"/>
          <w:szCs w:val="24"/>
        </w:rPr>
      </w:pP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 xml:space="preserve">Победителем аукциона признается участник, предложивший наиболее высокую </w:t>
      </w:r>
      <w:r w:rsidRPr="00680D86">
        <w:rPr>
          <w:color w:val="000000"/>
          <w:sz w:val="24"/>
          <w:szCs w:val="24"/>
        </w:rPr>
        <w:lastRenderedPageBreak/>
        <w:t>цену на право заключения договора аренды земельного участка.</w:t>
      </w:r>
    </w:p>
    <w:p w:rsidR="00FA2C75" w:rsidRPr="00680D86" w:rsidRDefault="00FA2C75" w:rsidP="00FA2C75">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FA2C75" w:rsidRPr="00680D86" w:rsidRDefault="00FA2C75" w:rsidP="00FA2C75">
      <w:pPr>
        <w:pStyle w:val="a7"/>
        <w:spacing w:after="0" w:line="240" w:lineRule="auto"/>
        <w:ind w:left="0" w:firstLine="851"/>
        <w:jc w:val="both"/>
        <w:rPr>
          <w:rFonts w:ascii="Times New Roman" w:hAnsi="Times New Roman"/>
          <w:b/>
          <w:color w:val="000000"/>
          <w:szCs w:val="24"/>
        </w:rPr>
      </w:pPr>
    </w:p>
    <w:p w:rsidR="00FA2C75" w:rsidRDefault="00FA2C75" w:rsidP="00FA2C75">
      <w:pPr>
        <w:jc w:val="center"/>
        <w:rPr>
          <w:b/>
          <w:bCs/>
          <w:color w:val="000000"/>
          <w:sz w:val="24"/>
          <w:szCs w:val="24"/>
        </w:rPr>
      </w:pPr>
    </w:p>
    <w:p w:rsidR="00FA2C75" w:rsidRPr="00680D86" w:rsidRDefault="00FA2C75" w:rsidP="00FA2C75">
      <w:pPr>
        <w:jc w:val="center"/>
        <w:rPr>
          <w:color w:val="000000"/>
          <w:sz w:val="24"/>
          <w:szCs w:val="24"/>
        </w:rPr>
      </w:pPr>
      <w:r w:rsidRPr="00680D86">
        <w:rPr>
          <w:b/>
          <w:bCs/>
          <w:color w:val="000000"/>
          <w:sz w:val="24"/>
          <w:szCs w:val="24"/>
        </w:rPr>
        <w:t>9. Заключение договора аренды</w:t>
      </w:r>
    </w:p>
    <w:p w:rsidR="00FA2C75" w:rsidRPr="00680D86" w:rsidRDefault="00FA2C75" w:rsidP="00FA2C75">
      <w:pPr>
        <w:ind w:firstLine="709"/>
        <w:jc w:val="both"/>
        <w:rPr>
          <w:color w:val="000000"/>
          <w:sz w:val="24"/>
          <w:szCs w:val="24"/>
        </w:rPr>
      </w:pPr>
    </w:p>
    <w:p w:rsidR="00FA2C75" w:rsidRPr="00680D86" w:rsidRDefault="00FA2C75" w:rsidP="00FA2C75">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16"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FA2C75" w:rsidRPr="00680D86" w:rsidRDefault="00FA2C75" w:rsidP="00FA2C75">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FA2C75" w:rsidRPr="00680D86" w:rsidRDefault="00FA2C75" w:rsidP="00FA2C75">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FA2C75" w:rsidRPr="00680D86" w:rsidRDefault="00FA2C75" w:rsidP="00FA2C75">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FA2C75" w:rsidRPr="00680D86" w:rsidRDefault="00FA2C75" w:rsidP="00FA2C75">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FA2C75" w:rsidRPr="00680D86" w:rsidRDefault="00FA2C75" w:rsidP="00FA2C75">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FA2C75" w:rsidRPr="00680D86" w:rsidRDefault="00FA2C75" w:rsidP="00FA2C75">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FA2C75" w:rsidRPr="00680D86" w:rsidRDefault="00FA2C75" w:rsidP="00FA2C75">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FA2C75" w:rsidRPr="00680D86" w:rsidRDefault="00FA2C75" w:rsidP="00FA2C75">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FA2C75" w:rsidRPr="00680D86" w:rsidRDefault="00FA2C75" w:rsidP="00FA2C75">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FA2C75" w:rsidRPr="00680D86" w:rsidRDefault="00FA2C75" w:rsidP="00FA2C75">
      <w:pPr>
        <w:jc w:val="both"/>
        <w:rPr>
          <w:color w:val="000000"/>
          <w:sz w:val="24"/>
          <w:szCs w:val="24"/>
        </w:rPr>
      </w:pPr>
    </w:p>
    <w:p w:rsidR="00FA2C75" w:rsidRPr="00680D86" w:rsidRDefault="00FA2C75" w:rsidP="00FA2C75">
      <w:pPr>
        <w:pStyle w:val="a5"/>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FA2C75" w:rsidRPr="00680D86" w:rsidRDefault="00FA2C75" w:rsidP="00FA2C75">
      <w:pPr>
        <w:pStyle w:val="a5"/>
        <w:shd w:val="clear" w:color="auto" w:fill="FFFFFF"/>
        <w:spacing w:before="0" w:beforeAutospacing="0" w:after="0"/>
        <w:ind w:firstLine="709"/>
        <w:jc w:val="both"/>
        <w:rPr>
          <w:color w:val="000000"/>
        </w:rPr>
      </w:pPr>
    </w:p>
    <w:p w:rsidR="00FA2C75" w:rsidRPr="00680D86" w:rsidRDefault="00FA2C75" w:rsidP="00FA2C75">
      <w:pPr>
        <w:pStyle w:val="a5"/>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FA2C75" w:rsidRPr="00680D86" w:rsidRDefault="00FA2C75" w:rsidP="00FA2C75">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17" w:history="1">
        <w:r w:rsidRPr="00680D86">
          <w:rPr>
            <w:color w:val="000000"/>
            <w:sz w:val="24"/>
            <w:szCs w:val="24"/>
            <w:u w:val="single"/>
            <w:lang w:eastAsia="en-US"/>
          </w:rPr>
          <w:t>www.rts-tender.ru</w:t>
        </w:r>
      </w:hyperlink>
      <w:r w:rsidRPr="00680D86">
        <w:rPr>
          <w:color w:val="000000"/>
          <w:sz w:val="24"/>
          <w:szCs w:val="24"/>
        </w:rPr>
        <w:t xml:space="preserve"> </w:t>
      </w:r>
    </w:p>
    <w:p w:rsidR="00FA2C75" w:rsidRPr="00680D86" w:rsidRDefault="00FA2C75" w:rsidP="00FA2C75">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FA2C75" w:rsidRPr="00680D86" w:rsidRDefault="00FA2C75" w:rsidP="00FA2C75">
      <w:pPr>
        <w:tabs>
          <w:tab w:val="num" w:pos="0"/>
        </w:tabs>
        <w:ind w:firstLine="708"/>
        <w:jc w:val="both"/>
        <w:outlineLvl w:val="0"/>
        <w:rPr>
          <w:b/>
          <w:color w:val="000000"/>
          <w:sz w:val="24"/>
          <w:szCs w:val="24"/>
          <w:u w:val="single"/>
        </w:rPr>
      </w:pPr>
    </w:p>
    <w:p w:rsidR="00FA2C75" w:rsidRPr="00680D86" w:rsidRDefault="00FA2C75" w:rsidP="00FA2C75">
      <w:pPr>
        <w:ind w:firstLine="567"/>
        <w:jc w:val="right"/>
        <w:rPr>
          <w:snapToGrid w:val="0"/>
          <w:color w:val="000000"/>
          <w:sz w:val="24"/>
          <w:szCs w:val="24"/>
        </w:rPr>
      </w:pPr>
    </w:p>
    <w:p w:rsidR="00FA2C75" w:rsidRPr="00680D86" w:rsidRDefault="00FA2C75" w:rsidP="00FA2C75">
      <w:pPr>
        <w:ind w:firstLine="567"/>
        <w:jc w:val="right"/>
        <w:rPr>
          <w:snapToGrid w:val="0"/>
          <w:color w:val="000000"/>
          <w:sz w:val="24"/>
          <w:szCs w:val="24"/>
        </w:rPr>
      </w:pPr>
    </w:p>
    <w:p w:rsidR="00FA2C75" w:rsidRPr="00680D86" w:rsidRDefault="00FA2C75" w:rsidP="00FA2C75">
      <w:pPr>
        <w:ind w:firstLine="567"/>
        <w:jc w:val="right"/>
        <w:rPr>
          <w:snapToGrid w:val="0"/>
          <w:color w:val="000000"/>
          <w:sz w:val="24"/>
          <w:szCs w:val="24"/>
        </w:rPr>
      </w:pPr>
    </w:p>
    <w:p w:rsidR="00FA2C75" w:rsidRPr="00680D86" w:rsidRDefault="00FA2C75" w:rsidP="00FA2C75">
      <w:pPr>
        <w:ind w:firstLine="567"/>
        <w:jc w:val="right"/>
        <w:rPr>
          <w:snapToGrid w:val="0"/>
          <w:color w:val="000000"/>
          <w:sz w:val="24"/>
          <w:szCs w:val="24"/>
        </w:rPr>
      </w:pPr>
    </w:p>
    <w:p w:rsidR="00DC32B2" w:rsidRDefault="00DC32B2" w:rsidP="00DC32B2">
      <w:pPr>
        <w:autoSpaceDE w:val="0"/>
        <w:autoSpaceDN w:val="0"/>
        <w:adjustRightInd w:val="0"/>
        <w:ind w:left="4536"/>
        <w:rPr>
          <w:sz w:val="28"/>
          <w:szCs w:val="28"/>
        </w:rPr>
      </w:pPr>
    </w:p>
    <w:p w:rsidR="00DC32B2" w:rsidRDefault="00DC32B2" w:rsidP="00DC32B2">
      <w:pPr>
        <w:autoSpaceDE w:val="0"/>
        <w:autoSpaceDN w:val="0"/>
        <w:adjustRightInd w:val="0"/>
        <w:ind w:left="4536"/>
        <w:jc w:val="center"/>
        <w:rPr>
          <w:sz w:val="28"/>
          <w:szCs w:val="28"/>
        </w:rPr>
      </w:pPr>
    </w:p>
    <w:p w:rsidR="00DC32B2" w:rsidRDefault="00DC32B2" w:rsidP="00DC32B2">
      <w:pPr>
        <w:autoSpaceDE w:val="0"/>
        <w:autoSpaceDN w:val="0"/>
        <w:adjustRightInd w:val="0"/>
        <w:ind w:left="4536"/>
        <w:jc w:val="center"/>
        <w:rPr>
          <w:sz w:val="28"/>
          <w:szCs w:val="28"/>
        </w:rPr>
      </w:pPr>
    </w:p>
    <w:p w:rsidR="00DC32B2" w:rsidRDefault="00DC32B2" w:rsidP="00DC32B2">
      <w:pPr>
        <w:widowControl/>
        <w:autoSpaceDE w:val="0"/>
        <w:autoSpaceDN w:val="0"/>
        <w:adjustRightInd w:val="0"/>
        <w:ind w:firstLine="540"/>
        <w:jc w:val="both"/>
        <w:rPr>
          <w:sz w:val="28"/>
          <w:szCs w:val="28"/>
        </w:rPr>
      </w:pPr>
      <w:r>
        <w:rPr>
          <w:noProof/>
          <w:sz w:val="28"/>
          <w:szCs w:val="28"/>
        </w:rPr>
        <w:drawing>
          <wp:anchor distT="0" distB="0" distL="114300" distR="114300" simplePos="0" relativeHeight="251669504" behindDoc="0" locked="0" layoutInCell="1" allowOverlap="1" wp14:anchorId="15DBF08D" wp14:editId="31A808F8">
            <wp:simplePos x="0" y="0"/>
            <wp:positionH relativeFrom="column">
              <wp:posOffset>2678430</wp:posOffset>
            </wp:positionH>
            <wp:positionV relativeFrom="paragraph">
              <wp:posOffset>-863600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C32B2" w:rsidRPr="00E02782" w:rsidTr="00EA51BD">
        <w:tc>
          <w:tcPr>
            <w:tcW w:w="9606" w:type="dxa"/>
          </w:tcPr>
          <w:p w:rsidR="00DC32B2" w:rsidRDefault="00DC32B2" w:rsidP="00EA51BD">
            <w:pPr>
              <w:jc w:val="center"/>
              <w:rPr>
                <w:b/>
                <w:color w:val="000000"/>
                <w:sz w:val="24"/>
                <w:szCs w:val="24"/>
              </w:rPr>
            </w:pPr>
          </w:p>
          <w:p w:rsidR="00DC32B2" w:rsidRDefault="00DC32B2" w:rsidP="00EA51BD">
            <w:pPr>
              <w:jc w:val="center"/>
              <w:rPr>
                <w:b/>
                <w:color w:val="000000"/>
                <w:sz w:val="24"/>
                <w:szCs w:val="24"/>
              </w:rPr>
            </w:pPr>
          </w:p>
          <w:p w:rsidR="00DC32B2" w:rsidRPr="00E02782" w:rsidRDefault="00DC32B2" w:rsidP="00EA51BD">
            <w:pPr>
              <w:jc w:val="center"/>
              <w:rPr>
                <w:b/>
                <w:color w:val="000000"/>
                <w:sz w:val="24"/>
                <w:szCs w:val="24"/>
              </w:rPr>
            </w:pPr>
            <w:r w:rsidRPr="00E02782">
              <w:rPr>
                <w:b/>
                <w:color w:val="000000"/>
                <w:sz w:val="24"/>
                <w:szCs w:val="24"/>
              </w:rPr>
              <w:t>АДМИНИСТРАЦИЯ</w:t>
            </w:r>
          </w:p>
        </w:tc>
      </w:tr>
      <w:tr w:rsidR="00DC32B2" w:rsidRPr="00E02782" w:rsidTr="00EA51BD">
        <w:trPr>
          <w:trHeight w:hRule="exact" w:val="397"/>
        </w:trPr>
        <w:tc>
          <w:tcPr>
            <w:tcW w:w="9606" w:type="dxa"/>
          </w:tcPr>
          <w:p w:rsidR="00DC32B2" w:rsidRPr="00E02782" w:rsidRDefault="00DC32B2" w:rsidP="00EA51BD">
            <w:pPr>
              <w:jc w:val="center"/>
              <w:rPr>
                <w:b/>
                <w:color w:val="000000"/>
                <w:sz w:val="24"/>
                <w:szCs w:val="24"/>
              </w:rPr>
            </w:pPr>
            <w:r w:rsidRPr="00E02782">
              <w:rPr>
                <w:b/>
                <w:color w:val="000000"/>
                <w:sz w:val="24"/>
                <w:szCs w:val="24"/>
              </w:rPr>
              <w:t>КАМЕШКИРСКОГО РАЙОНА ПЕНЗЕНСКОЙ ОБЛАСТИ</w:t>
            </w:r>
          </w:p>
        </w:tc>
      </w:tr>
      <w:tr w:rsidR="00DC32B2" w:rsidRPr="00E02782" w:rsidTr="00EA51BD">
        <w:trPr>
          <w:trHeight w:val="314"/>
        </w:trPr>
        <w:tc>
          <w:tcPr>
            <w:tcW w:w="9606" w:type="dxa"/>
          </w:tcPr>
          <w:p w:rsidR="00DC32B2" w:rsidRPr="00E02782" w:rsidRDefault="00DC32B2" w:rsidP="00EA51BD">
            <w:pPr>
              <w:pStyle w:val="3"/>
              <w:rPr>
                <w:rFonts w:ascii="Times New Roman" w:hAnsi="Times New Roman"/>
                <w:color w:val="000000"/>
                <w:sz w:val="24"/>
                <w:szCs w:val="24"/>
              </w:rPr>
            </w:pPr>
          </w:p>
        </w:tc>
      </w:tr>
      <w:tr w:rsidR="00DC32B2" w:rsidRPr="00E02782" w:rsidTr="00EA51BD">
        <w:trPr>
          <w:trHeight w:hRule="exact" w:val="548"/>
        </w:trPr>
        <w:tc>
          <w:tcPr>
            <w:tcW w:w="9606" w:type="dxa"/>
            <w:vAlign w:val="center"/>
          </w:tcPr>
          <w:p w:rsidR="00DC32B2" w:rsidRPr="00E02782" w:rsidRDefault="00DC32B2" w:rsidP="00DC32B2">
            <w:pPr>
              <w:pStyle w:val="3"/>
              <w:jc w:val="center"/>
              <w:rPr>
                <w:rFonts w:ascii="Times New Roman" w:hAnsi="Times New Roman"/>
                <w:color w:val="000000"/>
                <w:sz w:val="24"/>
                <w:szCs w:val="24"/>
              </w:rPr>
            </w:pPr>
            <w:r w:rsidRPr="00E02782">
              <w:rPr>
                <w:rFonts w:ascii="Times New Roman" w:hAnsi="Times New Roman"/>
                <w:color w:val="000000"/>
                <w:sz w:val="24"/>
                <w:szCs w:val="24"/>
              </w:rPr>
              <w:t>ПОСТАНОВЛЕНИЕ</w:t>
            </w:r>
          </w:p>
        </w:tc>
      </w:tr>
    </w:tbl>
    <w:p w:rsidR="00DC32B2" w:rsidRPr="00E02782" w:rsidRDefault="00DC32B2" w:rsidP="00DC32B2">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C32B2" w:rsidRPr="00E02782" w:rsidTr="00EA51BD">
        <w:tc>
          <w:tcPr>
            <w:tcW w:w="284" w:type="dxa"/>
            <w:vAlign w:val="bottom"/>
          </w:tcPr>
          <w:p w:rsidR="00DC32B2" w:rsidRPr="00E02782" w:rsidRDefault="00DC32B2" w:rsidP="00EA51BD">
            <w:pPr>
              <w:rPr>
                <w:sz w:val="24"/>
                <w:szCs w:val="24"/>
              </w:rPr>
            </w:pPr>
            <w:r w:rsidRPr="00E02782">
              <w:rPr>
                <w:sz w:val="24"/>
                <w:szCs w:val="24"/>
              </w:rPr>
              <w:t>от</w:t>
            </w:r>
          </w:p>
        </w:tc>
        <w:tc>
          <w:tcPr>
            <w:tcW w:w="2835" w:type="dxa"/>
            <w:tcBorders>
              <w:bottom w:val="single" w:sz="6" w:space="0" w:color="auto"/>
            </w:tcBorders>
          </w:tcPr>
          <w:p w:rsidR="00DC32B2" w:rsidRPr="00E02782" w:rsidRDefault="00DC32B2" w:rsidP="00EA51BD">
            <w:pPr>
              <w:jc w:val="center"/>
              <w:rPr>
                <w:sz w:val="24"/>
                <w:szCs w:val="24"/>
              </w:rPr>
            </w:pPr>
            <w:r>
              <w:rPr>
                <w:sz w:val="24"/>
                <w:szCs w:val="24"/>
              </w:rPr>
              <w:t>29.06.2023</w:t>
            </w:r>
          </w:p>
        </w:tc>
        <w:tc>
          <w:tcPr>
            <w:tcW w:w="397" w:type="dxa"/>
            <w:vAlign w:val="bottom"/>
          </w:tcPr>
          <w:p w:rsidR="00DC32B2" w:rsidRPr="00E02782" w:rsidRDefault="00DC32B2" w:rsidP="00EA51BD">
            <w:pPr>
              <w:rPr>
                <w:sz w:val="24"/>
                <w:szCs w:val="24"/>
              </w:rPr>
            </w:pPr>
            <w:r w:rsidRPr="00E02782">
              <w:rPr>
                <w:sz w:val="24"/>
                <w:szCs w:val="24"/>
              </w:rPr>
              <w:t>№</w:t>
            </w:r>
          </w:p>
        </w:tc>
        <w:tc>
          <w:tcPr>
            <w:tcW w:w="1134" w:type="dxa"/>
            <w:tcBorders>
              <w:bottom w:val="single" w:sz="6" w:space="0" w:color="auto"/>
            </w:tcBorders>
          </w:tcPr>
          <w:p w:rsidR="00DC32B2" w:rsidRPr="00E02782" w:rsidRDefault="00DC32B2" w:rsidP="00EA51BD">
            <w:pPr>
              <w:jc w:val="center"/>
              <w:rPr>
                <w:sz w:val="24"/>
                <w:szCs w:val="24"/>
              </w:rPr>
            </w:pPr>
            <w:r>
              <w:rPr>
                <w:sz w:val="24"/>
                <w:szCs w:val="24"/>
              </w:rPr>
              <w:t>231</w:t>
            </w:r>
          </w:p>
        </w:tc>
      </w:tr>
      <w:tr w:rsidR="00DC32B2" w:rsidRPr="00E02782" w:rsidTr="00EA51BD">
        <w:tc>
          <w:tcPr>
            <w:tcW w:w="4650" w:type="dxa"/>
            <w:gridSpan w:val="4"/>
          </w:tcPr>
          <w:p w:rsidR="00DC32B2" w:rsidRPr="00E02782" w:rsidRDefault="00DC32B2" w:rsidP="00EA51BD">
            <w:pPr>
              <w:rPr>
                <w:sz w:val="24"/>
                <w:szCs w:val="24"/>
              </w:rPr>
            </w:pPr>
          </w:p>
          <w:p w:rsidR="00DC32B2" w:rsidRPr="00E02782" w:rsidRDefault="00DC32B2" w:rsidP="00EA51BD">
            <w:pPr>
              <w:rPr>
                <w:sz w:val="24"/>
                <w:szCs w:val="24"/>
              </w:rPr>
            </w:pPr>
            <w:r w:rsidRPr="00E02782">
              <w:rPr>
                <w:sz w:val="24"/>
                <w:szCs w:val="24"/>
              </w:rPr>
              <w:t xml:space="preserve">                             с.Р.Камешкир</w:t>
            </w:r>
          </w:p>
        </w:tc>
      </w:tr>
    </w:tbl>
    <w:p w:rsidR="00DC32B2" w:rsidRPr="00DC32B2" w:rsidRDefault="00DC32B2" w:rsidP="00DC32B2">
      <w:pPr>
        <w:ind w:firstLine="709"/>
        <w:jc w:val="center"/>
        <w:rPr>
          <w:b/>
          <w:bCs/>
          <w:color w:val="000000"/>
          <w:sz w:val="24"/>
          <w:szCs w:val="24"/>
        </w:rPr>
      </w:pPr>
      <w:r w:rsidRPr="00DC32B2">
        <w:rPr>
          <w:b/>
          <w:bCs/>
          <w:color w:val="000000"/>
          <w:sz w:val="24"/>
          <w:szCs w:val="24"/>
        </w:rPr>
        <w:t>«</w:t>
      </w:r>
      <w:bookmarkStart w:id="0" w:name="OLE_LINK2"/>
      <w:r w:rsidRPr="00DC32B2">
        <w:rPr>
          <w:b/>
          <w:bCs/>
          <w:color w:val="000000"/>
          <w:sz w:val="24"/>
          <w:szCs w:val="24"/>
        </w:rPr>
        <w:t>Об утверждении муниципальной программы Камешкирского района Пензенской области  «Энергосбережение и повышение энергетической эффективности Камешкирского района</w:t>
      </w:r>
      <w:r w:rsidRPr="00DC32B2">
        <w:rPr>
          <w:b/>
          <w:sz w:val="24"/>
          <w:szCs w:val="24"/>
        </w:rPr>
        <w:t>Пензенской области</w:t>
      </w:r>
      <w:r w:rsidRPr="00DC32B2">
        <w:rPr>
          <w:b/>
          <w:bCs/>
          <w:color w:val="000000"/>
          <w:sz w:val="24"/>
          <w:szCs w:val="24"/>
        </w:rPr>
        <w:t>»</w:t>
      </w:r>
      <w:bookmarkEnd w:id="0"/>
    </w:p>
    <w:p w:rsidR="00DC32B2" w:rsidRPr="00DC32B2" w:rsidRDefault="00DC32B2" w:rsidP="00DC32B2">
      <w:pPr>
        <w:ind w:firstLine="567"/>
        <w:jc w:val="both"/>
        <w:rPr>
          <w:color w:val="000000"/>
          <w:sz w:val="24"/>
          <w:szCs w:val="24"/>
        </w:rPr>
      </w:pPr>
      <w:r w:rsidRPr="00DC32B2">
        <w:rPr>
          <w:color w:val="000000"/>
          <w:sz w:val="24"/>
          <w:szCs w:val="24"/>
        </w:rPr>
        <w:t> </w:t>
      </w:r>
    </w:p>
    <w:p w:rsidR="00DC32B2" w:rsidRPr="00DC32B2" w:rsidRDefault="00DC32B2" w:rsidP="00DC32B2">
      <w:pPr>
        <w:ind w:firstLine="567"/>
        <w:jc w:val="both"/>
        <w:rPr>
          <w:color w:val="000000"/>
          <w:sz w:val="24"/>
          <w:szCs w:val="24"/>
        </w:rPr>
      </w:pPr>
      <w:r w:rsidRPr="00DC32B2">
        <w:rPr>
          <w:color w:val="000000"/>
          <w:sz w:val="24"/>
          <w:szCs w:val="24"/>
        </w:rPr>
        <w:t>В соответствии с постановлениями администрации Камешкирского района Пензенской области от 23.12.2022 № 489 «Об утверждении Перечня муниципальных программ Камешкирского района Пензенской области», </w:t>
      </w:r>
      <w:hyperlink r:id="rId19" w:tgtFrame="_blank" w:history="1">
        <w:r w:rsidRPr="00DC32B2">
          <w:rPr>
            <w:color w:val="000000" w:themeColor="text1"/>
            <w:sz w:val="24"/>
            <w:szCs w:val="24"/>
          </w:rPr>
          <w:t>от 24.09.2018 № 292</w:t>
        </w:r>
      </w:hyperlink>
      <w:r w:rsidRPr="00DC32B2">
        <w:rPr>
          <w:color w:val="000000" w:themeColor="text1"/>
          <w:sz w:val="24"/>
          <w:szCs w:val="24"/>
        </w:rPr>
        <w:t xml:space="preserve"> «Об утверждении Порядка разработки и реализации муниципальных программ Камешкирского района Пензенской области», </w:t>
      </w:r>
      <w:r w:rsidRPr="00DC32B2">
        <w:rPr>
          <w:color w:val="000000"/>
          <w:sz w:val="24"/>
          <w:szCs w:val="24"/>
        </w:rPr>
        <w:t>руководствуясь Уставом Камешкирского района Пензенской области, администрация Камешкирского района Пензенской области </w:t>
      </w:r>
    </w:p>
    <w:p w:rsidR="00DC32B2" w:rsidRPr="00DC32B2" w:rsidRDefault="00DC32B2" w:rsidP="00DC32B2">
      <w:pPr>
        <w:ind w:firstLine="567"/>
        <w:jc w:val="center"/>
        <w:rPr>
          <w:color w:val="000000"/>
          <w:sz w:val="24"/>
          <w:szCs w:val="24"/>
        </w:rPr>
      </w:pPr>
      <w:r w:rsidRPr="00DC32B2">
        <w:rPr>
          <w:b/>
          <w:bCs/>
          <w:color w:val="000000"/>
          <w:sz w:val="24"/>
          <w:szCs w:val="24"/>
        </w:rPr>
        <w:t>постановляет:</w:t>
      </w:r>
    </w:p>
    <w:p w:rsidR="00DC32B2" w:rsidRPr="00DC32B2" w:rsidRDefault="00DC32B2" w:rsidP="00DC32B2">
      <w:pPr>
        <w:ind w:firstLine="567"/>
        <w:jc w:val="both"/>
        <w:rPr>
          <w:color w:val="000000"/>
          <w:sz w:val="24"/>
          <w:szCs w:val="24"/>
        </w:rPr>
      </w:pPr>
      <w:r w:rsidRPr="00DC32B2">
        <w:rPr>
          <w:color w:val="000000"/>
          <w:sz w:val="24"/>
          <w:szCs w:val="24"/>
        </w:rPr>
        <w:t> </w:t>
      </w:r>
    </w:p>
    <w:p w:rsidR="00DC32B2" w:rsidRPr="00DC32B2" w:rsidRDefault="00DC32B2" w:rsidP="00DC32B2">
      <w:pPr>
        <w:ind w:firstLine="567"/>
        <w:jc w:val="both"/>
        <w:rPr>
          <w:color w:val="000000"/>
          <w:sz w:val="24"/>
          <w:szCs w:val="24"/>
        </w:rPr>
      </w:pPr>
      <w:r w:rsidRPr="00DC32B2">
        <w:rPr>
          <w:color w:val="000000"/>
          <w:sz w:val="24"/>
          <w:szCs w:val="24"/>
        </w:rPr>
        <w:t>1. Утвердить муниципальную программу Камешкирского района Пензенской области Энергосбережение и повышение энергетической эффективности Камешкирского района</w:t>
      </w:r>
      <w:r w:rsidRPr="00DC32B2">
        <w:rPr>
          <w:sz w:val="24"/>
          <w:szCs w:val="24"/>
        </w:rPr>
        <w:t>Пензенской области</w:t>
      </w:r>
      <w:r w:rsidRPr="00DC32B2">
        <w:rPr>
          <w:color w:val="000000"/>
          <w:sz w:val="24"/>
          <w:szCs w:val="24"/>
        </w:rPr>
        <w:t>» согласно приложению.</w:t>
      </w:r>
    </w:p>
    <w:p w:rsidR="00DC32B2" w:rsidRPr="00DC32B2" w:rsidRDefault="00DC32B2" w:rsidP="00DC32B2">
      <w:pPr>
        <w:ind w:firstLine="567"/>
        <w:jc w:val="both"/>
        <w:rPr>
          <w:color w:val="000000"/>
          <w:sz w:val="24"/>
          <w:szCs w:val="24"/>
        </w:rPr>
      </w:pPr>
      <w:r w:rsidRPr="00DC32B2">
        <w:rPr>
          <w:color w:val="000000"/>
          <w:sz w:val="24"/>
          <w:szCs w:val="24"/>
        </w:rPr>
        <w:t>2. Настоящее постановление опубликовать в информационном бюллетене «Камешкирский вестник» и разместить на официальном сайте администрации Камешкирского района Пензенской области в информационно-телекоммуникационной сети «Интернет».</w:t>
      </w:r>
    </w:p>
    <w:p w:rsidR="00DC32B2" w:rsidRPr="00DC32B2" w:rsidRDefault="00DC32B2" w:rsidP="00DC32B2">
      <w:pPr>
        <w:ind w:firstLine="567"/>
        <w:jc w:val="both"/>
        <w:rPr>
          <w:color w:val="000000"/>
          <w:sz w:val="24"/>
          <w:szCs w:val="24"/>
        </w:rPr>
      </w:pPr>
      <w:r w:rsidRPr="00DC32B2">
        <w:rPr>
          <w:color w:val="000000"/>
          <w:sz w:val="24"/>
          <w:szCs w:val="24"/>
        </w:rPr>
        <w:t>3. Настоящее постановление вступает в силу на следующий день после дня его официального опубликования.</w:t>
      </w:r>
    </w:p>
    <w:p w:rsidR="00DC32B2" w:rsidRPr="00DC32B2" w:rsidRDefault="00DC32B2" w:rsidP="00DC32B2">
      <w:pPr>
        <w:ind w:firstLine="567"/>
        <w:jc w:val="both"/>
        <w:rPr>
          <w:color w:val="000000"/>
          <w:sz w:val="24"/>
          <w:szCs w:val="24"/>
        </w:rPr>
      </w:pPr>
      <w:r w:rsidRPr="00DC32B2">
        <w:rPr>
          <w:color w:val="000000"/>
          <w:sz w:val="24"/>
          <w:szCs w:val="24"/>
        </w:rPr>
        <w:t xml:space="preserve">4. </w:t>
      </w:r>
      <w:proofErr w:type="gramStart"/>
      <w:r w:rsidRPr="00DC32B2">
        <w:rPr>
          <w:color w:val="000000"/>
          <w:sz w:val="24"/>
          <w:szCs w:val="24"/>
        </w:rPr>
        <w:t>Контроль за</w:t>
      </w:r>
      <w:proofErr w:type="gramEnd"/>
      <w:r w:rsidRPr="00DC32B2">
        <w:rPr>
          <w:color w:val="000000"/>
          <w:sz w:val="24"/>
          <w:szCs w:val="24"/>
        </w:rPr>
        <w:t>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DC32B2" w:rsidRPr="00DC32B2" w:rsidRDefault="00DC32B2" w:rsidP="00DC32B2">
      <w:pPr>
        <w:ind w:firstLine="567"/>
        <w:jc w:val="both"/>
        <w:rPr>
          <w:color w:val="000000"/>
          <w:sz w:val="24"/>
          <w:szCs w:val="24"/>
        </w:rPr>
      </w:pPr>
      <w:r w:rsidRPr="00DC32B2">
        <w:rPr>
          <w:color w:val="000000"/>
          <w:sz w:val="24"/>
          <w:szCs w:val="24"/>
        </w:rPr>
        <w:t> </w:t>
      </w:r>
    </w:p>
    <w:p w:rsidR="00DC32B2" w:rsidRPr="00DC32B2" w:rsidRDefault="00DC32B2" w:rsidP="00DC32B2">
      <w:pPr>
        <w:ind w:firstLine="567"/>
        <w:rPr>
          <w:color w:val="000000"/>
          <w:sz w:val="24"/>
          <w:szCs w:val="24"/>
        </w:rPr>
      </w:pPr>
      <w:r w:rsidRPr="00DC32B2">
        <w:rPr>
          <w:color w:val="000000"/>
          <w:sz w:val="24"/>
          <w:szCs w:val="24"/>
        </w:rPr>
        <w:t>И.о. Главы Камешкирского района</w:t>
      </w:r>
    </w:p>
    <w:p w:rsidR="00DC32B2" w:rsidRPr="00DC32B2" w:rsidRDefault="00DC32B2" w:rsidP="00DC32B2">
      <w:pPr>
        <w:ind w:firstLine="567"/>
        <w:rPr>
          <w:color w:val="000000"/>
          <w:sz w:val="24"/>
          <w:szCs w:val="24"/>
        </w:rPr>
        <w:sectPr w:rsidR="00DC32B2" w:rsidRPr="00DC32B2" w:rsidSect="00222445">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DC32B2">
        <w:rPr>
          <w:color w:val="000000"/>
          <w:sz w:val="24"/>
          <w:szCs w:val="24"/>
        </w:rPr>
        <w:t>Пензенской области                                                                  О.Н. Белянина</w:t>
      </w:r>
    </w:p>
    <w:p w:rsidR="00DC32B2" w:rsidRPr="00DC32B2" w:rsidRDefault="00DC32B2" w:rsidP="00DC32B2">
      <w:pPr>
        <w:autoSpaceDE w:val="0"/>
        <w:autoSpaceDN w:val="0"/>
        <w:adjustRightInd w:val="0"/>
        <w:ind w:left="4536"/>
        <w:jc w:val="right"/>
        <w:rPr>
          <w:sz w:val="24"/>
          <w:szCs w:val="24"/>
        </w:rPr>
      </w:pPr>
      <w:r w:rsidRPr="00DC32B2">
        <w:rPr>
          <w:sz w:val="24"/>
          <w:szCs w:val="24"/>
        </w:rPr>
        <w:lastRenderedPageBreak/>
        <w:t xml:space="preserve">Приложение </w:t>
      </w:r>
    </w:p>
    <w:p w:rsidR="00DC32B2" w:rsidRPr="00DC32B2" w:rsidRDefault="00DC32B2" w:rsidP="00DC32B2">
      <w:pPr>
        <w:autoSpaceDE w:val="0"/>
        <w:autoSpaceDN w:val="0"/>
        <w:adjustRightInd w:val="0"/>
        <w:ind w:left="4536"/>
        <w:jc w:val="right"/>
        <w:rPr>
          <w:sz w:val="24"/>
          <w:szCs w:val="24"/>
        </w:rPr>
      </w:pPr>
      <w:r w:rsidRPr="00DC32B2">
        <w:rPr>
          <w:sz w:val="24"/>
          <w:szCs w:val="24"/>
        </w:rPr>
        <w:t>к постановлению администрации</w:t>
      </w:r>
    </w:p>
    <w:p w:rsidR="00DC32B2" w:rsidRPr="00DC32B2" w:rsidRDefault="00DC32B2" w:rsidP="00DC32B2">
      <w:pPr>
        <w:autoSpaceDE w:val="0"/>
        <w:autoSpaceDN w:val="0"/>
        <w:adjustRightInd w:val="0"/>
        <w:ind w:left="4536"/>
        <w:jc w:val="right"/>
        <w:rPr>
          <w:sz w:val="24"/>
          <w:szCs w:val="24"/>
        </w:rPr>
      </w:pPr>
      <w:r w:rsidRPr="00DC32B2">
        <w:rPr>
          <w:sz w:val="24"/>
          <w:szCs w:val="24"/>
        </w:rPr>
        <w:t>Камешкирского района</w:t>
      </w:r>
    </w:p>
    <w:p w:rsidR="00DC32B2" w:rsidRPr="00DC32B2" w:rsidRDefault="00DC32B2" w:rsidP="00DC32B2">
      <w:pPr>
        <w:autoSpaceDE w:val="0"/>
        <w:autoSpaceDN w:val="0"/>
        <w:adjustRightInd w:val="0"/>
        <w:ind w:left="4536"/>
        <w:jc w:val="right"/>
        <w:rPr>
          <w:sz w:val="24"/>
          <w:szCs w:val="24"/>
        </w:rPr>
      </w:pPr>
      <w:r w:rsidRPr="00DC32B2">
        <w:rPr>
          <w:sz w:val="24"/>
          <w:szCs w:val="24"/>
        </w:rPr>
        <w:t>Пензенской области</w:t>
      </w:r>
    </w:p>
    <w:p w:rsidR="00DC32B2" w:rsidRPr="00DC32B2" w:rsidRDefault="00DC32B2" w:rsidP="00DC32B2">
      <w:pPr>
        <w:autoSpaceDE w:val="0"/>
        <w:autoSpaceDN w:val="0"/>
        <w:adjustRightInd w:val="0"/>
        <w:jc w:val="right"/>
        <w:rPr>
          <w:sz w:val="24"/>
          <w:szCs w:val="24"/>
          <w:u w:val="single"/>
        </w:rPr>
      </w:pPr>
      <w:r w:rsidRPr="00DC32B2">
        <w:rPr>
          <w:sz w:val="24"/>
          <w:szCs w:val="24"/>
          <w:u w:val="single"/>
        </w:rPr>
        <w:t>от    №</w:t>
      </w:r>
    </w:p>
    <w:p w:rsidR="00DC32B2" w:rsidRPr="00DC32B2" w:rsidRDefault="00DC32B2" w:rsidP="00DC32B2">
      <w:pPr>
        <w:autoSpaceDE w:val="0"/>
        <w:autoSpaceDN w:val="0"/>
        <w:adjustRightInd w:val="0"/>
        <w:ind w:left="4536"/>
        <w:jc w:val="right"/>
        <w:rPr>
          <w:sz w:val="24"/>
          <w:szCs w:val="24"/>
        </w:rPr>
      </w:pPr>
    </w:p>
    <w:p w:rsidR="00DC32B2" w:rsidRPr="00DC32B2" w:rsidRDefault="00DC32B2" w:rsidP="00DC32B2">
      <w:pPr>
        <w:autoSpaceDE w:val="0"/>
        <w:autoSpaceDN w:val="0"/>
        <w:adjustRightInd w:val="0"/>
        <w:ind w:left="4536"/>
        <w:jc w:val="right"/>
        <w:rPr>
          <w:sz w:val="24"/>
          <w:szCs w:val="24"/>
        </w:rPr>
      </w:pPr>
    </w:p>
    <w:p w:rsidR="00DC32B2" w:rsidRPr="00DC32B2" w:rsidRDefault="00DC32B2" w:rsidP="00DC32B2">
      <w:pPr>
        <w:autoSpaceDE w:val="0"/>
        <w:autoSpaceDN w:val="0"/>
        <w:adjustRightInd w:val="0"/>
        <w:ind w:left="4536"/>
        <w:jc w:val="right"/>
        <w:rPr>
          <w:sz w:val="24"/>
          <w:szCs w:val="24"/>
          <w:u w:val="single"/>
        </w:rPr>
      </w:pPr>
    </w:p>
    <w:p w:rsidR="00DC32B2" w:rsidRPr="00DC32B2" w:rsidRDefault="00DC32B2" w:rsidP="00DC32B2">
      <w:pPr>
        <w:tabs>
          <w:tab w:val="left" w:pos="9600"/>
        </w:tabs>
        <w:ind w:left="3060" w:right="38" w:hanging="2700"/>
        <w:jc w:val="center"/>
        <w:outlineLvl w:val="0"/>
        <w:rPr>
          <w:b/>
          <w:sz w:val="24"/>
          <w:szCs w:val="24"/>
        </w:rPr>
      </w:pPr>
      <w:r w:rsidRPr="00DC32B2">
        <w:rPr>
          <w:b/>
          <w:sz w:val="24"/>
          <w:szCs w:val="24"/>
        </w:rPr>
        <w:t>МУНИЦИПАЛЬНАЯ ПРОГРАММА</w:t>
      </w:r>
    </w:p>
    <w:p w:rsidR="00DC32B2" w:rsidRPr="00DC32B2" w:rsidRDefault="00DC32B2" w:rsidP="00DC32B2">
      <w:pPr>
        <w:tabs>
          <w:tab w:val="left" w:pos="9600"/>
        </w:tabs>
        <w:ind w:left="3060" w:right="38" w:hanging="2700"/>
        <w:jc w:val="center"/>
        <w:outlineLvl w:val="0"/>
        <w:rPr>
          <w:b/>
          <w:sz w:val="24"/>
          <w:szCs w:val="24"/>
        </w:rPr>
      </w:pPr>
      <w:r w:rsidRPr="00DC32B2">
        <w:rPr>
          <w:b/>
          <w:sz w:val="24"/>
          <w:szCs w:val="24"/>
        </w:rPr>
        <w:t>КАМЕШКИРСКОГО РАЙОНА ПЕНЗЕНСКОЙ ОБЛАСТИ</w:t>
      </w:r>
    </w:p>
    <w:p w:rsidR="00DC32B2" w:rsidRPr="00DC32B2" w:rsidRDefault="00DC32B2" w:rsidP="00DC32B2">
      <w:pPr>
        <w:tabs>
          <w:tab w:val="left" w:pos="9600"/>
        </w:tabs>
        <w:ind w:left="180" w:right="38"/>
        <w:jc w:val="center"/>
        <w:outlineLvl w:val="0"/>
        <w:rPr>
          <w:b/>
          <w:sz w:val="24"/>
          <w:szCs w:val="24"/>
        </w:rPr>
      </w:pPr>
      <w:r w:rsidRPr="00DC32B2">
        <w:rPr>
          <w:b/>
          <w:sz w:val="24"/>
          <w:szCs w:val="24"/>
        </w:rPr>
        <w:t>«ЭНЕРГОСБЕРЕЖЕНИЕ И ПОВЫШЕНИЕ ЭНЕРГЕТИЧЕСКОЙ ЭФФЕКТИВНОСТИ   КАМЕШКИРСКОГО РАЙОНА          ПЕНЗЕНСКОЙ ОБЛАСТИ»</w:t>
      </w:r>
    </w:p>
    <w:p w:rsidR="00DC32B2" w:rsidRPr="00DC32B2" w:rsidRDefault="00DC32B2" w:rsidP="00DC32B2">
      <w:pPr>
        <w:jc w:val="center"/>
        <w:rPr>
          <w:b/>
          <w:sz w:val="24"/>
          <w:szCs w:val="24"/>
        </w:rPr>
      </w:pPr>
    </w:p>
    <w:p w:rsidR="00DC32B2" w:rsidRPr="00DC32B2" w:rsidRDefault="00DC32B2" w:rsidP="00DC32B2">
      <w:pPr>
        <w:jc w:val="center"/>
        <w:rPr>
          <w:b/>
          <w:sz w:val="24"/>
          <w:szCs w:val="24"/>
        </w:rPr>
      </w:pPr>
    </w:p>
    <w:p w:rsidR="00DC32B2" w:rsidRPr="00DC32B2" w:rsidRDefault="00DC32B2" w:rsidP="00DC32B2">
      <w:pPr>
        <w:jc w:val="center"/>
        <w:rPr>
          <w:b/>
          <w:sz w:val="24"/>
          <w:szCs w:val="24"/>
        </w:rPr>
      </w:pPr>
    </w:p>
    <w:p w:rsidR="00DC32B2" w:rsidRPr="00DC32B2" w:rsidRDefault="00DC32B2" w:rsidP="00DC32B2">
      <w:pPr>
        <w:jc w:val="center"/>
        <w:rPr>
          <w:b/>
          <w:sz w:val="24"/>
          <w:szCs w:val="24"/>
        </w:rPr>
      </w:pPr>
      <w:r w:rsidRPr="00DC32B2">
        <w:rPr>
          <w:b/>
          <w:sz w:val="24"/>
          <w:szCs w:val="24"/>
        </w:rPr>
        <w:t>ПАСПОРТ</w:t>
      </w:r>
    </w:p>
    <w:p w:rsidR="00DC32B2" w:rsidRPr="00DC32B2" w:rsidRDefault="00DC32B2" w:rsidP="00DC32B2">
      <w:pPr>
        <w:ind w:left="851" w:right="567"/>
        <w:jc w:val="center"/>
        <w:rPr>
          <w:b/>
          <w:sz w:val="24"/>
          <w:szCs w:val="24"/>
        </w:rPr>
      </w:pPr>
      <w:r w:rsidRPr="00DC32B2">
        <w:rPr>
          <w:b/>
          <w:sz w:val="24"/>
          <w:szCs w:val="24"/>
        </w:rPr>
        <w:t>муниципальной программы Камешкирского района Пензенской области</w:t>
      </w:r>
    </w:p>
    <w:p w:rsidR="00DC32B2" w:rsidRPr="00DC32B2" w:rsidRDefault="00DC32B2" w:rsidP="00DC32B2">
      <w:pPr>
        <w:ind w:left="851" w:right="567"/>
        <w:jc w:val="center"/>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7"/>
        <w:gridCol w:w="6504"/>
      </w:tblGrid>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Наименование муниципальной программы</w:t>
            </w:r>
          </w:p>
        </w:tc>
        <w:tc>
          <w:tcPr>
            <w:tcW w:w="3398" w:type="pct"/>
            <w:shd w:val="clear" w:color="auto" w:fill="auto"/>
          </w:tcPr>
          <w:p w:rsidR="00DC32B2" w:rsidRPr="00DC32B2" w:rsidRDefault="00DC32B2" w:rsidP="00EA51BD">
            <w:pPr>
              <w:jc w:val="both"/>
              <w:rPr>
                <w:sz w:val="24"/>
                <w:szCs w:val="24"/>
              </w:rPr>
            </w:pPr>
            <w:r w:rsidRPr="00DC32B2">
              <w:rPr>
                <w:sz w:val="24"/>
                <w:szCs w:val="24"/>
              </w:rPr>
              <w:t>«Энергосбережение и повышение энергетической эффективности Камешкирского района Пензенской области» (далее Программа)</w:t>
            </w: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Ответственный исполнитель муниципальной программы</w:t>
            </w:r>
          </w:p>
        </w:tc>
        <w:tc>
          <w:tcPr>
            <w:tcW w:w="3398" w:type="pct"/>
            <w:shd w:val="clear" w:color="auto" w:fill="auto"/>
          </w:tcPr>
          <w:p w:rsidR="00DC32B2" w:rsidRPr="00DC32B2" w:rsidRDefault="00DC32B2" w:rsidP="00EA51BD">
            <w:pPr>
              <w:rPr>
                <w:sz w:val="24"/>
                <w:szCs w:val="24"/>
              </w:rPr>
            </w:pPr>
            <w:r w:rsidRPr="00DC32B2">
              <w:rPr>
                <w:sz w:val="24"/>
                <w:szCs w:val="24"/>
              </w:rPr>
              <w:t>Администрация Камешкирского района Пензенской области – отдел архитектуры, строительства и ЖКХ</w:t>
            </w:r>
          </w:p>
          <w:p w:rsidR="00DC32B2" w:rsidRPr="00DC32B2" w:rsidRDefault="00DC32B2" w:rsidP="00EA51BD">
            <w:pPr>
              <w:rPr>
                <w:sz w:val="24"/>
                <w:szCs w:val="24"/>
              </w:rPr>
            </w:pP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Подпрограммы муниципальной программы</w:t>
            </w:r>
          </w:p>
        </w:tc>
        <w:tc>
          <w:tcPr>
            <w:tcW w:w="3398" w:type="pct"/>
            <w:shd w:val="clear" w:color="auto" w:fill="auto"/>
          </w:tcPr>
          <w:p w:rsidR="00DC32B2" w:rsidRPr="00DC32B2" w:rsidRDefault="00DC32B2" w:rsidP="00EA51BD">
            <w:pPr>
              <w:snapToGrid w:val="0"/>
              <w:jc w:val="both"/>
              <w:rPr>
                <w:sz w:val="24"/>
                <w:szCs w:val="24"/>
              </w:rPr>
            </w:pPr>
            <w:r w:rsidRPr="00DC32B2">
              <w:rPr>
                <w:sz w:val="24"/>
                <w:szCs w:val="24"/>
              </w:rPr>
              <w:t>«Энергетическая эффективность»</w:t>
            </w: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Цели муниципальной программы</w:t>
            </w:r>
          </w:p>
        </w:tc>
        <w:tc>
          <w:tcPr>
            <w:tcW w:w="3398" w:type="pct"/>
            <w:shd w:val="clear" w:color="auto" w:fill="auto"/>
          </w:tcPr>
          <w:p w:rsidR="00DC32B2" w:rsidRPr="00DC32B2" w:rsidRDefault="00DC32B2" w:rsidP="00EA51BD">
            <w:pPr>
              <w:jc w:val="both"/>
              <w:rPr>
                <w:bCs/>
                <w:sz w:val="24"/>
                <w:szCs w:val="24"/>
              </w:rPr>
            </w:pPr>
            <w:r w:rsidRPr="00DC32B2">
              <w:rPr>
                <w:sz w:val="24"/>
                <w:szCs w:val="24"/>
              </w:rPr>
              <w:t>повышение энергоэффективности использования энергоресурсов, снижение потребления ТЭР</w:t>
            </w: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Задачи   муниципальной программы</w:t>
            </w:r>
          </w:p>
        </w:tc>
        <w:tc>
          <w:tcPr>
            <w:tcW w:w="3398" w:type="pct"/>
            <w:shd w:val="clear" w:color="auto" w:fill="auto"/>
          </w:tcPr>
          <w:p w:rsidR="00DC32B2" w:rsidRPr="00DC32B2" w:rsidRDefault="00DC32B2" w:rsidP="00EA51BD">
            <w:pPr>
              <w:jc w:val="both"/>
              <w:rPr>
                <w:bCs/>
                <w:sz w:val="24"/>
                <w:szCs w:val="24"/>
              </w:rPr>
            </w:pPr>
            <w:r w:rsidRPr="00DC32B2">
              <w:rPr>
                <w:bCs/>
                <w:sz w:val="24"/>
                <w:szCs w:val="24"/>
              </w:rPr>
              <w:t>- реализация организационных мероприятий по энергосбережению и повышению энергетической эффективности;</w:t>
            </w:r>
          </w:p>
          <w:p w:rsidR="00DC32B2" w:rsidRPr="00DC32B2" w:rsidRDefault="00DC32B2" w:rsidP="00EA51BD">
            <w:pPr>
              <w:jc w:val="both"/>
              <w:rPr>
                <w:bCs/>
                <w:sz w:val="24"/>
                <w:szCs w:val="24"/>
              </w:rPr>
            </w:pPr>
            <w:r w:rsidRPr="00DC32B2">
              <w:rPr>
                <w:bCs/>
                <w:sz w:val="24"/>
                <w:szCs w:val="24"/>
              </w:rPr>
              <w:t>- повышение уровня рационального использования ТЭР за счёт внедрения энергосберегающих мероприятий.</w:t>
            </w: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Целевые показатели муниципальной программы</w:t>
            </w:r>
          </w:p>
        </w:tc>
        <w:tc>
          <w:tcPr>
            <w:tcW w:w="3398" w:type="pct"/>
            <w:shd w:val="clear" w:color="auto" w:fill="auto"/>
          </w:tcPr>
          <w:p w:rsidR="00DC32B2" w:rsidRPr="00DC32B2" w:rsidRDefault="00DC32B2" w:rsidP="00EA51BD">
            <w:pPr>
              <w:jc w:val="both"/>
              <w:rPr>
                <w:sz w:val="24"/>
                <w:szCs w:val="24"/>
              </w:rPr>
            </w:pPr>
            <w:r w:rsidRPr="00DC32B2">
              <w:rPr>
                <w:sz w:val="24"/>
                <w:szCs w:val="24"/>
              </w:rPr>
              <w:t>1.Оснащенность приборами учета используемых энергетических ресурсов;</w:t>
            </w:r>
          </w:p>
          <w:p w:rsidR="00DC32B2" w:rsidRPr="00DC32B2" w:rsidRDefault="00DC32B2" w:rsidP="00EA51BD">
            <w:pPr>
              <w:jc w:val="both"/>
              <w:rPr>
                <w:color w:val="000000"/>
                <w:sz w:val="24"/>
                <w:szCs w:val="24"/>
              </w:rPr>
            </w:pPr>
            <w:r w:rsidRPr="00DC32B2">
              <w:rPr>
                <w:color w:val="000000"/>
                <w:sz w:val="24"/>
                <w:szCs w:val="24"/>
              </w:rPr>
              <w:t xml:space="preserve">2.Удельная величина потребления энергетических ресурсов </w:t>
            </w:r>
            <w:r w:rsidRPr="00DC32B2">
              <w:rPr>
                <w:sz w:val="24"/>
                <w:szCs w:val="24"/>
              </w:rPr>
              <w:t xml:space="preserve">муниципальными </w:t>
            </w:r>
            <w:r w:rsidRPr="00DC32B2">
              <w:rPr>
                <w:color w:val="000000"/>
                <w:sz w:val="24"/>
                <w:szCs w:val="24"/>
              </w:rPr>
              <w:t>учреждениями:</w:t>
            </w:r>
          </w:p>
          <w:p w:rsidR="00DC32B2" w:rsidRPr="00DC32B2" w:rsidRDefault="00DC32B2" w:rsidP="00EA51BD">
            <w:pPr>
              <w:jc w:val="both"/>
              <w:rPr>
                <w:color w:val="000000"/>
                <w:sz w:val="24"/>
                <w:szCs w:val="24"/>
              </w:rPr>
            </w:pPr>
            <w:r w:rsidRPr="00DC32B2">
              <w:rPr>
                <w:color w:val="000000"/>
                <w:sz w:val="24"/>
                <w:szCs w:val="24"/>
              </w:rPr>
              <w:t>- электрическая энергия;</w:t>
            </w:r>
          </w:p>
          <w:p w:rsidR="00DC32B2" w:rsidRPr="00DC32B2" w:rsidRDefault="00DC32B2" w:rsidP="00EA51BD">
            <w:pPr>
              <w:jc w:val="both"/>
              <w:rPr>
                <w:color w:val="000000"/>
                <w:sz w:val="24"/>
                <w:szCs w:val="24"/>
              </w:rPr>
            </w:pPr>
            <w:r w:rsidRPr="00DC32B2">
              <w:rPr>
                <w:color w:val="000000"/>
                <w:sz w:val="24"/>
                <w:szCs w:val="24"/>
              </w:rPr>
              <w:t>- тепловая энергия;</w:t>
            </w:r>
          </w:p>
          <w:p w:rsidR="00DC32B2" w:rsidRPr="00DC32B2" w:rsidRDefault="00DC32B2" w:rsidP="00EA51BD">
            <w:pPr>
              <w:jc w:val="both"/>
              <w:rPr>
                <w:color w:val="000000"/>
                <w:sz w:val="24"/>
                <w:szCs w:val="24"/>
              </w:rPr>
            </w:pPr>
            <w:r w:rsidRPr="00DC32B2">
              <w:rPr>
                <w:color w:val="000000"/>
                <w:sz w:val="24"/>
                <w:szCs w:val="24"/>
              </w:rPr>
              <w:t>- холодная вода;</w:t>
            </w:r>
          </w:p>
          <w:p w:rsidR="00DC32B2" w:rsidRPr="00DC32B2" w:rsidRDefault="00DC32B2" w:rsidP="00EA51BD">
            <w:pPr>
              <w:jc w:val="both"/>
              <w:rPr>
                <w:sz w:val="24"/>
                <w:szCs w:val="24"/>
              </w:rPr>
            </w:pPr>
            <w:r w:rsidRPr="00DC32B2">
              <w:rPr>
                <w:color w:val="000000"/>
                <w:sz w:val="24"/>
                <w:szCs w:val="24"/>
              </w:rPr>
              <w:t>- природный газ.</w:t>
            </w: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Этапы и сроки реализации муниципальной программы</w:t>
            </w:r>
          </w:p>
        </w:tc>
        <w:tc>
          <w:tcPr>
            <w:tcW w:w="3398" w:type="pct"/>
            <w:shd w:val="clear" w:color="auto" w:fill="auto"/>
          </w:tcPr>
          <w:p w:rsidR="00DC32B2" w:rsidRPr="00DC32B2" w:rsidRDefault="00DC32B2" w:rsidP="00EA51BD">
            <w:pPr>
              <w:jc w:val="both"/>
              <w:rPr>
                <w:sz w:val="24"/>
                <w:szCs w:val="24"/>
              </w:rPr>
            </w:pPr>
            <w:r w:rsidRPr="00DC32B2">
              <w:rPr>
                <w:sz w:val="24"/>
                <w:szCs w:val="24"/>
              </w:rPr>
              <w:t>2023 – 2027 годы без разбивки на этапы</w:t>
            </w:r>
          </w:p>
          <w:p w:rsidR="00DC32B2" w:rsidRPr="00DC32B2" w:rsidRDefault="00DC32B2" w:rsidP="00EA51BD">
            <w:pPr>
              <w:jc w:val="both"/>
              <w:rPr>
                <w:sz w:val="24"/>
                <w:szCs w:val="24"/>
              </w:rPr>
            </w:pP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Объемы бюджетных ассигнований муниципальной программы</w:t>
            </w:r>
          </w:p>
        </w:tc>
        <w:tc>
          <w:tcPr>
            <w:tcW w:w="3398" w:type="pct"/>
            <w:shd w:val="clear" w:color="auto" w:fill="auto"/>
          </w:tcPr>
          <w:p w:rsidR="00DC32B2" w:rsidRPr="00DC32B2" w:rsidRDefault="00DC32B2" w:rsidP="00EA51BD">
            <w:pPr>
              <w:rPr>
                <w:sz w:val="24"/>
                <w:szCs w:val="24"/>
              </w:rPr>
            </w:pPr>
            <w:r w:rsidRPr="00DC32B2">
              <w:rPr>
                <w:sz w:val="24"/>
                <w:szCs w:val="24"/>
              </w:rPr>
              <w:t>Общий объем финансирования:</w:t>
            </w:r>
          </w:p>
          <w:p w:rsidR="00DC32B2" w:rsidRPr="00DC32B2" w:rsidRDefault="00DC32B2" w:rsidP="00EA51BD">
            <w:pPr>
              <w:rPr>
                <w:sz w:val="24"/>
                <w:szCs w:val="24"/>
              </w:rPr>
            </w:pPr>
            <w:r w:rsidRPr="00DC32B2">
              <w:rPr>
                <w:sz w:val="24"/>
                <w:szCs w:val="24"/>
              </w:rPr>
              <w:t>- объем финансирования за счет средств бюджета   Пензенской области составляет 0 тыс. руб., в том числе по годам:</w:t>
            </w:r>
          </w:p>
          <w:p w:rsidR="00DC32B2" w:rsidRPr="00DC32B2" w:rsidRDefault="00DC32B2" w:rsidP="00EA51BD">
            <w:pPr>
              <w:rPr>
                <w:sz w:val="24"/>
                <w:szCs w:val="24"/>
              </w:rPr>
            </w:pPr>
            <w:r w:rsidRPr="00DC32B2">
              <w:rPr>
                <w:sz w:val="24"/>
                <w:szCs w:val="24"/>
              </w:rPr>
              <w:t>2023 год – 0 тыс. руб.;</w:t>
            </w:r>
          </w:p>
          <w:p w:rsidR="00DC32B2" w:rsidRPr="00DC32B2" w:rsidRDefault="00DC32B2" w:rsidP="00EA51BD">
            <w:pPr>
              <w:rPr>
                <w:sz w:val="24"/>
                <w:szCs w:val="24"/>
              </w:rPr>
            </w:pPr>
            <w:r w:rsidRPr="00DC32B2">
              <w:rPr>
                <w:sz w:val="24"/>
                <w:szCs w:val="24"/>
              </w:rPr>
              <w:t>2024 год  - 0 тыс. руб.</w:t>
            </w:r>
          </w:p>
          <w:p w:rsidR="00DC32B2" w:rsidRPr="00DC32B2" w:rsidRDefault="00DC32B2" w:rsidP="00EA51BD">
            <w:pPr>
              <w:rPr>
                <w:sz w:val="24"/>
                <w:szCs w:val="24"/>
              </w:rPr>
            </w:pPr>
            <w:r w:rsidRPr="00DC32B2">
              <w:rPr>
                <w:sz w:val="24"/>
                <w:szCs w:val="24"/>
              </w:rPr>
              <w:t>2025 год  - 0 тыс. руб.</w:t>
            </w:r>
          </w:p>
          <w:p w:rsidR="00DC32B2" w:rsidRPr="00DC32B2" w:rsidRDefault="00DC32B2" w:rsidP="00EA51BD">
            <w:pPr>
              <w:rPr>
                <w:sz w:val="24"/>
                <w:szCs w:val="24"/>
              </w:rPr>
            </w:pPr>
            <w:r w:rsidRPr="00DC32B2">
              <w:rPr>
                <w:sz w:val="24"/>
                <w:szCs w:val="24"/>
              </w:rPr>
              <w:lastRenderedPageBreak/>
              <w:t>2026 год  - 0 тыс. руб.</w:t>
            </w:r>
          </w:p>
          <w:p w:rsidR="00DC32B2" w:rsidRPr="00DC32B2" w:rsidRDefault="00DC32B2" w:rsidP="00EA51BD">
            <w:pPr>
              <w:rPr>
                <w:sz w:val="24"/>
                <w:szCs w:val="24"/>
              </w:rPr>
            </w:pPr>
            <w:r w:rsidRPr="00DC32B2">
              <w:rPr>
                <w:sz w:val="24"/>
                <w:szCs w:val="24"/>
              </w:rPr>
              <w:t>2027 год  - 0 тыс. руб.</w:t>
            </w:r>
          </w:p>
          <w:p w:rsidR="00DC32B2" w:rsidRPr="00DC32B2" w:rsidRDefault="00DC32B2" w:rsidP="00EA51BD">
            <w:pPr>
              <w:rPr>
                <w:sz w:val="24"/>
                <w:szCs w:val="24"/>
              </w:rPr>
            </w:pPr>
            <w:r w:rsidRPr="00DC32B2">
              <w:rPr>
                <w:sz w:val="24"/>
                <w:szCs w:val="24"/>
              </w:rPr>
              <w:t>- объем финансирования за счет средств бюджета Камешкирского района Пензенской области, в том числе по годам:</w:t>
            </w:r>
          </w:p>
          <w:p w:rsidR="00DC32B2" w:rsidRPr="00DC32B2" w:rsidRDefault="00DC32B2" w:rsidP="00EA51BD">
            <w:pPr>
              <w:rPr>
                <w:sz w:val="24"/>
                <w:szCs w:val="24"/>
              </w:rPr>
            </w:pPr>
            <w:r w:rsidRPr="00DC32B2">
              <w:rPr>
                <w:sz w:val="24"/>
                <w:szCs w:val="24"/>
              </w:rPr>
              <w:t>2023 год – 0 тыс. руб.;</w:t>
            </w:r>
          </w:p>
          <w:p w:rsidR="00DC32B2" w:rsidRPr="00DC32B2" w:rsidRDefault="00DC32B2" w:rsidP="00EA51BD">
            <w:pPr>
              <w:rPr>
                <w:sz w:val="24"/>
                <w:szCs w:val="24"/>
              </w:rPr>
            </w:pPr>
            <w:r w:rsidRPr="00DC32B2">
              <w:rPr>
                <w:sz w:val="24"/>
                <w:szCs w:val="24"/>
              </w:rPr>
              <w:t>2024 год  - 0 тыс. руб.</w:t>
            </w:r>
          </w:p>
          <w:p w:rsidR="00DC32B2" w:rsidRPr="00DC32B2" w:rsidRDefault="00DC32B2" w:rsidP="00EA51BD">
            <w:pPr>
              <w:rPr>
                <w:sz w:val="24"/>
                <w:szCs w:val="24"/>
              </w:rPr>
            </w:pPr>
            <w:r w:rsidRPr="00DC32B2">
              <w:rPr>
                <w:sz w:val="24"/>
                <w:szCs w:val="24"/>
              </w:rPr>
              <w:t>2025 год  - 0 тыс. руб.</w:t>
            </w:r>
          </w:p>
          <w:p w:rsidR="00DC32B2" w:rsidRPr="00DC32B2" w:rsidRDefault="00DC32B2" w:rsidP="00EA51BD">
            <w:pPr>
              <w:rPr>
                <w:sz w:val="24"/>
                <w:szCs w:val="24"/>
              </w:rPr>
            </w:pPr>
            <w:r w:rsidRPr="00DC32B2">
              <w:rPr>
                <w:sz w:val="24"/>
                <w:szCs w:val="24"/>
              </w:rPr>
              <w:t>2026 год  - 0 тыс. руб.</w:t>
            </w:r>
          </w:p>
          <w:p w:rsidR="00DC32B2" w:rsidRPr="00DC32B2" w:rsidRDefault="00DC32B2" w:rsidP="00EA51BD">
            <w:pPr>
              <w:rPr>
                <w:sz w:val="24"/>
                <w:szCs w:val="24"/>
              </w:rPr>
            </w:pPr>
            <w:r w:rsidRPr="00DC32B2">
              <w:rPr>
                <w:sz w:val="24"/>
                <w:szCs w:val="24"/>
              </w:rPr>
              <w:t>2027 год  - 0 тыс. руб.</w:t>
            </w: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lastRenderedPageBreak/>
              <w:t>Ожидаемые результаты реализации муниципальной программы</w:t>
            </w:r>
          </w:p>
        </w:tc>
        <w:tc>
          <w:tcPr>
            <w:tcW w:w="3398" w:type="pct"/>
            <w:shd w:val="clear" w:color="auto" w:fill="auto"/>
          </w:tcPr>
          <w:p w:rsidR="00DC32B2" w:rsidRPr="00DC32B2" w:rsidRDefault="00DC32B2" w:rsidP="00EA51BD">
            <w:pPr>
              <w:jc w:val="both"/>
              <w:rPr>
                <w:sz w:val="24"/>
                <w:szCs w:val="24"/>
              </w:rPr>
            </w:pPr>
            <w:r w:rsidRPr="00DC32B2">
              <w:rPr>
                <w:sz w:val="24"/>
                <w:szCs w:val="24"/>
              </w:rPr>
              <w:t xml:space="preserve">Сокращение удельного расхода: </w:t>
            </w:r>
          </w:p>
          <w:p w:rsidR="00DC32B2" w:rsidRPr="00DC32B2" w:rsidRDefault="00DC32B2" w:rsidP="00EA51BD">
            <w:pPr>
              <w:jc w:val="both"/>
              <w:rPr>
                <w:sz w:val="24"/>
                <w:szCs w:val="24"/>
              </w:rPr>
            </w:pPr>
            <w:proofErr w:type="gramStart"/>
            <w:r w:rsidRPr="00DC32B2">
              <w:rPr>
                <w:sz w:val="24"/>
                <w:szCs w:val="24"/>
              </w:rPr>
              <w:t xml:space="preserve">-электрической энергии на снабжение муниципальных учреждений Камешкирского района Пензенской области (в расчете на 1 чел. </w:t>
            </w:r>
            <w:proofErr w:type="gramEnd"/>
          </w:p>
          <w:p w:rsidR="00DC32B2" w:rsidRPr="00DC32B2" w:rsidRDefault="00DC32B2" w:rsidP="00EA51BD">
            <w:pPr>
              <w:jc w:val="both"/>
              <w:rPr>
                <w:sz w:val="24"/>
                <w:szCs w:val="24"/>
              </w:rPr>
            </w:pPr>
            <w:r w:rsidRPr="00DC32B2">
              <w:rPr>
                <w:sz w:val="24"/>
                <w:szCs w:val="24"/>
              </w:rPr>
              <w:t>населения) до 96,70 кВт*</w:t>
            </w:r>
            <w:proofErr w:type="gramStart"/>
            <w:r w:rsidRPr="00DC32B2">
              <w:rPr>
                <w:sz w:val="24"/>
                <w:szCs w:val="24"/>
              </w:rPr>
              <w:t>ч</w:t>
            </w:r>
            <w:proofErr w:type="gramEnd"/>
            <w:r w:rsidRPr="00DC32B2">
              <w:rPr>
                <w:sz w:val="24"/>
                <w:szCs w:val="24"/>
              </w:rPr>
              <w:t>/чел. к 2027 году;</w:t>
            </w:r>
          </w:p>
          <w:p w:rsidR="00DC32B2" w:rsidRPr="00DC32B2" w:rsidRDefault="00DC32B2" w:rsidP="00EA51BD">
            <w:pPr>
              <w:jc w:val="both"/>
              <w:rPr>
                <w:sz w:val="24"/>
                <w:szCs w:val="24"/>
              </w:rPr>
            </w:pPr>
            <w:r w:rsidRPr="00DC32B2">
              <w:rPr>
                <w:sz w:val="24"/>
                <w:szCs w:val="24"/>
              </w:rPr>
              <w:t>-тепловой энергии на снабжение муниципальных учреждений Камешкирского района Пензенской области (в расчете на 1 м</w:t>
            </w:r>
            <w:proofErr w:type="gramStart"/>
            <w:r w:rsidRPr="00DC32B2">
              <w:rPr>
                <w:sz w:val="24"/>
                <w:szCs w:val="24"/>
              </w:rPr>
              <w:t>2</w:t>
            </w:r>
            <w:proofErr w:type="gramEnd"/>
            <w:r w:rsidRPr="00DC32B2">
              <w:rPr>
                <w:sz w:val="24"/>
                <w:szCs w:val="24"/>
              </w:rPr>
              <w:t xml:space="preserve"> площади муниципальных учреждений) до 0,076 Гкал/м2 к 2027 году; </w:t>
            </w:r>
          </w:p>
          <w:p w:rsidR="00DC32B2" w:rsidRPr="00DC32B2" w:rsidRDefault="00DC32B2" w:rsidP="00EA51BD">
            <w:pPr>
              <w:jc w:val="both"/>
              <w:rPr>
                <w:sz w:val="24"/>
                <w:szCs w:val="24"/>
              </w:rPr>
            </w:pPr>
            <w:r w:rsidRPr="00DC32B2">
              <w:rPr>
                <w:sz w:val="24"/>
                <w:szCs w:val="24"/>
              </w:rPr>
              <w:t>-холодной воды на снабжение муниципальных учреждений Камешкирского района Пензенской области (в расчете на 1 чел. населения) до 1,9 куб</w:t>
            </w:r>
            <w:proofErr w:type="gramStart"/>
            <w:r w:rsidRPr="00DC32B2">
              <w:rPr>
                <w:sz w:val="24"/>
                <w:szCs w:val="24"/>
              </w:rPr>
              <w:t>.м</w:t>
            </w:r>
            <w:proofErr w:type="gramEnd"/>
            <w:r w:rsidRPr="00DC32B2">
              <w:rPr>
                <w:sz w:val="24"/>
                <w:szCs w:val="24"/>
              </w:rPr>
              <w:t>етров/чел. к 2027 году;</w:t>
            </w:r>
          </w:p>
          <w:p w:rsidR="00DC32B2" w:rsidRPr="00DC32B2" w:rsidRDefault="00DC32B2" w:rsidP="00EA51BD">
            <w:pPr>
              <w:jc w:val="both"/>
              <w:rPr>
                <w:sz w:val="24"/>
                <w:szCs w:val="24"/>
              </w:rPr>
            </w:pPr>
            <w:r w:rsidRPr="00DC32B2">
              <w:rPr>
                <w:sz w:val="24"/>
                <w:szCs w:val="24"/>
              </w:rPr>
              <w:t>- природного газа на снабжение муниципальных учреждений Камешкирского района Пензенской области (в расчете на 1 чел. населения) до 56 куб</w:t>
            </w:r>
            <w:proofErr w:type="gramStart"/>
            <w:r w:rsidRPr="00DC32B2">
              <w:rPr>
                <w:sz w:val="24"/>
                <w:szCs w:val="24"/>
              </w:rPr>
              <w:t>.м</w:t>
            </w:r>
            <w:proofErr w:type="gramEnd"/>
            <w:r w:rsidRPr="00DC32B2">
              <w:rPr>
                <w:sz w:val="24"/>
                <w:szCs w:val="24"/>
              </w:rPr>
              <w:t>етров/чел. к 2027 году.</w:t>
            </w:r>
          </w:p>
        </w:tc>
      </w:tr>
    </w:tbl>
    <w:p w:rsidR="00DC32B2" w:rsidRPr="00DC32B2" w:rsidRDefault="00DC32B2" w:rsidP="00DC32B2">
      <w:pPr>
        <w:jc w:val="right"/>
        <w:rPr>
          <w:sz w:val="24"/>
          <w:szCs w:val="24"/>
        </w:rPr>
      </w:pPr>
    </w:p>
    <w:p w:rsidR="00DC32B2" w:rsidRPr="00DC32B2" w:rsidRDefault="00DC32B2" w:rsidP="00DC32B2">
      <w:pPr>
        <w:jc w:val="right"/>
        <w:rPr>
          <w:sz w:val="24"/>
          <w:szCs w:val="24"/>
        </w:rPr>
      </w:pPr>
    </w:p>
    <w:p w:rsidR="00DC32B2" w:rsidRPr="00DC32B2" w:rsidRDefault="00DC32B2" w:rsidP="00DC32B2">
      <w:pPr>
        <w:autoSpaceDE w:val="0"/>
        <w:autoSpaceDN w:val="0"/>
        <w:jc w:val="center"/>
        <w:rPr>
          <w:b/>
          <w:bCs/>
          <w:sz w:val="24"/>
          <w:szCs w:val="24"/>
        </w:rPr>
      </w:pPr>
      <w:r w:rsidRPr="00DC32B2">
        <w:rPr>
          <w:b/>
          <w:bCs/>
          <w:sz w:val="24"/>
          <w:szCs w:val="24"/>
        </w:rPr>
        <w:t>Подпрограмма 1</w:t>
      </w:r>
    </w:p>
    <w:p w:rsidR="00DC32B2" w:rsidRPr="00DC32B2" w:rsidRDefault="00DC32B2" w:rsidP="00DC32B2">
      <w:pPr>
        <w:ind w:firstLine="567"/>
        <w:jc w:val="center"/>
        <w:rPr>
          <w:b/>
          <w:bCs/>
          <w:color w:val="000000"/>
          <w:sz w:val="24"/>
          <w:szCs w:val="24"/>
        </w:rPr>
      </w:pPr>
      <w:r w:rsidRPr="00DC32B2">
        <w:rPr>
          <w:b/>
          <w:bCs/>
          <w:color w:val="000000"/>
          <w:sz w:val="24"/>
          <w:szCs w:val="24"/>
        </w:rPr>
        <w:t>«</w:t>
      </w:r>
      <w:proofErr w:type="gramStart"/>
      <w:r w:rsidRPr="00DC32B2">
        <w:rPr>
          <w:b/>
          <w:bCs/>
          <w:color w:val="000000"/>
          <w:sz w:val="24"/>
          <w:szCs w:val="24"/>
        </w:rPr>
        <w:t>Энергетическая</w:t>
      </w:r>
      <w:proofErr w:type="gramEnd"/>
      <w:r w:rsidRPr="00DC32B2">
        <w:rPr>
          <w:b/>
          <w:bCs/>
          <w:color w:val="000000"/>
          <w:sz w:val="24"/>
          <w:szCs w:val="24"/>
        </w:rPr>
        <w:t xml:space="preserve"> эффективностьКамешкирского районаПензенской области»</w:t>
      </w:r>
    </w:p>
    <w:p w:rsidR="00DC32B2" w:rsidRPr="00DC32B2" w:rsidRDefault="00DC32B2" w:rsidP="00DC32B2">
      <w:pPr>
        <w:ind w:firstLine="567"/>
        <w:jc w:val="center"/>
        <w:rPr>
          <w:b/>
          <w:bCs/>
          <w:color w:val="000000"/>
          <w:sz w:val="24"/>
          <w:szCs w:val="24"/>
        </w:rPr>
      </w:pPr>
      <w:r w:rsidRPr="00DC32B2">
        <w:rPr>
          <w:b/>
          <w:bCs/>
          <w:color w:val="000000"/>
          <w:sz w:val="24"/>
          <w:szCs w:val="24"/>
        </w:rPr>
        <w:t xml:space="preserve">Паспорт </w:t>
      </w:r>
    </w:p>
    <w:p w:rsidR="00DC32B2" w:rsidRPr="00DC32B2" w:rsidRDefault="00DC32B2" w:rsidP="00DC32B2">
      <w:pPr>
        <w:ind w:firstLine="567"/>
        <w:jc w:val="center"/>
        <w:rPr>
          <w:b/>
          <w:bCs/>
          <w:color w:val="000000"/>
          <w:sz w:val="24"/>
          <w:szCs w:val="24"/>
        </w:rPr>
      </w:pPr>
      <w:r w:rsidRPr="00DC32B2">
        <w:rPr>
          <w:b/>
          <w:bCs/>
          <w:color w:val="000000"/>
          <w:sz w:val="24"/>
          <w:szCs w:val="24"/>
        </w:rPr>
        <w:t>Подпрограммы 1 «</w:t>
      </w:r>
      <w:proofErr w:type="gramStart"/>
      <w:r w:rsidRPr="00DC32B2">
        <w:rPr>
          <w:b/>
          <w:bCs/>
          <w:color w:val="000000"/>
          <w:sz w:val="24"/>
          <w:szCs w:val="24"/>
        </w:rPr>
        <w:t>Энергетическая</w:t>
      </w:r>
      <w:proofErr w:type="gramEnd"/>
      <w:r w:rsidRPr="00DC32B2">
        <w:rPr>
          <w:b/>
          <w:bCs/>
          <w:color w:val="000000"/>
          <w:sz w:val="24"/>
          <w:szCs w:val="24"/>
        </w:rPr>
        <w:t xml:space="preserve"> эффективностьКамешкирского районаПензенской области»</w:t>
      </w:r>
    </w:p>
    <w:p w:rsidR="00DC32B2" w:rsidRPr="00DC32B2" w:rsidRDefault="00DC32B2" w:rsidP="00DC32B2">
      <w:pPr>
        <w:ind w:firstLine="567"/>
        <w:jc w:val="center"/>
        <w:rPr>
          <w:color w:val="000000"/>
          <w:sz w:val="24"/>
          <w:szCs w:val="24"/>
        </w:rPr>
      </w:pPr>
      <w:r w:rsidRPr="00DC32B2">
        <w:rPr>
          <w:color w:val="000000"/>
          <w:sz w:val="24"/>
          <w:szCs w:val="24"/>
        </w:rPr>
        <w:t> </w:t>
      </w:r>
    </w:p>
    <w:p w:rsidR="00DC32B2" w:rsidRPr="00DC32B2" w:rsidRDefault="00DC32B2" w:rsidP="00DC32B2">
      <w:pPr>
        <w:ind w:firstLine="567"/>
        <w:jc w:val="center"/>
        <w:rPr>
          <w:b/>
          <w:bCs/>
          <w:color w:val="000000"/>
          <w:sz w:val="24"/>
          <w:szCs w:val="24"/>
        </w:rPr>
      </w:pPr>
      <w:r w:rsidRPr="00DC32B2">
        <w:rPr>
          <w:b/>
          <w:bCs/>
          <w:color w:val="000000"/>
          <w:sz w:val="24"/>
          <w:szCs w:val="24"/>
        </w:rPr>
        <w:t>муниципальной программы «Энергосбережение и повышение энергетической эффективности Камешкирского района          Пензенской области»</w:t>
      </w:r>
    </w:p>
    <w:p w:rsidR="00DC32B2" w:rsidRPr="00DC32B2" w:rsidRDefault="00DC32B2" w:rsidP="00DC32B2">
      <w:pPr>
        <w:ind w:firstLine="567"/>
        <w:jc w:val="center"/>
        <w:rPr>
          <w:rFonts w:ascii="Arial" w:hAnsi="Arial" w:cs="Arial"/>
          <w:b/>
          <w:bCs/>
          <w:color w:val="00000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7"/>
        <w:gridCol w:w="6504"/>
      </w:tblGrid>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Наименование муниципальной программы</w:t>
            </w:r>
          </w:p>
        </w:tc>
        <w:tc>
          <w:tcPr>
            <w:tcW w:w="3398" w:type="pct"/>
            <w:shd w:val="clear" w:color="auto" w:fill="auto"/>
          </w:tcPr>
          <w:p w:rsidR="00DC32B2" w:rsidRPr="00DC32B2" w:rsidRDefault="00DC32B2" w:rsidP="00EA51BD">
            <w:pPr>
              <w:jc w:val="both"/>
              <w:rPr>
                <w:sz w:val="24"/>
                <w:szCs w:val="24"/>
              </w:rPr>
            </w:pPr>
            <w:r w:rsidRPr="00DC32B2">
              <w:rPr>
                <w:sz w:val="24"/>
                <w:szCs w:val="24"/>
              </w:rPr>
              <w:t>«Энергосбережение и повышение энергетической эффективности Камешкирского района Пензенской области» (далее Программа)</w:t>
            </w: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Ответственный исполнитель муниципальной программы</w:t>
            </w:r>
          </w:p>
        </w:tc>
        <w:tc>
          <w:tcPr>
            <w:tcW w:w="3398" w:type="pct"/>
            <w:shd w:val="clear" w:color="auto" w:fill="auto"/>
          </w:tcPr>
          <w:p w:rsidR="00DC32B2" w:rsidRPr="00DC32B2" w:rsidRDefault="00DC32B2" w:rsidP="00EA51BD">
            <w:pPr>
              <w:rPr>
                <w:sz w:val="24"/>
                <w:szCs w:val="24"/>
              </w:rPr>
            </w:pPr>
            <w:r w:rsidRPr="00DC32B2">
              <w:rPr>
                <w:sz w:val="24"/>
                <w:szCs w:val="24"/>
              </w:rPr>
              <w:t>Администрация Камешкирского района Пензенской области - отдел архитектуры, строительства и ЖКХ</w:t>
            </w: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Подпрограммы муниципальной программы</w:t>
            </w:r>
          </w:p>
        </w:tc>
        <w:tc>
          <w:tcPr>
            <w:tcW w:w="3398" w:type="pct"/>
            <w:shd w:val="clear" w:color="auto" w:fill="auto"/>
          </w:tcPr>
          <w:p w:rsidR="00DC32B2" w:rsidRPr="00DC32B2" w:rsidRDefault="00DC32B2" w:rsidP="00EA51BD">
            <w:pPr>
              <w:snapToGrid w:val="0"/>
              <w:jc w:val="both"/>
              <w:rPr>
                <w:sz w:val="24"/>
                <w:szCs w:val="24"/>
              </w:rPr>
            </w:pPr>
            <w:r w:rsidRPr="00DC32B2">
              <w:rPr>
                <w:sz w:val="24"/>
                <w:szCs w:val="24"/>
              </w:rPr>
              <w:t>«Энергетическая эффективность Камешкирского района Пензенской области»</w:t>
            </w: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Цели подпрограммы</w:t>
            </w:r>
          </w:p>
        </w:tc>
        <w:tc>
          <w:tcPr>
            <w:tcW w:w="3398" w:type="pct"/>
            <w:shd w:val="clear" w:color="auto" w:fill="auto"/>
          </w:tcPr>
          <w:p w:rsidR="00DC32B2" w:rsidRPr="00DC32B2" w:rsidRDefault="00DC32B2" w:rsidP="00EA51BD">
            <w:pPr>
              <w:jc w:val="both"/>
              <w:rPr>
                <w:bCs/>
                <w:sz w:val="24"/>
                <w:szCs w:val="24"/>
              </w:rPr>
            </w:pPr>
            <w:r w:rsidRPr="00DC32B2">
              <w:rPr>
                <w:sz w:val="24"/>
                <w:szCs w:val="24"/>
              </w:rPr>
              <w:t>повышение энергоэффективности использования энергоресурсов, снижение потребления ТЭР</w:t>
            </w: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Задачи   подпрограммы</w:t>
            </w:r>
          </w:p>
        </w:tc>
        <w:tc>
          <w:tcPr>
            <w:tcW w:w="3398" w:type="pct"/>
            <w:shd w:val="clear" w:color="auto" w:fill="auto"/>
          </w:tcPr>
          <w:p w:rsidR="00DC32B2" w:rsidRPr="00DC32B2" w:rsidRDefault="00DC32B2" w:rsidP="00EA51BD">
            <w:pPr>
              <w:jc w:val="both"/>
              <w:rPr>
                <w:bCs/>
                <w:sz w:val="24"/>
                <w:szCs w:val="24"/>
              </w:rPr>
            </w:pPr>
            <w:r w:rsidRPr="00DC32B2">
              <w:rPr>
                <w:bCs/>
                <w:sz w:val="24"/>
                <w:szCs w:val="24"/>
              </w:rPr>
              <w:t>- реализация организационных мероприятий по энергосбережению и повышению энергетической эффективности;</w:t>
            </w:r>
          </w:p>
          <w:p w:rsidR="00DC32B2" w:rsidRPr="00DC32B2" w:rsidRDefault="00DC32B2" w:rsidP="00EA51BD">
            <w:pPr>
              <w:jc w:val="both"/>
              <w:rPr>
                <w:bCs/>
                <w:sz w:val="24"/>
                <w:szCs w:val="24"/>
              </w:rPr>
            </w:pPr>
            <w:r w:rsidRPr="00DC32B2">
              <w:rPr>
                <w:bCs/>
                <w:sz w:val="24"/>
                <w:szCs w:val="24"/>
              </w:rPr>
              <w:t>- повышение уровня рационального использования ТЭР за счёт внедрения энергосберегающих мероприятий.</w:t>
            </w: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lastRenderedPageBreak/>
              <w:t>Целевые показатели подпрограммы</w:t>
            </w:r>
          </w:p>
        </w:tc>
        <w:tc>
          <w:tcPr>
            <w:tcW w:w="3398" w:type="pct"/>
            <w:shd w:val="clear" w:color="auto" w:fill="auto"/>
          </w:tcPr>
          <w:p w:rsidR="00DC32B2" w:rsidRPr="00DC32B2" w:rsidRDefault="00DC32B2" w:rsidP="00EA51BD">
            <w:pPr>
              <w:jc w:val="both"/>
              <w:rPr>
                <w:sz w:val="24"/>
                <w:szCs w:val="24"/>
              </w:rPr>
            </w:pPr>
            <w:r w:rsidRPr="00DC32B2">
              <w:rPr>
                <w:sz w:val="24"/>
                <w:szCs w:val="24"/>
              </w:rPr>
              <w:t>1.Оснащенность приборами учета используемых энергетических ресурсов;</w:t>
            </w:r>
          </w:p>
          <w:p w:rsidR="00DC32B2" w:rsidRPr="00DC32B2" w:rsidRDefault="00DC32B2" w:rsidP="00EA51BD">
            <w:pPr>
              <w:jc w:val="both"/>
              <w:rPr>
                <w:color w:val="000000"/>
                <w:sz w:val="24"/>
                <w:szCs w:val="24"/>
              </w:rPr>
            </w:pPr>
            <w:r w:rsidRPr="00DC32B2">
              <w:rPr>
                <w:color w:val="000000"/>
                <w:sz w:val="24"/>
                <w:szCs w:val="24"/>
              </w:rPr>
              <w:t xml:space="preserve">2.Удельная величина потребления энергетических ресурсов </w:t>
            </w:r>
            <w:r w:rsidRPr="00DC32B2">
              <w:rPr>
                <w:sz w:val="24"/>
                <w:szCs w:val="24"/>
              </w:rPr>
              <w:t xml:space="preserve">муниципальными </w:t>
            </w:r>
            <w:r w:rsidRPr="00DC32B2">
              <w:rPr>
                <w:color w:val="000000"/>
                <w:sz w:val="24"/>
                <w:szCs w:val="24"/>
              </w:rPr>
              <w:t>учреждениями:</w:t>
            </w:r>
          </w:p>
          <w:p w:rsidR="00DC32B2" w:rsidRPr="00DC32B2" w:rsidRDefault="00DC32B2" w:rsidP="00EA51BD">
            <w:pPr>
              <w:jc w:val="both"/>
              <w:rPr>
                <w:color w:val="000000"/>
                <w:sz w:val="24"/>
                <w:szCs w:val="24"/>
              </w:rPr>
            </w:pPr>
            <w:r w:rsidRPr="00DC32B2">
              <w:rPr>
                <w:color w:val="000000"/>
                <w:sz w:val="24"/>
                <w:szCs w:val="24"/>
              </w:rPr>
              <w:t>- электрическая энергия;</w:t>
            </w:r>
          </w:p>
          <w:p w:rsidR="00DC32B2" w:rsidRPr="00DC32B2" w:rsidRDefault="00DC32B2" w:rsidP="00EA51BD">
            <w:pPr>
              <w:jc w:val="both"/>
              <w:rPr>
                <w:color w:val="000000"/>
                <w:sz w:val="24"/>
                <w:szCs w:val="24"/>
              </w:rPr>
            </w:pPr>
            <w:r w:rsidRPr="00DC32B2">
              <w:rPr>
                <w:color w:val="000000"/>
                <w:sz w:val="24"/>
                <w:szCs w:val="24"/>
              </w:rPr>
              <w:t>- тепловая энергия;</w:t>
            </w:r>
          </w:p>
          <w:p w:rsidR="00DC32B2" w:rsidRPr="00DC32B2" w:rsidRDefault="00DC32B2" w:rsidP="00EA51BD">
            <w:pPr>
              <w:jc w:val="both"/>
              <w:rPr>
                <w:color w:val="000000"/>
                <w:sz w:val="24"/>
                <w:szCs w:val="24"/>
              </w:rPr>
            </w:pPr>
            <w:r w:rsidRPr="00DC32B2">
              <w:rPr>
                <w:color w:val="000000"/>
                <w:sz w:val="24"/>
                <w:szCs w:val="24"/>
              </w:rPr>
              <w:t>- холодная вода;</w:t>
            </w:r>
          </w:p>
          <w:p w:rsidR="00DC32B2" w:rsidRPr="00DC32B2" w:rsidRDefault="00DC32B2" w:rsidP="00EA51BD">
            <w:pPr>
              <w:jc w:val="both"/>
              <w:rPr>
                <w:sz w:val="24"/>
                <w:szCs w:val="24"/>
              </w:rPr>
            </w:pPr>
            <w:r w:rsidRPr="00DC32B2">
              <w:rPr>
                <w:color w:val="000000"/>
                <w:sz w:val="24"/>
                <w:szCs w:val="24"/>
              </w:rPr>
              <w:t>- природный газ.</w:t>
            </w: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Этапы и сроки реализации подпрограммы</w:t>
            </w:r>
          </w:p>
        </w:tc>
        <w:tc>
          <w:tcPr>
            <w:tcW w:w="3398" w:type="pct"/>
            <w:shd w:val="clear" w:color="auto" w:fill="auto"/>
          </w:tcPr>
          <w:p w:rsidR="00DC32B2" w:rsidRPr="00DC32B2" w:rsidRDefault="00DC32B2" w:rsidP="00EA51BD">
            <w:pPr>
              <w:jc w:val="both"/>
              <w:rPr>
                <w:sz w:val="24"/>
                <w:szCs w:val="24"/>
              </w:rPr>
            </w:pPr>
            <w:r w:rsidRPr="00DC32B2">
              <w:rPr>
                <w:sz w:val="24"/>
                <w:szCs w:val="24"/>
              </w:rPr>
              <w:t>2023 – 2027 годы без разбивки на этапы</w:t>
            </w:r>
          </w:p>
          <w:p w:rsidR="00DC32B2" w:rsidRPr="00DC32B2" w:rsidRDefault="00DC32B2" w:rsidP="00EA51BD">
            <w:pPr>
              <w:jc w:val="both"/>
              <w:rPr>
                <w:sz w:val="24"/>
                <w:szCs w:val="24"/>
              </w:rPr>
            </w:pP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Объемы бюджетных ассигнований подпрограммы</w:t>
            </w:r>
          </w:p>
        </w:tc>
        <w:tc>
          <w:tcPr>
            <w:tcW w:w="3398" w:type="pct"/>
            <w:shd w:val="clear" w:color="auto" w:fill="auto"/>
          </w:tcPr>
          <w:p w:rsidR="00DC32B2" w:rsidRPr="00DC32B2" w:rsidRDefault="00DC32B2" w:rsidP="00EA51BD">
            <w:pPr>
              <w:rPr>
                <w:sz w:val="24"/>
                <w:szCs w:val="24"/>
              </w:rPr>
            </w:pPr>
            <w:r w:rsidRPr="00DC32B2">
              <w:rPr>
                <w:sz w:val="24"/>
                <w:szCs w:val="24"/>
              </w:rPr>
              <w:t>Общий объем финансирования:</w:t>
            </w:r>
          </w:p>
          <w:p w:rsidR="00DC32B2" w:rsidRPr="00DC32B2" w:rsidRDefault="00DC32B2" w:rsidP="00EA51BD">
            <w:pPr>
              <w:rPr>
                <w:sz w:val="24"/>
                <w:szCs w:val="24"/>
              </w:rPr>
            </w:pPr>
            <w:r w:rsidRPr="00DC32B2">
              <w:rPr>
                <w:sz w:val="24"/>
                <w:szCs w:val="24"/>
              </w:rPr>
              <w:t>- объем финансирования за счет средств бюджета   Пензенской области составляет 0 тыс. руб., в том числе по годам:</w:t>
            </w:r>
          </w:p>
          <w:p w:rsidR="00DC32B2" w:rsidRPr="00DC32B2" w:rsidRDefault="00DC32B2" w:rsidP="00EA51BD">
            <w:pPr>
              <w:rPr>
                <w:sz w:val="24"/>
                <w:szCs w:val="24"/>
              </w:rPr>
            </w:pPr>
            <w:r w:rsidRPr="00DC32B2">
              <w:rPr>
                <w:sz w:val="24"/>
                <w:szCs w:val="24"/>
              </w:rPr>
              <w:t>2023 год – 0 тыс. руб.;</w:t>
            </w:r>
          </w:p>
          <w:p w:rsidR="00DC32B2" w:rsidRPr="00DC32B2" w:rsidRDefault="00DC32B2" w:rsidP="00EA51BD">
            <w:pPr>
              <w:rPr>
                <w:sz w:val="24"/>
                <w:szCs w:val="24"/>
              </w:rPr>
            </w:pPr>
            <w:r w:rsidRPr="00DC32B2">
              <w:rPr>
                <w:sz w:val="24"/>
                <w:szCs w:val="24"/>
              </w:rPr>
              <w:t>2024 год  - 0 тыс. руб.</w:t>
            </w:r>
          </w:p>
          <w:p w:rsidR="00DC32B2" w:rsidRPr="00DC32B2" w:rsidRDefault="00DC32B2" w:rsidP="00EA51BD">
            <w:pPr>
              <w:rPr>
                <w:sz w:val="24"/>
                <w:szCs w:val="24"/>
              </w:rPr>
            </w:pPr>
            <w:r w:rsidRPr="00DC32B2">
              <w:rPr>
                <w:sz w:val="24"/>
                <w:szCs w:val="24"/>
              </w:rPr>
              <w:t>2025 год  - 0 тыс. руб.</w:t>
            </w:r>
          </w:p>
          <w:p w:rsidR="00DC32B2" w:rsidRPr="00DC32B2" w:rsidRDefault="00DC32B2" w:rsidP="00EA51BD">
            <w:pPr>
              <w:rPr>
                <w:sz w:val="24"/>
                <w:szCs w:val="24"/>
              </w:rPr>
            </w:pPr>
            <w:r w:rsidRPr="00DC32B2">
              <w:rPr>
                <w:sz w:val="24"/>
                <w:szCs w:val="24"/>
              </w:rPr>
              <w:t>2026 год  - 0 тыс. руб.</w:t>
            </w:r>
          </w:p>
          <w:p w:rsidR="00DC32B2" w:rsidRPr="00DC32B2" w:rsidRDefault="00DC32B2" w:rsidP="00EA51BD">
            <w:pPr>
              <w:rPr>
                <w:sz w:val="24"/>
                <w:szCs w:val="24"/>
              </w:rPr>
            </w:pPr>
            <w:r w:rsidRPr="00DC32B2">
              <w:rPr>
                <w:sz w:val="24"/>
                <w:szCs w:val="24"/>
              </w:rPr>
              <w:t>2027 год  - 0 тыс. руб.</w:t>
            </w:r>
          </w:p>
          <w:p w:rsidR="00DC32B2" w:rsidRPr="00DC32B2" w:rsidRDefault="00DC32B2" w:rsidP="00EA51BD">
            <w:pPr>
              <w:rPr>
                <w:sz w:val="24"/>
                <w:szCs w:val="24"/>
              </w:rPr>
            </w:pPr>
            <w:r w:rsidRPr="00DC32B2">
              <w:rPr>
                <w:sz w:val="24"/>
                <w:szCs w:val="24"/>
              </w:rPr>
              <w:t>- объем финансирования за счет средств бюджета Камешкирского района Пензенской области, в том числе по годам:</w:t>
            </w:r>
          </w:p>
          <w:p w:rsidR="00DC32B2" w:rsidRPr="00DC32B2" w:rsidRDefault="00DC32B2" w:rsidP="00EA51BD">
            <w:pPr>
              <w:rPr>
                <w:sz w:val="24"/>
                <w:szCs w:val="24"/>
              </w:rPr>
            </w:pPr>
            <w:r w:rsidRPr="00DC32B2">
              <w:rPr>
                <w:sz w:val="24"/>
                <w:szCs w:val="24"/>
              </w:rPr>
              <w:t>2023 год – 0 тыс. руб.;</w:t>
            </w:r>
          </w:p>
          <w:p w:rsidR="00DC32B2" w:rsidRPr="00DC32B2" w:rsidRDefault="00DC32B2" w:rsidP="00EA51BD">
            <w:pPr>
              <w:rPr>
                <w:sz w:val="24"/>
                <w:szCs w:val="24"/>
              </w:rPr>
            </w:pPr>
            <w:r w:rsidRPr="00DC32B2">
              <w:rPr>
                <w:sz w:val="24"/>
                <w:szCs w:val="24"/>
              </w:rPr>
              <w:t>2024 год  - 0 тыс. руб.</w:t>
            </w:r>
          </w:p>
          <w:p w:rsidR="00DC32B2" w:rsidRPr="00DC32B2" w:rsidRDefault="00DC32B2" w:rsidP="00EA51BD">
            <w:pPr>
              <w:rPr>
                <w:sz w:val="24"/>
                <w:szCs w:val="24"/>
              </w:rPr>
            </w:pPr>
            <w:r w:rsidRPr="00DC32B2">
              <w:rPr>
                <w:sz w:val="24"/>
                <w:szCs w:val="24"/>
              </w:rPr>
              <w:t>2025 год  - 0 тыс. руб.</w:t>
            </w:r>
          </w:p>
          <w:p w:rsidR="00DC32B2" w:rsidRPr="00DC32B2" w:rsidRDefault="00DC32B2" w:rsidP="00EA51BD">
            <w:pPr>
              <w:rPr>
                <w:sz w:val="24"/>
                <w:szCs w:val="24"/>
              </w:rPr>
            </w:pPr>
            <w:r w:rsidRPr="00DC32B2">
              <w:rPr>
                <w:sz w:val="24"/>
                <w:szCs w:val="24"/>
              </w:rPr>
              <w:t>2026 год  - 0 тыс. руб.</w:t>
            </w:r>
          </w:p>
          <w:p w:rsidR="00DC32B2" w:rsidRPr="00DC32B2" w:rsidRDefault="00DC32B2" w:rsidP="00EA51BD">
            <w:pPr>
              <w:rPr>
                <w:sz w:val="24"/>
                <w:szCs w:val="24"/>
              </w:rPr>
            </w:pPr>
            <w:r w:rsidRPr="00DC32B2">
              <w:rPr>
                <w:sz w:val="24"/>
                <w:szCs w:val="24"/>
              </w:rPr>
              <w:t>2027 год  - 0 тыс. руб.</w:t>
            </w:r>
          </w:p>
        </w:tc>
      </w:tr>
      <w:tr w:rsidR="00DC32B2" w:rsidRPr="00DC32B2" w:rsidTr="00EA51BD">
        <w:trPr>
          <w:trHeight w:val="20"/>
          <w:jc w:val="center"/>
        </w:trPr>
        <w:tc>
          <w:tcPr>
            <w:tcW w:w="1602" w:type="pct"/>
          </w:tcPr>
          <w:p w:rsidR="00DC32B2" w:rsidRPr="00DC32B2" w:rsidRDefault="00DC32B2" w:rsidP="00EA51BD">
            <w:pPr>
              <w:rPr>
                <w:sz w:val="24"/>
                <w:szCs w:val="24"/>
              </w:rPr>
            </w:pPr>
            <w:r w:rsidRPr="00DC32B2">
              <w:rPr>
                <w:sz w:val="24"/>
                <w:szCs w:val="24"/>
              </w:rPr>
              <w:t>Ожидаемые результаты реализации подпрограммы</w:t>
            </w:r>
          </w:p>
        </w:tc>
        <w:tc>
          <w:tcPr>
            <w:tcW w:w="3398" w:type="pct"/>
            <w:shd w:val="clear" w:color="auto" w:fill="auto"/>
          </w:tcPr>
          <w:p w:rsidR="00DC32B2" w:rsidRPr="00DC32B2" w:rsidRDefault="00DC32B2" w:rsidP="00EA51BD">
            <w:pPr>
              <w:jc w:val="both"/>
              <w:rPr>
                <w:sz w:val="24"/>
                <w:szCs w:val="24"/>
              </w:rPr>
            </w:pPr>
            <w:r w:rsidRPr="00DC32B2">
              <w:rPr>
                <w:sz w:val="24"/>
                <w:szCs w:val="24"/>
              </w:rPr>
              <w:t xml:space="preserve">Сокращение удельного расхода: </w:t>
            </w:r>
          </w:p>
          <w:p w:rsidR="00DC32B2" w:rsidRPr="00DC32B2" w:rsidRDefault="00DC32B2" w:rsidP="00EA51BD">
            <w:pPr>
              <w:jc w:val="both"/>
              <w:rPr>
                <w:sz w:val="24"/>
                <w:szCs w:val="24"/>
              </w:rPr>
            </w:pPr>
            <w:proofErr w:type="gramStart"/>
            <w:r w:rsidRPr="00DC32B2">
              <w:rPr>
                <w:sz w:val="24"/>
                <w:szCs w:val="24"/>
              </w:rPr>
              <w:t xml:space="preserve">-электрической энергии на снабжение муниципальных учреждений Камешкирского района Пензенской области (в расчете на 1 чел. </w:t>
            </w:r>
            <w:proofErr w:type="gramEnd"/>
          </w:p>
          <w:p w:rsidR="00DC32B2" w:rsidRPr="00DC32B2" w:rsidRDefault="00DC32B2" w:rsidP="00EA51BD">
            <w:pPr>
              <w:jc w:val="both"/>
              <w:rPr>
                <w:sz w:val="24"/>
                <w:szCs w:val="24"/>
              </w:rPr>
            </w:pPr>
            <w:r w:rsidRPr="00DC32B2">
              <w:rPr>
                <w:sz w:val="24"/>
                <w:szCs w:val="24"/>
              </w:rPr>
              <w:t>населения) до 96,70 кВт*</w:t>
            </w:r>
            <w:proofErr w:type="gramStart"/>
            <w:r w:rsidRPr="00DC32B2">
              <w:rPr>
                <w:sz w:val="24"/>
                <w:szCs w:val="24"/>
              </w:rPr>
              <w:t>ч</w:t>
            </w:r>
            <w:proofErr w:type="gramEnd"/>
            <w:r w:rsidRPr="00DC32B2">
              <w:rPr>
                <w:sz w:val="24"/>
                <w:szCs w:val="24"/>
              </w:rPr>
              <w:t>/чел. к 2027 году;</w:t>
            </w:r>
          </w:p>
          <w:p w:rsidR="00DC32B2" w:rsidRPr="00DC32B2" w:rsidRDefault="00DC32B2" w:rsidP="00EA51BD">
            <w:pPr>
              <w:jc w:val="both"/>
              <w:rPr>
                <w:sz w:val="24"/>
                <w:szCs w:val="24"/>
              </w:rPr>
            </w:pPr>
            <w:r w:rsidRPr="00DC32B2">
              <w:rPr>
                <w:sz w:val="24"/>
                <w:szCs w:val="24"/>
              </w:rPr>
              <w:t>-тепловой энергии на снабжение муниципальных учреждений Камешкирского района Пензенской области (в расчете на 1 м</w:t>
            </w:r>
            <w:proofErr w:type="gramStart"/>
            <w:r w:rsidRPr="00DC32B2">
              <w:rPr>
                <w:sz w:val="24"/>
                <w:szCs w:val="24"/>
              </w:rPr>
              <w:t>2</w:t>
            </w:r>
            <w:proofErr w:type="gramEnd"/>
            <w:r w:rsidRPr="00DC32B2">
              <w:rPr>
                <w:sz w:val="24"/>
                <w:szCs w:val="24"/>
              </w:rPr>
              <w:t xml:space="preserve"> площади муниципальных учреждений) до 0,076 Гкал/м2 к 2027 году; </w:t>
            </w:r>
          </w:p>
          <w:p w:rsidR="00DC32B2" w:rsidRPr="00DC32B2" w:rsidRDefault="00DC32B2" w:rsidP="00EA51BD">
            <w:pPr>
              <w:jc w:val="both"/>
              <w:rPr>
                <w:sz w:val="24"/>
                <w:szCs w:val="24"/>
              </w:rPr>
            </w:pPr>
            <w:r w:rsidRPr="00DC32B2">
              <w:rPr>
                <w:sz w:val="24"/>
                <w:szCs w:val="24"/>
              </w:rPr>
              <w:t>-холодной воды на снабжение муниципальных учреждений Камешкирского района Пензенской области (в расчете на 1 чел. населения) до 1,9 куб</w:t>
            </w:r>
            <w:proofErr w:type="gramStart"/>
            <w:r w:rsidRPr="00DC32B2">
              <w:rPr>
                <w:sz w:val="24"/>
                <w:szCs w:val="24"/>
              </w:rPr>
              <w:t>.м</w:t>
            </w:r>
            <w:proofErr w:type="gramEnd"/>
            <w:r w:rsidRPr="00DC32B2">
              <w:rPr>
                <w:sz w:val="24"/>
                <w:szCs w:val="24"/>
              </w:rPr>
              <w:t>етров/чел. к 2027 году;</w:t>
            </w:r>
          </w:p>
          <w:p w:rsidR="00DC32B2" w:rsidRPr="00DC32B2" w:rsidRDefault="00DC32B2" w:rsidP="00EA51BD">
            <w:pPr>
              <w:jc w:val="both"/>
              <w:rPr>
                <w:sz w:val="24"/>
                <w:szCs w:val="24"/>
              </w:rPr>
            </w:pPr>
            <w:r w:rsidRPr="00DC32B2">
              <w:rPr>
                <w:sz w:val="24"/>
                <w:szCs w:val="24"/>
              </w:rPr>
              <w:t>- природного газа на снабжение муниципальных учреждений Камешкирского района Пензенской области (в расчете на 1 чел. населения) до 56 куб</w:t>
            </w:r>
            <w:proofErr w:type="gramStart"/>
            <w:r w:rsidRPr="00DC32B2">
              <w:rPr>
                <w:sz w:val="24"/>
                <w:szCs w:val="24"/>
              </w:rPr>
              <w:t>.м</w:t>
            </w:r>
            <w:proofErr w:type="gramEnd"/>
            <w:r w:rsidRPr="00DC32B2">
              <w:rPr>
                <w:sz w:val="24"/>
                <w:szCs w:val="24"/>
              </w:rPr>
              <w:t>етров/чел. к 2027 году.</w:t>
            </w:r>
          </w:p>
        </w:tc>
      </w:tr>
    </w:tbl>
    <w:p w:rsidR="00DC32B2" w:rsidRPr="00DC32B2" w:rsidRDefault="00DC32B2" w:rsidP="00DC32B2">
      <w:pPr>
        <w:jc w:val="right"/>
        <w:rPr>
          <w:b/>
          <w:sz w:val="24"/>
          <w:szCs w:val="24"/>
        </w:rPr>
      </w:pPr>
    </w:p>
    <w:p w:rsidR="00DC32B2" w:rsidRPr="00DC32B2" w:rsidRDefault="00DC32B2" w:rsidP="00DC32B2">
      <w:pPr>
        <w:ind w:left="-142" w:firstLine="1208"/>
        <w:jc w:val="center"/>
        <w:rPr>
          <w:b/>
          <w:sz w:val="24"/>
          <w:szCs w:val="24"/>
        </w:rPr>
      </w:pPr>
      <w:r w:rsidRPr="00DC32B2">
        <w:rPr>
          <w:b/>
          <w:sz w:val="24"/>
          <w:szCs w:val="24"/>
        </w:rPr>
        <w:t>Приоритеты, цели, задачи основных мероприятий в сфере социально-экономического развития, в рамках которой реализуется муниципальная программа</w:t>
      </w:r>
    </w:p>
    <w:p w:rsidR="00DC32B2" w:rsidRPr="00DC32B2" w:rsidRDefault="00DC32B2" w:rsidP="00DC32B2">
      <w:pPr>
        <w:jc w:val="right"/>
        <w:rPr>
          <w:sz w:val="24"/>
          <w:szCs w:val="24"/>
        </w:rPr>
      </w:pPr>
    </w:p>
    <w:p w:rsidR="00DC32B2" w:rsidRPr="00DC32B2" w:rsidRDefault="00DC32B2" w:rsidP="00DC32B2">
      <w:pPr>
        <w:ind w:firstLine="567"/>
        <w:jc w:val="both"/>
        <w:rPr>
          <w:color w:val="000000"/>
          <w:sz w:val="24"/>
          <w:szCs w:val="24"/>
        </w:rPr>
      </w:pPr>
      <w:r w:rsidRPr="00DC32B2">
        <w:rPr>
          <w:color w:val="000000"/>
          <w:sz w:val="24"/>
          <w:szCs w:val="24"/>
        </w:rPr>
        <w:t xml:space="preserve">Использование современных осветительных приборов с низкой энергоемкостью в настоящее становится нормой как для оснащения помещений организаций бюджетной сферы Камешкирского района, так и для систем уличного освещения. Необходимо продолжать разъяснительную работу с населением о целесообразности перехода на использование в быту энергосберегающих ламп. Планомерная работа в данном </w:t>
      </w:r>
      <w:r w:rsidRPr="00DC32B2">
        <w:rPr>
          <w:color w:val="000000"/>
          <w:sz w:val="24"/>
          <w:szCs w:val="24"/>
        </w:rPr>
        <w:lastRenderedPageBreak/>
        <w:t>направлении позволит обеспечить к 2025 году полный переход на энергосберегающие осветительные приборы на территории Камешкирского района.</w:t>
      </w:r>
    </w:p>
    <w:p w:rsidR="00DC32B2" w:rsidRPr="00DC32B2" w:rsidRDefault="00DC32B2" w:rsidP="00DC32B2">
      <w:pPr>
        <w:ind w:firstLine="567"/>
        <w:jc w:val="both"/>
        <w:rPr>
          <w:color w:val="000000"/>
          <w:sz w:val="24"/>
          <w:szCs w:val="24"/>
        </w:rPr>
      </w:pPr>
      <w:r w:rsidRPr="00DC32B2">
        <w:rPr>
          <w:color w:val="000000"/>
          <w:sz w:val="24"/>
          <w:szCs w:val="24"/>
        </w:rPr>
        <w:t>Увеличение расходов консолидированного бюджета Камешкирского района Пензенской области, населения и хозяйствующих субъектов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DC32B2" w:rsidRPr="00DC32B2" w:rsidRDefault="00DC32B2" w:rsidP="00DC32B2">
      <w:pPr>
        <w:ind w:firstLine="567"/>
        <w:jc w:val="both"/>
        <w:rPr>
          <w:color w:val="000000"/>
          <w:sz w:val="24"/>
          <w:szCs w:val="24"/>
        </w:rPr>
      </w:pPr>
      <w:r w:rsidRPr="00DC32B2">
        <w:rPr>
          <w:color w:val="000000"/>
          <w:sz w:val="24"/>
          <w:szCs w:val="24"/>
        </w:rPr>
        <w:t>Решение проблемы связано с осуществлением комплекса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Камешкирского района и, прежде всего, в органах местного самоуправления муниципальных образований Камешкирского района Пензенской области, организациях с участием муниципальных образований Камешкирского района Пензенской области.</w:t>
      </w:r>
    </w:p>
    <w:p w:rsidR="00DC32B2" w:rsidRPr="00DC32B2" w:rsidRDefault="00DC32B2" w:rsidP="00DC32B2">
      <w:pPr>
        <w:ind w:firstLine="567"/>
        <w:jc w:val="both"/>
        <w:rPr>
          <w:color w:val="000000"/>
          <w:sz w:val="24"/>
          <w:szCs w:val="24"/>
        </w:rPr>
      </w:pPr>
      <w:r w:rsidRPr="00DC32B2">
        <w:rPr>
          <w:color w:val="000000"/>
          <w:sz w:val="24"/>
          <w:szCs w:val="24"/>
        </w:rPr>
        <w:t>Комплексный подход к энергосбережению и повышению энергетической эффективности позволит создать условия для повышения уровня жизни населения, роста экономического потенциала Камешкирского района Пензенской области, экологической безопасности территории, повышения эффективности функционирования инженерных систем жилищно-коммунального хозяйства и уровня благоустройства населенных пунктов, повышения эффективности управления государственным и муниципальным имуществом. Приоритетным инструментом управления энергосбережением и повышением энергетической эффективности в Камешкирского района Пензенской области является программный метод, предусматривающий разработку, утверждение и реализацию областных целевых программ энергосбережения и повышения энергетической эффективности, а также иных целевых программ, в том числе программ энергосбережения и повышения энергетической эффективности отдельных муниципальных образований и хозяйствующих субъектов.</w:t>
      </w:r>
    </w:p>
    <w:p w:rsidR="00DC32B2" w:rsidRPr="00DC32B2" w:rsidRDefault="00DC32B2" w:rsidP="00DC32B2">
      <w:pPr>
        <w:ind w:firstLine="567"/>
        <w:jc w:val="both"/>
        <w:rPr>
          <w:color w:val="000000"/>
          <w:sz w:val="24"/>
          <w:szCs w:val="24"/>
        </w:rPr>
      </w:pPr>
      <w:r w:rsidRPr="00DC32B2">
        <w:rPr>
          <w:color w:val="000000"/>
          <w:sz w:val="24"/>
          <w:szCs w:val="24"/>
        </w:rPr>
        <w:t xml:space="preserve">Программа разработана в соответствии с </w:t>
      </w:r>
      <w:r w:rsidRPr="00DC32B2">
        <w:rPr>
          <w:bCs/>
          <w:color w:val="000000"/>
          <w:sz w:val="24"/>
          <w:szCs w:val="24"/>
          <w:shd w:val="clear" w:color="auto" w:fill="FFFFFF"/>
        </w:rPr>
        <w:t>Федеральным законом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(с изменениями и дополнениями</w:t>
      </w:r>
      <w:proofErr w:type="gramStart"/>
      <w:r w:rsidRPr="00DC32B2">
        <w:rPr>
          <w:bCs/>
          <w:color w:val="000000"/>
          <w:sz w:val="24"/>
          <w:szCs w:val="24"/>
          <w:shd w:val="clear" w:color="auto" w:fill="FFFFFF"/>
        </w:rPr>
        <w:t>)</w:t>
      </w:r>
      <w:r w:rsidRPr="00DC32B2">
        <w:rPr>
          <w:color w:val="000000"/>
          <w:sz w:val="24"/>
          <w:szCs w:val="24"/>
        </w:rPr>
        <w:t>(</w:t>
      </w:r>
      <w:proofErr w:type="gramEnd"/>
      <w:r w:rsidRPr="00DC32B2">
        <w:rPr>
          <w:color w:val="000000"/>
          <w:sz w:val="24"/>
          <w:szCs w:val="24"/>
        </w:rPr>
        <w:t xml:space="preserve">далее - Закон № 261-ФЗ), постановлением Правительства Российской Федерации от 11.02.2021 № 161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w:t>
      </w:r>
      <w:proofErr w:type="gramStart"/>
      <w:r w:rsidRPr="00DC32B2">
        <w:rPr>
          <w:color w:val="000000"/>
          <w:sz w:val="24"/>
          <w:szCs w:val="24"/>
        </w:rPr>
        <w:t>утратившими</w:t>
      </w:r>
      <w:proofErr w:type="gramEnd"/>
      <w:r w:rsidRPr="00DC32B2">
        <w:rPr>
          <w:color w:val="000000"/>
          <w:sz w:val="24"/>
          <w:szCs w:val="24"/>
        </w:rPr>
        <w:t xml:space="preserve"> силу некоторых актов Правительства Российской Федерации и отдельных положений некоторых актов Правительства Российской Федерации». </w:t>
      </w:r>
    </w:p>
    <w:p w:rsidR="00DC32B2" w:rsidRPr="00DC32B2" w:rsidRDefault="00DC32B2" w:rsidP="00DC32B2">
      <w:pPr>
        <w:ind w:firstLine="567"/>
        <w:jc w:val="both"/>
        <w:rPr>
          <w:color w:val="000000"/>
          <w:sz w:val="24"/>
          <w:szCs w:val="24"/>
        </w:rPr>
      </w:pPr>
    </w:p>
    <w:p w:rsidR="00DC32B2" w:rsidRPr="00DC32B2" w:rsidRDefault="00DC32B2" w:rsidP="00DC32B2">
      <w:pPr>
        <w:ind w:firstLine="567"/>
        <w:jc w:val="both"/>
        <w:rPr>
          <w:color w:val="000000"/>
          <w:sz w:val="24"/>
          <w:szCs w:val="24"/>
        </w:rPr>
      </w:pPr>
      <w:r w:rsidRPr="00DC32B2">
        <w:rPr>
          <w:color w:val="000000"/>
          <w:sz w:val="24"/>
          <w:szCs w:val="24"/>
        </w:rPr>
        <w:t>Целью программы: повышение эффективности использования топливно-энергетических ресурсов.</w:t>
      </w:r>
    </w:p>
    <w:p w:rsidR="00DC32B2" w:rsidRPr="00DC32B2" w:rsidRDefault="00DC32B2" w:rsidP="00DC32B2">
      <w:pPr>
        <w:ind w:firstLine="567"/>
        <w:jc w:val="both"/>
        <w:rPr>
          <w:color w:val="000000"/>
          <w:sz w:val="24"/>
          <w:szCs w:val="24"/>
        </w:rPr>
      </w:pPr>
      <w:r w:rsidRPr="00DC32B2">
        <w:rPr>
          <w:color w:val="000000"/>
          <w:sz w:val="24"/>
          <w:szCs w:val="24"/>
        </w:rPr>
        <w:t>Основными задачами программы являются:</w:t>
      </w:r>
    </w:p>
    <w:p w:rsidR="00DC32B2" w:rsidRPr="00DC32B2" w:rsidRDefault="00DC32B2" w:rsidP="00DC32B2">
      <w:pPr>
        <w:ind w:firstLine="567"/>
        <w:jc w:val="both"/>
        <w:rPr>
          <w:color w:val="000000"/>
          <w:sz w:val="24"/>
          <w:szCs w:val="24"/>
        </w:rPr>
      </w:pPr>
      <w:r w:rsidRPr="00DC32B2">
        <w:rPr>
          <w:color w:val="000000"/>
          <w:sz w:val="24"/>
          <w:szCs w:val="24"/>
        </w:rPr>
        <w:t>- реализация организационных мероприятий по энергосбережению и повышению энергетической эффективности;</w:t>
      </w:r>
    </w:p>
    <w:p w:rsidR="00DC32B2" w:rsidRPr="00DC32B2" w:rsidRDefault="00DC32B2" w:rsidP="00DC32B2">
      <w:pPr>
        <w:ind w:firstLine="567"/>
        <w:jc w:val="both"/>
        <w:rPr>
          <w:color w:val="000000"/>
          <w:sz w:val="24"/>
          <w:szCs w:val="24"/>
        </w:rPr>
      </w:pPr>
      <w:r w:rsidRPr="00DC32B2">
        <w:rPr>
          <w:color w:val="000000"/>
          <w:sz w:val="24"/>
          <w:szCs w:val="24"/>
        </w:rPr>
        <w:t>- повышение уровня рационального использования ТЭР за счёт внедрения энергосберегающих мероприятий.</w:t>
      </w:r>
    </w:p>
    <w:p w:rsidR="00DC32B2" w:rsidRPr="00DC32B2" w:rsidRDefault="00DC32B2" w:rsidP="00DC32B2">
      <w:pPr>
        <w:ind w:firstLine="567"/>
        <w:jc w:val="both"/>
        <w:rPr>
          <w:color w:val="000000"/>
          <w:sz w:val="24"/>
          <w:szCs w:val="24"/>
        </w:rPr>
      </w:pPr>
      <w:r w:rsidRPr="00DC32B2">
        <w:rPr>
          <w:color w:val="000000"/>
          <w:sz w:val="24"/>
          <w:szCs w:val="24"/>
        </w:rPr>
        <w:t>Решение поставленных задач позволит сохранить имеющиеся объекты жизнеобеспечения населения и развить позитивную динамику в сфере жилищно-коммунального хозяйства, обеспечив при этом снижение уровня износа объектов коммунальной инфраструктуры, минимизацию рисков возникновения аварий на указанных объектах.</w:t>
      </w:r>
    </w:p>
    <w:p w:rsidR="00DC32B2" w:rsidRPr="00DC32B2" w:rsidRDefault="00DC32B2" w:rsidP="00DC32B2">
      <w:pPr>
        <w:ind w:firstLine="567"/>
        <w:jc w:val="both"/>
        <w:rPr>
          <w:color w:val="000000"/>
          <w:sz w:val="24"/>
          <w:szCs w:val="24"/>
        </w:rPr>
      </w:pPr>
      <w:r w:rsidRPr="00DC32B2">
        <w:rPr>
          <w:color w:val="000000"/>
          <w:sz w:val="24"/>
          <w:szCs w:val="24"/>
        </w:rPr>
        <w:t>Сроки и этапы реализации муниципальной программы</w:t>
      </w:r>
    </w:p>
    <w:p w:rsidR="00DC32B2" w:rsidRPr="00DC32B2" w:rsidRDefault="00DC32B2" w:rsidP="00DC32B2">
      <w:pPr>
        <w:ind w:firstLine="567"/>
        <w:jc w:val="both"/>
        <w:rPr>
          <w:color w:val="000000"/>
          <w:sz w:val="24"/>
          <w:szCs w:val="24"/>
        </w:rPr>
      </w:pPr>
      <w:r w:rsidRPr="00DC32B2">
        <w:rPr>
          <w:color w:val="000000"/>
          <w:sz w:val="24"/>
          <w:szCs w:val="24"/>
        </w:rPr>
        <w:t>Общий срок реализации настоящей программы рассчитан на период 2023-2027 годы.</w:t>
      </w:r>
    </w:p>
    <w:p w:rsidR="00DC32B2" w:rsidRPr="00DC32B2" w:rsidRDefault="00307BA4" w:rsidP="00DC32B2">
      <w:pPr>
        <w:ind w:firstLine="567"/>
        <w:jc w:val="both"/>
        <w:rPr>
          <w:color w:val="000000"/>
          <w:sz w:val="24"/>
          <w:szCs w:val="24"/>
        </w:rPr>
      </w:pPr>
      <w:hyperlink w:anchor="Par381" w:history="1">
        <w:r w:rsidR="00DC32B2" w:rsidRPr="00DC32B2">
          <w:rPr>
            <w:color w:val="000000"/>
            <w:sz w:val="24"/>
            <w:szCs w:val="24"/>
          </w:rPr>
          <w:t>Перечень</w:t>
        </w:r>
      </w:hyperlink>
      <w:r w:rsidR="00DC32B2" w:rsidRPr="00DC32B2">
        <w:rPr>
          <w:color w:val="000000"/>
          <w:sz w:val="24"/>
          <w:szCs w:val="24"/>
        </w:rPr>
        <w:t xml:space="preserve"> целевых показателей  Программы приведен в приложении № 1 к Программе.</w:t>
      </w:r>
    </w:p>
    <w:p w:rsidR="00DC32B2" w:rsidRPr="00DC32B2" w:rsidRDefault="00307BA4" w:rsidP="00DC32B2">
      <w:pPr>
        <w:ind w:firstLine="567"/>
        <w:jc w:val="both"/>
        <w:rPr>
          <w:color w:val="000000"/>
          <w:sz w:val="24"/>
          <w:szCs w:val="24"/>
        </w:rPr>
      </w:pPr>
      <w:hyperlink w:anchor="Par688" w:history="1">
        <w:r w:rsidR="00DC32B2" w:rsidRPr="00DC32B2">
          <w:rPr>
            <w:color w:val="000000"/>
            <w:sz w:val="24"/>
            <w:szCs w:val="24"/>
          </w:rPr>
          <w:t>Сведения</w:t>
        </w:r>
      </w:hyperlink>
      <w:r w:rsidR="00DC32B2" w:rsidRPr="00DC32B2">
        <w:rPr>
          <w:color w:val="000000"/>
          <w:sz w:val="24"/>
          <w:szCs w:val="24"/>
        </w:rPr>
        <w:t xml:space="preserve"> об основных мерах правового регулирования в сфере реализации Программы приведены в приложении </w:t>
      </w:r>
      <w:r w:rsidR="00DC32B2" w:rsidRPr="00DC32B2">
        <w:rPr>
          <w:rFonts w:cs="Calibri"/>
          <w:sz w:val="24"/>
          <w:szCs w:val="24"/>
        </w:rPr>
        <w:t>№</w:t>
      </w:r>
      <w:r w:rsidR="00DC32B2" w:rsidRPr="00DC32B2">
        <w:rPr>
          <w:color w:val="000000"/>
          <w:sz w:val="24"/>
          <w:szCs w:val="24"/>
        </w:rPr>
        <w:t>2 к Программе.</w:t>
      </w:r>
    </w:p>
    <w:p w:rsidR="00DC32B2" w:rsidRPr="00DC32B2" w:rsidRDefault="00DC32B2" w:rsidP="00DC32B2">
      <w:pPr>
        <w:ind w:firstLine="567"/>
        <w:jc w:val="both"/>
        <w:rPr>
          <w:color w:val="000000"/>
          <w:sz w:val="24"/>
          <w:szCs w:val="24"/>
        </w:rPr>
      </w:pPr>
      <w:r w:rsidRPr="00DC32B2">
        <w:rPr>
          <w:color w:val="000000"/>
          <w:sz w:val="24"/>
          <w:szCs w:val="24"/>
        </w:rPr>
        <w:t xml:space="preserve">Ресурсное </w:t>
      </w:r>
      <w:hyperlink w:anchor="Par747" w:history="1">
        <w:r w:rsidRPr="00DC32B2">
          <w:rPr>
            <w:color w:val="000000"/>
            <w:sz w:val="24"/>
            <w:szCs w:val="24"/>
          </w:rPr>
          <w:t>обеспечение</w:t>
        </w:r>
      </w:hyperlink>
      <w:r w:rsidRPr="00DC32B2">
        <w:rPr>
          <w:color w:val="000000"/>
          <w:sz w:val="24"/>
          <w:szCs w:val="24"/>
        </w:rPr>
        <w:t xml:space="preserve"> реализации Программы  за счет всех источников финансирования приведено в приложении № 3к Программе.</w:t>
      </w:r>
    </w:p>
    <w:p w:rsidR="00DC32B2" w:rsidRPr="00DC32B2" w:rsidRDefault="00DC32B2" w:rsidP="00DC32B2">
      <w:pPr>
        <w:ind w:firstLine="567"/>
        <w:jc w:val="both"/>
        <w:rPr>
          <w:color w:val="000000"/>
          <w:sz w:val="24"/>
          <w:szCs w:val="24"/>
        </w:rPr>
      </w:pPr>
      <w:r w:rsidRPr="00DC32B2">
        <w:rPr>
          <w:color w:val="000000"/>
          <w:sz w:val="24"/>
          <w:szCs w:val="24"/>
        </w:rPr>
        <w:t xml:space="preserve">Ресурсное </w:t>
      </w:r>
      <w:hyperlink w:anchor="Par1099" w:history="1">
        <w:r w:rsidRPr="00DC32B2">
          <w:rPr>
            <w:color w:val="000000"/>
            <w:sz w:val="24"/>
            <w:szCs w:val="24"/>
          </w:rPr>
          <w:t>обеспечение</w:t>
        </w:r>
      </w:hyperlink>
      <w:r w:rsidRPr="00DC32B2">
        <w:rPr>
          <w:color w:val="000000"/>
          <w:sz w:val="24"/>
          <w:szCs w:val="24"/>
        </w:rPr>
        <w:t xml:space="preserve"> реализации Программы за счет средств бюджета </w:t>
      </w:r>
      <w:r w:rsidRPr="00DC32B2">
        <w:rPr>
          <w:sz w:val="24"/>
          <w:szCs w:val="24"/>
        </w:rPr>
        <w:t>Камешкир</w:t>
      </w:r>
      <w:r w:rsidRPr="00DC32B2">
        <w:rPr>
          <w:color w:val="000000"/>
          <w:sz w:val="24"/>
          <w:szCs w:val="24"/>
        </w:rPr>
        <w:t>ского района Пензенской области приведено в приложении № 4к Программе.</w:t>
      </w:r>
    </w:p>
    <w:p w:rsidR="00DC32B2" w:rsidRPr="00DC32B2" w:rsidRDefault="00307BA4" w:rsidP="00DC32B2">
      <w:pPr>
        <w:ind w:firstLine="567"/>
        <w:jc w:val="both"/>
        <w:rPr>
          <w:color w:val="000000"/>
          <w:sz w:val="24"/>
          <w:szCs w:val="24"/>
        </w:rPr>
      </w:pPr>
      <w:hyperlink w:anchor="Par1701" w:history="1">
        <w:r w:rsidR="00DC32B2" w:rsidRPr="00DC32B2">
          <w:rPr>
            <w:color w:val="000000"/>
            <w:sz w:val="24"/>
            <w:szCs w:val="24"/>
          </w:rPr>
          <w:t>Перечень</w:t>
        </w:r>
      </w:hyperlink>
      <w:r w:rsidR="00DC32B2" w:rsidRPr="00DC32B2">
        <w:rPr>
          <w:color w:val="000000"/>
          <w:sz w:val="24"/>
          <w:szCs w:val="24"/>
        </w:rPr>
        <w:t xml:space="preserve"> основных мероприятий Программы приведен в приложении № 5к Программе.</w:t>
      </w:r>
    </w:p>
    <w:p w:rsidR="00DC32B2" w:rsidRDefault="00DC32B2" w:rsidP="00DC32B2">
      <w:pPr>
        <w:sectPr w:rsidR="00DC32B2" w:rsidSect="00222445">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DC32B2">
        <w:rPr>
          <w:sz w:val="24"/>
          <w:szCs w:val="24"/>
        </w:rPr>
        <w:br w:type="page"/>
      </w:r>
    </w:p>
    <w:p w:rsidR="00DC32B2" w:rsidRPr="00086B98" w:rsidRDefault="00DC32B2" w:rsidP="00DC32B2">
      <w:pPr>
        <w:jc w:val="right"/>
        <w:rPr>
          <w:sz w:val="24"/>
          <w:szCs w:val="24"/>
        </w:rPr>
      </w:pPr>
      <w:r w:rsidRPr="00086B98">
        <w:rPr>
          <w:sz w:val="24"/>
          <w:szCs w:val="24"/>
        </w:rPr>
        <w:lastRenderedPageBreak/>
        <w:t>Приложение № 1</w:t>
      </w:r>
    </w:p>
    <w:p w:rsidR="00DC32B2" w:rsidRPr="00086B98" w:rsidRDefault="00DC32B2" w:rsidP="00DC32B2">
      <w:pPr>
        <w:jc w:val="right"/>
        <w:rPr>
          <w:sz w:val="24"/>
          <w:szCs w:val="24"/>
        </w:rPr>
      </w:pPr>
      <w:r w:rsidRPr="00086B98">
        <w:rPr>
          <w:sz w:val="24"/>
          <w:szCs w:val="24"/>
        </w:rPr>
        <w:t>к муниципальной программе</w:t>
      </w:r>
    </w:p>
    <w:p w:rsidR="00DC32B2" w:rsidRPr="00086B98" w:rsidRDefault="00DC32B2" w:rsidP="00DC32B2">
      <w:pPr>
        <w:jc w:val="right"/>
        <w:rPr>
          <w:sz w:val="24"/>
          <w:szCs w:val="24"/>
        </w:rPr>
      </w:pPr>
      <w:r w:rsidRPr="00086B98">
        <w:rPr>
          <w:sz w:val="24"/>
          <w:szCs w:val="24"/>
        </w:rPr>
        <w:t>Камешкирского района</w:t>
      </w:r>
    </w:p>
    <w:p w:rsidR="00DC32B2" w:rsidRPr="00086B98" w:rsidRDefault="00DC32B2" w:rsidP="00DC32B2">
      <w:pPr>
        <w:jc w:val="right"/>
        <w:rPr>
          <w:sz w:val="24"/>
          <w:szCs w:val="24"/>
        </w:rPr>
      </w:pPr>
      <w:r w:rsidRPr="00086B98">
        <w:rPr>
          <w:sz w:val="24"/>
          <w:szCs w:val="24"/>
        </w:rPr>
        <w:t>Пензенской области</w:t>
      </w:r>
    </w:p>
    <w:p w:rsidR="00DC32B2" w:rsidRPr="00086B98" w:rsidRDefault="00DC32B2" w:rsidP="00DC32B2">
      <w:pPr>
        <w:jc w:val="right"/>
        <w:rPr>
          <w:sz w:val="24"/>
          <w:szCs w:val="24"/>
        </w:rPr>
      </w:pPr>
      <w:r w:rsidRPr="00086B98">
        <w:rPr>
          <w:sz w:val="24"/>
          <w:szCs w:val="24"/>
        </w:rPr>
        <w:t>«Энергосбережение и повышение</w:t>
      </w:r>
    </w:p>
    <w:p w:rsidR="00DC32B2" w:rsidRPr="00086B98" w:rsidRDefault="00DC32B2" w:rsidP="00DC32B2">
      <w:pPr>
        <w:jc w:val="right"/>
        <w:rPr>
          <w:sz w:val="24"/>
          <w:szCs w:val="24"/>
        </w:rPr>
      </w:pPr>
      <w:r w:rsidRPr="00086B98">
        <w:rPr>
          <w:sz w:val="24"/>
          <w:szCs w:val="24"/>
        </w:rPr>
        <w:t>энергетической эффективности</w:t>
      </w:r>
    </w:p>
    <w:p w:rsidR="00DC32B2" w:rsidRPr="00086B98" w:rsidRDefault="00DC32B2" w:rsidP="00DC32B2">
      <w:pPr>
        <w:jc w:val="right"/>
        <w:rPr>
          <w:sz w:val="24"/>
          <w:szCs w:val="24"/>
        </w:rPr>
      </w:pPr>
      <w:r w:rsidRPr="00086B98">
        <w:rPr>
          <w:sz w:val="24"/>
          <w:szCs w:val="24"/>
        </w:rPr>
        <w:t>Камешкирского района</w:t>
      </w:r>
    </w:p>
    <w:p w:rsidR="00DC32B2" w:rsidRPr="00086B98" w:rsidRDefault="00DC32B2" w:rsidP="00DC32B2">
      <w:pPr>
        <w:jc w:val="right"/>
        <w:rPr>
          <w:sz w:val="24"/>
          <w:szCs w:val="24"/>
        </w:rPr>
      </w:pPr>
      <w:r w:rsidRPr="00086B98">
        <w:rPr>
          <w:sz w:val="24"/>
          <w:szCs w:val="24"/>
        </w:rPr>
        <w:t>Пензенской области»</w:t>
      </w:r>
    </w:p>
    <w:p w:rsidR="00DC32B2" w:rsidRPr="00D57D6A" w:rsidRDefault="00DC32B2" w:rsidP="00DC32B2">
      <w:pPr>
        <w:jc w:val="center"/>
        <w:rPr>
          <w:sz w:val="28"/>
          <w:szCs w:val="28"/>
        </w:rPr>
      </w:pPr>
    </w:p>
    <w:p w:rsidR="00DC32B2" w:rsidRPr="00D57D6A" w:rsidRDefault="00DC32B2" w:rsidP="00DC32B2">
      <w:pPr>
        <w:jc w:val="center"/>
        <w:rPr>
          <w:b/>
          <w:spacing w:val="40"/>
          <w:sz w:val="28"/>
          <w:szCs w:val="28"/>
        </w:rPr>
      </w:pPr>
      <w:r w:rsidRPr="00D57D6A">
        <w:rPr>
          <w:b/>
          <w:spacing w:val="40"/>
          <w:sz w:val="28"/>
          <w:szCs w:val="28"/>
        </w:rPr>
        <w:t>ПЕРЕЧЕНЬ</w:t>
      </w:r>
    </w:p>
    <w:p w:rsidR="00DC32B2" w:rsidRDefault="00DC32B2" w:rsidP="00DC32B2">
      <w:pPr>
        <w:jc w:val="center"/>
        <w:rPr>
          <w:b/>
          <w:sz w:val="28"/>
          <w:szCs w:val="28"/>
        </w:rPr>
      </w:pPr>
      <w:r w:rsidRPr="00D57D6A">
        <w:rPr>
          <w:b/>
          <w:sz w:val="28"/>
          <w:szCs w:val="28"/>
        </w:rPr>
        <w:t xml:space="preserve">целевых показателей муниципальной программы </w:t>
      </w:r>
      <w:r>
        <w:rPr>
          <w:b/>
          <w:sz w:val="28"/>
          <w:szCs w:val="28"/>
        </w:rPr>
        <w:t>Камешкир</w:t>
      </w:r>
      <w:r w:rsidRPr="00D57D6A">
        <w:rPr>
          <w:b/>
          <w:sz w:val="28"/>
          <w:szCs w:val="28"/>
        </w:rPr>
        <w:t xml:space="preserve">ского района Пензенской области «Энергосбережение и повышение энергетической эффективности </w:t>
      </w:r>
      <w:r>
        <w:rPr>
          <w:b/>
          <w:sz w:val="28"/>
          <w:szCs w:val="28"/>
        </w:rPr>
        <w:t>Камешкир</w:t>
      </w:r>
      <w:r w:rsidRPr="00D57D6A">
        <w:rPr>
          <w:b/>
          <w:sz w:val="28"/>
          <w:szCs w:val="28"/>
        </w:rPr>
        <w:t>ского района Пензенской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2114"/>
        <w:gridCol w:w="1265"/>
        <w:gridCol w:w="1024"/>
        <w:gridCol w:w="1141"/>
        <w:gridCol w:w="1140"/>
        <w:gridCol w:w="1378"/>
        <w:gridCol w:w="1252"/>
      </w:tblGrid>
      <w:tr w:rsidR="00DC32B2" w:rsidRPr="0067541A" w:rsidTr="00EA51BD">
        <w:trPr>
          <w:trHeight w:val="774"/>
        </w:trPr>
        <w:tc>
          <w:tcPr>
            <w:tcW w:w="1904" w:type="pct"/>
            <w:gridSpan w:val="3"/>
          </w:tcPr>
          <w:p w:rsidR="00DC32B2" w:rsidRPr="0067541A" w:rsidRDefault="00DC32B2" w:rsidP="00EA51BD">
            <w:pPr>
              <w:jc w:val="center"/>
              <w:rPr>
                <w:sz w:val="24"/>
                <w:szCs w:val="24"/>
              </w:rPr>
            </w:pPr>
            <w:r w:rsidRPr="0067541A">
              <w:rPr>
                <w:sz w:val="24"/>
                <w:szCs w:val="24"/>
              </w:rPr>
              <w:t>Ответственный исполнитель</w:t>
            </w:r>
          </w:p>
        </w:tc>
        <w:tc>
          <w:tcPr>
            <w:tcW w:w="3096" w:type="pct"/>
            <w:gridSpan w:val="5"/>
          </w:tcPr>
          <w:p w:rsidR="00DC32B2" w:rsidRPr="0067541A" w:rsidRDefault="00DC32B2" w:rsidP="00EA51BD">
            <w:pPr>
              <w:jc w:val="center"/>
              <w:rPr>
                <w:sz w:val="24"/>
                <w:szCs w:val="24"/>
              </w:rPr>
            </w:pPr>
            <w:r w:rsidRPr="0067541A">
              <w:rPr>
                <w:sz w:val="24"/>
                <w:szCs w:val="24"/>
              </w:rPr>
              <w:t xml:space="preserve">Администрация </w:t>
            </w:r>
            <w:r>
              <w:rPr>
                <w:sz w:val="24"/>
                <w:szCs w:val="24"/>
              </w:rPr>
              <w:t>Камешкир</w:t>
            </w:r>
            <w:r w:rsidRPr="0067541A">
              <w:rPr>
                <w:sz w:val="24"/>
                <w:szCs w:val="24"/>
              </w:rPr>
              <w:t>ского района Пензенской области</w:t>
            </w:r>
          </w:p>
        </w:tc>
      </w:tr>
      <w:tr w:rsidR="00DC32B2" w:rsidRPr="0067541A" w:rsidTr="00EA51BD">
        <w:trPr>
          <w:trHeight w:val="198"/>
        </w:trPr>
        <w:tc>
          <w:tcPr>
            <w:tcW w:w="232" w:type="pct"/>
            <w:vMerge w:val="restart"/>
          </w:tcPr>
          <w:p w:rsidR="00DC32B2" w:rsidRPr="0067541A" w:rsidRDefault="00DC32B2" w:rsidP="00EA51BD">
            <w:pPr>
              <w:jc w:val="center"/>
              <w:rPr>
                <w:sz w:val="24"/>
                <w:szCs w:val="24"/>
              </w:rPr>
            </w:pPr>
            <w:r w:rsidRPr="0067541A">
              <w:rPr>
                <w:sz w:val="24"/>
                <w:szCs w:val="24"/>
              </w:rPr>
              <w:t xml:space="preserve">№ </w:t>
            </w:r>
            <w:proofErr w:type="gramStart"/>
            <w:r w:rsidRPr="0067541A">
              <w:rPr>
                <w:sz w:val="24"/>
                <w:szCs w:val="24"/>
              </w:rPr>
              <w:t>п</w:t>
            </w:r>
            <w:proofErr w:type="gramEnd"/>
            <w:r w:rsidRPr="0067541A">
              <w:rPr>
                <w:sz w:val="24"/>
                <w:szCs w:val="24"/>
              </w:rPr>
              <w:t>/п</w:t>
            </w:r>
          </w:p>
        </w:tc>
        <w:tc>
          <w:tcPr>
            <w:tcW w:w="1013" w:type="pct"/>
            <w:vMerge w:val="restart"/>
          </w:tcPr>
          <w:p w:rsidR="00DC32B2" w:rsidRPr="0067541A" w:rsidRDefault="00DC32B2" w:rsidP="00EA51BD">
            <w:pPr>
              <w:jc w:val="center"/>
              <w:rPr>
                <w:sz w:val="24"/>
                <w:szCs w:val="24"/>
              </w:rPr>
            </w:pPr>
            <w:r w:rsidRPr="0067541A">
              <w:rPr>
                <w:sz w:val="24"/>
                <w:szCs w:val="24"/>
              </w:rPr>
              <w:t xml:space="preserve">Наименование </w:t>
            </w:r>
            <w:proofErr w:type="gramStart"/>
            <w:r w:rsidRPr="0067541A">
              <w:rPr>
                <w:sz w:val="24"/>
                <w:szCs w:val="24"/>
              </w:rPr>
              <w:t>целевого</w:t>
            </w:r>
            <w:proofErr w:type="gramEnd"/>
            <w:r w:rsidRPr="0067541A">
              <w:rPr>
                <w:sz w:val="24"/>
                <w:szCs w:val="24"/>
              </w:rPr>
              <w:t xml:space="preserve"> </w:t>
            </w:r>
          </w:p>
          <w:p w:rsidR="00DC32B2" w:rsidRPr="0067541A" w:rsidRDefault="00DC32B2" w:rsidP="00EA51BD">
            <w:pPr>
              <w:jc w:val="center"/>
              <w:rPr>
                <w:sz w:val="24"/>
                <w:szCs w:val="24"/>
              </w:rPr>
            </w:pPr>
            <w:r w:rsidRPr="0067541A">
              <w:rPr>
                <w:sz w:val="24"/>
                <w:szCs w:val="24"/>
              </w:rPr>
              <w:t>показателя</w:t>
            </w:r>
          </w:p>
        </w:tc>
        <w:tc>
          <w:tcPr>
            <w:tcW w:w="659" w:type="pct"/>
            <w:vMerge w:val="restart"/>
          </w:tcPr>
          <w:p w:rsidR="00DC32B2" w:rsidRPr="0067541A" w:rsidRDefault="00DC32B2" w:rsidP="00EA51BD">
            <w:pPr>
              <w:ind w:left="-80"/>
              <w:jc w:val="center"/>
              <w:rPr>
                <w:sz w:val="24"/>
                <w:szCs w:val="24"/>
              </w:rPr>
            </w:pPr>
            <w:r w:rsidRPr="0067541A">
              <w:rPr>
                <w:sz w:val="24"/>
                <w:szCs w:val="24"/>
              </w:rPr>
              <w:t xml:space="preserve">Единица измерения </w:t>
            </w:r>
          </w:p>
        </w:tc>
        <w:tc>
          <w:tcPr>
            <w:tcW w:w="3096" w:type="pct"/>
            <w:gridSpan w:val="5"/>
          </w:tcPr>
          <w:p w:rsidR="00DC32B2" w:rsidRPr="0067541A" w:rsidRDefault="00DC32B2" w:rsidP="00EA51BD">
            <w:pPr>
              <w:jc w:val="center"/>
              <w:rPr>
                <w:sz w:val="24"/>
                <w:szCs w:val="24"/>
              </w:rPr>
            </w:pPr>
            <w:r w:rsidRPr="0067541A">
              <w:rPr>
                <w:sz w:val="24"/>
                <w:szCs w:val="24"/>
              </w:rPr>
              <w:t>Значение целевых показателей</w:t>
            </w:r>
          </w:p>
        </w:tc>
      </w:tr>
      <w:tr w:rsidR="00DC32B2" w:rsidRPr="0067541A" w:rsidTr="00EA51BD">
        <w:trPr>
          <w:trHeight w:val="198"/>
        </w:trPr>
        <w:tc>
          <w:tcPr>
            <w:tcW w:w="232" w:type="pct"/>
            <w:vMerge/>
          </w:tcPr>
          <w:p w:rsidR="00DC32B2" w:rsidRPr="0067541A" w:rsidRDefault="00DC32B2" w:rsidP="00EA51BD">
            <w:pPr>
              <w:jc w:val="center"/>
              <w:rPr>
                <w:sz w:val="24"/>
                <w:szCs w:val="24"/>
              </w:rPr>
            </w:pPr>
          </w:p>
        </w:tc>
        <w:tc>
          <w:tcPr>
            <w:tcW w:w="1013" w:type="pct"/>
            <w:vMerge/>
          </w:tcPr>
          <w:p w:rsidR="00DC32B2" w:rsidRPr="0067541A" w:rsidRDefault="00DC32B2" w:rsidP="00EA51BD">
            <w:pPr>
              <w:jc w:val="center"/>
              <w:rPr>
                <w:sz w:val="24"/>
                <w:szCs w:val="24"/>
              </w:rPr>
            </w:pPr>
          </w:p>
        </w:tc>
        <w:tc>
          <w:tcPr>
            <w:tcW w:w="659" w:type="pct"/>
            <w:vMerge/>
          </w:tcPr>
          <w:p w:rsidR="00DC32B2" w:rsidRPr="0067541A" w:rsidRDefault="00DC32B2" w:rsidP="00EA51BD">
            <w:pPr>
              <w:jc w:val="center"/>
              <w:rPr>
                <w:sz w:val="24"/>
                <w:szCs w:val="24"/>
              </w:rPr>
            </w:pPr>
          </w:p>
        </w:tc>
        <w:tc>
          <w:tcPr>
            <w:tcW w:w="537" w:type="pct"/>
          </w:tcPr>
          <w:p w:rsidR="00DC32B2" w:rsidRPr="0067541A" w:rsidRDefault="00DC32B2" w:rsidP="00EA51BD">
            <w:pPr>
              <w:rPr>
                <w:sz w:val="24"/>
                <w:szCs w:val="24"/>
              </w:rPr>
            </w:pPr>
            <w:r w:rsidRPr="0067541A">
              <w:rPr>
                <w:sz w:val="24"/>
                <w:szCs w:val="24"/>
              </w:rPr>
              <w:t>2023 год</w:t>
            </w:r>
          </w:p>
        </w:tc>
        <w:tc>
          <w:tcPr>
            <w:tcW w:w="596" w:type="pct"/>
          </w:tcPr>
          <w:p w:rsidR="00DC32B2" w:rsidRPr="0067541A" w:rsidRDefault="00DC32B2" w:rsidP="00EA51BD">
            <w:pPr>
              <w:rPr>
                <w:sz w:val="24"/>
                <w:szCs w:val="24"/>
              </w:rPr>
            </w:pPr>
            <w:r w:rsidRPr="0067541A">
              <w:rPr>
                <w:sz w:val="24"/>
                <w:szCs w:val="24"/>
              </w:rPr>
              <w:t>2024 год</w:t>
            </w:r>
          </w:p>
        </w:tc>
        <w:tc>
          <w:tcPr>
            <w:tcW w:w="595" w:type="pct"/>
          </w:tcPr>
          <w:p w:rsidR="00DC32B2" w:rsidRPr="0067541A" w:rsidRDefault="00DC32B2" w:rsidP="00EA51BD">
            <w:pPr>
              <w:rPr>
                <w:sz w:val="24"/>
                <w:szCs w:val="24"/>
              </w:rPr>
            </w:pPr>
            <w:r w:rsidRPr="0067541A">
              <w:rPr>
                <w:sz w:val="24"/>
                <w:szCs w:val="24"/>
              </w:rPr>
              <w:t>2025 год</w:t>
            </w:r>
          </w:p>
        </w:tc>
        <w:tc>
          <w:tcPr>
            <w:tcW w:w="716" w:type="pct"/>
          </w:tcPr>
          <w:p w:rsidR="00DC32B2" w:rsidRPr="0067541A" w:rsidRDefault="00DC32B2" w:rsidP="00EA51BD">
            <w:pPr>
              <w:rPr>
                <w:sz w:val="24"/>
                <w:szCs w:val="24"/>
              </w:rPr>
            </w:pPr>
            <w:r w:rsidRPr="0067541A">
              <w:rPr>
                <w:sz w:val="24"/>
                <w:szCs w:val="24"/>
              </w:rPr>
              <w:t>2026 год</w:t>
            </w:r>
          </w:p>
        </w:tc>
        <w:tc>
          <w:tcPr>
            <w:tcW w:w="652" w:type="pct"/>
          </w:tcPr>
          <w:p w:rsidR="00DC32B2" w:rsidRPr="0067541A" w:rsidRDefault="00DC32B2" w:rsidP="00EA51BD">
            <w:pPr>
              <w:rPr>
                <w:sz w:val="24"/>
                <w:szCs w:val="24"/>
              </w:rPr>
            </w:pPr>
            <w:r w:rsidRPr="0067541A">
              <w:rPr>
                <w:sz w:val="24"/>
                <w:szCs w:val="24"/>
              </w:rPr>
              <w:t>2027 год</w:t>
            </w:r>
          </w:p>
        </w:tc>
      </w:tr>
      <w:tr w:rsidR="00DC32B2" w:rsidRPr="0067541A" w:rsidTr="00EA51BD">
        <w:trPr>
          <w:trHeight w:val="198"/>
          <w:tblHeader/>
        </w:trPr>
        <w:tc>
          <w:tcPr>
            <w:tcW w:w="232" w:type="pct"/>
          </w:tcPr>
          <w:p w:rsidR="00DC32B2" w:rsidRPr="0067541A" w:rsidRDefault="00DC32B2" w:rsidP="00EA51BD">
            <w:pPr>
              <w:jc w:val="center"/>
              <w:rPr>
                <w:sz w:val="24"/>
                <w:szCs w:val="24"/>
              </w:rPr>
            </w:pPr>
            <w:r w:rsidRPr="0067541A">
              <w:rPr>
                <w:sz w:val="24"/>
                <w:szCs w:val="24"/>
              </w:rPr>
              <w:t>1</w:t>
            </w:r>
          </w:p>
        </w:tc>
        <w:tc>
          <w:tcPr>
            <w:tcW w:w="1013" w:type="pct"/>
          </w:tcPr>
          <w:p w:rsidR="00DC32B2" w:rsidRPr="0067541A" w:rsidRDefault="00DC32B2" w:rsidP="00EA51BD">
            <w:pPr>
              <w:jc w:val="center"/>
              <w:rPr>
                <w:sz w:val="24"/>
                <w:szCs w:val="24"/>
              </w:rPr>
            </w:pPr>
            <w:r w:rsidRPr="0067541A">
              <w:rPr>
                <w:sz w:val="24"/>
                <w:szCs w:val="24"/>
              </w:rPr>
              <w:t>2</w:t>
            </w:r>
          </w:p>
        </w:tc>
        <w:tc>
          <w:tcPr>
            <w:tcW w:w="659" w:type="pct"/>
          </w:tcPr>
          <w:p w:rsidR="00DC32B2" w:rsidRPr="0067541A" w:rsidRDefault="00DC32B2" w:rsidP="00EA51BD">
            <w:pPr>
              <w:jc w:val="center"/>
              <w:rPr>
                <w:sz w:val="24"/>
                <w:szCs w:val="24"/>
              </w:rPr>
            </w:pPr>
            <w:r w:rsidRPr="0067541A">
              <w:rPr>
                <w:sz w:val="24"/>
                <w:szCs w:val="24"/>
              </w:rPr>
              <w:t>3</w:t>
            </w:r>
          </w:p>
        </w:tc>
        <w:tc>
          <w:tcPr>
            <w:tcW w:w="537" w:type="pct"/>
          </w:tcPr>
          <w:p w:rsidR="00DC32B2" w:rsidRPr="0067541A" w:rsidRDefault="00DC32B2" w:rsidP="00EA51BD">
            <w:pPr>
              <w:jc w:val="center"/>
              <w:rPr>
                <w:sz w:val="24"/>
                <w:szCs w:val="24"/>
              </w:rPr>
            </w:pPr>
            <w:r w:rsidRPr="0067541A">
              <w:rPr>
                <w:sz w:val="24"/>
                <w:szCs w:val="24"/>
              </w:rPr>
              <w:t>13</w:t>
            </w:r>
          </w:p>
        </w:tc>
        <w:tc>
          <w:tcPr>
            <w:tcW w:w="596" w:type="pct"/>
          </w:tcPr>
          <w:p w:rsidR="00DC32B2" w:rsidRPr="0067541A" w:rsidRDefault="00DC32B2" w:rsidP="00EA51BD">
            <w:pPr>
              <w:jc w:val="center"/>
              <w:rPr>
                <w:sz w:val="24"/>
                <w:szCs w:val="24"/>
              </w:rPr>
            </w:pPr>
            <w:r w:rsidRPr="0067541A">
              <w:rPr>
                <w:sz w:val="24"/>
                <w:szCs w:val="24"/>
              </w:rPr>
              <w:t>14</w:t>
            </w:r>
          </w:p>
        </w:tc>
        <w:tc>
          <w:tcPr>
            <w:tcW w:w="595" w:type="pct"/>
          </w:tcPr>
          <w:p w:rsidR="00DC32B2" w:rsidRPr="0067541A" w:rsidRDefault="00DC32B2" w:rsidP="00EA51BD">
            <w:pPr>
              <w:jc w:val="center"/>
              <w:rPr>
                <w:sz w:val="24"/>
                <w:szCs w:val="24"/>
              </w:rPr>
            </w:pPr>
            <w:r w:rsidRPr="0067541A">
              <w:rPr>
                <w:sz w:val="24"/>
                <w:szCs w:val="24"/>
              </w:rPr>
              <w:t>15</w:t>
            </w:r>
          </w:p>
        </w:tc>
        <w:tc>
          <w:tcPr>
            <w:tcW w:w="716" w:type="pct"/>
          </w:tcPr>
          <w:p w:rsidR="00DC32B2" w:rsidRPr="0067541A" w:rsidRDefault="00DC32B2" w:rsidP="00EA51BD">
            <w:pPr>
              <w:jc w:val="center"/>
              <w:rPr>
                <w:sz w:val="24"/>
                <w:szCs w:val="24"/>
              </w:rPr>
            </w:pPr>
            <w:r w:rsidRPr="0067541A">
              <w:rPr>
                <w:sz w:val="24"/>
                <w:szCs w:val="24"/>
              </w:rPr>
              <w:t>16</w:t>
            </w:r>
          </w:p>
        </w:tc>
        <w:tc>
          <w:tcPr>
            <w:tcW w:w="652" w:type="pct"/>
          </w:tcPr>
          <w:p w:rsidR="00DC32B2" w:rsidRPr="0067541A" w:rsidRDefault="00DC32B2" w:rsidP="00EA51BD">
            <w:pPr>
              <w:jc w:val="center"/>
              <w:rPr>
                <w:sz w:val="24"/>
                <w:szCs w:val="24"/>
              </w:rPr>
            </w:pPr>
            <w:r w:rsidRPr="0067541A">
              <w:rPr>
                <w:sz w:val="24"/>
                <w:szCs w:val="24"/>
              </w:rPr>
              <w:t>17</w:t>
            </w:r>
          </w:p>
        </w:tc>
      </w:tr>
      <w:tr w:rsidR="00DC32B2" w:rsidRPr="0067541A" w:rsidTr="00EA51BD">
        <w:trPr>
          <w:trHeight w:val="198"/>
          <w:tblHeader/>
        </w:trPr>
        <w:tc>
          <w:tcPr>
            <w:tcW w:w="232" w:type="pct"/>
          </w:tcPr>
          <w:p w:rsidR="00DC32B2" w:rsidRPr="0067541A" w:rsidRDefault="00DC32B2" w:rsidP="00EA51BD">
            <w:pPr>
              <w:jc w:val="center"/>
              <w:rPr>
                <w:sz w:val="24"/>
                <w:szCs w:val="24"/>
              </w:rPr>
            </w:pPr>
            <w:r>
              <w:rPr>
                <w:sz w:val="24"/>
                <w:szCs w:val="24"/>
              </w:rPr>
              <w:t>1</w:t>
            </w:r>
          </w:p>
        </w:tc>
        <w:tc>
          <w:tcPr>
            <w:tcW w:w="4768" w:type="pct"/>
            <w:gridSpan w:val="7"/>
          </w:tcPr>
          <w:p w:rsidR="00DC32B2" w:rsidRPr="00A47DE4" w:rsidRDefault="00DC32B2" w:rsidP="00EA51BD">
            <w:pPr>
              <w:rPr>
                <w:b/>
                <w:sz w:val="24"/>
                <w:szCs w:val="24"/>
              </w:rPr>
            </w:pPr>
            <w:r w:rsidRPr="00A47DE4">
              <w:rPr>
                <w:b/>
                <w:sz w:val="24"/>
                <w:szCs w:val="24"/>
              </w:rPr>
              <w:t xml:space="preserve">Подпрограмма 1 </w:t>
            </w:r>
            <w:r>
              <w:rPr>
                <w:b/>
                <w:sz w:val="24"/>
                <w:szCs w:val="24"/>
              </w:rPr>
              <w:t>«</w:t>
            </w:r>
            <w:r w:rsidRPr="00A47DE4">
              <w:rPr>
                <w:b/>
                <w:sz w:val="24"/>
                <w:szCs w:val="24"/>
              </w:rPr>
              <w:t>Энергетическая эффективность Камешкирского района Пензенской области</w:t>
            </w:r>
            <w:r>
              <w:rPr>
                <w:b/>
                <w:sz w:val="24"/>
                <w:szCs w:val="24"/>
              </w:rPr>
              <w:t>»</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pPr>
            <w:r w:rsidRPr="0067541A">
              <w:t>1.</w:t>
            </w: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Оснащенность приборами учета используемых энергетических ресурсов</w:t>
            </w:r>
          </w:p>
          <w:p w:rsidR="00DC32B2" w:rsidRPr="0067541A" w:rsidRDefault="00DC32B2" w:rsidP="00EA51BD">
            <w:pPr>
              <w:spacing w:line="20" w:lineRule="atLeast"/>
              <w:jc w:val="both"/>
              <w:rPr>
                <w:sz w:val="24"/>
                <w:szCs w:val="24"/>
              </w:rPr>
            </w:pPr>
          </w:p>
        </w:tc>
        <w:tc>
          <w:tcPr>
            <w:tcW w:w="659" w:type="pct"/>
          </w:tcPr>
          <w:p w:rsidR="00DC32B2" w:rsidRPr="0067541A" w:rsidRDefault="00DC32B2" w:rsidP="00EA51BD">
            <w:pPr>
              <w:jc w:val="center"/>
              <w:rPr>
                <w:sz w:val="24"/>
                <w:szCs w:val="24"/>
              </w:rPr>
            </w:pPr>
            <w:r w:rsidRPr="0067541A">
              <w:rPr>
                <w:sz w:val="24"/>
                <w:szCs w:val="24"/>
              </w:rPr>
              <w:t>%</w:t>
            </w:r>
          </w:p>
        </w:tc>
        <w:tc>
          <w:tcPr>
            <w:tcW w:w="537" w:type="pct"/>
          </w:tcPr>
          <w:p w:rsidR="00DC32B2" w:rsidRPr="0067541A" w:rsidRDefault="00DC32B2" w:rsidP="00EA51BD">
            <w:pPr>
              <w:jc w:val="center"/>
              <w:rPr>
                <w:sz w:val="24"/>
                <w:szCs w:val="24"/>
              </w:rPr>
            </w:pPr>
          </w:p>
        </w:tc>
        <w:tc>
          <w:tcPr>
            <w:tcW w:w="596" w:type="pct"/>
          </w:tcPr>
          <w:p w:rsidR="00DC32B2" w:rsidRPr="0067541A" w:rsidRDefault="00DC32B2" w:rsidP="00EA51BD">
            <w:pPr>
              <w:jc w:val="center"/>
              <w:rPr>
                <w:sz w:val="24"/>
                <w:szCs w:val="24"/>
              </w:rPr>
            </w:pPr>
          </w:p>
        </w:tc>
        <w:tc>
          <w:tcPr>
            <w:tcW w:w="595" w:type="pct"/>
          </w:tcPr>
          <w:p w:rsidR="00DC32B2" w:rsidRPr="0067541A" w:rsidRDefault="00DC32B2" w:rsidP="00EA51BD">
            <w:pPr>
              <w:jc w:val="center"/>
              <w:rPr>
                <w:sz w:val="24"/>
                <w:szCs w:val="24"/>
              </w:rPr>
            </w:pPr>
          </w:p>
        </w:tc>
        <w:tc>
          <w:tcPr>
            <w:tcW w:w="716" w:type="pct"/>
          </w:tcPr>
          <w:p w:rsidR="00DC32B2" w:rsidRPr="0067541A" w:rsidRDefault="00DC32B2" w:rsidP="00EA51BD">
            <w:pPr>
              <w:jc w:val="center"/>
              <w:rPr>
                <w:sz w:val="24"/>
                <w:szCs w:val="24"/>
              </w:rPr>
            </w:pPr>
          </w:p>
        </w:tc>
        <w:tc>
          <w:tcPr>
            <w:tcW w:w="652" w:type="pct"/>
          </w:tcPr>
          <w:p w:rsidR="00DC32B2" w:rsidRPr="0067541A" w:rsidRDefault="00DC32B2" w:rsidP="00EA51BD">
            <w:pPr>
              <w:jc w:val="center"/>
              <w:rPr>
                <w:sz w:val="24"/>
                <w:szCs w:val="24"/>
              </w:rPr>
            </w:pPr>
          </w:p>
        </w:tc>
      </w:tr>
      <w:tr w:rsidR="00DC32B2" w:rsidRPr="0067541A" w:rsidTr="00EA51BD">
        <w:trPr>
          <w:trHeight w:val="198"/>
        </w:trPr>
        <w:tc>
          <w:tcPr>
            <w:tcW w:w="232" w:type="pct"/>
            <w:vAlign w:val="center"/>
          </w:tcPr>
          <w:p w:rsidR="00DC32B2" w:rsidRPr="0067541A" w:rsidRDefault="00DC32B2" w:rsidP="00EA51BD">
            <w:pPr>
              <w:spacing w:line="20" w:lineRule="atLeast"/>
              <w:jc w:val="center"/>
            </w:pPr>
            <w:r w:rsidRPr="0067541A">
              <w:t>1.1.</w:t>
            </w: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 xml:space="preserve">Доля многоквартирных домов, оснащенных коллективными (общедомовыми) приборами учета используемых энергетических ресурсов по видам коммунальных ресурсов в общем числе многоквартирных домов: </w:t>
            </w:r>
          </w:p>
        </w:tc>
        <w:tc>
          <w:tcPr>
            <w:tcW w:w="659" w:type="pct"/>
          </w:tcPr>
          <w:p w:rsidR="00DC32B2" w:rsidRPr="0067541A" w:rsidRDefault="00DC32B2" w:rsidP="00EA51BD">
            <w:pPr>
              <w:jc w:val="center"/>
              <w:rPr>
                <w:sz w:val="24"/>
                <w:szCs w:val="24"/>
              </w:rPr>
            </w:pPr>
            <w:r w:rsidRPr="0067541A">
              <w:rPr>
                <w:sz w:val="24"/>
                <w:szCs w:val="24"/>
              </w:rPr>
              <w:t>ед.</w:t>
            </w:r>
          </w:p>
        </w:tc>
        <w:tc>
          <w:tcPr>
            <w:tcW w:w="537" w:type="pct"/>
          </w:tcPr>
          <w:p w:rsidR="00DC32B2" w:rsidRPr="0067541A" w:rsidRDefault="00DC32B2" w:rsidP="00EA51BD">
            <w:pPr>
              <w:jc w:val="center"/>
              <w:rPr>
                <w:sz w:val="24"/>
                <w:szCs w:val="24"/>
              </w:rPr>
            </w:pPr>
          </w:p>
        </w:tc>
        <w:tc>
          <w:tcPr>
            <w:tcW w:w="596" w:type="pct"/>
          </w:tcPr>
          <w:p w:rsidR="00DC32B2" w:rsidRPr="0067541A" w:rsidRDefault="00DC32B2" w:rsidP="00EA51BD">
            <w:pPr>
              <w:jc w:val="center"/>
              <w:rPr>
                <w:sz w:val="24"/>
                <w:szCs w:val="24"/>
              </w:rPr>
            </w:pPr>
          </w:p>
        </w:tc>
        <w:tc>
          <w:tcPr>
            <w:tcW w:w="595" w:type="pct"/>
          </w:tcPr>
          <w:p w:rsidR="00DC32B2" w:rsidRPr="0067541A" w:rsidRDefault="00DC32B2" w:rsidP="00EA51BD">
            <w:pPr>
              <w:jc w:val="center"/>
              <w:rPr>
                <w:sz w:val="24"/>
                <w:szCs w:val="24"/>
              </w:rPr>
            </w:pPr>
          </w:p>
        </w:tc>
        <w:tc>
          <w:tcPr>
            <w:tcW w:w="716" w:type="pct"/>
          </w:tcPr>
          <w:p w:rsidR="00DC32B2" w:rsidRPr="0067541A" w:rsidRDefault="00DC32B2" w:rsidP="00EA51BD">
            <w:pPr>
              <w:jc w:val="center"/>
              <w:rPr>
                <w:sz w:val="24"/>
                <w:szCs w:val="24"/>
              </w:rPr>
            </w:pPr>
          </w:p>
        </w:tc>
        <w:tc>
          <w:tcPr>
            <w:tcW w:w="652" w:type="pct"/>
          </w:tcPr>
          <w:p w:rsidR="00DC32B2" w:rsidRPr="0067541A" w:rsidRDefault="00DC32B2" w:rsidP="00EA51BD">
            <w:pPr>
              <w:jc w:val="center"/>
              <w:rPr>
                <w:sz w:val="24"/>
                <w:szCs w:val="24"/>
              </w:rPr>
            </w:pPr>
          </w:p>
        </w:tc>
      </w:tr>
      <w:tr w:rsidR="00DC32B2" w:rsidRPr="0067541A" w:rsidTr="00EA51BD">
        <w:trPr>
          <w:trHeight w:val="198"/>
        </w:trPr>
        <w:tc>
          <w:tcPr>
            <w:tcW w:w="232" w:type="pct"/>
            <w:vAlign w:val="center"/>
          </w:tcPr>
          <w:p w:rsidR="00DC32B2" w:rsidRPr="0067541A" w:rsidRDefault="00DC32B2" w:rsidP="00EA51BD">
            <w:pPr>
              <w:spacing w:line="20" w:lineRule="atLeast"/>
              <w:jc w:val="center"/>
              <w:rPr>
                <w:sz w:val="24"/>
                <w:szCs w:val="24"/>
              </w:rPr>
            </w:pP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 Природный газ;</w:t>
            </w:r>
          </w:p>
        </w:tc>
        <w:tc>
          <w:tcPr>
            <w:tcW w:w="659" w:type="pct"/>
          </w:tcPr>
          <w:p w:rsidR="00DC32B2" w:rsidRPr="0067541A" w:rsidRDefault="00DC32B2" w:rsidP="00EA51BD">
            <w:pPr>
              <w:jc w:val="center"/>
              <w:rPr>
                <w:sz w:val="24"/>
                <w:szCs w:val="24"/>
              </w:rPr>
            </w:pPr>
            <w:r w:rsidRPr="0067541A">
              <w:rPr>
                <w:sz w:val="24"/>
                <w:szCs w:val="24"/>
              </w:rPr>
              <w:t>%</w:t>
            </w:r>
          </w:p>
        </w:tc>
        <w:tc>
          <w:tcPr>
            <w:tcW w:w="537" w:type="pct"/>
            <w:vAlign w:val="center"/>
          </w:tcPr>
          <w:p w:rsidR="00DC32B2" w:rsidRPr="0067541A" w:rsidRDefault="00DC32B2" w:rsidP="00EA51BD">
            <w:pPr>
              <w:spacing w:line="20" w:lineRule="atLeast"/>
              <w:jc w:val="center"/>
              <w:rPr>
                <w:sz w:val="24"/>
                <w:szCs w:val="24"/>
              </w:rPr>
            </w:pPr>
            <w:r w:rsidRPr="0067541A">
              <w:rPr>
                <w:sz w:val="24"/>
                <w:szCs w:val="24"/>
              </w:rPr>
              <w:t>-</w:t>
            </w:r>
          </w:p>
        </w:tc>
        <w:tc>
          <w:tcPr>
            <w:tcW w:w="596" w:type="pct"/>
          </w:tcPr>
          <w:p w:rsidR="00DC32B2" w:rsidRPr="0067541A" w:rsidRDefault="00DC32B2" w:rsidP="00EA51BD">
            <w:pPr>
              <w:spacing w:line="20" w:lineRule="atLeast"/>
              <w:jc w:val="center"/>
              <w:rPr>
                <w:sz w:val="24"/>
                <w:szCs w:val="24"/>
              </w:rPr>
            </w:pPr>
            <w:r w:rsidRPr="0067541A">
              <w:rPr>
                <w:sz w:val="24"/>
                <w:szCs w:val="24"/>
              </w:rPr>
              <w:t>-</w:t>
            </w:r>
          </w:p>
        </w:tc>
        <w:tc>
          <w:tcPr>
            <w:tcW w:w="595" w:type="pct"/>
          </w:tcPr>
          <w:p w:rsidR="00DC32B2" w:rsidRPr="0067541A" w:rsidRDefault="00DC32B2" w:rsidP="00EA51BD">
            <w:pPr>
              <w:spacing w:line="20" w:lineRule="atLeast"/>
              <w:jc w:val="center"/>
              <w:rPr>
                <w:sz w:val="24"/>
                <w:szCs w:val="24"/>
              </w:rPr>
            </w:pPr>
          </w:p>
        </w:tc>
        <w:tc>
          <w:tcPr>
            <w:tcW w:w="716" w:type="pct"/>
          </w:tcPr>
          <w:p w:rsidR="00DC32B2" w:rsidRPr="0067541A" w:rsidRDefault="00DC32B2" w:rsidP="00EA51BD">
            <w:pPr>
              <w:spacing w:line="20" w:lineRule="atLeast"/>
              <w:jc w:val="center"/>
              <w:rPr>
                <w:sz w:val="24"/>
                <w:szCs w:val="24"/>
              </w:rPr>
            </w:pPr>
          </w:p>
        </w:tc>
        <w:tc>
          <w:tcPr>
            <w:tcW w:w="652" w:type="pct"/>
          </w:tcPr>
          <w:p w:rsidR="00DC32B2" w:rsidRPr="0067541A" w:rsidRDefault="00DC32B2" w:rsidP="00EA51BD">
            <w:pPr>
              <w:spacing w:line="20" w:lineRule="atLeast"/>
              <w:jc w:val="center"/>
              <w:rPr>
                <w:sz w:val="24"/>
                <w:szCs w:val="24"/>
              </w:rPr>
            </w:pPr>
          </w:p>
        </w:tc>
      </w:tr>
      <w:tr w:rsidR="00DC32B2" w:rsidRPr="0067541A" w:rsidTr="00EA51BD">
        <w:trPr>
          <w:trHeight w:val="198"/>
        </w:trPr>
        <w:tc>
          <w:tcPr>
            <w:tcW w:w="232" w:type="pct"/>
            <w:vAlign w:val="center"/>
          </w:tcPr>
          <w:p w:rsidR="00DC32B2" w:rsidRPr="0067541A" w:rsidRDefault="00DC32B2" w:rsidP="00EA51BD">
            <w:pPr>
              <w:spacing w:line="20" w:lineRule="atLeast"/>
              <w:jc w:val="center"/>
              <w:rPr>
                <w:sz w:val="24"/>
                <w:szCs w:val="24"/>
              </w:rPr>
            </w:pP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 Тепловая энергия;</w:t>
            </w:r>
          </w:p>
        </w:tc>
        <w:tc>
          <w:tcPr>
            <w:tcW w:w="659" w:type="pct"/>
          </w:tcPr>
          <w:p w:rsidR="00DC32B2" w:rsidRPr="0067541A" w:rsidRDefault="00DC32B2" w:rsidP="00EA51BD">
            <w:pPr>
              <w:jc w:val="center"/>
              <w:rPr>
                <w:sz w:val="24"/>
                <w:szCs w:val="24"/>
              </w:rPr>
            </w:pPr>
            <w:r w:rsidRPr="0067541A">
              <w:rPr>
                <w:sz w:val="24"/>
                <w:szCs w:val="24"/>
              </w:rPr>
              <w:t>%</w:t>
            </w:r>
          </w:p>
        </w:tc>
        <w:tc>
          <w:tcPr>
            <w:tcW w:w="537" w:type="pct"/>
            <w:vAlign w:val="center"/>
          </w:tcPr>
          <w:p w:rsidR="00DC32B2" w:rsidRPr="0067541A" w:rsidRDefault="00DC32B2" w:rsidP="00EA51BD">
            <w:pPr>
              <w:spacing w:line="20" w:lineRule="atLeast"/>
              <w:jc w:val="center"/>
              <w:rPr>
                <w:sz w:val="24"/>
                <w:szCs w:val="24"/>
              </w:rPr>
            </w:pPr>
            <w:r>
              <w:rPr>
                <w:sz w:val="24"/>
                <w:szCs w:val="24"/>
              </w:rPr>
              <w:t>-</w:t>
            </w:r>
          </w:p>
        </w:tc>
        <w:tc>
          <w:tcPr>
            <w:tcW w:w="596" w:type="pct"/>
            <w:vAlign w:val="center"/>
          </w:tcPr>
          <w:p w:rsidR="00DC32B2" w:rsidRPr="0067541A" w:rsidRDefault="00DC32B2" w:rsidP="00EA51BD">
            <w:pPr>
              <w:spacing w:line="20" w:lineRule="atLeast"/>
              <w:jc w:val="center"/>
              <w:rPr>
                <w:sz w:val="24"/>
                <w:szCs w:val="24"/>
              </w:rPr>
            </w:pPr>
            <w:r>
              <w:rPr>
                <w:sz w:val="24"/>
                <w:szCs w:val="24"/>
              </w:rPr>
              <w:t>-</w:t>
            </w:r>
          </w:p>
        </w:tc>
        <w:tc>
          <w:tcPr>
            <w:tcW w:w="595" w:type="pct"/>
            <w:vAlign w:val="center"/>
          </w:tcPr>
          <w:p w:rsidR="00DC32B2" w:rsidRPr="0067541A" w:rsidRDefault="00DC32B2" w:rsidP="00EA51BD">
            <w:pPr>
              <w:spacing w:line="20" w:lineRule="atLeast"/>
              <w:jc w:val="center"/>
              <w:rPr>
                <w:sz w:val="24"/>
                <w:szCs w:val="24"/>
              </w:rPr>
            </w:pPr>
            <w:r>
              <w:rPr>
                <w:sz w:val="24"/>
                <w:szCs w:val="24"/>
              </w:rPr>
              <w:t>-</w:t>
            </w:r>
          </w:p>
        </w:tc>
        <w:tc>
          <w:tcPr>
            <w:tcW w:w="716" w:type="pct"/>
            <w:vAlign w:val="center"/>
          </w:tcPr>
          <w:p w:rsidR="00DC32B2" w:rsidRPr="0067541A" w:rsidRDefault="00DC32B2" w:rsidP="00EA51BD">
            <w:pPr>
              <w:spacing w:line="20" w:lineRule="atLeast"/>
              <w:jc w:val="center"/>
              <w:rPr>
                <w:sz w:val="24"/>
                <w:szCs w:val="24"/>
              </w:rPr>
            </w:pPr>
            <w:r>
              <w:rPr>
                <w:sz w:val="24"/>
                <w:szCs w:val="24"/>
              </w:rPr>
              <w:t>-</w:t>
            </w:r>
          </w:p>
        </w:tc>
        <w:tc>
          <w:tcPr>
            <w:tcW w:w="652" w:type="pct"/>
            <w:vAlign w:val="center"/>
          </w:tcPr>
          <w:p w:rsidR="00DC32B2" w:rsidRPr="0067541A" w:rsidRDefault="00DC32B2" w:rsidP="00EA51BD">
            <w:pPr>
              <w:spacing w:line="20" w:lineRule="atLeast"/>
              <w:jc w:val="center"/>
              <w:rPr>
                <w:sz w:val="24"/>
                <w:szCs w:val="24"/>
              </w:rPr>
            </w:pPr>
            <w:r>
              <w:rPr>
                <w:sz w:val="24"/>
                <w:szCs w:val="24"/>
              </w:rPr>
              <w:t>-</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rPr>
                <w:sz w:val="24"/>
                <w:szCs w:val="24"/>
              </w:rPr>
            </w:pP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 Электрическая энергия;</w:t>
            </w:r>
          </w:p>
        </w:tc>
        <w:tc>
          <w:tcPr>
            <w:tcW w:w="659" w:type="pct"/>
          </w:tcPr>
          <w:p w:rsidR="00DC32B2" w:rsidRPr="0067541A" w:rsidRDefault="00DC32B2" w:rsidP="00EA51BD">
            <w:pPr>
              <w:jc w:val="center"/>
              <w:rPr>
                <w:sz w:val="24"/>
                <w:szCs w:val="24"/>
              </w:rPr>
            </w:pPr>
            <w:r w:rsidRPr="0067541A">
              <w:rPr>
                <w:sz w:val="24"/>
                <w:szCs w:val="24"/>
              </w:rPr>
              <w:t>%</w:t>
            </w:r>
          </w:p>
        </w:tc>
        <w:tc>
          <w:tcPr>
            <w:tcW w:w="537" w:type="pct"/>
            <w:vAlign w:val="center"/>
          </w:tcPr>
          <w:p w:rsidR="00DC32B2" w:rsidRPr="0067541A" w:rsidRDefault="00DC32B2" w:rsidP="00EA51BD">
            <w:pPr>
              <w:spacing w:line="20" w:lineRule="atLeast"/>
              <w:jc w:val="center"/>
              <w:rPr>
                <w:sz w:val="24"/>
                <w:szCs w:val="24"/>
              </w:rPr>
            </w:pPr>
            <w:r w:rsidRPr="0067541A">
              <w:rPr>
                <w:sz w:val="24"/>
                <w:szCs w:val="24"/>
              </w:rPr>
              <w:t>100</w:t>
            </w:r>
          </w:p>
        </w:tc>
        <w:tc>
          <w:tcPr>
            <w:tcW w:w="596" w:type="pct"/>
            <w:vAlign w:val="center"/>
          </w:tcPr>
          <w:p w:rsidR="00DC32B2" w:rsidRPr="0067541A" w:rsidRDefault="00DC32B2" w:rsidP="00EA51BD">
            <w:pPr>
              <w:spacing w:line="20" w:lineRule="atLeast"/>
              <w:jc w:val="center"/>
              <w:rPr>
                <w:sz w:val="24"/>
                <w:szCs w:val="24"/>
              </w:rPr>
            </w:pPr>
            <w:r w:rsidRPr="0067541A">
              <w:rPr>
                <w:sz w:val="24"/>
                <w:szCs w:val="24"/>
              </w:rPr>
              <w:t>100</w:t>
            </w:r>
          </w:p>
        </w:tc>
        <w:tc>
          <w:tcPr>
            <w:tcW w:w="595" w:type="pct"/>
            <w:vAlign w:val="center"/>
          </w:tcPr>
          <w:p w:rsidR="00DC32B2" w:rsidRPr="0067541A" w:rsidRDefault="00DC32B2" w:rsidP="00EA51BD">
            <w:pPr>
              <w:spacing w:line="20" w:lineRule="atLeast"/>
              <w:jc w:val="center"/>
              <w:rPr>
                <w:sz w:val="24"/>
                <w:szCs w:val="24"/>
              </w:rPr>
            </w:pPr>
            <w:r w:rsidRPr="0067541A">
              <w:rPr>
                <w:sz w:val="24"/>
                <w:szCs w:val="24"/>
              </w:rPr>
              <w:t>100</w:t>
            </w:r>
          </w:p>
        </w:tc>
        <w:tc>
          <w:tcPr>
            <w:tcW w:w="716" w:type="pct"/>
            <w:vAlign w:val="center"/>
          </w:tcPr>
          <w:p w:rsidR="00DC32B2" w:rsidRPr="0067541A" w:rsidRDefault="00DC32B2" w:rsidP="00EA51BD">
            <w:pPr>
              <w:spacing w:line="20" w:lineRule="atLeast"/>
              <w:jc w:val="center"/>
              <w:rPr>
                <w:sz w:val="24"/>
                <w:szCs w:val="24"/>
              </w:rPr>
            </w:pPr>
            <w:r w:rsidRPr="0067541A">
              <w:rPr>
                <w:sz w:val="24"/>
                <w:szCs w:val="24"/>
              </w:rPr>
              <w:t>100</w:t>
            </w:r>
          </w:p>
        </w:tc>
        <w:tc>
          <w:tcPr>
            <w:tcW w:w="652" w:type="pct"/>
            <w:vAlign w:val="center"/>
          </w:tcPr>
          <w:p w:rsidR="00DC32B2" w:rsidRPr="0067541A" w:rsidRDefault="00DC32B2" w:rsidP="00EA51BD">
            <w:pPr>
              <w:spacing w:line="20" w:lineRule="atLeast"/>
              <w:jc w:val="center"/>
              <w:rPr>
                <w:sz w:val="24"/>
                <w:szCs w:val="24"/>
              </w:rPr>
            </w:pPr>
            <w:r w:rsidRPr="0067541A">
              <w:rPr>
                <w:sz w:val="24"/>
                <w:szCs w:val="24"/>
              </w:rPr>
              <w:t>100</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rPr>
                <w:sz w:val="24"/>
                <w:szCs w:val="24"/>
              </w:rPr>
            </w:pPr>
          </w:p>
        </w:tc>
        <w:tc>
          <w:tcPr>
            <w:tcW w:w="1013" w:type="pct"/>
            <w:vAlign w:val="center"/>
          </w:tcPr>
          <w:p w:rsidR="00DC32B2" w:rsidRPr="005C1405" w:rsidRDefault="00DC32B2" w:rsidP="00EA51BD">
            <w:pPr>
              <w:spacing w:line="20" w:lineRule="atLeast"/>
              <w:jc w:val="both"/>
              <w:rPr>
                <w:sz w:val="24"/>
                <w:szCs w:val="24"/>
              </w:rPr>
            </w:pPr>
            <w:r w:rsidRPr="005C1405">
              <w:rPr>
                <w:sz w:val="24"/>
                <w:szCs w:val="24"/>
              </w:rPr>
              <w:t>- Холодное водоснабжение;</w:t>
            </w:r>
          </w:p>
        </w:tc>
        <w:tc>
          <w:tcPr>
            <w:tcW w:w="659" w:type="pct"/>
          </w:tcPr>
          <w:p w:rsidR="00DC32B2" w:rsidRPr="0067541A" w:rsidRDefault="00DC32B2" w:rsidP="00EA51BD">
            <w:pPr>
              <w:jc w:val="center"/>
              <w:rPr>
                <w:sz w:val="24"/>
                <w:szCs w:val="24"/>
              </w:rPr>
            </w:pPr>
            <w:r w:rsidRPr="0067541A">
              <w:rPr>
                <w:sz w:val="24"/>
                <w:szCs w:val="24"/>
              </w:rPr>
              <w:t>%</w:t>
            </w:r>
          </w:p>
        </w:tc>
        <w:tc>
          <w:tcPr>
            <w:tcW w:w="537" w:type="pct"/>
            <w:vAlign w:val="center"/>
          </w:tcPr>
          <w:p w:rsidR="00DC32B2" w:rsidRPr="0067541A" w:rsidRDefault="00DC32B2" w:rsidP="00EA51BD">
            <w:pPr>
              <w:spacing w:line="20" w:lineRule="atLeast"/>
              <w:jc w:val="center"/>
              <w:rPr>
                <w:sz w:val="24"/>
                <w:szCs w:val="24"/>
              </w:rPr>
            </w:pPr>
            <w:r>
              <w:rPr>
                <w:sz w:val="24"/>
                <w:szCs w:val="24"/>
              </w:rPr>
              <w:t>-</w:t>
            </w:r>
          </w:p>
        </w:tc>
        <w:tc>
          <w:tcPr>
            <w:tcW w:w="596" w:type="pct"/>
            <w:vAlign w:val="center"/>
          </w:tcPr>
          <w:p w:rsidR="00DC32B2" w:rsidRPr="0067541A" w:rsidRDefault="00DC32B2" w:rsidP="00EA51BD">
            <w:pPr>
              <w:spacing w:line="20" w:lineRule="atLeast"/>
              <w:jc w:val="center"/>
              <w:rPr>
                <w:sz w:val="24"/>
                <w:szCs w:val="24"/>
              </w:rPr>
            </w:pPr>
            <w:r>
              <w:rPr>
                <w:sz w:val="24"/>
                <w:szCs w:val="24"/>
              </w:rPr>
              <w:t>-</w:t>
            </w:r>
          </w:p>
        </w:tc>
        <w:tc>
          <w:tcPr>
            <w:tcW w:w="595" w:type="pct"/>
            <w:vAlign w:val="center"/>
          </w:tcPr>
          <w:p w:rsidR="00DC32B2" w:rsidRPr="0067541A" w:rsidRDefault="00DC32B2" w:rsidP="00EA51BD">
            <w:pPr>
              <w:spacing w:line="20" w:lineRule="atLeast"/>
              <w:jc w:val="center"/>
              <w:rPr>
                <w:sz w:val="24"/>
                <w:szCs w:val="24"/>
              </w:rPr>
            </w:pPr>
            <w:r>
              <w:rPr>
                <w:sz w:val="24"/>
                <w:szCs w:val="24"/>
              </w:rPr>
              <w:t>-</w:t>
            </w:r>
          </w:p>
        </w:tc>
        <w:tc>
          <w:tcPr>
            <w:tcW w:w="716" w:type="pct"/>
            <w:vAlign w:val="center"/>
          </w:tcPr>
          <w:p w:rsidR="00DC32B2" w:rsidRPr="0067541A" w:rsidRDefault="00DC32B2" w:rsidP="00EA51BD">
            <w:pPr>
              <w:spacing w:line="20" w:lineRule="atLeast"/>
              <w:jc w:val="center"/>
              <w:rPr>
                <w:sz w:val="24"/>
                <w:szCs w:val="24"/>
              </w:rPr>
            </w:pPr>
            <w:r>
              <w:rPr>
                <w:sz w:val="24"/>
                <w:szCs w:val="24"/>
              </w:rPr>
              <w:t>-</w:t>
            </w:r>
          </w:p>
        </w:tc>
        <w:tc>
          <w:tcPr>
            <w:tcW w:w="652" w:type="pct"/>
            <w:vAlign w:val="center"/>
          </w:tcPr>
          <w:p w:rsidR="00DC32B2" w:rsidRPr="0067541A" w:rsidRDefault="00DC32B2" w:rsidP="00EA51BD">
            <w:pPr>
              <w:spacing w:line="20" w:lineRule="atLeast"/>
              <w:jc w:val="center"/>
              <w:rPr>
                <w:sz w:val="24"/>
                <w:szCs w:val="24"/>
              </w:rPr>
            </w:pPr>
            <w:r>
              <w:rPr>
                <w:sz w:val="24"/>
                <w:szCs w:val="24"/>
              </w:rPr>
              <w:t>-</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pPr>
            <w:r w:rsidRPr="0067541A">
              <w:lastRenderedPageBreak/>
              <w:t>1.2.</w:t>
            </w:r>
          </w:p>
        </w:tc>
        <w:tc>
          <w:tcPr>
            <w:tcW w:w="1013" w:type="pct"/>
            <w:vAlign w:val="center"/>
          </w:tcPr>
          <w:p w:rsidR="00DC32B2" w:rsidRPr="0067541A" w:rsidRDefault="00DC32B2" w:rsidP="00EA51BD">
            <w:pPr>
              <w:spacing w:line="20" w:lineRule="atLeast"/>
              <w:jc w:val="both"/>
              <w:rPr>
                <w:sz w:val="24"/>
                <w:szCs w:val="24"/>
                <w:vertAlign w:val="superscript"/>
              </w:rPr>
            </w:pPr>
            <w:r w:rsidRPr="0067541A">
              <w:rPr>
                <w:sz w:val="24"/>
                <w:szCs w:val="24"/>
              </w:rPr>
              <w:t xml:space="preserve">Доля жилых, нежилых помещений в многоквартирных домах, жилых домах (домовладениях), оснащенных индивидуальными приборами учета используемых энергетических ресурсов по видам коммунальных ресурсов в общем количестве жилых, нежилых помещений в многоквартирных домах, жилых домах (домовладениях): </w:t>
            </w:r>
          </w:p>
        </w:tc>
        <w:tc>
          <w:tcPr>
            <w:tcW w:w="659" w:type="pct"/>
          </w:tcPr>
          <w:p w:rsidR="00DC32B2" w:rsidRPr="0067541A" w:rsidRDefault="00DC32B2" w:rsidP="00EA51BD">
            <w:pPr>
              <w:jc w:val="center"/>
              <w:rPr>
                <w:sz w:val="28"/>
                <w:szCs w:val="28"/>
              </w:rPr>
            </w:pPr>
          </w:p>
        </w:tc>
        <w:tc>
          <w:tcPr>
            <w:tcW w:w="537" w:type="pct"/>
          </w:tcPr>
          <w:p w:rsidR="00DC32B2" w:rsidRPr="0067541A" w:rsidRDefault="00DC32B2" w:rsidP="00EA51BD">
            <w:pPr>
              <w:jc w:val="center"/>
              <w:rPr>
                <w:sz w:val="24"/>
                <w:szCs w:val="24"/>
              </w:rPr>
            </w:pPr>
          </w:p>
        </w:tc>
        <w:tc>
          <w:tcPr>
            <w:tcW w:w="596" w:type="pct"/>
          </w:tcPr>
          <w:p w:rsidR="00DC32B2" w:rsidRPr="0067541A" w:rsidRDefault="00DC32B2" w:rsidP="00EA51BD">
            <w:pPr>
              <w:jc w:val="center"/>
              <w:rPr>
                <w:sz w:val="24"/>
                <w:szCs w:val="24"/>
              </w:rPr>
            </w:pPr>
          </w:p>
        </w:tc>
        <w:tc>
          <w:tcPr>
            <w:tcW w:w="595" w:type="pct"/>
            <w:vAlign w:val="center"/>
          </w:tcPr>
          <w:p w:rsidR="00DC32B2" w:rsidRPr="0067541A" w:rsidRDefault="00DC32B2" w:rsidP="00EA51BD">
            <w:pPr>
              <w:jc w:val="center"/>
              <w:rPr>
                <w:sz w:val="24"/>
                <w:szCs w:val="24"/>
              </w:rPr>
            </w:pPr>
          </w:p>
        </w:tc>
        <w:tc>
          <w:tcPr>
            <w:tcW w:w="716" w:type="pct"/>
            <w:vAlign w:val="center"/>
          </w:tcPr>
          <w:p w:rsidR="00DC32B2" w:rsidRPr="0067541A" w:rsidRDefault="00DC32B2" w:rsidP="00EA51BD">
            <w:pPr>
              <w:jc w:val="center"/>
              <w:rPr>
                <w:sz w:val="24"/>
                <w:szCs w:val="24"/>
              </w:rPr>
            </w:pPr>
          </w:p>
        </w:tc>
        <w:tc>
          <w:tcPr>
            <w:tcW w:w="652" w:type="pct"/>
          </w:tcPr>
          <w:p w:rsidR="00DC32B2" w:rsidRPr="0067541A" w:rsidRDefault="00DC32B2" w:rsidP="00EA51BD">
            <w:pPr>
              <w:jc w:val="center"/>
              <w:rPr>
                <w:sz w:val="24"/>
                <w:szCs w:val="24"/>
              </w:rPr>
            </w:pPr>
          </w:p>
        </w:tc>
      </w:tr>
      <w:tr w:rsidR="00DC32B2" w:rsidRPr="0067541A" w:rsidTr="00EA51BD">
        <w:trPr>
          <w:trHeight w:val="198"/>
        </w:trPr>
        <w:tc>
          <w:tcPr>
            <w:tcW w:w="232" w:type="pct"/>
            <w:vAlign w:val="center"/>
          </w:tcPr>
          <w:p w:rsidR="00DC32B2" w:rsidRPr="0067541A" w:rsidRDefault="00DC32B2" w:rsidP="00EA51BD">
            <w:pPr>
              <w:spacing w:line="20" w:lineRule="atLeast"/>
              <w:jc w:val="center"/>
            </w:pPr>
          </w:p>
        </w:tc>
        <w:tc>
          <w:tcPr>
            <w:tcW w:w="1013" w:type="pct"/>
            <w:vAlign w:val="center"/>
          </w:tcPr>
          <w:p w:rsidR="00DC32B2" w:rsidRPr="005C1405" w:rsidRDefault="00DC32B2" w:rsidP="00EA51BD">
            <w:pPr>
              <w:spacing w:line="20" w:lineRule="atLeast"/>
              <w:jc w:val="both"/>
              <w:rPr>
                <w:sz w:val="24"/>
                <w:szCs w:val="24"/>
              </w:rPr>
            </w:pPr>
            <w:r w:rsidRPr="005C1405">
              <w:rPr>
                <w:sz w:val="24"/>
                <w:szCs w:val="24"/>
              </w:rPr>
              <w:t>- Природный газ;</w:t>
            </w:r>
          </w:p>
        </w:tc>
        <w:tc>
          <w:tcPr>
            <w:tcW w:w="659" w:type="pct"/>
          </w:tcPr>
          <w:p w:rsidR="00DC32B2" w:rsidRPr="0067541A" w:rsidRDefault="00DC32B2" w:rsidP="00EA51BD">
            <w:pPr>
              <w:jc w:val="center"/>
              <w:rPr>
                <w:sz w:val="28"/>
                <w:szCs w:val="28"/>
              </w:rPr>
            </w:pPr>
          </w:p>
        </w:tc>
        <w:tc>
          <w:tcPr>
            <w:tcW w:w="537" w:type="pct"/>
            <w:vAlign w:val="center"/>
          </w:tcPr>
          <w:p w:rsidR="00DC32B2" w:rsidRPr="0067541A" w:rsidRDefault="00DC32B2" w:rsidP="00EA51BD">
            <w:pPr>
              <w:jc w:val="center"/>
            </w:pPr>
            <w:r w:rsidRPr="0067541A">
              <w:t>100</w:t>
            </w:r>
          </w:p>
        </w:tc>
        <w:tc>
          <w:tcPr>
            <w:tcW w:w="596" w:type="pct"/>
            <w:vAlign w:val="center"/>
          </w:tcPr>
          <w:p w:rsidR="00DC32B2" w:rsidRPr="0067541A" w:rsidRDefault="00DC32B2" w:rsidP="00EA51BD">
            <w:pPr>
              <w:jc w:val="center"/>
            </w:pPr>
            <w:r w:rsidRPr="0067541A">
              <w:t>100</w:t>
            </w:r>
          </w:p>
        </w:tc>
        <w:tc>
          <w:tcPr>
            <w:tcW w:w="595" w:type="pct"/>
            <w:vAlign w:val="center"/>
          </w:tcPr>
          <w:p w:rsidR="00DC32B2" w:rsidRPr="0067541A" w:rsidRDefault="00DC32B2" w:rsidP="00EA51BD">
            <w:pPr>
              <w:jc w:val="center"/>
            </w:pPr>
            <w:r w:rsidRPr="0067541A">
              <w:t>100</w:t>
            </w:r>
          </w:p>
        </w:tc>
        <w:tc>
          <w:tcPr>
            <w:tcW w:w="716" w:type="pct"/>
            <w:vAlign w:val="center"/>
          </w:tcPr>
          <w:p w:rsidR="00DC32B2" w:rsidRPr="0067541A" w:rsidRDefault="00DC32B2" w:rsidP="00EA51BD">
            <w:pPr>
              <w:jc w:val="center"/>
            </w:pPr>
            <w:r w:rsidRPr="0067541A">
              <w:t>100</w:t>
            </w:r>
          </w:p>
        </w:tc>
        <w:tc>
          <w:tcPr>
            <w:tcW w:w="652" w:type="pct"/>
            <w:vAlign w:val="center"/>
          </w:tcPr>
          <w:p w:rsidR="00DC32B2" w:rsidRPr="0067541A" w:rsidRDefault="00DC32B2" w:rsidP="00EA51BD">
            <w:pPr>
              <w:jc w:val="center"/>
            </w:pPr>
            <w:r w:rsidRPr="0067541A">
              <w:t>100</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pPr>
          </w:p>
        </w:tc>
        <w:tc>
          <w:tcPr>
            <w:tcW w:w="1013" w:type="pct"/>
            <w:vAlign w:val="center"/>
          </w:tcPr>
          <w:p w:rsidR="00DC32B2" w:rsidRPr="005C1405" w:rsidRDefault="00DC32B2" w:rsidP="00EA51BD">
            <w:pPr>
              <w:spacing w:line="20" w:lineRule="atLeast"/>
              <w:jc w:val="both"/>
              <w:rPr>
                <w:sz w:val="24"/>
                <w:szCs w:val="24"/>
              </w:rPr>
            </w:pPr>
            <w:r w:rsidRPr="005C1405">
              <w:rPr>
                <w:sz w:val="24"/>
                <w:szCs w:val="24"/>
              </w:rPr>
              <w:t>- Тепловая энергия;</w:t>
            </w:r>
          </w:p>
        </w:tc>
        <w:tc>
          <w:tcPr>
            <w:tcW w:w="659" w:type="pct"/>
          </w:tcPr>
          <w:p w:rsidR="00DC32B2" w:rsidRPr="0067541A" w:rsidRDefault="00DC32B2" w:rsidP="00EA51BD">
            <w:pPr>
              <w:jc w:val="center"/>
              <w:rPr>
                <w:sz w:val="28"/>
                <w:szCs w:val="28"/>
              </w:rPr>
            </w:pPr>
          </w:p>
        </w:tc>
        <w:tc>
          <w:tcPr>
            <w:tcW w:w="537" w:type="pct"/>
            <w:vAlign w:val="center"/>
          </w:tcPr>
          <w:p w:rsidR="00DC32B2" w:rsidRPr="0067541A" w:rsidRDefault="00DC32B2" w:rsidP="00EA51BD">
            <w:pPr>
              <w:jc w:val="center"/>
            </w:pPr>
            <w:r w:rsidRPr="0067541A">
              <w:t>-</w:t>
            </w:r>
          </w:p>
        </w:tc>
        <w:tc>
          <w:tcPr>
            <w:tcW w:w="596" w:type="pct"/>
            <w:vAlign w:val="center"/>
          </w:tcPr>
          <w:p w:rsidR="00DC32B2" w:rsidRPr="0067541A" w:rsidRDefault="00DC32B2" w:rsidP="00EA51BD">
            <w:pPr>
              <w:jc w:val="center"/>
            </w:pPr>
            <w:r w:rsidRPr="0067541A">
              <w:t>-</w:t>
            </w:r>
          </w:p>
        </w:tc>
        <w:tc>
          <w:tcPr>
            <w:tcW w:w="595" w:type="pct"/>
            <w:vAlign w:val="center"/>
          </w:tcPr>
          <w:p w:rsidR="00DC32B2" w:rsidRPr="0067541A" w:rsidRDefault="00DC32B2" w:rsidP="00EA51BD">
            <w:pPr>
              <w:jc w:val="center"/>
            </w:pPr>
            <w:r w:rsidRPr="0067541A">
              <w:t>-</w:t>
            </w:r>
          </w:p>
        </w:tc>
        <w:tc>
          <w:tcPr>
            <w:tcW w:w="716" w:type="pct"/>
            <w:vAlign w:val="center"/>
          </w:tcPr>
          <w:p w:rsidR="00DC32B2" w:rsidRPr="0067541A" w:rsidRDefault="00DC32B2" w:rsidP="00EA51BD">
            <w:pPr>
              <w:jc w:val="center"/>
            </w:pPr>
            <w:r w:rsidRPr="0067541A">
              <w:t>-</w:t>
            </w:r>
          </w:p>
        </w:tc>
        <w:tc>
          <w:tcPr>
            <w:tcW w:w="652" w:type="pct"/>
            <w:vAlign w:val="center"/>
          </w:tcPr>
          <w:p w:rsidR="00DC32B2" w:rsidRPr="0067541A" w:rsidRDefault="00DC32B2" w:rsidP="00EA51BD">
            <w:pPr>
              <w:jc w:val="center"/>
            </w:pPr>
            <w:r w:rsidRPr="0067541A">
              <w:t>-</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pPr>
          </w:p>
        </w:tc>
        <w:tc>
          <w:tcPr>
            <w:tcW w:w="1013" w:type="pct"/>
            <w:vAlign w:val="center"/>
          </w:tcPr>
          <w:p w:rsidR="00DC32B2" w:rsidRPr="005C1405" w:rsidRDefault="00DC32B2" w:rsidP="00EA51BD">
            <w:pPr>
              <w:spacing w:line="20" w:lineRule="atLeast"/>
              <w:jc w:val="both"/>
              <w:rPr>
                <w:sz w:val="24"/>
                <w:szCs w:val="24"/>
              </w:rPr>
            </w:pPr>
            <w:r w:rsidRPr="005C1405">
              <w:rPr>
                <w:sz w:val="24"/>
                <w:szCs w:val="24"/>
              </w:rPr>
              <w:t>-Электрическая энергия;</w:t>
            </w:r>
          </w:p>
        </w:tc>
        <w:tc>
          <w:tcPr>
            <w:tcW w:w="659" w:type="pct"/>
          </w:tcPr>
          <w:p w:rsidR="00DC32B2" w:rsidRPr="0067541A" w:rsidRDefault="00DC32B2" w:rsidP="00EA51BD">
            <w:pPr>
              <w:jc w:val="center"/>
              <w:rPr>
                <w:sz w:val="28"/>
                <w:szCs w:val="28"/>
              </w:rPr>
            </w:pPr>
          </w:p>
        </w:tc>
        <w:tc>
          <w:tcPr>
            <w:tcW w:w="537" w:type="pct"/>
            <w:vAlign w:val="center"/>
          </w:tcPr>
          <w:p w:rsidR="00DC32B2" w:rsidRPr="0067541A" w:rsidRDefault="00DC32B2" w:rsidP="00EA51BD">
            <w:pPr>
              <w:jc w:val="center"/>
            </w:pPr>
            <w:r w:rsidRPr="0067541A">
              <w:t>100</w:t>
            </w:r>
          </w:p>
        </w:tc>
        <w:tc>
          <w:tcPr>
            <w:tcW w:w="596" w:type="pct"/>
            <w:vAlign w:val="center"/>
          </w:tcPr>
          <w:p w:rsidR="00DC32B2" w:rsidRPr="0067541A" w:rsidRDefault="00DC32B2" w:rsidP="00EA51BD">
            <w:pPr>
              <w:jc w:val="center"/>
            </w:pPr>
            <w:r w:rsidRPr="0067541A">
              <w:t>100</w:t>
            </w:r>
          </w:p>
        </w:tc>
        <w:tc>
          <w:tcPr>
            <w:tcW w:w="595" w:type="pct"/>
            <w:vAlign w:val="center"/>
          </w:tcPr>
          <w:p w:rsidR="00DC32B2" w:rsidRPr="0067541A" w:rsidRDefault="00DC32B2" w:rsidP="00EA51BD">
            <w:pPr>
              <w:jc w:val="center"/>
            </w:pPr>
            <w:r w:rsidRPr="0067541A">
              <w:t>100</w:t>
            </w:r>
          </w:p>
        </w:tc>
        <w:tc>
          <w:tcPr>
            <w:tcW w:w="716" w:type="pct"/>
            <w:vAlign w:val="center"/>
          </w:tcPr>
          <w:p w:rsidR="00DC32B2" w:rsidRPr="0067541A" w:rsidRDefault="00DC32B2" w:rsidP="00EA51BD">
            <w:pPr>
              <w:jc w:val="center"/>
            </w:pPr>
            <w:r w:rsidRPr="0067541A">
              <w:t>100</w:t>
            </w:r>
          </w:p>
        </w:tc>
        <w:tc>
          <w:tcPr>
            <w:tcW w:w="652" w:type="pct"/>
            <w:vAlign w:val="center"/>
          </w:tcPr>
          <w:p w:rsidR="00DC32B2" w:rsidRPr="0067541A" w:rsidRDefault="00DC32B2" w:rsidP="00EA51BD">
            <w:pPr>
              <w:jc w:val="center"/>
            </w:pPr>
            <w:r w:rsidRPr="0067541A">
              <w:t>100</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pPr>
          </w:p>
        </w:tc>
        <w:tc>
          <w:tcPr>
            <w:tcW w:w="1013" w:type="pct"/>
            <w:vAlign w:val="center"/>
          </w:tcPr>
          <w:p w:rsidR="00DC32B2" w:rsidRPr="005C1405" w:rsidRDefault="00DC32B2" w:rsidP="00EA51BD">
            <w:pPr>
              <w:spacing w:line="20" w:lineRule="atLeast"/>
              <w:jc w:val="both"/>
              <w:rPr>
                <w:sz w:val="24"/>
                <w:szCs w:val="24"/>
              </w:rPr>
            </w:pPr>
            <w:r w:rsidRPr="005C1405">
              <w:rPr>
                <w:sz w:val="24"/>
                <w:szCs w:val="24"/>
              </w:rPr>
              <w:t>-Холодное водоснабжение;</w:t>
            </w:r>
          </w:p>
        </w:tc>
        <w:tc>
          <w:tcPr>
            <w:tcW w:w="659" w:type="pct"/>
          </w:tcPr>
          <w:p w:rsidR="00DC32B2" w:rsidRPr="0067541A" w:rsidRDefault="00DC32B2" w:rsidP="00EA51BD">
            <w:pPr>
              <w:jc w:val="center"/>
              <w:rPr>
                <w:sz w:val="28"/>
                <w:szCs w:val="28"/>
              </w:rPr>
            </w:pPr>
          </w:p>
        </w:tc>
        <w:tc>
          <w:tcPr>
            <w:tcW w:w="537" w:type="pct"/>
            <w:vAlign w:val="center"/>
          </w:tcPr>
          <w:p w:rsidR="00DC32B2" w:rsidRPr="0067541A" w:rsidRDefault="00DC32B2" w:rsidP="00EA51BD">
            <w:pPr>
              <w:jc w:val="center"/>
            </w:pPr>
            <w:r w:rsidRPr="0067541A">
              <w:t>99</w:t>
            </w:r>
          </w:p>
        </w:tc>
        <w:tc>
          <w:tcPr>
            <w:tcW w:w="596" w:type="pct"/>
            <w:vAlign w:val="center"/>
          </w:tcPr>
          <w:p w:rsidR="00DC32B2" w:rsidRPr="0067541A" w:rsidRDefault="00DC32B2" w:rsidP="00EA51BD">
            <w:pPr>
              <w:jc w:val="center"/>
            </w:pPr>
            <w:r w:rsidRPr="0067541A">
              <w:t>100</w:t>
            </w:r>
          </w:p>
        </w:tc>
        <w:tc>
          <w:tcPr>
            <w:tcW w:w="595" w:type="pct"/>
            <w:vAlign w:val="center"/>
          </w:tcPr>
          <w:p w:rsidR="00DC32B2" w:rsidRPr="0067541A" w:rsidRDefault="00DC32B2" w:rsidP="00EA51BD">
            <w:pPr>
              <w:jc w:val="center"/>
            </w:pPr>
            <w:r w:rsidRPr="0067541A">
              <w:t>100</w:t>
            </w:r>
          </w:p>
        </w:tc>
        <w:tc>
          <w:tcPr>
            <w:tcW w:w="716" w:type="pct"/>
            <w:vAlign w:val="center"/>
          </w:tcPr>
          <w:p w:rsidR="00DC32B2" w:rsidRPr="0067541A" w:rsidRDefault="00DC32B2" w:rsidP="00EA51BD">
            <w:pPr>
              <w:jc w:val="center"/>
            </w:pPr>
            <w:r w:rsidRPr="0067541A">
              <w:t>100</w:t>
            </w:r>
          </w:p>
        </w:tc>
        <w:tc>
          <w:tcPr>
            <w:tcW w:w="652" w:type="pct"/>
            <w:vAlign w:val="center"/>
          </w:tcPr>
          <w:p w:rsidR="00DC32B2" w:rsidRPr="0067541A" w:rsidRDefault="00DC32B2" w:rsidP="00EA51BD">
            <w:pPr>
              <w:jc w:val="center"/>
            </w:pPr>
            <w:r w:rsidRPr="0067541A">
              <w:t>100</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pPr>
            <w:r w:rsidRPr="0067541A">
              <w:t>1.3.</w:t>
            </w:r>
          </w:p>
        </w:tc>
        <w:tc>
          <w:tcPr>
            <w:tcW w:w="1013" w:type="pct"/>
            <w:vAlign w:val="center"/>
          </w:tcPr>
          <w:p w:rsidR="00DC32B2" w:rsidRPr="0067541A" w:rsidRDefault="00DC32B2" w:rsidP="00EA51BD">
            <w:pPr>
              <w:spacing w:line="20" w:lineRule="atLeast"/>
              <w:jc w:val="both"/>
              <w:rPr>
                <w:sz w:val="24"/>
                <w:szCs w:val="24"/>
                <w:vertAlign w:val="superscript"/>
              </w:rPr>
            </w:pPr>
            <w:r w:rsidRPr="0067541A">
              <w:rPr>
                <w:sz w:val="24"/>
                <w:szCs w:val="24"/>
              </w:rPr>
              <w:t xml:space="preserve">Доля </w:t>
            </w:r>
            <w:proofErr w:type="gramStart"/>
            <w:r w:rsidRPr="0067541A">
              <w:rPr>
                <w:sz w:val="24"/>
                <w:szCs w:val="24"/>
              </w:rPr>
              <w:t>потребляемых</w:t>
            </w:r>
            <w:proofErr w:type="gramEnd"/>
            <w:r w:rsidRPr="0067541A">
              <w:rPr>
                <w:sz w:val="24"/>
                <w:szCs w:val="24"/>
              </w:rPr>
              <w:t xml:space="preserve"> муниципальными учреждениями природного газа, тепловой энергии, электрической энергии и воды, приобретаемых по приборам учета, в общем объеме потребляемых природного газа, тепловой энергии, электрической энергии и воды муниципальными учреждениями: </w:t>
            </w:r>
          </w:p>
        </w:tc>
        <w:tc>
          <w:tcPr>
            <w:tcW w:w="659" w:type="pct"/>
            <w:vAlign w:val="center"/>
          </w:tcPr>
          <w:p w:rsidR="00DC32B2" w:rsidRPr="0067541A" w:rsidRDefault="00DC32B2" w:rsidP="00EA51BD">
            <w:pPr>
              <w:spacing w:line="20" w:lineRule="atLeast"/>
              <w:jc w:val="center"/>
              <w:rPr>
                <w:sz w:val="24"/>
                <w:szCs w:val="24"/>
              </w:rPr>
            </w:pPr>
            <w:r w:rsidRPr="0067541A">
              <w:rPr>
                <w:sz w:val="24"/>
                <w:szCs w:val="24"/>
              </w:rPr>
              <w:t>%</w:t>
            </w:r>
          </w:p>
        </w:tc>
        <w:tc>
          <w:tcPr>
            <w:tcW w:w="537" w:type="pct"/>
          </w:tcPr>
          <w:p w:rsidR="00DC32B2" w:rsidRPr="0067541A" w:rsidRDefault="00DC32B2" w:rsidP="00EA51BD">
            <w:pPr>
              <w:jc w:val="center"/>
            </w:pPr>
          </w:p>
        </w:tc>
        <w:tc>
          <w:tcPr>
            <w:tcW w:w="596" w:type="pct"/>
          </w:tcPr>
          <w:p w:rsidR="00DC32B2" w:rsidRPr="0067541A" w:rsidRDefault="00DC32B2" w:rsidP="00EA51BD">
            <w:pPr>
              <w:jc w:val="center"/>
            </w:pPr>
          </w:p>
        </w:tc>
        <w:tc>
          <w:tcPr>
            <w:tcW w:w="595" w:type="pct"/>
          </w:tcPr>
          <w:p w:rsidR="00DC32B2" w:rsidRPr="0067541A" w:rsidRDefault="00DC32B2" w:rsidP="00EA51BD">
            <w:pPr>
              <w:jc w:val="center"/>
            </w:pPr>
          </w:p>
        </w:tc>
        <w:tc>
          <w:tcPr>
            <w:tcW w:w="716" w:type="pct"/>
          </w:tcPr>
          <w:p w:rsidR="00DC32B2" w:rsidRPr="0067541A" w:rsidRDefault="00DC32B2" w:rsidP="00EA51BD">
            <w:pPr>
              <w:jc w:val="center"/>
            </w:pPr>
          </w:p>
        </w:tc>
        <w:tc>
          <w:tcPr>
            <w:tcW w:w="652" w:type="pct"/>
          </w:tcPr>
          <w:p w:rsidR="00DC32B2" w:rsidRPr="0067541A" w:rsidRDefault="00DC32B2" w:rsidP="00EA51BD">
            <w:pPr>
              <w:jc w:val="center"/>
            </w:pPr>
          </w:p>
        </w:tc>
      </w:tr>
      <w:tr w:rsidR="00DC32B2" w:rsidRPr="0067541A" w:rsidTr="00EA51BD">
        <w:trPr>
          <w:trHeight w:val="198"/>
        </w:trPr>
        <w:tc>
          <w:tcPr>
            <w:tcW w:w="232" w:type="pct"/>
            <w:vAlign w:val="center"/>
          </w:tcPr>
          <w:p w:rsidR="00DC32B2" w:rsidRPr="0067541A" w:rsidRDefault="00DC32B2" w:rsidP="00EA51BD">
            <w:pPr>
              <w:spacing w:line="20" w:lineRule="atLeast"/>
              <w:jc w:val="center"/>
              <w:rPr>
                <w:sz w:val="24"/>
                <w:szCs w:val="24"/>
              </w:rPr>
            </w:pP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 Природный газ;</w:t>
            </w:r>
          </w:p>
        </w:tc>
        <w:tc>
          <w:tcPr>
            <w:tcW w:w="659" w:type="pct"/>
            <w:vAlign w:val="center"/>
          </w:tcPr>
          <w:p w:rsidR="00DC32B2" w:rsidRPr="0067541A" w:rsidRDefault="00DC32B2" w:rsidP="00EA51BD">
            <w:pPr>
              <w:spacing w:line="20" w:lineRule="atLeast"/>
              <w:jc w:val="center"/>
              <w:rPr>
                <w:sz w:val="24"/>
                <w:szCs w:val="24"/>
              </w:rPr>
            </w:pPr>
            <w:r w:rsidRPr="0067541A">
              <w:rPr>
                <w:sz w:val="24"/>
                <w:szCs w:val="24"/>
              </w:rPr>
              <w:t>%</w:t>
            </w:r>
          </w:p>
        </w:tc>
        <w:tc>
          <w:tcPr>
            <w:tcW w:w="537" w:type="pct"/>
            <w:vAlign w:val="center"/>
          </w:tcPr>
          <w:p w:rsidR="00DC32B2" w:rsidRPr="0067541A" w:rsidRDefault="00DC32B2" w:rsidP="00EA51BD">
            <w:pPr>
              <w:jc w:val="center"/>
            </w:pPr>
            <w:r w:rsidRPr="0067541A">
              <w:t>100,0</w:t>
            </w:r>
          </w:p>
        </w:tc>
        <w:tc>
          <w:tcPr>
            <w:tcW w:w="596" w:type="pct"/>
          </w:tcPr>
          <w:p w:rsidR="00DC32B2" w:rsidRPr="0067541A" w:rsidRDefault="00DC32B2" w:rsidP="00EA51BD">
            <w:pPr>
              <w:jc w:val="center"/>
            </w:pPr>
            <w:r w:rsidRPr="0067541A">
              <w:t>100,0</w:t>
            </w:r>
          </w:p>
        </w:tc>
        <w:tc>
          <w:tcPr>
            <w:tcW w:w="595" w:type="pct"/>
            <w:vAlign w:val="center"/>
          </w:tcPr>
          <w:p w:rsidR="00DC32B2" w:rsidRPr="0067541A" w:rsidRDefault="00DC32B2" w:rsidP="00EA51BD">
            <w:pPr>
              <w:jc w:val="center"/>
            </w:pPr>
            <w:r w:rsidRPr="0067541A">
              <w:t>100,0</w:t>
            </w:r>
          </w:p>
        </w:tc>
        <w:tc>
          <w:tcPr>
            <w:tcW w:w="716" w:type="pct"/>
            <w:vAlign w:val="center"/>
          </w:tcPr>
          <w:p w:rsidR="00DC32B2" w:rsidRPr="0067541A" w:rsidRDefault="00DC32B2" w:rsidP="00EA51BD">
            <w:pPr>
              <w:jc w:val="center"/>
            </w:pPr>
            <w:r w:rsidRPr="0067541A">
              <w:t>100,0</w:t>
            </w:r>
          </w:p>
        </w:tc>
        <w:tc>
          <w:tcPr>
            <w:tcW w:w="652" w:type="pct"/>
          </w:tcPr>
          <w:p w:rsidR="00DC32B2" w:rsidRPr="0067541A" w:rsidRDefault="00DC32B2" w:rsidP="00EA51BD">
            <w:pPr>
              <w:jc w:val="center"/>
            </w:pPr>
            <w:r w:rsidRPr="0067541A">
              <w:t>100,0</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rPr>
                <w:sz w:val="24"/>
                <w:szCs w:val="24"/>
              </w:rPr>
            </w:pP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 Тепловая энергия;</w:t>
            </w:r>
          </w:p>
        </w:tc>
        <w:tc>
          <w:tcPr>
            <w:tcW w:w="659" w:type="pct"/>
            <w:vAlign w:val="center"/>
          </w:tcPr>
          <w:p w:rsidR="00DC32B2" w:rsidRPr="0067541A" w:rsidRDefault="00DC32B2" w:rsidP="00EA51BD">
            <w:pPr>
              <w:spacing w:line="20" w:lineRule="atLeast"/>
              <w:jc w:val="center"/>
              <w:rPr>
                <w:sz w:val="24"/>
                <w:szCs w:val="24"/>
              </w:rPr>
            </w:pPr>
            <w:r w:rsidRPr="0067541A">
              <w:rPr>
                <w:sz w:val="24"/>
                <w:szCs w:val="24"/>
              </w:rPr>
              <w:t>%</w:t>
            </w:r>
          </w:p>
        </w:tc>
        <w:tc>
          <w:tcPr>
            <w:tcW w:w="537" w:type="pct"/>
            <w:vAlign w:val="center"/>
          </w:tcPr>
          <w:p w:rsidR="00DC32B2" w:rsidRPr="0067541A" w:rsidRDefault="00DC32B2" w:rsidP="00EA51BD">
            <w:pPr>
              <w:jc w:val="center"/>
            </w:pPr>
            <w:r w:rsidRPr="0067541A">
              <w:t>100,0</w:t>
            </w:r>
          </w:p>
        </w:tc>
        <w:tc>
          <w:tcPr>
            <w:tcW w:w="596" w:type="pct"/>
          </w:tcPr>
          <w:p w:rsidR="00DC32B2" w:rsidRPr="0067541A" w:rsidRDefault="00DC32B2" w:rsidP="00EA51BD">
            <w:pPr>
              <w:jc w:val="center"/>
            </w:pPr>
            <w:r w:rsidRPr="0067541A">
              <w:t>100,0</w:t>
            </w:r>
          </w:p>
        </w:tc>
        <w:tc>
          <w:tcPr>
            <w:tcW w:w="595" w:type="pct"/>
            <w:vAlign w:val="center"/>
          </w:tcPr>
          <w:p w:rsidR="00DC32B2" w:rsidRPr="0067541A" w:rsidRDefault="00DC32B2" w:rsidP="00EA51BD">
            <w:pPr>
              <w:jc w:val="center"/>
            </w:pPr>
            <w:r w:rsidRPr="0067541A">
              <w:t>100,0</w:t>
            </w:r>
          </w:p>
        </w:tc>
        <w:tc>
          <w:tcPr>
            <w:tcW w:w="716" w:type="pct"/>
            <w:vAlign w:val="center"/>
          </w:tcPr>
          <w:p w:rsidR="00DC32B2" w:rsidRPr="0067541A" w:rsidRDefault="00DC32B2" w:rsidP="00EA51BD">
            <w:pPr>
              <w:jc w:val="center"/>
            </w:pPr>
            <w:r w:rsidRPr="0067541A">
              <w:t>100,0</w:t>
            </w:r>
          </w:p>
        </w:tc>
        <w:tc>
          <w:tcPr>
            <w:tcW w:w="652" w:type="pct"/>
          </w:tcPr>
          <w:p w:rsidR="00DC32B2" w:rsidRPr="0067541A" w:rsidRDefault="00DC32B2" w:rsidP="00EA51BD">
            <w:pPr>
              <w:jc w:val="center"/>
            </w:pPr>
            <w:r w:rsidRPr="0067541A">
              <w:t>100,0</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rPr>
                <w:sz w:val="24"/>
                <w:szCs w:val="24"/>
              </w:rPr>
            </w:pP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-Электрическая энергия;</w:t>
            </w:r>
          </w:p>
        </w:tc>
        <w:tc>
          <w:tcPr>
            <w:tcW w:w="659" w:type="pct"/>
            <w:vAlign w:val="center"/>
          </w:tcPr>
          <w:p w:rsidR="00DC32B2" w:rsidRPr="0067541A" w:rsidRDefault="00DC32B2" w:rsidP="00EA51BD">
            <w:pPr>
              <w:spacing w:line="20" w:lineRule="atLeast"/>
              <w:jc w:val="center"/>
              <w:rPr>
                <w:sz w:val="24"/>
                <w:szCs w:val="24"/>
              </w:rPr>
            </w:pPr>
            <w:r w:rsidRPr="0067541A">
              <w:rPr>
                <w:sz w:val="24"/>
                <w:szCs w:val="24"/>
              </w:rPr>
              <w:t>%</w:t>
            </w:r>
          </w:p>
        </w:tc>
        <w:tc>
          <w:tcPr>
            <w:tcW w:w="537" w:type="pct"/>
            <w:vAlign w:val="center"/>
          </w:tcPr>
          <w:p w:rsidR="00DC32B2" w:rsidRPr="0067541A" w:rsidRDefault="00DC32B2" w:rsidP="00EA51BD">
            <w:pPr>
              <w:jc w:val="center"/>
            </w:pPr>
            <w:r w:rsidRPr="0067541A">
              <w:t>100,0</w:t>
            </w:r>
          </w:p>
        </w:tc>
        <w:tc>
          <w:tcPr>
            <w:tcW w:w="596" w:type="pct"/>
            <w:vAlign w:val="center"/>
          </w:tcPr>
          <w:p w:rsidR="00DC32B2" w:rsidRPr="0067541A" w:rsidRDefault="00DC32B2" w:rsidP="00EA51BD">
            <w:pPr>
              <w:jc w:val="center"/>
            </w:pPr>
            <w:r w:rsidRPr="0067541A">
              <w:t>100,0</w:t>
            </w:r>
          </w:p>
        </w:tc>
        <w:tc>
          <w:tcPr>
            <w:tcW w:w="595" w:type="pct"/>
            <w:vAlign w:val="center"/>
          </w:tcPr>
          <w:p w:rsidR="00DC32B2" w:rsidRPr="0067541A" w:rsidRDefault="00DC32B2" w:rsidP="00EA51BD">
            <w:pPr>
              <w:jc w:val="center"/>
            </w:pPr>
            <w:r w:rsidRPr="0067541A">
              <w:t>100,0</w:t>
            </w:r>
          </w:p>
        </w:tc>
        <w:tc>
          <w:tcPr>
            <w:tcW w:w="716" w:type="pct"/>
            <w:vAlign w:val="center"/>
          </w:tcPr>
          <w:p w:rsidR="00DC32B2" w:rsidRPr="0067541A" w:rsidRDefault="00DC32B2" w:rsidP="00EA51BD">
            <w:pPr>
              <w:jc w:val="center"/>
            </w:pPr>
            <w:r w:rsidRPr="0067541A">
              <w:t>100,0</w:t>
            </w:r>
          </w:p>
        </w:tc>
        <w:tc>
          <w:tcPr>
            <w:tcW w:w="652" w:type="pct"/>
            <w:vAlign w:val="center"/>
          </w:tcPr>
          <w:p w:rsidR="00DC32B2" w:rsidRPr="0067541A" w:rsidRDefault="00DC32B2" w:rsidP="00EA51BD">
            <w:pPr>
              <w:jc w:val="center"/>
            </w:pPr>
            <w:r w:rsidRPr="0067541A">
              <w:t>100,0</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rPr>
                <w:sz w:val="24"/>
                <w:szCs w:val="24"/>
              </w:rPr>
            </w:pP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-Холодное водоснабжение.</w:t>
            </w:r>
          </w:p>
        </w:tc>
        <w:tc>
          <w:tcPr>
            <w:tcW w:w="659" w:type="pct"/>
            <w:vAlign w:val="center"/>
          </w:tcPr>
          <w:p w:rsidR="00DC32B2" w:rsidRPr="0067541A" w:rsidRDefault="00DC32B2" w:rsidP="00EA51BD">
            <w:pPr>
              <w:spacing w:line="20" w:lineRule="atLeast"/>
              <w:jc w:val="center"/>
              <w:rPr>
                <w:sz w:val="24"/>
                <w:szCs w:val="24"/>
              </w:rPr>
            </w:pPr>
            <w:r w:rsidRPr="0067541A">
              <w:rPr>
                <w:sz w:val="24"/>
                <w:szCs w:val="24"/>
              </w:rPr>
              <w:t>%</w:t>
            </w:r>
          </w:p>
        </w:tc>
        <w:tc>
          <w:tcPr>
            <w:tcW w:w="537" w:type="pct"/>
            <w:vAlign w:val="center"/>
          </w:tcPr>
          <w:p w:rsidR="00DC32B2" w:rsidRPr="0067541A" w:rsidRDefault="00DC32B2" w:rsidP="00EA51BD">
            <w:pPr>
              <w:jc w:val="center"/>
            </w:pPr>
            <w:r w:rsidRPr="0067541A">
              <w:t>100,0</w:t>
            </w:r>
          </w:p>
        </w:tc>
        <w:tc>
          <w:tcPr>
            <w:tcW w:w="596" w:type="pct"/>
            <w:vAlign w:val="center"/>
          </w:tcPr>
          <w:p w:rsidR="00DC32B2" w:rsidRPr="0067541A" w:rsidRDefault="00DC32B2" w:rsidP="00EA51BD">
            <w:pPr>
              <w:jc w:val="center"/>
            </w:pPr>
            <w:r w:rsidRPr="0067541A">
              <w:t>100,0</w:t>
            </w:r>
          </w:p>
        </w:tc>
        <w:tc>
          <w:tcPr>
            <w:tcW w:w="595" w:type="pct"/>
            <w:vAlign w:val="center"/>
          </w:tcPr>
          <w:p w:rsidR="00DC32B2" w:rsidRPr="0067541A" w:rsidRDefault="00DC32B2" w:rsidP="00EA51BD">
            <w:pPr>
              <w:jc w:val="center"/>
            </w:pPr>
            <w:r w:rsidRPr="0067541A">
              <w:t>100,0</w:t>
            </w:r>
          </w:p>
        </w:tc>
        <w:tc>
          <w:tcPr>
            <w:tcW w:w="716" w:type="pct"/>
            <w:vAlign w:val="center"/>
          </w:tcPr>
          <w:p w:rsidR="00DC32B2" w:rsidRPr="0067541A" w:rsidRDefault="00DC32B2" w:rsidP="00EA51BD">
            <w:pPr>
              <w:jc w:val="center"/>
            </w:pPr>
            <w:r w:rsidRPr="0067541A">
              <w:t>100,0</w:t>
            </w:r>
          </w:p>
        </w:tc>
        <w:tc>
          <w:tcPr>
            <w:tcW w:w="652" w:type="pct"/>
            <w:vAlign w:val="center"/>
          </w:tcPr>
          <w:p w:rsidR="00DC32B2" w:rsidRPr="0067541A" w:rsidRDefault="00DC32B2" w:rsidP="00EA51BD">
            <w:pPr>
              <w:jc w:val="center"/>
            </w:pPr>
            <w:r w:rsidRPr="0067541A">
              <w:t>100,0</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pPr>
            <w:r>
              <w:t>2</w:t>
            </w:r>
            <w:r w:rsidRPr="0067541A">
              <w:t>.</w:t>
            </w: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Использование энергетических ресурсов в жилищно-коммунальном хозяйстве:</w:t>
            </w:r>
          </w:p>
        </w:tc>
        <w:tc>
          <w:tcPr>
            <w:tcW w:w="659" w:type="pct"/>
            <w:vAlign w:val="center"/>
          </w:tcPr>
          <w:p w:rsidR="00DC32B2" w:rsidRPr="0067541A" w:rsidRDefault="00DC32B2" w:rsidP="00EA51BD">
            <w:pPr>
              <w:spacing w:line="20" w:lineRule="atLeast"/>
              <w:jc w:val="center"/>
            </w:pPr>
          </w:p>
        </w:tc>
        <w:tc>
          <w:tcPr>
            <w:tcW w:w="537" w:type="pct"/>
          </w:tcPr>
          <w:p w:rsidR="00DC32B2" w:rsidRPr="0067541A" w:rsidRDefault="00DC32B2" w:rsidP="00EA51BD">
            <w:pPr>
              <w:jc w:val="center"/>
              <w:rPr>
                <w:sz w:val="24"/>
                <w:szCs w:val="24"/>
              </w:rPr>
            </w:pPr>
          </w:p>
        </w:tc>
        <w:tc>
          <w:tcPr>
            <w:tcW w:w="596" w:type="pct"/>
          </w:tcPr>
          <w:p w:rsidR="00DC32B2" w:rsidRPr="0067541A" w:rsidRDefault="00DC32B2" w:rsidP="00EA51BD">
            <w:pPr>
              <w:jc w:val="center"/>
              <w:rPr>
                <w:sz w:val="24"/>
                <w:szCs w:val="24"/>
              </w:rPr>
            </w:pPr>
          </w:p>
        </w:tc>
        <w:tc>
          <w:tcPr>
            <w:tcW w:w="595" w:type="pct"/>
          </w:tcPr>
          <w:p w:rsidR="00DC32B2" w:rsidRPr="0067541A" w:rsidRDefault="00DC32B2" w:rsidP="00EA51BD">
            <w:pPr>
              <w:jc w:val="center"/>
              <w:rPr>
                <w:sz w:val="24"/>
                <w:szCs w:val="24"/>
              </w:rPr>
            </w:pPr>
          </w:p>
        </w:tc>
        <w:tc>
          <w:tcPr>
            <w:tcW w:w="716" w:type="pct"/>
          </w:tcPr>
          <w:p w:rsidR="00DC32B2" w:rsidRPr="0067541A" w:rsidRDefault="00DC32B2" w:rsidP="00EA51BD">
            <w:pPr>
              <w:jc w:val="center"/>
              <w:rPr>
                <w:sz w:val="24"/>
                <w:szCs w:val="24"/>
              </w:rPr>
            </w:pPr>
          </w:p>
        </w:tc>
        <w:tc>
          <w:tcPr>
            <w:tcW w:w="652" w:type="pct"/>
          </w:tcPr>
          <w:p w:rsidR="00DC32B2" w:rsidRPr="0067541A" w:rsidRDefault="00DC32B2" w:rsidP="00EA51BD">
            <w:pPr>
              <w:jc w:val="center"/>
              <w:rPr>
                <w:sz w:val="24"/>
                <w:szCs w:val="24"/>
              </w:rPr>
            </w:pPr>
          </w:p>
        </w:tc>
      </w:tr>
      <w:tr w:rsidR="00DC32B2" w:rsidRPr="0067541A" w:rsidTr="00EA51BD">
        <w:trPr>
          <w:trHeight w:val="198"/>
        </w:trPr>
        <w:tc>
          <w:tcPr>
            <w:tcW w:w="232" w:type="pct"/>
            <w:vAlign w:val="center"/>
          </w:tcPr>
          <w:p w:rsidR="00DC32B2" w:rsidRPr="0067541A" w:rsidRDefault="00DC32B2" w:rsidP="00EA51BD">
            <w:pPr>
              <w:spacing w:line="20" w:lineRule="atLeast"/>
              <w:jc w:val="center"/>
            </w:pPr>
            <w:r>
              <w:t>2</w:t>
            </w:r>
            <w:r w:rsidRPr="0067541A">
              <w:t>.1.</w:t>
            </w: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Доля многоквартирных домов, имеющих класс энергетической эффективности «B» и выше;</w:t>
            </w:r>
          </w:p>
        </w:tc>
        <w:tc>
          <w:tcPr>
            <w:tcW w:w="659" w:type="pct"/>
            <w:vAlign w:val="center"/>
          </w:tcPr>
          <w:p w:rsidR="00DC32B2" w:rsidRPr="0067541A" w:rsidRDefault="00DC32B2" w:rsidP="00EA51BD">
            <w:pPr>
              <w:spacing w:line="20" w:lineRule="atLeast"/>
              <w:jc w:val="center"/>
            </w:pPr>
            <w:r w:rsidRPr="0067541A">
              <w:t>%</w:t>
            </w:r>
          </w:p>
        </w:tc>
        <w:tc>
          <w:tcPr>
            <w:tcW w:w="537" w:type="pct"/>
          </w:tcPr>
          <w:p w:rsidR="00DC32B2" w:rsidRPr="0067541A" w:rsidRDefault="00DC32B2" w:rsidP="00EA51BD">
            <w:pPr>
              <w:jc w:val="center"/>
              <w:rPr>
                <w:sz w:val="24"/>
                <w:szCs w:val="24"/>
              </w:rPr>
            </w:pPr>
          </w:p>
        </w:tc>
        <w:tc>
          <w:tcPr>
            <w:tcW w:w="596" w:type="pct"/>
          </w:tcPr>
          <w:p w:rsidR="00DC32B2" w:rsidRPr="0067541A" w:rsidRDefault="00DC32B2" w:rsidP="00EA51BD">
            <w:pPr>
              <w:jc w:val="center"/>
              <w:rPr>
                <w:sz w:val="24"/>
                <w:szCs w:val="24"/>
              </w:rPr>
            </w:pPr>
          </w:p>
        </w:tc>
        <w:tc>
          <w:tcPr>
            <w:tcW w:w="595" w:type="pct"/>
            <w:vAlign w:val="center"/>
          </w:tcPr>
          <w:p w:rsidR="00DC32B2" w:rsidRPr="0067541A" w:rsidRDefault="00DC32B2" w:rsidP="00EA51BD">
            <w:pPr>
              <w:jc w:val="center"/>
              <w:rPr>
                <w:sz w:val="24"/>
                <w:szCs w:val="24"/>
              </w:rPr>
            </w:pPr>
            <w:r w:rsidRPr="0067541A">
              <w:rPr>
                <w:sz w:val="24"/>
                <w:szCs w:val="24"/>
              </w:rPr>
              <w:t>-</w:t>
            </w:r>
          </w:p>
        </w:tc>
        <w:tc>
          <w:tcPr>
            <w:tcW w:w="716" w:type="pct"/>
            <w:vAlign w:val="center"/>
          </w:tcPr>
          <w:p w:rsidR="00DC32B2" w:rsidRPr="0067541A" w:rsidRDefault="00DC32B2" w:rsidP="00EA51BD">
            <w:pPr>
              <w:jc w:val="center"/>
              <w:rPr>
                <w:sz w:val="24"/>
                <w:szCs w:val="24"/>
              </w:rPr>
            </w:pPr>
            <w:r w:rsidRPr="0067541A">
              <w:rPr>
                <w:sz w:val="24"/>
                <w:szCs w:val="24"/>
              </w:rPr>
              <w:t>-</w:t>
            </w:r>
          </w:p>
        </w:tc>
        <w:tc>
          <w:tcPr>
            <w:tcW w:w="652" w:type="pct"/>
            <w:vAlign w:val="center"/>
          </w:tcPr>
          <w:p w:rsidR="00DC32B2" w:rsidRPr="0067541A" w:rsidRDefault="00DC32B2" w:rsidP="00EA51BD">
            <w:pPr>
              <w:jc w:val="center"/>
              <w:rPr>
                <w:sz w:val="24"/>
                <w:szCs w:val="24"/>
              </w:rPr>
            </w:pPr>
            <w:r w:rsidRPr="0067541A">
              <w:rPr>
                <w:sz w:val="24"/>
                <w:szCs w:val="24"/>
              </w:rPr>
              <w:t>-</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pPr>
            <w:r>
              <w:t>2</w:t>
            </w:r>
            <w:r w:rsidRPr="0067541A">
              <w:t>.3.</w:t>
            </w: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Удельный расход электрической энергии в многоквартирных домах;</w:t>
            </w:r>
          </w:p>
        </w:tc>
        <w:tc>
          <w:tcPr>
            <w:tcW w:w="659" w:type="pct"/>
            <w:vAlign w:val="center"/>
          </w:tcPr>
          <w:p w:rsidR="00DC32B2" w:rsidRPr="0067541A" w:rsidRDefault="00DC32B2" w:rsidP="00EA51BD">
            <w:pPr>
              <w:spacing w:line="20" w:lineRule="atLeast"/>
              <w:jc w:val="center"/>
            </w:pPr>
            <w:r w:rsidRPr="0067541A">
              <w:t>кВт•ч/м</w:t>
            </w:r>
            <w:proofErr w:type="gramStart"/>
            <w:r w:rsidRPr="0067541A">
              <w:t>2</w:t>
            </w:r>
            <w:proofErr w:type="gramEnd"/>
          </w:p>
        </w:tc>
        <w:tc>
          <w:tcPr>
            <w:tcW w:w="537" w:type="pct"/>
            <w:vAlign w:val="center"/>
          </w:tcPr>
          <w:p w:rsidR="00DC32B2" w:rsidRPr="0067541A" w:rsidRDefault="00DC32B2" w:rsidP="00EA51BD">
            <w:pPr>
              <w:jc w:val="center"/>
            </w:pPr>
            <w:r>
              <w:t>634,60</w:t>
            </w:r>
          </w:p>
        </w:tc>
        <w:tc>
          <w:tcPr>
            <w:tcW w:w="596" w:type="pct"/>
            <w:vAlign w:val="center"/>
          </w:tcPr>
          <w:p w:rsidR="00DC32B2" w:rsidRPr="0067541A" w:rsidRDefault="00DC32B2" w:rsidP="00EA51BD">
            <w:pPr>
              <w:jc w:val="center"/>
            </w:pPr>
            <w:r>
              <w:t>634,60</w:t>
            </w:r>
          </w:p>
        </w:tc>
        <w:tc>
          <w:tcPr>
            <w:tcW w:w="595" w:type="pct"/>
            <w:vAlign w:val="center"/>
          </w:tcPr>
          <w:p w:rsidR="00DC32B2" w:rsidRPr="0067541A" w:rsidRDefault="00DC32B2" w:rsidP="00EA51BD">
            <w:pPr>
              <w:jc w:val="center"/>
            </w:pPr>
            <w:r>
              <w:t>634,20</w:t>
            </w:r>
          </w:p>
        </w:tc>
        <w:tc>
          <w:tcPr>
            <w:tcW w:w="716" w:type="pct"/>
            <w:vAlign w:val="center"/>
          </w:tcPr>
          <w:p w:rsidR="00DC32B2" w:rsidRPr="0067541A" w:rsidRDefault="00DC32B2" w:rsidP="00EA51BD">
            <w:pPr>
              <w:jc w:val="center"/>
            </w:pPr>
            <w:r>
              <w:t>634,20</w:t>
            </w:r>
          </w:p>
        </w:tc>
        <w:tc>
          <w:tcPr>
            <w:tcW w:w="652" w:type="pct"/>
            <w:vAlign w:val="center"/>
          </w:tcPr>
          <w:p w:rsidR="00DC32B2" w:rsidRPr="0067541A" w:rsidRDefault="00DC32B2" w:rsidP="00EA51BD">
            <w:pPr>
              <w:jc w:val="center"/>
            </w:pPr>
            <w:r>
              <w:t>634,20</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pPr>
            <w:r>
              <w:t>2</w:t>
            </w:r>
            <w:r w:rsidRPr="0067541A">
              <w:t>.4.</w:t>
            </w: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Удельный расход холодной воды в многоквартирных домах (в расчете на 1 жителя);</w:t>
            </w:r>
          </w:p>
        </w:tc>
        <w:tc>
          <w:tcPr>
            <w:tcW w:w="659" w:type="pct"/>
            <w:vAlign w:val="center"/>
          </w:tcPr>
          <w:p w:rsidR="00DC32B2" w:rsidRPr="0067541A" w:rsidRDefault="00DC32B2" w:rsidP="00EA51BD">
            <w:pPr>
              <w:spacing w:line="20" w:lineRule="atLeast"/>
              <w:jc w:val="center"/>
            </w:pPr>
            <w:r w:rsidRPr="0067541A">
              <w:t>(</w:t>
            </w:r>
            <w:proofErr w:type="gramStart"/>
            <w:r w:rsidRPr="0067541A">
              <w:t>м</w:t>
            </w:r>
            <w:proofErr w:type="gramEnd"/>
            <w:r w:rsidRPr="0067541A">
              <w:t>³/чел)</w:t>
            </w:r>
          </w:p>
        </w:tc>
        <w:tc>
          <w:tcPr>
            <w:tcW w:w="537" w:type="pct"/>
            <w:vAlign w:val="center"/>
          </w:tcPr>
          <w:p w:rsidR="00DC32B2" w:rsidRPr="0067541A" w:rsidRDefault="00DC32B2" w:rsidP="00EA51BD">
            <w:pPr>
              <w:jc w:val="center"/>
            </w:pPr>
            <w:r>
              <w:t>28,40</w:t>
            </w:r>
          </w:p>
        </w:tc>
        <w:tc>
          <w:tcPr>
            <w:tcW w:w="596" w:type="pct"/>
            <w:vAlign w:val="center"/>
          </w:tcPr>
          <w:p w:rsidR="00DC32B2" w:rsidRPr="0067541A" w:rsidRDefault="00DC32B2" w:rsidP="00EA51BD">
            <w:pPr>
              <w:jc w:val="center"/>
            </w:pPr>
            <w:r>
              <w:t>28,40</w:t>
            </w:r>
          </w:p>
        </w:tc>
        <w:tc>
          <w:tcPr>
            <w:tcW w:w="595" w:type="pct"/>
            <w:vAlign w:val="center"/>
          </w:tcPr>
          <w:p w:rsidR="00DC32B2" w:rsidRPr="0067541A" w:rsidRDefault="00DC32B2" w:rsidP="00EA51BD">
            <w:pPr>
              <w:jc w:val="center"/>
            </w:pPr>
            <w:r>
              <w:t>28,40</w:t>
            </w:r>
          </w:p>
        </w:tc>
        <w:tc>
          <w:tcPr>
            <w:tcW w:w="716" w:type="pct"/>
            <w:vAlign w:val="center"/>
          </w:tcPr>
          <w:p w:rsidR="00DC32B2" w:rsidRPr="0067541A" w:rsidRDefault="00DC32B2" w:rsidP="00EA51BD">
            <w:pPr>
              <w:jc w:val="center"/>
            </w:pPr>
            <w:r>
              <w:t>28,40</w:t>
            </w:r>
          </w:p>
        </w:tc>
        <w:tc>
          <w:tcPr>
            <w:tcW w:w="652" w:type="pct"/>
            <w:vAlign w:val="center"/>
          </w:tcPr>
          <w:p w:rsidR="00DC32B2" w:rsidRPr="0067541A" w:rsidRDefault="00DC32B2" w:rsidP="00EA51BD">
            <w:pPr>
              <w:jc w:val="center"/>
            </w:pPr>
            <w:r>
              <w:t>28,40</w:t>
            </w:r>
          </w:p>
        </w:tc>
      </w:tr>
      <w:tr w:rsidR="00DC32B2" w:rsidRPr="0067541A" w:rsidTr="00EA51BD">
        <w:trPr>
          <w:trHeight w:val="198"/>
        </w:trPr>
        <w:tc>
          <w:tcPr>
            <w:tcW w:w="232" w:type="pct"/>
            <w:vAlign w:val="center"/>
          </w:tcPr>
          <w:p w:rsidR="00DC32B2" w:rsidRPr="0067541A" w:rsidRDefault="00DC32B2" w:rsidP="00EA51BD">
            <w:pPr>
              <w:spacing w:line="20" w:lineRule="atLeast"/>
              <w:jc w:val="center"/>
            </w:pPr>
            <w:r>
              <w:t>2</w:t>
            </w:r>
            <w:r w:rsidRPr="0067541A">
              <w:t>.5.</w:t>
            </w:r>
          </w:p>
        </w:tc>
        <w:tc>
          <w:tcPr>
            <w:tcW w:w="1013" w:type="pct"/>
            <w:vAlign w:val="center"/>
          </w:tcPr>
          <w:p w:rsidR="00DC32B2" w:rsidRPr="0067541A" w:rsidRDefault="00DC32B2" w:rsidP="00EA51BD">
            <w:pPr>
              <w:spacing w:line="20" w:lineRule="atLeast"/>
              <w:jc w:val="both"/>
              <w:rPr>
                <w:sz w:val="24"/>
                <w:szCs w:val="24"/>
              </w:rPr>
            </w:pPr>
            <w:r w:rsidRPr="0067541A">
              <w:rPr>
                <w:sz w:val="24"/>
                <w:szCs w:val="24"/>
              </w:rPr>
              <w:t xml:space="preserve">Удельный расход </w:t>
            </w:r>
            <w:r>
              <w:rPr>
                <w:sz w:val="24"/>
                <w:szCs w:val="24"/>
              </w:rPr>
              <w:t>природного газа</w:t>
            </w:r>
            <w:r w:rsidRPr="0067541A">
              <w:rPr>
                <w:sz w:val="24"/>
                <w:szCs w:val="24"/>
              </w:rPr>
              <w:t xml:space="preserve"> в многоквартирных домах (в расчете на 1 жителя).</w:t>
            </w:r>
          </w:p>
        </w:tc>
        <w:tc>
          <w:tcPr>
            <w:tcW w:w="659" w:type="pct"/>
            <w:vAlign w:val="center"/>
          </w:tcPr>
          <w:p w:rsidR="00DC32B2" w:rsidRPr="0067541A" w:rsidRDefault="00DC32B2" w:rsidP="00EA51BD">
            <w:pPr>
              <w:spacing w:line="20" w:lineRule="atLeast"/>
              <w:jc w:val="center"/>
            </w:pPr>
            <w:r w:rsidRPr="0067541A">
              <w:t>(</w:t>
            </w:r>
            <w:proofErr w:type="gramStart"/>
            <w:r w:rsidRPr="0067541A">
              <w:t>м</w:t>
            </w:r>
            <w:proofErr w:type="gramEnd"/>
            <w:r w:rsidRPr="0067541A">
              <w:t>³/чел)</w:t>
            </w:r>
          </w:p>
        </w:tc>
        <w:tc>
          <w:tcPr>
            <w:tcW w:w="537" w:type="pct"/>
            <w:vAlign w:val="center"/>
          </w:tcPr>
          <w:p w:rsidR="00DC32B2" w:rsidRPr="0067541A" w:rsidRDefault="00DC32B2" w:rsidP="00EA51BD">
            <w:pPr>
              <w:jc w:val="center"/>
              <w:rPr>
                <w:sz w:val="24"/>
                <w:szCs w:val="24"/>
              </w:rPr>
            </w:pPr>
            <w:r>
              <w:rPr>
                <w:sz w:val="24"/>
                <w:szCs w:val="24"/>
              </w:rPr>
              <w:t>597,80</w:t>
            </w:r>
          </w:p>
        </w:tc>
        <w:tc>
          <w:tcPr>
            <w:tcW w:w="596" w:type="pct"/>
            <w:vAlign w:val="center"/>
          </w:tcPr>
          <w:p w:rsidR="00DC32B2" w:rsidRPr="0067541A" w:rsidRDefault="00DC32B2" w:rsidP="00EA51BD">
            <w:pPr>
              <w:jc w:val="center"/>
              <w:rPr>
                <w:sz w:val="24"/>
                <w:szCs w:val="24"/>
              </w:rPr>
            </w:pPr>
            <w:r>
              <w:rPr>
                <w:sz w:val="24"/>
                <w:szCs w:val="24"/>
              </w:rPr>
              <w:t>597,80</w:t>
            </w:r>
          </w:p>
        </w:tc>
        <w:tc>
          <w:tcPr>
            <w:tcW w:w="595" w:type="pct"/>
            <w:vAlign w:val="center"/>
          </w:tcPr>
          <w:p w:rsidR="00DC32B2" w:rsidRPr="0067541A" w:rsidRDefault="00DC32B2" w:rsidP="00EA51BD">
            <w:pPr>
              <w:jc w:val="center"/>
              <w:rPr>
                <w:sz w:val="24"/>
                <w:szCs w:val="24"/>
              </w:rPr>
            </w:pPr>
            <w:r>
              <w:rPr>
                <w:sz w:val="24"/>
                <w:szCs w:val="24"/>
              </w:rPr>
              <w:t>597,80</w:t>
            </w:r>
          </w:p>
        </w:tc>
        <w:tc>
          <w:tcPr>
            <w:tcW w:w="716" w:type="pct"/>
            <w:vAlign w:val="center"/>
          </w:tcPr>
          <w:p w:rsidR="00DC32B2" w:rsidRPr="0067541A" w:rsidRDefault="00DC32B2" w:rsidP="00EA51BD">
            <w:pPr>
              <w:jc w:val="center"/>
              <w:rPr>
                <w:sz w:val="24"/>
                <w:szCs w:val="24"/>
              </w:rPr>
            </w:pPr>
            <w:r>
              <w:rPr>
                <w:sz w:val="24"/>
                <w:szCs w:val="24"/>
              </w:rPr>
              <w:t>597,80</w:t>
            </w:r>
          </w:p>
        </w:tc>
        <w:tc>
          <w:tcPr>
            <w:tcW w:w="652" w:type="pct"/>
            <w:vAlign w:val="center"/>
          </w:tcPr>
          <w:p w:rsidR="00DC32B2" w:rsidRPr="0067541A" w:rsidRDefault="00DC32B2" w:rsidP="00EA51BD">
            <w:pPr>
              <w:jc w:val="center"/>
              <w:rPr>
                <w:sz w:val="24"/>
                <w:szCs w:val="24"/>
              </w:rPr>
            </w:pPr>
            <w:r>
              <w:rPr>
                <w:sz w:val="24"/>
                <w:szCs w:val="24"/>
              </w:rPr>
              <w:t>597,80</w:t>
            </w:r>
          </w:p>
        </w:tc>
      </w:tr>
      <w:tr w:rsidR="00DC32B2" w:rsidRPr="0067541A" w:rsidTr="00EA51BD">
        <w:trPr>
          <w:trHeight w:val="198"/>
        </w:trPr>
        <w:tc>
          <w:tcPr>
            <w:tcW w:w="232" w:type="pct"/>
          </w:tcPr>
          <w:p w:rsidR="00DC32B2" w:rsidRPr="0067541A" w:rsidRDefault="00DC32B2" w:rsidP="00EA51BD">
            <w:pPr>
              <w:jc w:val="center"/>
            </w:pPr>
            <w:r>
              <w:t>3</w:t>
            </w:r>
          </w:p>
        </w:tc>
        <w:tc>
          <w:tcPr>
            <w:tcW w:w="1013" w:type="pct"/>
          </w:tcPr>
          <w:p w:rsidR="00DC32B2" w:rsidRPr="0067541A" w:rsidRDefault="00DC32B2" w:rsidP="00EA51BD">
            <w:pPr>
              <w:jc w:val="both"/>
              <w:rPr>
                <w:sz w:val="24"/>
                <w:szCs w:val="24"/>
              </w:rPr>
            </w:pPr>
            <w:r>
              <w:rPr>
                <w:color w:val="000000"/>
                <w:sz w:val="24"/>
                <w:szCs w:val="24"/>
              </w:rPr>
              <w:t>У</w:t>
            </w:r>
            <w:r w:rsidRPr="0067541A">
              <w:rPr>
                <w:color w:val="000000"/>
                <w:sz w:val="24"/>
                <w:szCs w:val="24"/>
              </w:rPr>
              <w:t>дельная величина потребления энергетических ресурсов муниципальными учреждениями</w:t>
            </w:r>
          </w:p>
        </w:tc>
        <w:tc>
          <w:tcPr>
            <w:tcW w:w="659" w:type="pct"/>
          </w:tcPr>
          <w:p w:rsidR="00DC32B2" w:rsidRPr="0067541A" w:rsidRDefault="00DC32B2" w:rsidP="00EA51BD">
            <w:pPr>
              <w:jc w:val="center"/>
            </w:pPr>
            <w:r w:rsidRPr="0067541A">
              <w:t>%</w:t>
            </w:r>
          </w:p>
        </w:tc>
        <w:tc>
          <w:tcPr>
            <w:tcW w:w="537" w:type="pct"/>
          </w:tcPr>
          <w:p w:rsidR="00DC32B2" w:rsidRPr="0067541A" w:rsidRDefault="00DC32B2" w:rsidP="00EA51BD">
            <w:pPr>
              <w:jc w:val="center"/>
              <w:rPr>
                <w:sz w:val="24"/>
                <w:szCs w:val="24"/>
              </w:rPr>
            </w:pPr>
          </w:p>
        </w:tc>
        <w:tc>
          <w:tcPr>
            <w:tcW w:w="596" w:type="pct"/>
          </w:tcPr>
          <w:p w:rsidR="00DC32B2" w:rsidRPr="0067541A" w:rsidRDefault="00DC32B2" w:rsidP="00EA51BD">
            <w:pPr>
              <w:jc w:val="center"/>
              <w:rPr>
                <w:sz w:val="24"/>
                <w:szCs w:val="24"/>
              </w:rPr>
            </w:pPr>
          </w:p>
        </w:tc>
        <w:tc>
          <w:tcPr>
            <w:tcW w:w="595" w:type="pct"/>
          </w:tcPr>
          <w:p w:rsidR="00DC32B2" w:rsidRPr="0067541A" w:rsidRDefault="00DC32B2" w:rsidP="00EA51BD">
            <w:pPr>
              <w:jc w:val="center"/>
              <w:rPr>
                <w:sz w:val="24"/>
                <w:szCs w:val="24"/>
              </w:rPr>
            </w:pPr>
          </w:p>
        </w:tc>
        <w:tc>
          <w:tcPr>
            <w:tcW w:w="716" w:type="pct"/>
          </w:tcPr>
          <w:p w:rsidR="00DC32B2" w:rsidRPr="0067541A" w:rsidRDefault="00DC32B2" w:rsidP="00EA51BD">
            <w:pPr>
              <w:jc w:val="center"/>
              <w:rPr>
                <w:sz w:val="24"/>
                <w:szCs w:val="24"/>
              </w:rPr>
            </w:pPr>
          </w:p>
        </w:tc>
        <w:tc>
          <w:tcPr>
            <w:tcW w:w="652" w:type="pct"/>
          </w:tcPr>
          <w:p w:rsidR="00DC32B2" w:rsidRPr="0067541A" w:rsidRDefault="00DC32B2" w:rsidP="00EA51BD">
            <w:pPr>
              <w:jc w:val="center"/>
              <w:rPr>
                <w:sz w:val="24"/>
                <w:szCs w:val="24"/>
              </w:rPr>
            </w:pPr>
          </w:p>
        </w:tc>
      </w:tr>
      <w:tr w:rsidR="00DC32B2" w:rsidRPr="0067541A" w:rsidTr="00EA51BD">
        <w:trPr>
          <w:trHeight w:val="198"/>
        </w:trPr>
        <w:tc>
          <w:tcPr>
            <w:tcW w:w="232" w:type="pct"/>
          </w:tcPr>
          <w:p w:rsidR="00DC32B2" w:rsidRPr="0067541A" w:rsidRDefault="00DC32B2" w:rsidP="00EA51BD">
            <w:pPr>
              <w:jc w:val="center"/>
            </w:pPr>
          </w:p>
        </w:tc>
        <w:tc>
          <w:tcPr>
            <w:tcW w:w="1013" w:type="pct"/>
            <w:vAlign w:val="center"/>
          </w:tcPr>
          <w:p w:rsidR="00DC32B2" w:rsidRPr="0067541A" w:rsidRDefault="00DC32B2" w:rsidP="00EA51BD">
            <w:pPr>
              <w:jc w:val="both"/>
              <w:rPr>
                <w:color w:val="000000"/>
              </w:rPr>
            </w:pPr>
            <w:r w:rsidRPr="0067541A">
              <w:rPr>
                <w:color w:val="000000"/>
              </w:rPr>
              <w:t>Электрическая энергия</w:t>
            </w:r>
          </w:p>
        </w:tc>
        <w:tc>
          <w:tcPr>
            <w:tcW w:w="659" w:type="pct"/>
            <w:vAlign w:val="center"/>
          </w:tcPr>
          <w:p w:rsidR="00DC32B2" w:rsidRPr="0067541A" w:rsidRDefault="00DC32B2" w:rsidP="00EA51BD">
            <w:pPr>
              <w:jc w:val="center"/>
              <w:rPr>
                <w:color w:val="000000"/>
              </w:rPr>
            </w:pPr>
            <w:r w:rsidRPr="0067541A">
              <w:rPr>
                <w:color w:val="000000"/>
              </w:rPr>
              <w:t>кВт/</w:t>
            </w:r>
            <w:proofErr w:type="gramStart"/>
            <w:r w:rsidRPr="0067541A">
              <w:rPr>
                <w:color w:val="000000"/>
              </w:rPr>
              <w:t>ч</w:t>
            </w:r>
            <w:proofErr w:type="gramEnd"/>
            <w:r w:rsidRPr="0067541A">
              <w:rPr>
                <w:color w:val="000000"/>
              </w:rPr>
              <w:t xml:space="preserve"> на 1 человека населения</w:t>
            </w:r>
          </w:p>
        </w:tc>
        <w:tc>
          <w:tcPr>
            <w:tcW w:w="537" w:type="pct"/>
          </w:tcPr>
          <w:p w:rsidR="00DC32B2" w:rsidRPr="00D57D6A" w:rsidRDefault="00DC32B2" w:rsidP="00EA51BD">
            <w:pPr>
              <w:jc w:val="center"/>
            </w:pPr>
            <w:r>
              <w:t>96,70</w:t>
            </w:r>
          </w:p>
        </w:tc>
        <w:tc>
          <w:tcPr>
            <w:tcW w:w="596" w:type="pct"/>
          </w:tcPr>
          <w:p w:rsidR="00DC32B2" w:rsidRPr="00D57D6A" w:rsidRDefault="00DC32B2" w:rsidP="00EA51BD">
            <w:pPr>
              <w:jc w:val="center"/>
            </w:pPr>
            <w:r>
              <w:t>96,70</w:t>
            </w:r>
          </w:p>
        </w:tc>
        <w:tc>
          <w:tcPr>
            <w:tcW w:w="595" w:type="pct"/>
          </w:tcPr>
          <w:p w:rsidR="00DC32B2" w:rsidRPr="00D57D6A" w:rsidRDefault="00DC32B2" w:rsidP="00EA51BD">
            <w:pPr>
              <w:jc w:val="center"/>
            </w:pPr>
            <w:r>
              <w:t>96,70</w:t>
            </w:r>
          </w:p>
        </w:tc>
        <w:tc>
          <w:tcPr>
            <w:tcW w:w="716" w:type="pct"/>
          </w:tcPr>
          <w:p w:rsidR="00DC32B2" w:rsidRPr="00D57D6A" w:rsidRDefault="00DC32B2" w:rsidP="00EA51BD">
            <w:pPr>
              <w:jc w:val="center"/>
            </w:pPr>
            <w:r>
              <w:t>96,70</w:t>
            </w:r>
          </w:p>
        </w:tc>
        <w:tc>
          <w:tcPr>
            <w:tcW w:w="652" w:type="pct"/>
          </w:tcPr>
          <w:p w:rsidR="00DC32B2" w:rsidRPr="00D57D6A" w:rsidRDefault="00DC32B2" w:rsidP="00EA51BD">
            <w:pPr>
              <w:jc w:val="center"/>
            </w:pPr>
            <w:r>
              <w:t>96,70</w:t>
            </w:r>
          </w:p>
        </w:tc>
      </w:tr>
      <w:tr w:rsidR="00DC32B2" w:rsidRPr="0067541A" w:rsidTr="00EA51BD">
        <w:trPr>
          <w:trHeight w:val="198"/>
        </w:trPr>
        <w:tc>
          <w:tcPr>
            <w:tcW w:w="232" w:type="pct"/>
          </w:tcPr>
          <w:p w:rsidR="00DC32B2" w:rsidRPr="0067541A" w:rsidRDefault="00DC32B2" w:rsidP="00EA51BD">
            <w:pPr>
              <w:jc w:val="center"/>
            </w:pPr>
          </w:p>
        </w:tc>
        <w:tc>
          <w:tcPr>
            <w:tcW w:w="1013" w:type="pct"/>
            <w:vAlign w:val="center"/>
          </w:tcPr>
          <w:p w:rsidR="00DC32B2" w:rsidRPr="0067541A" w:rsidRDefault="00DC32B2" w:rsidP="00EA51BD">
            <w:pPr>
              <w:jc w:val="both"/>
              <w:rPr>
                <w:color w:val="000000"/>
              </w:rPr>
            </w:pPr>
            <w:r w:rsidRPr="0067541A">
              <w:rPr>
                <w:color w:val="000000"/>
              </w:rPr>
              <w:t>Тепловая энергия</w:t>
            </w:r>
          </w:p>
        </w:tc>
        <w:tc>
          <w:tcPr>
            <w:tcW w:w="659" w:type="pct"/>
            <w:vAlign w:val="center"/>
          </w:tcPr>
          <w:p w:rsidR="00DC32B2" w:rsidRPr="0067541A" w:rsidRDefault="00DC32B2" w:rsidP="00EA51BD">
            <w:pPr>
              <w:jc w:val="center"/>
              <w:rPr>
                <w:color w:val="000000"/>
              </w:rPr>
            </w:pPr>
            <w:r w:rsidRPr="0067541A">
              <w:rPr>
                <w:color w:val="000000"/>
              </w:rPr>
              <w:t>Гкал на 1 кв</w:t>
            </w:r>
            <w:proofErr w:type="gramStart"/>
            <w:r w:rsidRPr="0067541A">
              <w:rPr>
                <w:color w:val="000000"/>
              </w:rPr>
              <w:t>.м</w:t>
            </w:r>
            <w:proofErr w:type="gramEnd"/>
            <w:r w:rsidRPr="0067541A">
              <w:rPr>
                <w:color w:val="000000"/>
              </w:rPr>
              <w:t>общей площади</w:t>
            </w:r>
          </w:p>
        </w:tc>
        <w:tc>
          <w:tcPr>
            <w:tcW w:w="537" w:type="pct"/>
          </w:tcPr>
          <w:p w:rsidR="00DC32B2" w:rsidRPr="00D57D6A" w:rsidRDefault="00DC32B2" w:rsidP="00EA51BD">
            <w:pPr>
              <w:jc w:val="center"/>
            </w:pPr>
            <w:r w:rsidRPr="00D57D6A">
              <w:t>0,0</w:t>
            </w:r>
            <w:r>
              <w:t>76</w:t>
            </w:r>
          </w:p>
        </w:tc>
        <w:tc>
          <w:tcPr>
            <w:tcW w:w="596" w:type="pct"/>
          </w:tcPr>
          <w:p w:rsidR="00DC32B2" w:rsidRPr="00D57D6A" w:rsidRDefault="00DC32B2" w:rsidP="00EA51BD">
            <w:pPr>
              <w:jc w:val="center"/>
            </w:pPr>
            <w:r w:rsidRPr="00D57D6A">
              <w:t>0,0</w:t>
            </w:r>
            <w:r>
              <w:t>76</w:t>
            </w:r>
          </w:p>
        </w:tc>
        <w:tc>
          <w:tcPr>
            <w:tcW w:w="595" w:type="pct"/>
          </w:tcPr>
          <w:p w:rsidR="00DC32B2" w:rsidRPr="00D57D6A" w:rsidRDefault="00DC32B2" w:rsidP="00EA51BD">
            <w:pPr>
              <w:jc w:val="center"/>
            </w:pPr>
            <w:r w:rsidRPr="00D57D6A">
              <w:t>0,0</w:t>
            </w:r>
            <w:r>
              <w:t>76</w:t>
            </w:r>
          </w:p>
        </w:tc>
        <w:tc>
          <w:tcPr>
            <w:tcW w:w="716" w:type="pct"/>
          </w:tcPr>
          <w:p w:rsidR="00DC32B2" w:rsidRPr="00D57D6A" w:rsidRDefault="00DC32B2" w:rsidP="00EA51BD">
            <w:pPr>
              <w:jc w:val="center"/>
            </w:pPr>
            <w:r w:rsidRPr="00D57D6A">
              <w:t>0,0</w:t>
            </w:r>
            <w:r>
              <w:t>76</w:t>
            </w:r>
          </w:p>
        </w:tc>
        <w:tc>
          <w:tcPr>
            <w:tcW w:w="652" w:type="pct"/>
          </w:tcPr>
          <w:p w:rsidR="00DC32B2" w:rsidRPr="00D57D6A" w:rsidRDefault="00DC32B2" w:rsidP="00EA51BD">
            <w:pPr>
              <w:jc w:val="center"/>
            </w:pPr>
            <w:r w:rsidRPr="00D57D6A">
              <w:t>0,0</w:t>
            </w:r>
            <w:r>
              <w:t>76</w:t>
            </w:r>
          </w:p>
        </w:tc>
      </w:tr>
      <w:tr w:rsidR="00DC32B2" w:rsidRPr="0067541A" w:rsidTr="00EA51BD">
        <w:trPr>
          <w:trHeight w:val="198"/>
        </w:trPr>
        <w:tc>
          <w:tcPr>
            <w:tcW w:w="232" w:type="pct"/>
          </w:tcPr>
          <w:p w:rsidR="00DC32B2" w:rsidRPr="0067541A" w:rsidRDefault="00DC32B2" w:rsidP="00EA51BD">
            <w:pPr>
              <w:jc w:val="center"/>
            </w:pPr>
          </w:p>
        </w:tc>
        <w:tc>
          <w:tcPr>
            <w:tcW w:w="1013" w:type="pct"/>
            <w:vAlign w:val="center"/>
          </w:tcPr>
          <w:p w:rsidR="00DC32B2" w:rsidRPr="0067541A" w:rsidRDefault="00DC32B2" w:rsidP="00EA51BD">
            <w:pPr>
              <w:jc w:val="both"/>
              <w:rPr>
                <w:color w:val="000000"/>
              </w:rPr>
            </w:pPr>
            <w:r w:rsidRPr="0067541A">
              <w:rPr>
                <w:color w:val="000000"/>
              </w:rPr>
              <w:t>Холодная вода</w:t>
            </w:r>
          </w:p>
        </w:tc>
        <w:tc>
          <w:tcPr>
            <w:tcW w:w="659" w:type="pct"/>
            <w:vAlign w:val="center"/>
          </w:tcPr>
          <w:p w:rsidR="00DC32B2" w:rsidRPr="0067541A" w:rsidRDefault="00DC32B2" w:rsidP="00EA51BD">
            <w:pPr>
              <w:jc w:val="center"/>
              <w:rPr>
                <w:color w:val="000000"/>
              </w:rPr>
            </w:pPr>
            <w:r w:rsidRPr="0067541A">
              <w:rPr>
                <w:color w:val="000000"/>
              </w:rPr>
              <w:t>Куб. м на 1 человека населения</w:t>
            </w:r>
          </w:p>
        </w:tc>
        <w:tc>
          <w:tcPr>
            <w:tcW w:w="537" w:type="pct"/>
          </w:tcPr>
          <w:p w:rsidR="00DC32B2" w:rsidRPr="00D57D6A" w:rsidRDefault="00DC32B2" w:rsidP="00EA51BD">
            <w:pPr>
              <w:jc w:val="center"/>
            </w:pPr>
            <w:r>
              <w:t>1,9</w:t>
            </w:r>
          </w:p>
        </w:tc>
        <w:tc>
          <w:tcPr>
            <w:tcW w:w="596" w:type="pct"/>
          </w:tcPr>
          <w:p w:rsidR="00DC32B2" w:rsidRPr="00D57D6A" w:rsidRDefault="00DC32B2" w:rsidP="00EA51BD">
            <w:pPr>
              <w:jc w:val="center"/>
            </w:pPr>
            <w:r>
              <w:t>1,9</w:t>
            </w:r>
          </w:p>
        </w:tc>
        <w:tc>
          <w:tcPr>
            <w:tcW w:w="595" w:type="pct"/>
          </w:tcPr>
          <w:p w:rsidR="00DC32B2" w:rsidRPr="00D57D6A" w:rsidRDefault="00DC32B2" w:rsidP="00EA51BD">
            <w:pPr>
              <w:jc w:val="center"/>
            </w:pPr>
            <w:r>
              <w:t>1,9</w:t>
            </w:r>
          </w:p>
        </w:tc>
        <w:tc>
          <w:tcPr>
            <w:tcW w:w="716" w:type="pct"/>
          </w:tcPr>
          <w:p w:rsidR="00DC32B2" w:rsidRPr="00D57D6A" w:rsidRDefault="00DC32B2" w:rsidP="00EA51BD">
            <w:pPr>
              <w:jc w:val="center"/>
            </w:pPr>
            <w:r>
              <w:t>1,9</w:t>
            </w:r>
          </w:p>
        </w:tc>
        <w:tc>
          <w:tcPr>
            <w:tcW w:w="652" w:type="pct"/>
          </w:tcPr>
          <w:p w:rsidR="00DC32B2" w:rsidRPr="00D57D6A" w:rsidRDefault="00DC32B2" w:rsidP="00EA51BD">
            <w:pPr>
              <w:jc w:val="center"/>
            </w:pPr>
            <w:r>
              <w:t>1,9</w:t>
            </w:r>
          </w:p>
        </w:tc>
      </w:tr>
      <w:tr w:rsidR="00DC32B2" w:rsidRPr="0067541A" w:rsidTr="00EA51BD">
        <w:trPr>
          <w:trHeight w:val="198"/>
        </w:trPr>
        <w:tc>
          <w:tcPr>
            <w:tcW w:w="232" w:type="pct"/>
          </w:tcPr>
          <w:p w:rsidR="00DC32B2" w:rsidRPr="0067541A" w:rsidRDefault="00DC32B2" w:rsidP="00EA51BD">
            <w:pPr>
              <w:jc w:val="center"/>
            </w:pPr>
          </w:p>
        </w:tc>
        <w:tc>
          <w:tcPr>
            <w:tcW w:w="1013" w:type="pct"/>
            <w:vAlign w:val="center"/>
          </w:tcPr>
          <w:p w:rsidR="00DC32B2" w:rsidRPr="0067541A" w:rsidRDefault="00DC32B2" w:rsidP="00EA51BD">
            <w:pPr>
              <w:jc w:val="both"/>
            </w:pPr>
            <w:r w:rsidRPr="0067541A">
              <w:t>Природный газ</w:t>
            </w:r>
          </w:p>
        </w:tc>
        <w:tc>
          <w:tcPr>
            <w:tcW w:w="659" w:type="pct"/>
            <w:vAlign w:val="center"/>
          </w:tcPr>
          <w:p w:rsidR="00DC32B2" w:rsidRPr="0067541A" w:rsidRDefault="00DC32B2" w:rsidP="00EA51BD">
            <w:pPr>
              <w:jc w:val="center"/>
              <w:rPr>
                <w:color w:val="000000"/>
              </w:rPr>
            </w:pPr>
            <w:r w:rsidRPr="0067541A">
              <w:rPr>
                <w:color w:val="000000"/>
              </w:rPr>
              <w:t>Куб. м на 1 человека населения</w:t>
            </w:r>
          </w:p>
        </w:tc>
        <w:tc>
          <w:tcPr>
            <w:tcW w:w="537" w:type="pct"/>
          </w:tcPr>
          <w:p w:rsidR="00DC32B2" w:rsidRPr="00D57D6A" w:rsidRDefault="00DC32B2" w:rsidP="00EA51BD">
            <w:pPr>
              <w:jc w:val="center"/>
            </w:pPr>
            <w:r>
              <w:t>56,0</w:t>
            </w:r>
          </w:p>
        </w:tc>
        <w:tc>
          <w:tcPr>
            <w:tcW w:w="596" w:type="pct"/>
          </w:tcPr>
          <w:p w:rsidR="00DC32B2" w:rsidRPr="00D57D6A" w:rsidRDefault="00DC32B2" w:rsidP="00EA51BD">
            <w:pPr>
              <w:jc w:val="center"/>
            </w:pPr>
            <w:r>
              <w:t>56,0</w:t>
            </w:r>
          </w:p>
        </w:tc>
        <w:tc>
          <w:tcPr>
            <w:tcW w:w="595" w:type="pct"/>
          </w:tcPr>
          <w:p w:rsidR="00DC32B2" w:rsidRPr="00D57D6A" w:rsidRDefault="00DC32B2" w:rsidP="00EA51BD">
            <w:pPr>
              <w:jc w:val="center"/>
            </w:pPr>
            <w:r>
              <w:t>56,0</w:t>
            </w:r>
          </w:p>
        </w:tc>
        <w:tc>
          <w:tcPr>
            <w:tcW w:w="716" w:type="pct"/>
          </w:tcPr>
          <w:p w:rsidR="00DC32B2" w:rsidRPr="00D57D6A" w:rsidRDefault="00DC32B2" w:rsidP="00EA51BD">
            <w:pPr>
              <w:jc w:val="center"/>
            </w:pPr>
            <w:r>
              <w:t>56,0</w:t>
            </w:r>
          </w:p>
        </w:tc>
        <w:tc>
          <w:tcPr>
            <w:tcW w:w="652" w:type="pct"/>
          </w:tcPr>
          <w:p w:rsidR="00DC32B2" w:rsidRPr="00D57D6A" w:rsidRDefault="00DC32B2" w:rsidP="00EA51BD">
            <w:pPr>
              <w:jc w:val="center"/>
            </w:pPr>
            <w:r>
              <w:t>56,0</w:t>
            </w:r>
          </w:p>
        </w:tc>
      </w:tr>
    </w:tbl>
    <w:p w:rsidR="00DC32B2" w:rsidRDefault="00DC32B2" w:rsidP="00DC32B2">
      <w:pPr>
        <w:jc w:val="center"/>
        <w:rPr>
          <w:b/>
          <w:sz w:val="28"/>
          <w:szCs w:val="28"/>
        </w:rPr>
      </w:pPr>
    </w:p>
    <w:p w:rsidR="00DC32B2" w:rsidRPr="00D57D6A" w:rsidRDefault="00DC32B2" w:rsidP="00DC32B2">
      <w:pPr>
        <w:jc w:val="center"/>
        <w:rPr>
          <w:b/>
          <w:sz w:val="28"/>
          <w:szCs w:val="28"/>
        </w:rPr>
      </w:pPr>
    </w:p>
    <w:p w:rsidR="00DC32B2" w:rsidRPr="00D57D6A" w:rsidRDefault="00DC32B2" w:rsidP="00DC32B2">
      <w:pPr>
        <w:jc w:val="center"/>
        <w:rPr>
          <w:b/>
          <w:sz w:val="28"/>
          <w:szCs w:val="28"/>
        </w:rPr>
      </w:pPr>
    </w:p>
    <w:p w:rsidR="00DC32B2" w:rsidRPr="00D57D6A" w:rsidRDefault="00DC32B2" w:rsidP="00DC32B2">
      <w:pPr>
        <w:autoSpaceDE w:val="0"/>
        <w:autoSpaceDN w:val="0"/>
        <w:adjustRightInd w:val="0"/>
        <w:jc w:val="center"/>
      </w:pPr>
    </w:p>
    <w:p w:rsidR="00DC32B2" w:rsidRPr="00086B98" w:rsidRDefault="00DC32B2" w:rsidP="00DC32B2">
      <w:pPr>
        <w:jc w:val="right"/>
        <w:rPr>
          <w:sz w:val="24"/>
          <w:szCs w:val="24"/>
        </w:rPr>
      </w:pPr>
      <w:r w:rsidRPr="00086B98">
        <w:rPr>
          <w:sz w:val="24"/>
          <w:szCs w:val="24"/>
        </w:rPr>
        <w:t>Приложение № 2</w:t>
      </w:r>
    </w:p>
    <w:p w:rsidR="00DC32B2" w:rsidRPr="00086B98" w:rsidRDefault="00DC32B2" w:rsidP="00DC32B2">
      <w:pPr>
        <w:jc w:val="right"/>
        <w:rPr>
          <w:sz w:val="24"/>
          <w:szCs w:val="24"/>
        </w:rPr>
      </w:pPr>
      <w:r w:rsidRPr="00086B98">
        <w:rPr>
          <w:sz w:val="24"/>
          <w:szCs w:val="24"/>
        </w:rPr>
        <w:t>к муниципальной программе</w:t>
      </w:r>
    </w:p>
    <w:p w:rsidR="00DC32B2" w:rsidRPr="00086B98" w:rsidRDefault="00DC32B2" w:rsidP="00DC32B2">
      <w:pPr>
        <w:jc w:val="right"/>
        <w:rPr>
          <w:sz w:val="24"/>
          <w:szCs w:val="24"/>
        </w:rPr>
      </w:pPr>
      <w:r w:rsidRPr="00086B98">
        <w:rPr>
          <w:sz w:val="24"/>
          <w:szCs w:val="24"/>
        </w:rPr>
        <w:t>Камешкирского района</w:t>
      </w:r>
    </w:p>
    <w:p w:rsidR="00DC32B2" w:rsidRPr="00086B98" w:rsidRDefault="00DC32B2" w:rsidP="00DC32B2">
      <w:pPr>
        <w:jc w:val="right"/>
        <w:rPr>
          <w:sz w:val="24"/>
          <w:szCs w:val="24"/>
        </w:rPr>
      </w:pPr>
      <w:r w:rsidRPr="00086B98">
        <w:rPr>
          <w:sz w:val="24"/>
          <w:szCs w:val="24"/>
        </w:rPr>
        <w:t>Пензенской области</w:t>
      </w:r>
    </w:p>
    <w:p w:rsidR="00DC32B2" w:rsidRPr="00086B98" w:rsidRDefault="00DC32B2" w:rsidP="00DC32B2">
      <w:pPr>
        <w:jc w:val="right"/>
        <w:rPr>
          <w:sz w:val="24"/>
          <w:szCs w:val="24"/>
        </w:rPr>
      </w:pPr>
      <w:r w:rsidRPr="00086B98">
        <w:rPr>
          <w:sz w:val="24"/>
          <w:szCs w:val="24"/>
        </w:rPr>
        <w:t>«Энергосбережение и повышение</w:t>
      </w:r>
    </w:p>
    <w:p w:rsidR="00DC32B2" w:rsidRPr="00086B98" w:rsidRDefault="00DC32B2" w:rsidP="00DC32B2">
      <w:pPr>
        <w:jc w:val="right"/>
        <w:rPr>
          <w:sz w:val="24"/>
          <w:szCs w:val="24"/>
        </w:rPr>
      </w:pPr>
      <w:r w:rsidRPr="00086B98">
        <w:rPr>
          <w:sz w:val="24"/>
          <w:szCs w:val="24"/>
        </w:rPr>
        <w:t>энергетической эффективности</w:t>
      </w:r>
    </w:p>
    <w:p w:rsidR="00DC32B2" w:rsidRPr="00086B98" w:rsidRDefault="00DC32B2" w:rsidP="00DC32B2">
      <w:pPr>
        <w:jc w:val="right"/>
        <w:rPr>
          <w:sz w:val="24"/>
          <w:szCs w:val="24"/>
        </w:rPr>
      </w:pPr>
      <w:r w:rsidRPr="00086B98">
        <w:rPr>
          <w:sz w:val="24"/>
          <w:szCs w:val="24"/>
        </w:rPr>
        <w:t>Камешкирского района</w:t>
      </w:r>
    </w:p>
    <w:p w:rsidR="00DC32B2" w:rsidRPr="00086B98" w:rsidRDefault="00DC32B2" w:rsidP="00DC32B2">
      <w:pPr>
        <w:jc w:val="right"/>
        <w:rPr>
          <w:sz w:val="24"/>
          <w:szCs w:val="24"/>
        </w:rPr>
      </w:pPr>
      <w:r w:rsidRPr="00086B98">
        <w:rPr>
          <w:sz w:val="24"/>
          <w:szCs w:val="24"/>
        </w:rPr>
        <w:t>Пензенской области»</w:t>
      </w:r>
    </w:p>
    <w:p w:rsidR="00DC32B2" w:rsidRPr="00086B98" w:rsidRDefault="00DC32B2" w:rsidP="00DC32B2">
      <w:pPr>
        <w:autoSpaceDE w:val="0"/>
        <w:autoSpaceDN w:val="0"/>
        <w:adjustRightInd w:val="0"/>
        <w:spacing w:line="228" w:lineRule="auto"/>
        <w:jc w:val="center"/>
        <w:rPr>
          <w:b/>
          <w:spacing w:val="40"/>
          <w:sz w:val="28"/>
          <w:szCs w:val="28"/>
        </w:rPr>
      </w:pPr>
      <w:r w:rsidRPr="00086B98">
        <w:rPr>
          <w:b/>
          <w:spacing w:val="40"/>
          <w:sz w:val="28"/>
          <w:szCs w:val="28"/>
        </w:rPr>
        <w:t>СВЕДЕНИЯ</w:t>
      </w:r>
    </w:p>
    <w:p w:rsidR="00DC32B2" w:rsidRPr="00086B98" w:rsidRDefault="00DC32B2" w:rsidP="00DC32B2">
      <w:pPr>
        <w:autoSpaceDE w:val="0"/>
        <w:autoSpaceDN w:val="0"/>
        <w:adjustRightInd w:val="0"/>
        <w:spacing w:line="228" w:lineRule="auto"/>
        <w:jc w:val="center"/>
        <w:rPr>
          <w:b/>
          <w:sz w:val="28"/>
          <w:szCs w:val="28"/>
        </w:rPr>
      </w:pPr>
      <w:r w:rsidRPr="00086B98">
        <w:rPr>
          <w:b/>
          <w:sz w:val="28"/>
          <w:szCs w:val="28"/>
        </w:rPr>
        <w:t>об основных мерах правового регулирования в сфере</w:t>
      </w:r>
    </w:p>
    <w:p w:rsidR="00DC32B2" w:rsidRPr="00086B98" w:rsidRDefault="00DC32B2" w:rsidP="00DC32B2">
      <w:pPr>
        <w:autoSpaceDE w:val="0"/>
        <w:autoSpaceDN w:val="0"/>
        <w:adjustRightInd w:val="0"/>
        <w:spacing w:line="228" w:lineRule="auto"/>
        <w:jc w:val="center"/>
        <w:rPr>
          <w:b/>
          <w:sz w:val="28"/>
          <w:szCs w:val="28"/>
        </w:rPr>
      </w:pPr>
      <w:r w:rsidRPr="00086B98">
        <w:rPr>
          <w:b/>
          <w:sz w:val="28"/>
          <w:szCs w:val="28"/>
        </w:rPr>
        <w:t xml:space="preserve">реализации муниципальной программы </w:t>
      </w:r>
      <w:r>
        <w:rPr>
          <w:b/>
          <w:sz w:val="28"/>
          <w:szCs w:val="28"/>
        </w:rPr>
        <w:t>Камешкир</w:t>
      </w:r>
      <w:r w:rsidRPr="00086B98">
        <w:rPr>
          <w:b/>
          <w:sz w:val="28"/>
          <w:szCs w:val="28"/>
        </w:rPr>
        <w:t>ского района Пензенской области</w:t>
      </w:r>
    </w:p>
    <w:p w:rsidR="00DC32B2" w:rsidRPr="00086B98" w:rsidRDefault="00DC32B2" w:rsidP="00DC32B2">
      <w:pPr>
        <w:autoSpaceDE w:val="0"/>
        <w:autoSpaceDN w:val="0"/>
        <w:adjustRightInd w:val="0"/>
        <w:spacing w:line="228" w:lineRule="auto"/>
        <w:jc w:val="center"/>
        <w:rPr>
          <w:b/>
          <w:sz w:val="28"/>
          <w:szCs w:val="28"/>
        </w:rPr>
      </w:pPr>
      <w:r w:rsidRPr="00086B98">
        <w:rPr>
          <w:b/>
          <w:sz w:val="28"/>
          <w:szCs w:val="28"/>
        </w:rPr>
        <w:t xml:space="preserve">«Энергосбережение и повышение энергетической эффективности </w:t>
      </w:r>
      <w:r>
        <w:rPr>
          <w:b/>
          <w:sz w:val="28"/>
          <w:szCs w:val="28"/>
        </w:rPr>
        <w:t>Камешкир</w:t>
      </w:r>
      <w:r w:rsidRPr="00086B98">
        <w:rPr>
          <w:b/>
          <w:sz w:val="28"/>
          <w:szCs w:val="28"/>
        </w:rPr>
        <w:t>ского района Пензенской области»</w:t>
      </w:r>
    </w:p>
    <w:p w:rsidR="00DC32B2" w:rsidRPr="00086B98" w:rsidRDefault="00DC32B2" w:rsidP="00DC32B2">
      <w:pPr>
        <w:autoSpaceDE w:val="0"/>
        <w:autoSpaceDN w:val="0"/>
        <w:adjustRightInd w:val="0"/>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2057"/>
        <w:gridCol w:w="3165"/>
        <w:gridCol w:w="2059"/>
        <w:gridCol w:w="1993"/>
      </w:tblGrid>
      <w:tr w:rsidR="00DC32B2" w:rsidRPr="00086B98" w:rsidTr="00EA51BD">
        <w:tc>
          <w:tcPr>
            <w:tcW w:w="196" w:type="pct"/>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 xml:space="preserve">№ </w:t>
            </w:r>
            <w:proofErr w:type="gramStart"/>
            <w:r w:rsidRPr="00086B98">
              <w:rPr>
                <w:sz w:val="27"/>
                <w:szCs w:val="27"/>
              </w:rPr>
              <w:t>п</w:t>
            </w:r>
            <w:proofErr w:type="gramEnd"/>
            <w:r w:rsidRPr="00086B98">
              <w:rPr>
                <w:sz w:val="27"/>
                <w:szCs w:val="27"/>
              </w:rPr>
              <w:t>/п</w:t>
            </w:r>
          </w:p>
        </w:tc>
        <w:tc>
          <w:tcPr>
            <w:tcW w:w="1017" w:type="pct"/>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 xml:space="preserve">Вид </w:t>
            </w:r>
            <w:proofErr w:type="gramStart"/>
            <w:r w:rsidRPr="00086B98">
              <w:rPr>
                <w:sz w:val="27"/>
                <w:szCs w:val="27"/>
              </w:rPr>
              <w:t>нормативного</w:t>
            </w:r>
            <w:proofErr w:type="gramEnd"/>
          </w:p>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правового акта</w:t>
            </w:r>
          </w:p>
        </w:tc>
        <w:tc>
          <w:tcPr>
            <w:tcW w:w="2007" w:type="pct"/>
            <w:shd w:val="clear" w:color="auto" w:fill="auto"/>
          </w:tcPr>
          <w:p w:rsidR="00DC32B2" w:rsidRPr="00086B98" w:rsidRDefault="00DC32B2" w:rsidP="00EA51BD">
            <w:pPr>
              <w:autoSpaceDE w:val="0"/>
              <w:autoSpaceDN w:val="0"/>
              <w:adjustRightInd w:val="0"/>
              <w:spacing w:line="228" w:lineRule="auto"/>
              <w:jc w:val="center"/>
              <w:rPr>
                <w:sz w:val="27"/>
                <w:szCs w:val="27"/>
              </w:rPr>
            </w:pPr>
            <w:proofErr w:type="gramStart"/>
            <w:r w:rsidRPr="00086B98">
              <w:rPr>
                <w:sz w:val="27"/>
                <w:szCs w:val="27"/>
              </w:rPr>
              <w:t xml:space="preserve">Основные положения нормативного </w:t>
            </w:r>
            <w:proofErr w:type="gramEnd"/>
          </w:p>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правового акта</w:t>
            </w:r>
          </w:p>
        </w:tc>
        <w:tc>
          <w:tcPr>
            <w:tcW w:w="1069" w:type="pct"/>
            <w:shd w:val="clear" w:color="auto" w:fill="auto"/>
          </w:tcPr>
          <w:p w:rsidR="00DC32B2" w:rsidRPr="00086B98" w:rsidRDefault="00DC32B2" w:rsidP="00EA51BD">
            <w:pPr>
              <w:autoSpaceDE w:val="0"/>
              <w:autoSpaceDN w:val="0"/>
              <w:adjustRightInd w:val="0"/>
              <w:spacing w:line="216" w:lineRule="auto"/>
              <w:jc w:val="center"/>
              <w:rPr>
                <w:bCs/>
                <w:spacing w:val="-20"/>
                <w:sz w:val="27"/>
                <w:szCs w:val="27"/>
              </w:rPr>
            </w:pPr>
            <w:r w:rsidRPr="00086B98">
              <w:rPr>
                <w:bCs/>
                <w:spacing w:val="-20"/>
                <w:sz w:val="27"/>
                <w:szCs w:val="27"/>
              </w:rPr>
              <w:t xml:space="preserve">Наименование органа местного самоуправления </w:t>
            </w:r>
            <w:r>
              <w:rPr>
                <w:bCs/>
                <w:spacing w:val="-20"/>
                <w:sz w:val="27"/>
                <w:szCs w:val="27"/>
              </w:rPr>
              <w:t>Камешкир</w:t>
            </w:r>
            <w:r w:rsidRPr="00086B98">
              <w:rPr>
                <w:bCs/>
                <w:spacing w:val="-20"/>
                <w:sz w:val="27"/>
                <w:szCs w:val="27"/>
              </w:rPr>
              <w:t>ского района Пензенской области, ответственного за подготовку нормативного правового акта</w:t>
            </w:r>
          </w:p>
        </w:tc>
        <w:tc>
          <w:tcPr>
            <w:tcW w:w="711" w:type="pct"/>
            <w:shd w:val="clear" w:color="auto" w:fill="auto"/>
          </w:tcPr>
          <w:p w:rsidR="00DC32B2" w:rsidRPr="00086B98" w:rsidRDefault="00DC32B2" w:rsidP="00EA51BD">
            <w:pPr>
              <w:autoSpaceDE w:val="0"/>
              <w:autoSpaceDN w:val="0"/>
              <w:adjustRightInd w:val="0"/>
              <w:spacing w:line="216" w:lineRule="auto"/>
              <w:jc w:val="center"/>
              <w:rPr>
                <w:bCs/>
                <w:spacing w:val="-20"/>
                <w:sz w:val="27"/>
                <w:szCs w:val="27"/>
              </w:rPr>
            </w:pPr>
            <w:r w:rsidRPr="00086B98">
              <w:rPr>
                <w:bCs/>
                <w:spacing w:val="-20"/>
                <w:sz w:val="27"/>
                <w:szCs w:val="27"/>
              </w:rPr>
              <w:t>Ожидаемые сроки принятия</w:t>
            </w:r>
          </w:p>
        </w:tc>
      </w:tr>
      <w:tr w:rsidR="00DC32B2" w:rsidRPr="00086B98" w:rsidTr="00EA51BD">
        <w:trPr>
          <w:tblHeader/>
        </w:trPr>
        <w:tc>
          <w:tcPr>
            <w:tcW w:w="196" w:type="pct"/>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1</w:t>
            </w:r>
          </w:p>
        </w:tc>
        <w:tc>
          <w:tcPr>
            <w:tcW w:w="1017" w:type="pct"/>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2</w:t>
            </w:r>
          </w:p>
        </w:tc>
        <w:tc>
          <w:tcPr>
            <w:tcW w:w="2007" w:type="pct"/>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3</w:t>
            </w:r>
          </w:p>
        </w:tc>
        <w:tc>
          <w:tcPr>
            <w:tcW w:w="1069" w:type="pct"/>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4</w:t>
            </w:r>
          </w:p>
        </w:tc>
        <w:tc>
          <w:tcPr>
            <w:tcW w:w="711" w:type="pct"/>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5</w:t>
            </w:r>
          </w:p>
        </w:tc>
      </w:tr>
      <w:tr w:rsidR="00DC32B2" w:rsidRPr="00086B98" w:rsidTr="00EA51BD">
        <w:tc>
          <w:tcPr>
            <w:tcW w:w="5000" w:type="pct"/>
            <w:gridSpan w:val="5"/>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 xml:space="preserve">1. Муниципальная программа «Энергосбережение и повышение энергетической эффективности </w:t>
            </w:r>
            <w:r>
              <w:rPr>
                <w:sz w:val="27"/>
                <w:szCs w:val="27"/>
              </w:rPr>
              <w:t>Камешкир</w:t>
            </w:r>
            <w:r w:rsidRPr="00086B98">
              <w:rPr>
                <w:sz w:val="27"/>
                <w:szCs w:val="27"/>
              </w:rPr>
              <w:t>ского района Пензенской области»</w:t>
            </w:r>
          </w:p>
        </w:tc>
      </w:tr>
      <w:tr w:rsidR="00DC32B2" w:rsidRPr="00086B98" w:rsidTr="00EA51BD">
        <w:tc>
          <w:tcPr>
            <w:tcW w:w="196" w:type="pct"/>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1.1</w:t>
            </w:r>
          </w:p>
        </w:tc>
        <w:tc>
          <w:tcPr>
            <w:tcW w:w="1017" w:type="pct"/>
            <w:shd w:val="clear" w:color="auto" w:fill="auto"/>
          </w:tcPr>
          <w:p w:rsidR="00DC32B2" w:rsidRPr="00086B98" w:rsidRDefault="00DC32B2" w:rsidP="00EA51BD">
            <w:pPr>
              <w:autoSpaceDE w:val="0"/>
              <w:autoSpaceDN w:val="0"/>
              <w:adjustRightInd w:val="0"/>
              <w:spacing w:line="228" w:lineRule="auto"/>
              <w:ind w:left="-53" w:right="-179"/>
              <w:jc w:val="center"/>
              <w:rPr>
                <w:spacing w:val="-20"/>
                <w:sz w:val="27"/>
                <w:szCs w:val="27"/>
              </w:rPr>
            </w:pPr>
            <w:r w:rsidRPr="00086B98">
              <w:rPr>
                <w:spacing w:val="-20"/>
                <w:sz w:val="27"/>
                <w:szCs w:val="27"/>
              </w:rPr>
              <w:t xml:space="preserve">Решение Собрания представителей </w:t>
            </w:r>
            <w:r>
              <w:rPr>
                <w:spacing w:val="-20"/>
                <w:sz w:val="27"/>
                <w:szCs w:val="27"/>
              </w:rPr>
              <w:t>Камешкир</w:t>
            </w:r>
            <w:r w:rsidRPr="00086B98">
              <w:rPr>
                <w:spacing w:val="-20"/>
                <w:sz w:val="27"/>
                <w:szCs w:val="27"/>
              </w:rPr>
              <w:t>ского района Пензенской области</w:t>
            </w:r>
          </w:p>
        </w:tc>
        <w:tc>
          <w:tcPr>
            <w:tcW w:w="2007" w:type="pct"/>
            <w:shd w:val="clear" w:color="auto" w:fill="auto"/>
          </w:tcPr>
          <w:p w:rsidR="00DC32B2" w:rsidRPr="00086B98" w:rsidRDefault="00DC32B2" w:rsidP="00EA51BD">
            <w:pPr>
              <w:autoSpaceDE w:val="0"/>
              <w:autoSpaceDN w:val="0"/>
              <w:adjustRightInd w:val="0"/>
              <w:spacing w:line="228" w:lineRule="auto"/>
              <w:ind w:left="-53" w:right="-179"/>
              <w:jc w:val="center"/>
              <w:rPr>
                <w:spacing w:val="-20"/>
                <w:sz w:val="27"/>
                <w:szCs w:val="27"/>
              </w:rPr>
            </w:pPr>
            <w:r w:rsidRPr="00086B98">
              <w:rPr>
                <w:spacing w:val="-20"/>
                <w:sz w:val="27"/>
                <w:szCs w:val="27"/>
              </w:rPr>
              <w:t xml:space="preserve">О бюджете </w:t>
            </w:r>
            <w:r>
              <w:rPr>
                <w:spacing w:val="-20"/>
                <w:sz w:val="27"/>
                <w:szCs w:val="27"/>
              </w:rPr>
              <w:t>Камешкир</w:t>
            </w:r>
            <w:r w:rsidRPr="00086B98">
              <w:rPr>
                <w:spacing w:val="-20"/>
                <w:sz w:val="27"/>
                <w:szCs w:val="27"/>
              </w:rPr>
              <w:t xml:space="preserve">ского района Пензенской области на очередной финансовый год </w:t>
            </w:r>
          </w:p>
        </w:tc>
        <w:tc>
          <w:tcPr>
            <w:tcW w:w="1069" w:type="pct"/>
            <w:shd w:val="clear" w:color="auto" w:fill="auto"/>
          </w:tcPr>
          <w:p w:rsidR="00DC32B2" w:rsidRPr="00086B98" w:rsidRDefault="00DC32B2" w:rsidP="00EA51BD">
            <w:pPr>
              <w:autoSpaceDE w:val="0"/>
              <w:autoSpaceDN w:val="0"/>
              <w:adjustRightInd w:val="0"/>
              <w:spacing w:line="228" w:lineRule="auto"/>
              <w:ind w:left="-53" w:right="-179"/>
              <w:jc w:val="center"/>
              <w:rPr>
                <w:spacing w:val="-20"/>
                <w:sz w:val="27"/>
                <w:szCs w:val="27"/>
              </w:rPr>
            </w:pPr>
            <w:r w:rsidRPr="00086B98">
              <w:rPr>
                <w:spacing w:val="-20"/>
                <w:sz w:val="27"/>
                <w:szCs w:val="27"/>
              </w:rPr>
              <w:t xml:space="preserve">Финансовое управление администрации </w:t>
            </w:r>
            <w:r>
              <w:rPr>
                <w:spacing w:val="-20"/>
                <w:sz w:val="27"/>
                <w:szCs w:val="27"/>
              </w:rPr>
              <w:t>Камешкир</w:t>
            </w:r>
            <w:r w:rsidRPr="00086B98">
              <w:rPr>
                <w:spacing w:val="-20"/>
                <w:sz w:val="27"/>
                <w:szCs w:val="27"/>
              </w:rPr>
              <w:t>ского района Пензенской области</w:t>
            </w:r>
          </w:p>
        </w:tc>
        <w:tc>
          <w:tcPr>
            <w:tcW w:w="711" w:type="pct"/>
            <w:shd w:val="clear" w:color="auto" w:fill="auto"/>
          </w:tcPr>
          <w:p w:rsidR="00DC32B2" w:rsidRPr="00086B98" w:rsidRDefault="00DC32B2" w:rsidP="00EA51BD">
            <w:pPr>
              <w:autoSpaceDE w:val="0"/>
              <w:autoSpaceDN w:val="0"/>
              <w:adjustRightInd w:val="0"/>
              <w:spacing w:line="216" w:lineRule="auto"/>
              <w:jc w:val="center"/>
              <w:rPr>
                <w:spacing w:val="-20"/>
                <w:sz w:val="27"/>
                <w:szCs w:val="27"/>
              </w:rPr>
            </w:pPr>
            <w:r w:rsidRPr="00086B98">
              <w:rPr>
                <w:spacing w:val="-20"/>
                <w:sz w:val="27"/>
                <w:szCs w:val="27"/>
              </w:rPr>
              <w:t>20</w:t>
            </w:r>
            <w:r>
              <w:rPr>
                <w:spacing w:val="-20"/>
                <w:sz w:val="27"/>
                <w:szCs w:val="27"/>
              </w:rPr>
              <w:t>23</w:t>
            </w:r>
            <w:r w:rsidRPr="00086B98">
              <w:rPr>
                <w:spacing w:val="-20"/>
                <w:sz w:val="27"/>
                <w:szCs w:val="27"/>
              </w:rPr>
              <w:t>-2027 гг.</w:t>
            </w:r>
          </w:p>
        </w:tc>
      </w:tr>
      <w:tr w:rsidR="00DC32B2" w:rsidRPr="00086B98" w:rsidTr="00EA51BD">
        <w:tc>
          <w:tcPr>
            <w:tcW w:w="196" w:type="pct"/>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1.2</w:t>
            </w:r>
          </w:p>
        </w:tc>
        <w:tc>
          <w:tcPr>
            <w:tcW w:w="1017" w:type="pct"/>
            <w:shd w:val="clear" w:color="auto" w:fill="auto"/>
          </w:tcPr>
          <w:p w:rsidR="00DC32B2" w:rsidRPr="00086B98" w:rsidRDefault="00DC32B2" w:rsidP="00EA51BD">
            <w:pPr>
              <w:autoSpaceDE w:val="0"/>
              <w:autoSpaceDN w:val="0"/>
              <w:adjustRightInd w:val="0"/>
              <w:spacing w:line="228" w:lineRule="auto"/>
              <w:ind w:left="-53" w:right="-179"/>
              <w:jc w:val="center"/>
              <w:rPr>
                <w:spacing w:val="-20"/>
                <w:sz w:val="27"/>
                <w:szCs w:val="27"/>
              </w:rPr>
            </w:pPr>
            <w:r w:rsidRPr="00086B98">
              <w:rPr>
                <w:spacing w:val="-20"/>
                <w:sz w:val="27"/>
                <w:szCs w:val="27"/>
              </w:rPr>
              <w:t xml:space="preserve">Решение Собрания представителей </w:t>
            </w:r>
            <w:r>
              <w:rPr>
                <w:spacing w:val="-20"/>
                <w:sz w:val="27"/>
                <w:szCs w:val="27"/>
              </w:rPr>
              <w:t>Камешкир</w:t>
            </w:r>
            <w:r w:rsidRPr="00086B98">
              <w:rPr>
                <w:spacing w:val="-20"/>
                <w:sz w:val="27"/>
                <w:szCs w:val="27"/>
              </w:rPr>
              <w:t>ского района Пензенской области</w:t>
            </w:r>
          </w:p>
        </w:tc>
        <w:tc>
          <w:tcPr>
            <w:tcW w:w="2007" w:type="pct"/>
            <w:shd w:val="clear" w:color="auto" w:fill="auto"/>
          </w:tcPr>
          <w:p w:rsidR="00DC32B2" w:rsidRPr="00086B98" w:rsidRDefault="00DC32B2" w:rsidP="00EA51BD">
            <w:pPr>
              <w:autoSpaceDE w:val="0"/>
              <w:autoSpaceDN w:val="0"/>
              <w:adjustRightInd w:val="0"/>
              <w:spacing w:line="228" w:lineRule="auto"/>
              <w:ind w:left="-53" w:right="-179"/>
              <w:jc w:val="center"/>
              <w:rPr>
                <w:spacing w:val="-20"/>
                <w:sz w:val="27"/>
                <w:szCs w:val="27"/>
              </w:rPr>
            </w:pPr>
            <w:r w:rsidRPr="00086B98">
              <w:rPr>
                <w:spacing w:val="-20"/>
                <w:sz w:val="27"/>
                <w:szCs w:val="27"/>
              </w:rPr>
              <w:t xml:space="preserve">О внесении изменений в решение Собрания представителей </w:t>
            </w:r>
            <w:r>
              <w:rPr>
                <w:spacing w:val="-20"/>
                <w:sz w:val="27"/>
                <w:szCs w:val="27"/>
              </w:rPr>
              <w:t>Камешкир</w:t>
            </w:r>
            <w:r w:rsidRPr="00086B98">
              <w:rPr>
                <w:spacing w:val="-20"/>
                <w:sz w:val="27"/>
                <w:szCs w:val="27"/>
              </w:rPr>
              <w:t xml:space="preserve">ского района Пензенской области о бюджете </w:t>
            </w:r>
            <w:r>
              <w:rPr>
                <w:spacing w:val="-20"/>
                <w:sz w:val="27"/>
                <w:szCs w:val="27"/>
              </w:rPr>
              <w:t>Камешкир</w:t>
            </w:r>
            <w:r w:rsidRPr="00086B98">
              <w:rPr>
                <w:spacing w:val="-20"/>
                <w:sz w:val="27"/>
                <w:szCs w:val="27"/>
              </w:rPr>
              <w:t xml:space="preserve">ского района Пензенской области на очередной финансовый год </w:t>
            </w:r>
          </w:p>
        </w:tc>
        <w:tc>
          <w:tcPr>
            <w:tcW w:w="1069" w:type="pct"/>
            <w:shd w:val="clear" w:color="auto" w:fill="auto"/>
          </w:tcPr>
          <w:p w:rsidR="00DC32B2" w:rsidRPr="00086B98" w:rsidRDefault="00DC32B2" w:rsidP="00EA51BD">
            <w:pPr>
              <w:autoSpaceDE w:val="0"/>
              <w:autoSpaceDN w:val="0"/>
              <w:adjustRightInd w:val="0"/>
              <w:spacing w:line="228" w:lineRule="auto"/>
              <w:ind w:left="-53" w:right="-179"/>
              <w:jc w:val="center"/>
              <w:rPr>
                <w:spacing w:val="-20"/>
                <w:sz w:val="27"/>
                <w:szCs w:val="27"/>
              </w:rPr>
            </w:pPr>
            <w:r w:rsidRPr="00086B98">
              <w:rPr>
                <w:spacing w:val="-20"/>
                <w:sz w:val="27"/>
                <w:szCs w:val="27"/>
              </w:rPr>
              <w:t xml:space="preserve">Финансовое управление администрации </w:t>
            </w:r>
            <w:r>
              <w:rPr>
                <w:spacing w:val="-20"/>
                <w:sz w:val="27"/>
                <w:szCs w:val="27"/>
              </w:rPr>
              <w:t>Камешкир</w:t>
            </w:r>
            <w:r w:rsidRPr="00086B98">
              <w:rPr>
                <w:spacing w:val="-20"/>
                <w:sz w:val="27"/>
                <w:szCs w:val="27"/>
              </w:rPr>
              <w:t>ского района Пензенской области</w:t>
            </w:r>
          </w:p>
        </w:tc>
        <w:tc>
          <w:tcPr>
            <w:tcW w:w="711" w:type="pct"/>
            <w:shd w:val="clear" w:color="auto" w:fill="auto"/>
          </w:tcPr>
          <w:p w:rsidR="00DC32B2" w:rsidRPr="00086B98" w:rsidRDefault="00DC32B2" w:rsidP="00EA51BD">
            <w:pPr>
              <w:autoSpaceDE w:val="0"/>
              <w:autoSpaceDN w:val="0"/>
              <w:adjustRightInd w:val="0"/>
              <w:spacing w:line="216" w:lineRule="auto"/>
              <w:jc w:val="center"/>
              <w:rPr>
                <w:spacing w:val="-20"/>
                <w:sz w:val="27"/>
                <w:szCs w:val="27"/>
              </w:rPr>
            </w:pPr>
            <w:r w:rsidRPr="00086B98">
              <w:rPr>
                <w:spacing w:val="-20"/>
                <w:sz w:val="27"/>
                <w:szCs w:val="27"/>
              </w:rPr>
              <w:t>20</w:t>
            </w:r>
            <w:r>
              <w:rPr>
                <w:spacing w:val="-20"/>
                <w:sz w:val="27"/>
                <w:szCs w:val="27"/>
              </w:rPr>
              <w:t>23</w:t>
            </w:r>
            <w:r w:rsidRPr="00086B98">
              <w:rPr>
                <w:spacing w:val="-20"/>
                <w:sz w:val="27"/>
                <w:szCs w:val="27"/>
              </w:rPr>
              <w:t>-2027гг.</w:t>
            </w:r>
          </w:p>
        </w:tc>
      </w:tr>
      <w:tr w:rsidR="00DC32B2" w:rsidRPr="00086B98" w:rsidTr="00EA51BD">
        <w:tc>
          <w:tcPr>
            <w:tcW w:w="196" w:type="pct"/>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1.3</w:t>
            </w:r>
          </w:p>
        </w:tc>
        <w:tc>
          <w:tcPr>
            <w:tcW w:w="1017" w:type="pct"/>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 xml:space="preserve">Постановление администрации </w:t>
            </w:r>
            <w:r>
              <w:rPr>
                <w:sz w:val="27"/>
                <w:szCs w:val="27"/>
              </w:rPr>
              <w:t>Камешкир</w:t>
            </w:r>
            <w:r w:rsidRPr="00086B98">
              <w:rPr>
                <w:sz w:val="27"/>
                <w:szCs w:val="27"/>
              </w:rPr>
              <w:t xml:space="preserve">ского района </w:t>
            </w:r>
          </w:p>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Пензенской области</w:t>
            </w:r>
          </w:p>
        </w:tc>
        <w:tc>
          <w:tcPr>
            <w:tcW w:w="2007" w:type="pct"/>
            <w:shd w:val="clear" w:color="auto" w:fill="auto"/>
          </w:tcPr>
          <w:p w:rsidR="00DC32B2" w:rsidRPr="00086B98" w:rsidRDefault="00DC32B2" w:rsidP="00EA51BD">
            <w:pPr>
              <w:autoSpaceDE w:val="0"/>
              <w:autoSpaceDN w:val="0"/>
              <w:adjustRightInd w:val="0"/>
              <w:spacing w:line="228" w:lineRule="auto"/>
              <w:ind w:left="-53" w:right="-179"/>
              <w:jc w:val="center"/>
              <w:rPr>
                <w:sz w:val="27"/>
                <w:szCs w:val="27"/>
              </w:rPr>
            </w:pPr>
            <w:r w:rsidRPr="00086B98">
              <w:rPr>
                <w:sz w:val="27"/>
                <w:szCs w:val="27"/>
              </w:rPr>
              <w:t xml:space="preserve">Внесение изменений в действующую редакцию </w:t>
            </w:r>
          </w:p>
          <w:p w:rsidR="00DC32B2" w:rsidRPr="00086B98" w:rsidRDefault="00DC32B2" w:rsidP="00EA51BD">
            <w:pPr>
              <w:jc w:val="center"/>
              <w:rPr>
                <w:sz w:val="27"/>
                <w:szCs w:val="27"/>
              </w:rPr>
            </w:pPr>
            <w:r w:rsidRPr="00086B98">
              <w:rPr>
                <w:sz w:val="27"/>
                <w:szCs w:val="27"/>
              </w:rPr>
              <w:t xml:space="preserve">муниципальной программы «Энергосбережение и повышение </w:t>
            </w:r>
            <w:r w:rsidRPr="00086B98">
              <w:rPr>
                <w:sz w:val="27"/>
                <w:szCs w:val="27"/>
              </w:rPr>
              <w:lastRenderedPageBreak/>
              <w:t xml:space="preserve">энергетической эффективности </w:t>
            </w:r>
            <w:r>
              <w:rPr>
                <w:sz w:val="27"/>
                <w:szCs w:val="27"/>
              </w:rPr>
              <w:t>Камешкир</w:t>
            </w:r>
            <w:r w:rsidRPr="00086B98">
              <w:rPr>
                <w:sz w:val="27"/>
                <w:szCs w:val="27"/>
              </w:rPr>
              <w:t>ского района Пензенской области»</w:t>
            </w:r>
          </w:p>
        </w:tc>
        <w:tc>
          <w:tcPr>
            <w:tcW w:w="1069" w:type="pct"/>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lastRenderedPageBreak/>
              <w:t xml:space="preserve">Администрация </w:t>
            </w:r>
            <w:r>
              <w:rPr>
                <w:sz w:val="27"/>
                <w:szCs w:val="27"/>
              </w:rPr>
              <w:t>Камешкир</w:t>
            </w:r>
            <w:r w:rsidRPr="00086B98">
              <w:rPr>
                <w:sz w:val="27"/>
                <w:szCs w:val="27"/>
              </w:rPr>
              <w:t xml:space="preserve">ского района </w:t>
            </w:r>
          </w:p>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 xml:space="preserve">Пензенской </w:t>
            </w:r>
          </w:p>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области</w:t>
            </w:r>
          </w:p>
        </w:tc>
        <w:tc>
          <w:tcPr>
            <w:tcW w:w="711" w:type="pct"/>
            <w:shd w:val="clear" w:color="auto" w:fill="auto"/>
          </w:tcPr>
          <w:p w:rsidR="00DC32B2" w:rsidRPr="00086B98" w:rsidRDefault="00DC32B2" w:rsidP="00EA51BD">
            <w:pPr>
              <w:autoSpaceDE w:val="0"/>
              <w:autoSpaceDN w:val="0"/>
              <w:adjustRightInd w:val="0"/>
              <w:spacing w:line="228" w:lineRule="auto"/>
              <w:jc w:val="center"/>
              <w:rPr>
                <w:sz w:val="27"/>
                <w:szCs w:val="27"/>
              </w:rPr>
            </w:pPr>
            <w:r w:rsidRPr="00086B98">
              <w:rPr>
                <w:sz w:val="27"/>
                <w:szCs w:val="27"/>
              </w:rPr>
              <w:t>По мере необходимости</w:t>
            </w:r>
          </w:p>
        </w:tc>
      </w:tr>
    </w:tbl>
    <w:p w:rsidR="00DC32B2" w:rsidRDefault="00DC32B2" w:rsidP="00DC32B2">
      <w:pPr>
        <w:jc w:val="right"/>
        <w:rPr>
          <w:sz w:val="24"/>
          <w:szCs w:val="24"/>
        </w:rPr>
      </w:pPr>
    </w:p>
    <w:p w:rsidR="00DC32B2" w:rsidRPr="00086B98" w:rsidRDefault="00DC32B2" w:rsidP="00DC32B2">
      <w:pPr>
        <w:jc w:val="right"/>
        <w:rPr>
          <w:sz w:val="24"/>
          <w:szCs w:val="24"/>
        </w:rPr>
      </w:pPr>
      <w:r w:rsidRPr="00086B98">
        <w:rPr>
          <w:sz w:val="24"/>
          <w:szCs w:val="24"/>
        </w:rPr>
        <w:t>Приложение № 3</w:t>
      </w:r>
    </w:p>
    <w:p w:rsidR="00DC32B2" w:rsidRPr="00086B98" w:rsidRDefault="00DC32B2" w:rsidP="00DC32B2">
      <w:pPr>
        <w:jc w:val="right"/>
        <w:rPr>
          <w:sz w:val="24"/>
          <w:szCs w:val="24"/>
        </w:rPr>
      </w:pPr>
      <w:r w:rsidRPr="00086B98">
        <w:rPr>
          <w:sz w:val="24"/>
          <w:szCs w:val="24"/>
        </w:rPr>
        <w:t>к муниципальной программе</w:t>
      </w:r>
    </w:p>
    <w:p w:rsidR="00DC32B2" w:rsidRPr="00086B98" w:rsidRDefault="00DC32B2" w:rsidP="00DC32B2">
      <w:pPr>
        <w:jc w:val="right"/>
        <w:rPr>
          <w:sz w:val="24"/>
          <w:szCs w:val="24"/>
        </w:rPr>
      </w:pPr>
      <w:r>
        <w:rPr>
          <w:sz w:val="24"/>
          <w:szCs w:val="24"/>
        </w:rPr>
        <w:t>Камешкир</w:t>
      </w:r>
      <w:r w:rsidRPr="00086B98">
        <w:rPr>
          <w:sz w:val="24"/>
          <w:szCs w:val="24"/>
        </w:rPr>
        <w:t>ского района</w:t>
      </w:r>
    </w:p>
    <w:p w:rsidR="00DC32B2" w:rsidRPr="00086B98" w:rsidRDefault="00DC32B2" w:rsidP="00DC32B2">
      <w:pPr>
        <w:jc w:val="right"/>
        <w:rPr>
          <w:sz w:val="24"/>
          <w:szCs w:val="24"/>
        </w:rPr>
      </w:pPr>
      <w:r w:rsidRPr="00086B98">
        <w:rPr>
          <w:sz w:val="24"/>
          <w:szCs w:val="24"/>
        </w:rPr>
        <w:t>Пензенской области</w:t>
      </w:r>
    </w:p>
    <w:p w:rsidR="00DC32B2" w:rsidRPr="00086B98" w:rsidRDefault="00DC32B2" w:rsidP="00DC32B2">
      <w:pPr>
        <w:jc w:val="right"/>
        <w:rPr>
          <w:sz w:val="24"/>
          <w:szCs w:val="24"/>
        </w:rPr>
      </w:pPr>
      <w:r w:rsidRPr="00086B98">
        <w:rPr>
          <w:sz w:val="24"/>
          <w:szCs w:val="24"/>
        </w:rPr>
        <w:t>«Энергосбережение и повышение</w:t>
      </w:r>
    </w:p>
    <w:p w:rsidR="00DC32B2" w:rsidRPr="00086B98" w:rsidRDefault="00DC32B2" w:rsidP="00DC32B2">
      <w:pPr>
        <w:jc w:val="right"/>
        <w:rPr>
          <w:sz w:val="24"/>
          <w:szCs w:val="24"/>
        </w:rPr>
      </w:pPr>
      <w:r w:rsidRPr="00086B98">
        <w:rPr>
          <w:sz w:val="24"/>
          <w:szCs w:val="24"/>
        </w:rPr>
        <w:t>энергетической эффективности</w:t>
      </w:r>
    </w:p>
    <w:p w:rsidR="00DC32B2" w:rsidRPr="00086B98" w:rsidRDefault="00DC32B2" w:rsidP="00DC32B2">
      <w:pPr>
        <w:jc w:val="right"/>
        <w:rPr>
          <w:sz w:val="24"/>
          <w:szCs w:val="24"/>
        </w:rPr>
      </w:pPr>
      <w:r>
        <w:rPr>
          <w:sz w:val="24"/>
          <w:szCs w:val="24"/>
        </w:rPr>
        <w:t>Камешкир</w:t>
      </w:r>
      <w:r w:rsidRPr="00086B98">
        <w:rPr>
          <w:sz w:val="24"/>
          <w:szCs w:val="24"/>
        </w:rPr>
        <w:t>ского района</w:t>
      </w:r>
    </w:p>
    <w:p w:rsidR="00DC32B2" w:rsidRPr="00086B98" w:rsidRDefault="00DC32B2" w:rsidP="00DC32B2">
      <w:pPr>
        <w:jc w:val="right"/>
        <w:rPr>
          <w:sz w:val="24"/>
          <w:szCs w:val="24"/>
        </w:rPr>
      </w:pPr>
      <w:r w:rsidRPr="00086B98">
        <w:rPr>
          <w:sz w:val="24"/>
          <w:szCs w:val="24"/>
        </w:rPr>
        <w:t>Пензенской области»</w:t>
      </w:r>
    </w:p>
    <w:p w:rsidR="00DC32B2" w:rsidRPr="00086B98" w:rsidRDefault="00DC32B2" w:rsidP="00DC32B2">
      <w:pPr>
        <w:jc w:val="right"/>
        <w:rPr>
          <w:sz w:val="28"/>
          <w:szCs w:val="28"/>
        </w:rPr>
      </w:pPr>
    </w:p>
    <w:p w:rsidR="00DC32B2" w:rsidRPr="00086B98" w:rsidRDefault="00DC32B2" w:rsidP="00DC32B2">
      <w:pPr>
        <w:jc w:val="center"/>
        <w:rPr>
          <w:b/>
          <w:spacing w:val="40"/>
          <w:sz w:val="28"/>
          <w:szCs w:val="28"/>
        </w:rPr>
      </w:pPr>
      <w:r w:rsidRPr="00086B98">
        <w:rPr>
          <w:b/>
          <w:spacing w:val="40"/>
          <w:sz w:val="28"/>
          <w:szCs w:val="28"/>
        </w:rPr>
        <w:t>РЕСУРСНОЕ ОБЕСПЕЧЕНИЕ</w:t>
      </w:r>
    </w:p>
    <w:p w:rsidR="00DC32B2" w:rsidRPr="00086B98" w:rsidRDefault="00DC32B2" w:rsidP="00DC32B2">
      <w:pPr>
        <w:jc w:val="center"/>
        <w:rPr>
          <w:b/>
          <w:sz w:val="28"/>
          <w:szCs w:val="28"/>
        </w:rPr>
      </w:pPr>
      <w:r w:rsidRPr="00086B98">
        <w:rPr>
          <w:b/>
          <w:sz w:val="28"/>
          <w:szCs w:val="28"/>
        </w:rPr>
        <w:t xml:space="preserve">реализации муниципальной программы </w:t>
      </w:r>
      <w:r>
        <w:rPr>
          <w:b/>
          <w:sz w:val="28"/>
          <w:szCs w:val="28"/>
        </w:rPr>
        <w:t>Камешкир</w:t>
      </w:r>
      <w:r w:rsidRPr="00086B98">
        <w:rPr>
          <w:b/>
          <w:sz w:val="28"/>
          <w:szCs w:val="28"/>
        </w:rPr>
        <w:t>ского района Пензенской области «Энергосбережение и повышени</w:t>
      </w:r>
      <w:r>
        <w:rPr>
          <w:b/>
          <w:sz w:val="28"/>
          <w:szCs w:val="28"/>
        </w:rPr>
        <w:t>е энергетической эффективности Камешкир</w:t>
      </w:r>
      <w:r w:rsidRPr="00086B98">
        <w:rPr>
          <w:b/>
          <w:sz w:val="28"/>
          <w:szCs w:val="28"/>
        </w:rPr>
        <w:t>ского района Пензенской области» за счёт всех источников финансирования</w:t>
      </w:r>
    </w:p>
    <w:p w:rsidR="00DC32B2" w:rsidRPr="00086B98" w:rsidRDefault="00DC32B2" w:rsidP="00DC32B2">
      <w:pPr>
        <w:jc w:val="center"/>
        <w:rPr>
          <w:sz w:val="28"/>
          <w:szCs w:val="28"/>
        </w:rPr>
      </w:pPr>
    </w:p>
    <w:tbl>
      <w:tblPr>
        <w:tblW w:w="46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
        <w:gridCol w:w="1249"/>
        <w:gridCol w:w="2305"/>
        <w:gridCol w:w="2000"/>
        <w:gridCol w:w="678"/>
        <w:gridCol w:w="660"/>
        <w:gridCol w:w="567"/>
        <w:gridCol w:w="660"/>
        <w:gridCol w:w="662"/>
      </w:tblGrid>
      <w:tr w:rsidR="00DC32B2" w:rsidRPr="00086B98" w:rsidTr="00EA51BD">
        <w:tc>
          <w:tcPr>
            <w:tcW w:w="2141" w:type="pct"/>
            <w:gridSpan w:val="3"/>
            <w:vAlign w:val="center"/>
          </w:tcPr>
          <w:p w:rsidR="00DC32B2" w:rsidRPr="00086B98" w:rsidRDefault="00DC32B2" w:rsidP="00EA51BD">
            <w:pPr>
              <w:jc w:val="center"/>
              <w:rPr>
                <w:sz w:val="24"/>
                <w:szCs w:val="24"/>
              </w:rPr>
            </w:pPr>
            <w:r w:rsidRPr="00086B98">
              <w:rPr>
                <w:sz w:val="24"/>
                <w:szCs w:val="24"/>
              </w:rPr>
              <w:t xml:space="preserve">Ответственный исполнитель </w:t>
            </w:r>
          </w:p>
          <w:p w:rsidR="00DC32B2" w:rsidRPr="00086B98" w:rsidRDefault="00DC32B2" w:rsidP="00EA51BD">
            <w:pPr>
              <w:jc w:val="center"/>
              <w:rPr>
                <w:sz w:val="24"/>
                <w:szCs w:val="24"/>
              </w:rPr>
            </w:pPr>
            <w:r w:rsidRPr="00086B98">
              <w:rPr>
                <w:sz w:val="24"/>
                <w:szCs w:val="24"/>
              </w:rPr>
              <w:t>муниципальной программы</w:t>
            </w:r>
          </w:p>
        </w:tc>
        <w:tc>
          <w:tcPr>
            <w:tcW w:w="2859" w:type="pct"/>
            <w:gridSpan w:val="6"/>
            <w:vAlign w:val="center"/>
          </w:tcPr>
          <w:p w:rsidR="00DC32B2" w:rsidRPr="00086B98" w:rsidRDefault="00DC32B2" w:rsidP="00EA51BD">
            <w:pPr>
              <w:jc w:val="center"/>
              <w:rPr>
                <w:sz w:val="24"/>
                <w:szCs w:val="24"/>
              </w:rPr>
            </w:pPr>
            <w:r w:rsidRPr="00086B98">
              <w:rPr>
                <w:sz w:val="24"/>
                <w:szCs w:val="24"/>
              </w:rPr>
              <w:t xml:space="preserve">Администрация </w:t>
            </w:r>
            <w:r>
              <w:rPr>
                <w:sz w:val="24"/>
                <w:szCs w:val="24"/>
              </w:rPr>
              <w:t>Камешкир</w:t>
            </w:r>
            <w:r w:rsidRPr="00086B98">
              <w:rPr>
                <w:sz w:val="24"/>
                <w:szCs w:val="24"/>
              </w:rPr>
              <w:t>ского района Пензенской области</w:t>
            </w:r>
          </w:p>
        </w:tc>
      </w:tr>
      <w:tr w:rsidR="00DC32B2" w:rsidRPr="00086B98" w:rsidTr="00EA51BD">
        <w:tc>
          <w:tcPr>
            <w:tcW w:w="2141" w:type="pct"/>
            <w:gridSpan w:val="3"/>
            <w:vAlign w:val="center"/>
          </w:tcPr>
          <w:p w:rsidR="00DC32B2" w:rsidRPr="00086B98" w:rsidRDefault="00DC32B2" w:rsidP="00EA51BD">
            <w:pPr>
              <w:jc w:val="center"/>
              <w:rPr>
                <w:sz w:val="24"/>
                <w:szCs w:val="24"/>
              </w:rPr>
            </w:pPr>
          </w:p>
        </w:tc>
        <w:tc>
          <w:tcPr>
            <w:tcW w:w="1094" w:type="pct"/>
            <w:vMerge w:val="restart"/>
            <w:vAlign w:val="center"/>
          </w:tcPr>
          <w:p w:rsidR="00DC32B2" w:rsidRPr="00086B98" w:rsidRDefault="00DC32B2" w:rsidP="00EA51BD">
            <w:pPr>
              <w:jc w:val="center"/>
              <w:rPr>
                <w:sz w:val="24"/>
                <w:szCs w:val="24"/>
              </w:rPr>
            </w:pPr>
            <w:r w:rsidRPr="00086B98">
              <w:rPr>
                <w:sz w:val="24"/>
                <w:szCs w:val="24"/>
              </w:rPr>
              <w:t>Источник финансирования</w:t>
            </w:r>
          </w:p>
        </w:tc>
        <w:tc>
          <w:tcPr>
            <w:tcW w:w="1765" w:type="pct"/>
            <w:gridSpan w:val="5"/>
            <w:vAlign w:val="center"/>
          </w:tcPr>
          <w:p w:rsidR="00DC32B2" w:rsidRPr="00086B98" w:rsidRDefault="00DC32B2" w:rsidP="00EA51BD">
            <w:pPr>
              <w:jc w:val="center"/>
              <w:rPr>
                <w:sz w:val="24"/>
                <w:szCs w:val="24"/>
              </w:rPr>
            </w:pPr>
            <w:r w:rsidRPr="00086B98">
              <w:rPr>
                <w:sz w:val="24"/>
                <w:szCs w:val="24"/>
              </w:rPr>
              <w:t>Оценка расходов, тыс. руб.</w:t>
            </w:r>
          </w:p>
        </w:tc>
      </w:tr>
      <w:tr w:rsidR="00DC32B2" w:rsidRPr="00086B98" w:rsidTr="00EA51BD">
        <w:tc>
          <w:tcPr>
            <w:tcW w:w="197" w:type="pct"/>
            <w:vAlign w:val="center"/>
          </w:tcPr>
          <w:p w:rsidR="00DC32B2" w:rsidRPr="00086B98" w:rsidRDefault="00DC32B2" w:rsidP="00EA51BD">
            <w:pPr>
              <w:jc w:val="center"/>
              <w:rPr>
                <w:sz w:val="24"/>
                <w:szCs w:val="24"/>
              </w:rPr>
            </w:pPr>
            <w:r w:rsidRPr="00086B98">
              <w:rPr>
                <w:sz w:val="24"/>
                <w:szCs w:val="24"/>
              </w:rPr>
              <w:t xml:space="preserve">№ </w:t>
            </w:r>
            <w:proofErr w:type="gramStart"/>
            <w:r w:rsidRPr="00086B98">
              <w:rPr>
                <w:sz w:val="24"/>
                <w:szCs w:val="24"/>
              </w:rPr>
              <w:t>п</w:t>
            </w:r>
            <w:proofErr w:type="gramEnd"/>
            <w:r w:rsidRPr="00086B98">
              <w:rPr>
                <w:sz w:val="24"/>
                <w:szCs w:val="24"/>
              </w:rPr>
              <w:t>/п</w:t>
            </w:r>
          </w:p>
        </w:tc>
        <w:tc>
          <w:tcPr>
            <w:tcW w:w="683" w:type="pct"/>
            <w:vAlign w:val="center"/>
          </w:tcPr>
          <w:p w:rsidR="00DC32B2" w:rsidRPr="00086B98" w:rsidRDefault="00DC32B2" w:rsidP="00EA51BD">
            <w:pPr>
              <w:jc w:val="center"/>
              <w:rPr>
                <w:sz w:val="24"/>
                <w:szCs w:val="24"/>
              </w:rPr>
            </w:pPr>
            <w:r w:rsidRPr="00086B98">
              <w:rPr>
                <w:sz w:val="24"/>
                <w:szCs w:val="24"/>
              </w:rPr>
              <w:t>Статус</w:t>
            </w:r>
          </w:p>
        </w:tc>
        <w:tc>
          <w:tcPr>
            <w:tcW w:w="1261" w:type="pct"/>
            <w:vAlign w:val="center"/>
          </w:tcPr>
          <w:p w:rsidR="00DC32B2" w:rsidRPr="00086B98" w:rsidRDefault="00DC32B2" w:rsidP="00EA51BD">
            <w:pPr>
              <w:jc w:val="center"/>
              <w:rPr>
                <w:sz w:val="24"/>
                <w:szCs w:val="24"/>
              </w:rPr>
            </w:pPr>
            <w:r w:rsidRPr="00086B98">
              <w:rPr>
                <w:sz w:val="24"/>
                <w:szCs w:val="24"/>
              </w:rPr>
              <w:t>Наименование муниципальной программы, подпрограммы,</w:t>
            </w:r>
          </w:p>
          <w:p w:rsidR="00DC32B2" w:rsidRPr="00086B98" w:rsidRDefault="00DC32B2" w:rsidP="00EA51BD">
            <w:pPr>
              <w:jc w:val="center"/>
              <w:rPr>
                <w:sz w:val="24"/>
                <w:szCs w:val="24"/>
              </w:rPr>
            </w:pPr>
            <w:r w:rsidRPr="00086B98">
              <w:rPr>
                <w:sz w:val="24"/>
                <w:szCs w:val="24"/>
              </w:rPr>
              <w:t>основного мероприятия</w:t>
            </w:r>
          </w:p>
        </w:tc>
        <w:tc>
          <w:tcPr>
            <w:tcW w:w="1094" w:type="pct"/>
            <w:vMerge/>
            <w:vAlign w:val="center"/>
          </w:tcPr>
          <w:p w:rsidR="00DC32B2" w:rsidRPr="00086B98" w:rsidRDefault="00DC32B2" w:rsidP="00EA51BD">
            <w:pPr>
              <w:jc w:val="center"/>
              <w:rPr>
                <w:sz w:val="24"/>
                <w:szCs w:val="24"/>
              </w:rPr>
            </w:pPr>
          </w:p>
        </w:tc>
        <w:tc>
          <w:tcPr>
            <w:tcW w:w="371" w:type="pct"/>
            <w:vAlign w:val="center"/>
          </w:tcPr>
          <w:p w:rsidR="00DC32B2" w:rsidRPr="00086B98" w:rsidRDefault="00DC32B2" w:rsidP="00EA51BD">
            <w:pPr>
              <w:jc w:val="center"/>
              <w:rPr>
                <w:sz w:val="24"/>
                <w:szCs w:val="24"/>
              </w:rPr>
            </w:pPr>
          </w:p>
          <w:p w:rsidR="00DC32B2" w:rsidRPr="00086B98" w:rsidRDefault="00DC32B2" w:rsidP="00EA51BD">
            <w:pPr>
              <w:jc w:val="center"/>
              <w:rPr>
                <w:sz w:val="24"/>
                <w:szCs w:val="24"/>
              </w:rPr>
            </w:pPr>
          </w:p>
          <w:p w:rsidR="00DC32B2" w:rsidRPr="00086B98" w:rsidRDefault="00DC32B2" w:rsidP="00EA51BD">
            <w:pPr>
              <w:jc w:val="center"/>
              <w:rPr>
                <w:sz w:val="24"/>
                <w:szCs w:val="24"/>
              </w:rPr>
            </w:pPr>
            <w:r w:rsidRPr="00086B98">
              <w:rPr>
                <w:sz w:val="24"/>
                <w:szCs w:val="24"/>
              </w:rPr>
              <w:t>2023 год</w:t>
            </w:r>
          </w:p>
        </w:tc>
        <w:tc>
          <w:tcPr>
            <w:tcW w:w="361" w:type="pct"/>
            <w:vAlign w:val="center"/>
          </w:tcPr>
          <w:p w:rsidR="00DC32B2" w:rsidRPr="00086B98" w:rsidRDefault="00DC32B2" w:rsidP="00EA51BD">
            <w:pPr>
              <w:jc w:val="center"/>
              <w:rPr>
                <w:sz w:val="24"/>
                <w:szCs w:val="24"/>
              </w:rPr>
            </w:pPr>
          </w:p>
          <w:p w:rsidR="00DC32B2" w:rsidRPr="00086B98" w:rsidRDefault="00DC32B2" w:rsidP="00EA51BD">
            <w:pPr>
              <w:jc w:val="center"/>
              <w:rPr>
                <w:sz w:val="24"/>
                <w:szCs w:val="24"/>
              </w:rPr>
            </w:pPr>
          </w:p>
          <w:p w:rsidR="00DC32B2" w:rsidRPr="00086B98" w:rsidRDefault="00DC32B2" w:rsidP="00EA51BD">
            <w:pPr>
              <w:jc w:val="center"/>
              <w:rPr>
                <w:sz w:val="24"/>
                <w:szCs w:val="24"/>
              </w:rPr>
            </w:pPr>
            <w:r w:rsidRPr="00086B98">
              <w:rPr>
                <w:sz w:val="24"/>
                <w:szCs w:val="24"/>
              </w:rPr>
              <w:t>2024 год</w:t>
            </w:r>
          </w:p>
        </w:tc>
        <w:tc>
          <w:tcPr>
            <w:tcW w:w="310" w:type="pct"/>
            <w:vAlign w:val="center"/>
          </w:tcPr>
          <w:p w:rsidR="00DC32B2" w:rsidRPr="00086B98" w:rsidRDefault="00DC32B2" w:rsidP="00EA51BD">
            <w:pPr>
              <w:jc w:val="center"/>
              <w:rPr>
                <w:sz w:val="24"/>
                <w:szCs w:val="24"/>
              </w:rPr>
            </w:pPr>
          </w:p>
          <w:p w:rsidR="00DC32B2" w:rsidRPr="00086B98" w:rsidRDefault="00DC32B2" w:rsidP="00EA51BD">
            <w:pPr>
              <w:jc w:val="center"/>
              <w:rPr>
                <w:sz w:val="24"/>
                <w:szCs w:val="24"/>
              </w:rPr>
            </w:pPr>
          </w:p>
          <w:p w:rsidR="00DC32B2" w:rsidRPr="00086B98" w:rsidRDefault="00DC32B2" w:rsidP="00EA51BD">
            <w:pPr>
              <w:jc w:val="center"/>
              <w:rPr>
                <w:sz w:val="24"/>
                <w:szCs w:val="24"/>
              </w:rPr>
            </w:pPr>
            <w:r w:rsidRPr="00086B98">
              <w:rPr>
                <w:sz w:val="24"/>
                <w:szCs w:val="24"/>
              </w:rPr>
              <w:t>2025 год</w:t>
            </w:r>
          </w:p>
        </w:tc>
        <w:tc>
          <w:tcPr>
            <w:tcW w:w="361" w:type="pct"/>
            <w:vAlign w:val="center"/>
          </w:tcPr>
          <w:p w:rsidR="00DC32B2" w:rsidRPr="00086B98" w:rsidRDefault="00DC32B2" w:rsidP="00EA51BD">
            <w:pPr>
              <w:jc w:val="center"/>
              <w:rPr>
                <w:sz w:val="24"/>
                <w:szCs w:val="24"/>
              </w:rPr>
            </w:pPr>
          </w:p>
          <w:p w:rsidR="00DC32B2" w:rsidRPr="00086B98" w:rsidRDefault="00DC32B2" w:rsidP="00EA51BD">
            <w:pPr>
              <w:jc w:val="center"/>
              <w:rPr>
                <w:sz w:val="24"/>
                <w:szCs w:val="24"/>
              </w:rPr>
            </w:pPr>
          </w:p>
          <w:p w:rsidR="00DC32B2" w:rsidRPr="00086B98" w:rsidRDefault="00DC32B2" w:rsidP="00EA51BD">
            <w:pPr>
              <w:jc w:val="center"/>
              <w:rPr>
                <w:sz w:val="24"/>
                <w:szCs w:val="24"/>
              </w:rPr>
            </w:pPr>
            <w:r w:rsidRPr="00086B98">
              <w:rPr>
                <w:sz w:val="24"/>
                <w:szCs w:val="24"/>
              </w:rPr>
              <w:t>2026 год</w:t>
            </w:r>
          </w:p>
        </w:tc>
        <w:tc>
          <w:tcPr>
            <w:tcW w:w="362" w:type="pct"/>
            <w:vAlign w:val="center"/>
          </w:tcPr>
          <w:p w:rsidR="00DC32B2" w:rsidRPr="00086B98" w:rsidRDefault="00DC32B2" w:rsidP="00EA51BD">
            <w:pPr>
              <w:jc w:val="center"/>
              <w:rPr>
                <w:sz w:val="24"/>
                <w:szCs w:val="24"/>
              </w:rPr>
            </w:pPr>
          </w:p>
          <w:p w:rsidR="00DC32B2" w:rsidRPr="00086B98" w:rsidRDefault="00DC32B2" w:rsidP="00EA51BD">
            <w:pPr>
              <w:jc w:val="center"/>
              <w:rPr>
                <w:sz w:val="24"/>
                <w:szCs w:val="24"/>
              </w:rPr>
            </w:pPr>
          </w:p>
          <w:p w:rsidR="00DC32B2" w:rsidRPr="00086B98" w:rsidRDefault="00DC32B2" w:rsidP="00EA51BD">
            <w:pPr>
              <w:jc w:val="center"/>
              <w:rPr>
                <w:sz w:val="24"/>
                <w:szCs w:val="24"/>
              </w:rPr>
            </w:pPr>
            <w:r w:rsidRPr="00086B98">
              <w:rPr>
                <w:sz w:val="24"/>
                <w:szCs w:val="24"/>
              </w:rPr>
              <w:t>2027 год</w:t>
            </w:r>
          </w:p>
        </w:tc>
      </w:tr>
      <w:tr w:rsidR="00DC32B2" w:rsidRPr="00086B98" w:rsidTr="00EA51BD">
        <w:trPr>
          <w:tblHeader/>
        </w:trPr>
        <w:tc>
          <w:tcPr>
            <w:tcW w:w="197" w:type="pct"/>
            <w:vAlign w:val="center"/>
          </w:tcPr>
          <w:p w:rsidR="00DC32B2" w:rsidRPr="00086B98" w:rsidRDefault="00DC32B2" w:rsidP="00EA51BD">
            <w:pPr>
              <w:jc w:val="center"/>
              <w:rPr>
                <w:sz w:val="24"/>
                <w:szCs w:val="24"/>
              </w:rPr>
            </w:pPr>
            <w:r w:rsidRPr="00086B98">
              <w:rPr>
                <w:sz w:val="24"/>
                <w:szCs w:val="24"/>
              </w:rPr>
              <w:t>1</w:t>
            </w:r>
          </w:p>
        </w:tc>
        <w:tc>
          <w:tcPr>
            <w:tcW w:w="683" w:type="pct"/>
            <w:vAlign w:val="center"/>
          </w:tcPr>
          <w:p w:rsidR="00DC32B2" w:rsidRPr="00086B98" w:rsidRDefault="00DC32B2" w:rsidP="00EA51BD">
            <w:pPr>
              <w:jc w:val="center"/>
              <w:rPr>
                <w:sz w:val="24"/>
                <w:szCs w:val="24"/>
              </w:rPr>
            </w:pPr>
            <w:r w:rsidRPr="00086B98">
              <w:rPr>
                <w:sz w:val="24"/>
                <w:szCs w:val="24"/>
              </w:rPr>
              <w:t>2</w:t>
            </w:r>
          </w:p>
        </w:tc>
        <w:tc>
          <w:tcPr>
            <w:tcW w:w="1261" w:type="pct"/>
            <w:vAlign w:val="center"/>
          </w:tcPr>
          <w:p w:rsidR="00DC32B2" w:rsidRPr="00086B98" w:rsidRDefault="00DC32B2" w:rsidP="00EA51BD">
            <w:pPr>
              <w:jc w:val="center"/>
              <w:rPr>
                <w:sz w:val="24"/>
                <w:szCs w:val="24"/>
              </w:rPr>
            </w:pPr>
            <w:r w:rsidRPr="00086B98">
              <w:rPr>
                <w:sz w:val="24"/>
                <w:szCs w:val="24"/>
              </w:rPr>
              <w:t>3</w:t>
            </w:r>
          </w:p>
        </w:tc>
        <w:tc>
          <w:tcPr>
            <w:tcW w:w="1094" w:type="pct"/>
            <w:vAlign w:val="center"/>
          </w:tcPr>
          <w:p w:rsidR="00DC32B2" w:rsidRPr="00086B98" w:rsidRDefault="00DC32B2" w:rsidP="00EA51BD">
            <w:pPr>
              <w:jc w:val="center"/>
              <w:rPr>
                <w:sz w:val="24"/>
                <w:szCs w:val="24"/>
              </w:rPr>
            </w:pPr>
            <w:r w:rsidRPr="00086B98">
              <w:rPr>
                <w:sz w:val="24"/>
                <w:szCs w:val="24"/>
              </w:rPr>
              <w:t>4</w:t>
            </w:r>
          </w:p>
        </w:tc>
        <w:tc>
          <w:tcPr>
            <w:tcW w:w="371" w:type="pct"/>
          </w:tcPr>
          <w:p w:rsidR="00DC32B2" w:rsidRPr="00086B98" w:rsidRDefault="00DC32B2" w:rsidP="00EA51BD">
            <w:pPr>
              <w:jc w:val="center"/>
              <w:rPr>
                <w:sz w:val="24"/>
                <w:szCs w:val="24"/>
              </w:rPr>
            </w:pPr>
            <w:r w:rsidRPr="00086B98">
              <w:rPr>
                <w:sz w:val="24"/>
                <w:szCs w:val="24"/>
              </w:rPr>
              <w:t>5</w:t>
            </w:r>
          </w:p>
        </w:tc>
        <w:tc>
          <w:tcPr>
            <w:tcW w:w="361" w:type="pct"/>
          </w:tcPr>
          <w:p w:rsidR="00DC32B2" w:rsidRPr="00086B98" w:rsidRDefault="00DC32B2" w:rsidP="00EA51BD">
            <w:pPr>
              <w:jc w:val="center"/>
              <w:rPr>
                <w:sz w:val="24"/>
                <w:szCs w:val="24"/>
              </w:rPr>
            </w:pPr>
            <w:r w:rsidRPr="00086B98">
              <w:rPr>
                <w:sz w:val="24"/>
                <w:szCs w:val="24"/>
              </w:rPr>
              <w:t>6</w:t>
            </w:r>
          </w:p>
        </w:tc>
        <w:tc>
          <w:tcPr>
            <w:tcW w:w="310" w:type="pct"/>
          </w:tcPr>
          <w:p w:rsidR="00DC32B2" w:rsidRPr="00086B98" w:rsidRDefault="00DC32B2" w:rsidP="00EA51BD">
            <w:pPr>
              <w:jc w:val="center"/>
              <w:rPr>
                <w:sz w:val="24"/>
                <w:szCs w:val="24"/>
              </w:rPr>
            </w:pPr>
            <w:r w:rsidRPr="00086B98">
              <w:rPr>
                <w:sz w:val="24"/>
                <w:szCs w:val="24"/>
              </w:rPr>
              <w:t>7</w:t>
            </w:r>
          </w:p>
        </w:tc>
        <w:tc>
          <w:tcPr>
            <w:tcW w:w="361" w:type="pct"/>
          </w:tcPr>
          <w:p w:rsidR="00DC32B2" w:rsidRPr="00086B98" w:rsidRDefault="00DC32B2" w:rsidP="00EA51BD">
            <w:pPr>
              <w:jc w:val="center"/>
              <w:rPr>
                <w:sz w:val="24"/>
                <w:szCs w:val="24"/>
              </w:rPr>
            </w:pPr>
            <w:r w:rsidRPr="00086B98">
              <w:rPr>
                <w:sz w:val="24"/>
                <w:szCs w:val="24"/>
              </w:rPr>
              <w:t>8</w:t>
            </w:r>
          </w:p>
        </w:tc>
        <w:tc>
          <w:tcPr>
            <w:tcW w:w="362" w:type="pct"/>
            <w:vAlign w:val="center"/>
          </w:tcPr>
          <w:p w:rsidR="00DC32B2" w:rsidRPr="00086B98" w:rsidRDefault="00DC32B2" w:rsidP="00EA51BD">
            <w:pPr>
              <w:jc w:val="center"/>
              <w:rPr>
                <w:sz w:val="24"/>
                <w:szCs w:val="24"/>
              </w:rPr>
            </w:pPr>
            <w:r w:rsidRPr="00086B98">
              <w:rPr>
                <w:sz w:val="24"/>
                <w:szCs w:val="24"/>
              </w:rPr>
              <w:t>9</w:t>
            </w:r>
          </w:p>
        </w:tc>
      </w:tr>
      <w:tr w:rsidR="00DC32B2" w:rsidRPr="00086B98" w:rsidTr="00EA51BD">
        <w:tc>
          <w:tcPr>
            <w:tcW w:w="197" w:type="pct"/>
            <w:vMerge w:val="restart"/>
          </w:tcPr>
          <w:p w:rsidR="00DC32B2" w:rsidRPr="00086B98" w:rsidRDefault="00DC32B2" w:rsidP="00EA51BD">
            <w:pPr>
              <w:jc w:val="center"/>
              <w:rPr>
                <w:sz w:val="24"/>
                <w:szCs w:val="24"/>
              </w:rPr>
            </w:pPr>
          </w:p>
        </w:tc>
        <w:tc>
          <w:tcPr>
            <w:tcW w:w="683" w:type="pct"/>
            <w:vMerge w:val="restart"/>
          </w:tcPr>
          <w:p w:rsidR="00DC32B2" w:rsidRPr="00086B98" w:rsidRDefault="00DC32B2" w:rsidP="00EA51BD">
            <w:pPr>
              <w:jc w:val="center"/>
              <w:rPr>
                <w:sz w:val="24"/>
                <w:szCs w:val="24"/>
              </w:rPr>
            </w:pPr>
            <w:r w:rsidRPr="00086B98">
              <w:rPr>
                <w:sz w:val="24"/>
                <w:szCs w:val="24"/>
              </w:rPr>
              <w:t>Муниципальная программа</w:t>
            </w:r>
          </w:p>
        </w:tc>
        <w:tc>
          <w:tcPr>
            <w:tcW w:w="1261" w:type="pct"/>
            <w:vMerge w:val="restart"/>
          </w:tcPr>
          <w:p w:rsidR="00DC32B2" w:rsidRPr="00086B98" w:rsidRDefault="00DC32B2" w:rsidP="00EA51BD">
            <w:pPr>
              <w:jc w:val="center"/>
              <w:rPr>
                <w:sz w:val="24"/>
                <w:szCs w:val="24"/>
              </w:rPr>
            </w:pPr>
            <w:r w:rsidRPr="00086B98">
              <w:rPr>
                <w:sz w:val="24"/>
                <w:szCs w:val="24"/>
              </w:rPr>
              <w:t xml:space="preserve">«Энергосбережение и повышение энергетической эффективности </w:t>
            </w:r>
            <w:r>
              <w:rPr>
                <w:sz w:val="24"/>
                <w:szCs w:val="24"/>
              </w:rPr>
              <w:t>Камешкир</w:t>
            </w:r>
            <w:r w:rsidRPr="00086B98">
              <w:rPr>
                <w:sz w:val="24"/>
                <w:szCs w:val="24"/>
              </w:rPr>
              <w:t>ского района Пензенской области»</w:t>
            </w:r>
          </w:p>
          <w:p w:rsidR="00DC32B2" w:rsidRPr="00086B98" w:rsidRDefault="00DC32B2" w:rsidP="00EA51BD">
            <w:pPr>
              <w:jc w:val="center"/>
              <w:rPr>
                <w:sz w:val="24"/>
                <w:szCs w:val="24"/>
              </w:rPr>
            </w:pPr>
          </w:p>
        </w:tc>
        <w:tc>
          <w:tcPr>
            <w:tcW w:w="1094" w:type="pct"/>
            <w:vAlign w:val="center"/>
          </w:tcPr>
          <w:p w:rsidR="00DC32B2" w:rsidRPr="00086B98" w:rsidRDefault="00DC32B2" w:rsidP="00EA51BD">
            <w:pPr>
              <w:jc w:val="center"/>
              <w:rPr>
                <w:sz w:val="24"/>
                <w:szCs w:val="24"/>
              </w:rPr>
            </w:pPr>
            <w:r w:rsidRPr="00086B98">
              <w:rPr>
                <w:sz w:val="24"/>
                <w:szCs w:val="24"/>
              </w:rPr>
              <w:t>всего</w:t>
            </w:r>
          </w:p>
        </w:tc>
        <w:tc>
          <w:tcPr>
            <w:tcW w:w="371" w:type="pct"/>
          </w:tcPr>
          <w:p w:rsidR="00DC32B2" w:rsidRPr="00086B98" w:rsidRDefault="00DC32B2" w:rsidP="00EA51BD">
            <w:pPr>
              <w:jc w:val="center"/>
              <w:rPr>
                <w:sz w:val="24"/>
                <w:szCs w:val="24"/>
              </w:rPr>
            </w:pPr>
            <w:r>
              <w:rPr>
                <w:sz w:val="24"/>
                <w:szCs w:val="24"/>
              </w:rPr>
              <w:t>-</w:t>
            </w:r>
          </w:p>
        </w:tc>
        <w:tc>
          <w:tcPr>
            <w:tcW w:w="361" w:type="pct"/>
          </w:tcPr>
          <w:p w:rsidR="00DC32B2" w:rsidRPr="00086B98" w:rsidRDefault="00DC32B2" w:rsidP="00EA51BD">
            <w:pPr>
              <w:jc w:val="center"/>
              <w:rPr>
                <w:sz w:val="24"/>
                <w:szCs w:val="24"/>
              </w:rPr>
            </w:pPr>
            <w:r>
              <w:rPr>
                <w:sz w:val="24"/>
                <w:szCs w:val="24"/>
              </w:rPr>
              <w:t>-</w:t>
            </w:r>
          </w:p>
        </w:tc>
        <w:tc>
          <w:tcPr>
            <w:tcW w:w="310" w:type="pct"/>
          </w:tcPr>
          <w:p w:rsidR="00DC32B2" w:rsidRPr="00086B98" w:rsidRDefault="00DC32B2" w:rsidP="00EA51BD">
            <w:pPr>
              <w:jc w:val="center"/>
              <w:rPr>
                <w:sz w:val="24"/>
                <w:szCs w:val="24"/>
              </w:rPr>
            </w:pPr>
            <w:r w:rsidRPr="00086B98">
              <w:rPr>
                <w:sz w:val="24"/>
                <w:szCs w:val="24"/>
              </w:rPr>
              <w:t>-</w:t>
            </w:r>
          </w:p>
        </w:tc>
        <w:tc>
          <w:tcPr>
            <w:tcW w:w="361" w:type="pct"/>
          </w:tcPr>
          <w:p w:rsidR="00DC32B2" w:rsidRPr="00086B98" w:rsidRDefault="00DC32B2" w:rsidP="00EA51BD">
            <w:pPr>
              <w:jc w:val="center"/>
              <w:rPr>
                <w:sz w:val="24"/>
                <w:szCs w:val="24"/>
              </w:rPr>
            </w:pPr>
            <w:r w:rsidRPr="00086B98">
              <w:rPr>
                <w:sz w:val="24"/>
                <w:szCs w:val="24"/>
              </w:rPr>
              <w:t>-</w:t>
            </w:r>
          </w:p>
        </w:tc>
        <w:tc>
          <w:tcPr>
            <w:tcW w:w="362" w:type="pct"/>
          </w:tcPr>
          <w:p w:rsidR="00DC32B2" w:rsidRPr="00086B98" w:rsidRDefault="00DC32B2" w:rsidP="00EA51BD">
            <w:pPr>
              <w:jc w:val="center"/>
              <w:rPr>
                <w:sz w:val="24"/>
                <w:szCs w:val="24"/>
              </w:rPr>
            </w:pPr>
            <w:r w:rsidRPr="00086B98">
              <w:rPr>
                <w:sz w:val="24"/>
                <w:szCs w:val="24"/>
              </w:rPr>
              <w:t>-</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jc w:val="center"/>
              <w:rPr>
                <w:sz w:val="24"/>
                <w:szCs w:val="24"/>
              </w:rPr>
            </w:pPr>
          </w:p>
        </w:tc>
        <w:tc>
          <w:tcPr>
            <w:tcW w:w="1261" w:type="pct"/>
            <w:vMerge/>
            <w:vAlign w:val="center"/>
          </w:tcPr>
          <w:p w:rsidR="00DC32B2" w:rsidRPr="00086B98" w:rsidRDefault="00DC32B2" w:rsidP="00EA51BD">
            <w:pPr>
              <w:jc w:val="center"/>
              <w:rPr>
                <w:sz w:val="24"/>
                <w:szCs w:val="24"/>
              </w:rPr>
            </w:pPr>
          </w:p>
        </w:tc>
        <w:tc>
          <w:tcPr>
            <w:tcW w:w="1094" w:type="pct"/>
            <w:vAlign w:val="center"/>
          </w:tcPr>
          <w:p w:rsidR="00DC32B2" w:rsidRPr="00086B98" w:rsidRDefault="00DC32B2" w:rsidP="00EA51BD">
            <w:pPr>
              <w:jc w:val="center"/>
              <w:rPr>
                <w:sz w:val="24"/>
                <w:szCs w:val="24"/>
              </w:rPr>
            </w:pPr>
            <w:r w:rsidRPr="00086B98">
              <w:rPr>
                <w:sz w:val="24"/>
                <w:szCs w:val="24"/>
              </w:rPr>
              <w:t xml:space="preserve">бюджет </w:t>
            </w:r>
            <w:r>
              <w:rPr>
                <w:sz w:val="24"/>
                <w:szCs w:val="24"/>
              </w:rPr>
              <w:t>Камешкир</w:t>
            </w:r>
            <w:r w:rsidRPr="00086B98">
              <w:rPr>
                <w:sz w:val="24"/>
                <w:szCs w:val="24"/>
              </w:rPr>
              <w:t>ского района</w:t>
            </w:r>
            <w:r w:rsidRPr="00086B98">
              <w:rPr>
                <w:sz w:val="24"/>
                <w:szCs w:val="24"/>
              </w:rPr>
              <w:br/>
              <w:t>Пензенской области</w:t>
            </w:r>
          </w:p>
        </w:tc>
        <w:tc>
          <w:tcPr>
            <w:tcW w:w="371" w:type="pct"/>
          </w:tcPr>
          <w:p w:rsidR="00DC32B2" w:rsidRPr="00086B98" w:rsidRDefault="00DC32B2" w:rsidP="00EA51BD">
            <w:pPr>
              <w:jc w:val="center"/>
              <w:rPr>
                <w:sz w:val="24"/>
                <w:szCs w:val="24"/>
              </w:rPr>
            </w:pPr>
            <w:r>
              <w:rPr>
                <w:sz w:val="24"/>
                <w:szCs w:val="24"/>
              </w:rPr>
              <w:t>-</w:t>
            </w:r>
          </w:p>
        </w:tc>
        <w:tc>
          <w:tcPr>
            <w:tcW w:w="361" w:type="pct"/>
          </w:tcPr>
          <w:p w:rsidR="00DC32B2" w:rsidRPr="00086B98" w:rsidRDefault="00DC32B2" w:rsidP="00EA51BD">
            <w:pPr>
              <w:jc w:val="center"/>
              <w:rPr>
                <w:sz w:val="24"/>
                <w:szCs w:val="24"/>
              </w:rPr>
            </w:pPr>
            <w:r>
              <w:rPr>
                <w:sz w:val="24"/>
                <w:szCs w:val="24"/>
              </w:rPr>
              <w:t>-</w:t>
            </w:r>
          </w:p>
        </w:tc>
        <w:tc>
          <w:tcPr>
            <w:tcW w:w="310" w:type="pct"/>
          </w:tcPr>
          <w:p w:rsidR="00DC32B2" w:rsidRPr="00086B98" w:rsidRDefault="00DC32B2" w:rsidP="00EA51BD">
            <w:pPr>
              <w:jc w:val="center"/>
              <w:rPr>
                <w:sz w:val="24"/>
                <w:szCs w:val="24"/>
              </w:rPr>
            </w:pPr>
            <w:r w:rsidRPr="00086B98">
              <w:rPr>
                <w:sz w:val="24"/>
                <w:szCs w:val="24"/>
              </w:rPr>
              <w:t>-</w:t>
            </w:r>
          </w:p>
        </w:tc>
        <w:tc>
          <w:tcPr>
            <w:tcW w:w="361" w:type="pct"/>
          </w:tcPr>
          <w:p w:rsidR="00DC32B2" w:rsidRPr="00086B98" w:rsidRDefault="00DC32B2" w:rsidP="00EA51BD">
            <w:pPr>
              <w:jc w:val="center"/>
              <w:rPr>
                <w:sz w:val="24"/>
                <w:szCs w:val="24"/>
              </w:rPr>
            </w:pPr>
            <w:r w:rsidRPr="00086B98">
              <w:rPr>
                <w:sz w:val="24"/>
                <w:szCs w:val="24"/>
              </w:rPr>
              <w:t>-</w:t>
            </w:r>
          </w:p>
        </w:tc>
        <w:tc>
          <w:tcPr>
            <w:tcW w:w="362" w:type="pct"/>
          </w:tcPr>
          <w:p w:rsidR="00DC32B2" w:rsidRPr="00086B98" w:rsidRDefault="00DC32B2" w:rsidP="00EA51BD">
            <w:pPr>
              <w:jc w:val="center"/>
              <w:rPr>
                <w:sz w:val="24"/>
                <w:szCs w:val="24"/>
              </w:rPr>
            </w:pPr>
            <w:r w:rsidRPr="00086B98">
              <w:rPr>
                <w:sz w:val="24"/>
                <w:szCs w:val="24"/>
              </w:rPr>
              <w:t>-</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jc w:val="center"/>
              <w:rPr>
                <w:sz w:val="24"/>
                <w:szCs w:val="24"/>
              </w:rPr>
            </w:pPr>
          </w:p>
        </w:tc>
        <w:tc>
          <w:tcPr>
            <w:tcW w:w="1261" w:type="pct"/>
            <w:vMerge/>
            <w:vAlign w:val="center"/>
          </w:tcPr>
          <w:p w:rsidR="00DC32B2" w:rsidRPr="00086B98" w:rsidRDefault="00DC32B2" w:rsidP="00EA51BD">
            <w:pPr>
              <w:jc w:val="center"/>
              <w:rPr>
                <w:sz w:val="24"/>
                <w:szCs w:val="24"/>
              </w:rPr>
            </w:pPr>
          </w:p>
        </w:tc>
        <w:tc>
          <w:tcPr>
            <w:tcW w:w="1094" w:type="pct"/>
          </w:tcPr>
          <w:p w:rsidR="00DC32B2" w:rsidRPr="00086B98" w:rsidRDefault="00DC32B2" w:rsidP="00EA51BD">
            <w:pPr>
              <w:jc w:val="center"/>
              <w:rPr>
                <w:sz w:val="24"/>
                <w:szCs w:val="24"/>
              </w:rPr>
            </w:pPr>
            <w:r w:rsidRPr="00086B98">
              <w:rPr>
                <w:sz w:val="24"/>
                <w:szCs w:val="24"/>
              </w:rPr>
              <w:t>межбюджетные трансферты из бюджета Пензенской области:</w:t>
            </w:r>
          </w:p>
        </w:tc>
        <w:tc>
          <w:tcPr>
            <w:tcW w:w="371" w:type="pct"/>
          </w:tcPr>
          <w:p w:rsidR="00DC32B2" w:rsidRPr="00086B98" w:rsidRDefault="00DC32B2" w:rsidP="00EA51BD">
            <w:pPr>
              <w:jc w:val="center"/>
              <w:rPr>
                <w:sz w:val="24"/>
                <w:szCs w:val="24"/>
              </w:rPr>
            </w:pPr>
            <w:r w:rsidRPr="00086B98">
              <w:rPr>
                <w:sz w:val="24"/>
                <w:szCs w:val="24"/>
              </w:rPr>
              <w:t>-</w:t>
            </w:r>
          </w:p>
        </w:tc>
        <w:tc>
          <w:tcPr>
            <w:tcW w:w="361" w:type="pct"/>
          </w:tcPr>
          <w:p w:rsidR="00DC32B2" w:rsidRPr="00086B98" w:rsidRDefault="00DC32B2" w:rsidP="00EA51BD">
            <w:pPr>
              <w:jc w:val="center"/>
              <w:rPr>
                <w:sz w:val="24"/>
                <w:szCs w:val="24"/>
              </w:rPr>
            </w:pPr>
            <w:r w:rsidRPr="00086B98">
              <w:rPr>
                <w:sz w:val="24"/>
                <w:szCs w:val="24"/>
              </w:rPr>
              <w:t>-</w:t>
            </w:r>
          </w:p>
        </w:tc>
        <w:tc>
          <w:tcPr>
            <w:tcW w:w="310" w:type="pct"/>
          </w:tcPr>
          <w:p w:rsidR="00DC32B2" w:rsidRPr="00086B98" w:rsidRDefault="00DC32B2" w:rsidP="00EA51BD">
            <w:pPr>
              <w:jc w:val="center"/>
              <w:rPr>
                <w:sz w:val="24"/>
                <w:szCs w:val="24"/>
              </w:rPr>
            </w:pPr>
            <w:r w:rsidRPr="00086B98">
              <w:rPr>
                <w:sz w:val="24"/>
                <w:szCs w:val="24"/>
              </w:rPr>
              <w:t>-</w:t>
            </w:r>
          </w:p>
        </w:tc>
        <w:tc>
          <w:tcPr>
            <w:tcW w:w="361" w:type="pct"/>
          </w:tcPr>
          <w:p w:rsidR="00DC32B2" w:rsidRPr="00086B98" w:rsidRDefault="00DC32B2" w:rsidP="00EA51BD">
            <w:pPr>
              <w:jc w:val="center"/>
              <w:rPr>
                <w:sz w:val="24"/>
                <w:szCs w:val="24"/>
              </w:rPr>
            </w:pPr>
            <w:r w:rsidRPr="00086B98">
              <w:rPr>
                <w:sz w:val="24"/>
                <w:szCs w:val="24"/>
              </w:rPr>
              <w:t>-</w:t>
            </w:r>
          </w:p>
        </w:tc>
        <w:tc>
          <w:tcPr>
            <w:tcW w:w="362" w:type="pct"/>
          </w:tcPr>
          <w:p w:rsidR="00DC32B2" w:rsidRPr="00086B98" w:rsidRDefault="00DC32B2" w:rsidP="00EA51BD">
            <w:pPr>
              <w:jc w:val="center"/>
              <w:rPr>
                <w:sz w:val="24"/>
                <w:szCs w:val="24"/>
              </w:rPr>
            </w:pP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jc w:val="center"/>
              <w:rPr>
                <w:sz w:val="24"/>
                <w:szCs w:val="24"/>
              </w:rPr>
            </w:pPr>
          </w:p>
        </w:tc>
        <w:tc>
          <w:tcPr>
            <w:tcW w:w="1261" w:type="pct"/>
            <w:vMerge/>
            <w:vAlign w:val="center"/>
          </w:tcPr>
          <w:p w:rsidR="00DC32B2" w:rsidRPr="00086B98" w:rsidRDefault="00DC32B2" w:rsidP="00EA51BD">
            <w:pPr>
              <w:jc w:val="center"/>
              <w:rPr>
                <w:sz w:val="24"/>
                <w:szCs w:val="24"/>
              </w:rPr>
            </w:pPr>
          </w:p>
        </w:tc>
        <w:tc>
          <w:tcPr>
            <w:tcW w:w="1094" w:type="pct"/>
          </w:tcPr>
          <w:p w:rsidR="00DC32B2" w:rsidRPr="00086B98" w:rsidRDefault="00DC32B2" w:rsidP="00EA51BD">
            <w:pPr>
              <w:jc w:val="center"/>
              <w:rPr>
                <w:sz w:val="24"/>
                <w:szCs w:val="24"/>
              </w:rPr>
            </w:pPr>
            <w:r w:rsidRPr="00086B98">
              <w:rPr>
                <w:sz w:val="24"/>
                <w:szCs w:val="24"/>
              </w:rPr>
              <w:t xml:space="preserve">в том числе </w:t>
            </w:r>
          </w:p>
          <w:p w:rsidR="00DC32B2" w:rsidRPr="00086B98" w:rsidRDefault="00DC32B2" w:rsidP="00EA51BD">
            <w:pPr>
              <w:jc w:val="center"/>
              <w:rPr>
                <w:sz w:val="24"/>
                <w:szCs w:val="24"/>
              </w:rPr>
            </w:pPr>
            <w:r w:rsidRPr="00086B98">
              <w:rPr>
                <w:sz w:val="24"/>
                <w:szCs w:val="24"/>
              </w:rPr>
              <w:t xml:space="preserve">за счет средств федерального бюджета </w:t>
            </w:r>
          </w:p>
        </w:tc>
        <w:tc>
          <w:tcPr>
            <w:tcW w:w="371" w:type="pct"/>
            <w:vAlign w:val="center"/>
          </w:tcPr>
          <w:p w:rsidR="00DC32B2" w:rsidRPr="00086B98" w:rsidRDefault="00DC32B2" w:rsidP="00EA51BD">
            <w:pPr>
              <w:jc w:val="center"/>
              <w:rPr>
                <w:sz w:val="24"/>
                <w:szCs w:val="24"/>
              </w:rPr>
            </w:pPr>
            <w:r w:rsidRPr="00086B98">
              <w:rPr>
                <w:sz w:val="24"/>
                <w:szCs w:val="24"/>
              </w:rPr>
              <w:t xml:space="preserve"> -</w:t>
            </w:r>
          </w:p>
        </w:tc>
        <w:tc>
          <w:tcPr>
            <w:tcW w:w="361" w:type="pct"/>
            <w:vAlign w:val="center"/>
          </w:tcPr>
          <w:p w:rsidR="00DC32B2" w:rsidRPr="00086B98" w:rsidRDefault="00DC32B2" w:rsidP="00EA51BD">
            <w:pPr>
              <w:jc w:val="center"/>
              <w:rPr>
                <w:sz w:val="24"/>
                <w:szCs w:val="24"/>
              </w:rPr>
            </w:pPr>
            <w:r w:rsidRPr="00086B98">
              <w:rPr>
                <w:sz w:val="24"/>
                <w:szCs w:val="24"/>
              </w:rPr>
              <w:t xml:space="preserve">- </w:t>
            </w:r>
          </w:p>
        </w:tc>
        <w:tc>
          <w:tcPr>
            <w:tcW w:w="310" w:type="pct"/>
            <w:vAlign w:val="center"/>
          </w:tcPr>
          <w:p w:rsidR="00DC32B2" w:rsidRPr="00086B98" w:rsidRDefault="00DC32B2" w:rsidP="00EA51BD">
            <w:pPr>
              <w:jc w:val="center"/>
              <w:rPr>
                <w:sz w:val="24"/>
                <w:szCs w:val="24"/>
              </w:rPr>
            </w:pPr>
            <w:r w:rsidRPr="00086B98">
              <w:rPr>
                <w:sz w:val="24"/>
                <w:szCs w:val="24"/>
              </w:rPr>
              <w:t xml:space="preserve"> -</w:t>
            </w:r>
          </w:p>
        </w:tc>
        <w:tc>
          <w:tcPr>
            <w:tcW w:w="361" w:type="pct"/>
            <w:vAlign w:val="center"/>
          </w:tcPr>
          <w:p w:rsidR="00DC32B2" w:rsidRPr="00086B98" w:rsidRDefault="00DC32B2" w:rsidP="00EA51BD">
            <w:pPr>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rPr>
          <w:trHeight w:val="455"/>
        </w:trPr>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jc w:val="center"/>
              <w:rPr>
                <w:sz w:val="24"/>
                <w:szCs w:val="24"/>
              </w:rPr>
            </w:pPr>
          </w:p>
        </w:tc>
        <w:tc>
          <w:tcPr>
            <w:tcW w:w="1261" w:type="pct"/>
            <w:vMerge/>
            <w:vAlign w:val="center"/>
          </w:tcPr>
          <w:p w:rsidR="00DC32B2" w:rsidRPr="00086B98" w:rsidRDefault="00DC32B2" w:rsidP="00EA51BD">
            <w:pPr>
              <w:jc w:val="center"/>
              <w:rPr>
                <w:sz w:val="24"/>
                <w:szCs w:val="24"/>
              </w:rPr>
            </w:pPr>
          </w:p>
        </w:tc>
        <w:tc>
          <w:tcPr>
            <w:tcW w:w="1094" w:type="pct"/>
          </w:tcPr>
          <w:p w:rsidR="00DC32B2" w:rsidRPr="00086B98" w:rsidRDefault="00DC32B2" w:rsidP="00EA51BD">
            <w:pPr>
              <w:jc w:val="center"/>
              <w:rPr>
                <w:sz w:val="24"/>
                <w:szCs w:val="24"/>
              </w:rPr>
            </w:pPr>
            <w:r w:rsidRPr="00086B98">
              <w:rPr>
                <w:sz w:val="24"/>
                <w:szCs w:val="24"/>
              </w:rPr>
              <w:t>иные источники (доходы от приносящей доход деятельности)</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rPr>
          <w:trHeight w:val="455"/>
        </w:trPr>
        <w:tc>
          <w:tcPr>
            <w:tcW w:w="197" w:type="pct"/>
            <w:vMerge w:val="restart"/>
            <w:vAlign w:val="center"/>
          </w:tcPr>
          <w:p w:rsidR="00DC32B2" w:rsidRPr="00086B98" w:rsidRDefault="00DC32B2" w:rsidP="00EA51BD">
            <w:pPr>
              <w:jc w:val="center"/>
              <w:rPr>
                <w:sz w:val="24"/>
                <w:szCs w:val="24"/>
              </w:rPr>
            </w:pPr>
          </w:p>
        </w:tc>
        <w:tc>
          <w:tcPr>
            <w:tcW w:w="683" w:type="pct"/>
            <w:vMerge w:val="restart"/>
            <w:vAlign w:val="center"/>
          </w:tcPr>
          <w:p w:rsidR="00DC32B2" w:rsidRPr="00086B98" w:rsidRDefault="00DC32B2" w:rsidP="00EA51BD">
            <w:pPr>
              <w:jc w:val="center"/>
              <w:rPr>
                <w:sz w:val="24"/>
                <w:szCs w:val="24"/>
              </w:rPr>
            </w:pPr>
            <w:r>
              <w:rPr>
                <w:sz w:val="24"/>
                <w:szCs w:val="24"/>
              </w:rPr>
              <w:t>Подпрограмма 1</w:t>
            </w:r>
          </w:p>
        </w:tc>
        <w:tc>
          <w:tcPr>
            <w:tcW w:w="1261" w:type="pct"/>
            <w:vMerge w:val="restart"/>
            <w:vAlign w:val="center"/>
          </w:tcPr>
          <w:p w:rsidR="00DC32B2" w:rsidRPr="00086B98" w:rsidRDefault="00DC32B2" w:rsidP="00EA51BD">
            <w:pPr>
              <w:jc w:val="center"/>
              <w:rPr>
                <w:sz w:val="24"/>
                <w:szCs w:val="24"/>
              </w:rPr>
            </w:pPr>
            <w:r>
              <w:rPr>
                <w:sz w:val="24"/>
                <w:szCs w:val="24"/>
              </w:rPr>
              <w:t>«Э</w:t>
            </w:r>
            <w:r w:rsidRPr="00086B98">
              <w:rPr>
                <w:sz w:val="24"/>
                <w:szCs w:val="24"/>
              </w:rPr>
              <w:t>нергетическ</w:t>
            </w:r>
            <w:r>
              <w:rPr>
                <w:sz w:val="24"/>
                <w:szCs w:val="24"/>
              </w:rPr>
              <w:t xml:space="preserve">ая </w:t>
            </w:r>
            <w:r w:rsidRPr="00086B98">
              <w:rPr>
                <w:sz w:val="24"/>
                <w:szCs w:val="24"/>
              </w:rPr>
              <w:t>эффективност</w:t>
            </w:r>
            <w:r>
              <w:rPr>
                <w:sz w:val="24"/>
                <w:szCs w:val="24"/>
              </w:rPr>
              <w:t>ь Камешкир</w:t>
            </w:r>
            <w:r w:rsidRPr="00086B98">
              <w:rPr>
                <w:sz w:val="24"/>
                <w:szCs w:val="24"/>
              </w:rPr>
              <w:t>ского района Пензенской области»</w:t>
            </w:r>
          </w:p>
        </w:tc>
        <w:tc>
          <w:tcPr>
            <w:tcW w:w="1094" w:type="pct"/>
            <w:vAlign w:val="center"/>
          </w:tcPr>
          <w:p w:rsidR="00DC32B2" w:rsidRPr="00086B98" w:rsidRDefault="00DC32B2" w:rsidP="00EA51BD">
            <w:pPr>
              <w:jc w:val="center"/>
              <w:rPr>
                <w:sz w:val="24"/>
                <w:szCs w:val="24"/>
              </w:rPr>
            </w:pPr>
            <w:r w:rsidRPr="00086B98">
              <w:rPr>
                <w:sz w:val="24"/>
                <w:szCs w:val="24"/>
              </w:rPr>
              <w:t>всего</w:t>
            </w:r>
          </w:p>
        </w:tc>
        <w:tc>
          <w:tcPr>
            <w:tcW w:w="371" w:type="pct"/>
          </w:tcPr>
          <w:p w:rsidR="00DC32B2" w:rsidRPr="00086B98" w:rsidRDefault="00DC32B2" w:rsidP="00EA51BD">
            <w:pPr>
              <w:jc w:val="center"/>
              <w:rPr>
                <w:sz w:val="24"/>
                <w:szCs w:val="24"/>
              </w:rPr>
            </w:pPr>
            <w:r>
              <w:rPr>
                <w:sz w:val="24"/>
                <w:szCs w:val="24"/>
              </w:rPr>
              <w:t>-</w:t>
            </w:r>
          </w:p>
        </w:tc>
        <w:tc>
          <w:tcPr>
            <w:tcW w:w="361" w:type="pct"/>
          </w:tcPr>
          <w:p w:rsidR="00DC32B2" w:rsidRPr="00086B98" w:rsidRDefault="00DC32B2" w:rsidP="00EA51BD">
            <w:pPr>
              <w:jc w:val="center"/>
              <w:rPr>
                <w:sz w:val="24"/>
                <w:szCs w:val="24"/>
              </w:rPr>
            </w:pPr>
            <w:r>
              <w:rPr>
                <w:sz w:val="24"/>
                <w:szCs w:val="24"/>
              </w:rPr>
              <w:t>-</w:t>
            </w:r>
          </w:p>
        </w:tc>
        <w:tc>
          <w:tcPr>
            <w:tcW w:w="310" w:type="pct"/>
          </w:tcPr>
          <w:p w:rsidR="00DC32B2" w:rsidRPr="00086B98" w:rsidRDefault="00DC32B2" w:rsidP="00EA51BD">
            <w:pPr>
              <w:jc w:val="center"/>
              <w:rPr>
                <w:sz w:val="24"/>
                <w:szCs w:val="24"/>
              </w:rPr>
            </w:pPr>
            <w:r w:rsidRPr="00086B98">
              <w:rPr>
                <w:sz w:val="24"/>
                <w:szCs w:val="24"/>
              </w:rPr>
              <w:t>-</w:t>
            </w:r>
          </w:p>
        </w:tc>
        <w:tc>
          <w:tcPr>
            <w:tcW w:w="361" w:type="pct"/>
          </w:tcPr>
          <w:p w:rsidR="00DC32B2" w:rsidRPr="00086B98" w:rsidRDefault="00DC32B2" w:rsidP="00EA51BD">
            <w:pPr>
              <w:jc w:val="center"/>
              <w:rPr>
                <w:sz w:val="24"/>
                <w:szCs w:val="24"/>
              </w:rPr>
            </w:pPr>
            <w:r w:rsidRPr="00086B98">
              <w:rPr>
                <w:sz w:val="24"/>
                <w:szCs w:val="24"/>
              </w:rPr>
              <w:t>-</w:t>
            </w:r>
          </w:p>
        </w:tc>
        <w:tc>
          <w:tcPr>
            <w:tcW w:w="362" w:type="pct"/>
          </w:tcPr>
          <w:p w:rsidR="00DC32B2" w:rsidRPr="00086B98" w:rsidRDefault="00DC32B2" w:rsidP="00EA51BD">
            <w:pPr>
              <w:jc w:val="center"/>
              <w:rPr>
                <w:sz w:val="24"/>
                <w:szCs w:val="24"/>
              </w:rPr>
            </w:pPr>
            <w:r w:rsidRPr="00086B98">
              <w:rPr>
                <w:sz w:val="24"/>
                <w:szCs w:val="24"/>
              </w:rPr>
              <w:t>-</w:t>
            </w:r>
          </w:p>
        </w:tc>
      </w:tr>
      <w:tr w:rsidR="00DC32B2" w:rsidRPr="00086B98" w:rsidTr="00EA51BD">
        <w:trPr>
          <w:trHeight w:val="455"/>
        </w:trPr>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jc w:val="center"/>
              <w:rPr>
                <w:sz w:val="24"/>
                <w:szCs w:val="24"/>
              </w:rPr>
            </w:pPr>
          </w:p>
        </w:tc>
        <w:tc>
          <w:tcPr>
            <w:tcW w:w="1261" w:type="pct"/>
            <w:vMerge/>
            <w:vAlign w:val="center"/>
          </w:tcPr>
          <w:p w:rsidR="00DC32B2" w:rsidRPr="00086B98" w:rsidRDefault="00DC32B2" w:rsidP="00EA51BD">
            <w:pPr>
              <w:jc w:val="center"/>
              <w:rPr>
                <w:sz w:val="24"/>
                <w:szCs w:val="24"/>
              </w:rPr>
            </w:pPr>
          </w:p>
        </w:tc>
        <w:tc>
          <w:tcPr>
            <w:tcW w:w="1094" w:type="pct"/>
            <w:vAlign w:val="center"/>
          </w:tcPr>
          <w:p w:rsidR="00DC32B2" w:rsidRPr="00086B98" w:rsidRDefault="00DC32B2" w:rsidP="00EA51BD">
            <w:pPr>
              <w:jc w:val="center"/>
              <w:rPr>
                <w:sz w:val="24"/>
                <w:szCs w:val="24"/>
              </w:rPr>
            </w:pPr>
            <w:r w:rsidRPr="00086B98">
              <w:rPr>
                <w:sz w:val="24"/>
                <w:szCs w:val="24"/>
              </w:rPr>
              <w:t xml:space="preserve">бюджет </w:t>
            </w:r>
            <w:r>
              <w:rPr>
                <w:sz w:val="24"/>
                <w:szCs w:val="24"/>
              </w:rPr>
              <w:t>Камешкир</w:t>
            </w:r>
            <w:r w:rsidRPr="00086B98">
              <w:rPr>
                <w:sz w:val="24"/>
                <w:szCs w:val="24"/>
              </w:rPr>
              <w:t>ского района</w:t>
            </w:r>
            <w:r w:rsidRPr="00086B98">
              <w:rPr>
                <w:sz w:val="24"/>
                <w:szCs w:val="24"/>
              </w:rPr>
              <w:br/>
              <w:t>Пензенской области</w:t>
            </w:r>
          </w:p>
        </w:tc>
        <w:tc>
          <w:tcPr>
            <w:tcW w:w="371" w:type="pct"/>
          </w:tcPr>
          <w:p w:rsidR="00DC32B2" w:rsidRPr="00086B98" w:rsidRDefault="00DC32B2" w:rsidP="00EA51BD">
            <w:pPr>
              <w:jc w:val="center"/>
              <w:rPr>
                <w:sz w:val="24"/>
                <w:szCs w:val="24"/>
              </w:rPr>
            </w:pPr>
            <w:r>
              <w:rPr>
                <w:sz w:val="24"/>
                <w:szCs w:val="24"/>
              </w:rPr>
              <w:t>-</w:t>
            </w:r>
          </w:p>
        </w:tc>
        <w:tc>
          <w:tcPr>
            <w:tcW w:w="361" w:type="pct"/>
          </w:tcPr>
          <w:p w:rsidR="00DC32B2" w:rsidRPr="00086B98" w:rsidRDefault="00DC32B2" w:rsidP="00EA51BD">
            <w:pPr>
              <w:jc w:val="center"/>
              <w:rPr>
                <w:sz w:val="24"/>
                <w:szCs w:val="24"/>
              </w:rPr>
            </w:pPr>
            <w:r>
              <w:rPr>
                <w:sz w:val="24"/>
                <w:szCs w:val="24"/>
              </w:rPr>
              <w:t>-</w:t>
            </w:r>
          </w:p>
        </w:tc>
        <w:tc>
          <w:tcPr>
            <w:tcW w:w="310" w:type="pct"/>
          </w:tcPr>
          <w:p w:rsidR="00DC32B2" w:rsidRPr="00086B98" w:rsidRDefault="00DC32B2" w:rsidP="00EA51BD">
            <w:pPr>
              <w:jc w:val="center"/>
              <w:rPr>
                <w:sz w:val="24"/>
                <w:szCs w:val="24"/>
              </w:rPr>
            </w:pPr>
            <w:r w:rsidRPr="00086B98">
              <w:rPr>
                <w:sz w:val="24"/>
                <w:szCs w:val="24"/>
              </w:rPr>
              <w:t>-</w:t>
            </w:r>
          </w:p>
        </w:tc>
        <w:tc>
          <w:tcPr>
            <w:tcW w:w="361" w:type="pct"/>
          </w:tcPr>
          <w:p w:rsidR="00DC32B2" w:rsidRPr="00086B98" w:rsidRDefault="00DC32B2" w:rsidP="00EA51BD">
            <w:pPr>
              <w:jc w:val="center"/>
              <w:rPr>
                <w:sz w:val="24"/>
                <w:szCs w:val="24"/>
              </w:rPr>
            </w:pPr>
            <w:r w:rsidRPr="00086B98">
              <w:rPr>
                <w:sz w:val="24"/>
                <w:szCs w:val="24"/>
              </w:rPr>
              <w:t>-</w:t>
            </w:r>
          </w:p>
        </w:tc>
        <w:tc>
          <w:tcPr>
            <w:tcW w:w="362" w:type="pct"/>
          </w:tcPr>
          <w:p w:rsidR="00DC32B2" w:rsidRPr="00086B98" w:rsidRDefault="00DC32B2" w:rsidP="00EA51BD">
            <w:pPr>
              <w:jc w:val="center"/>
              <w:rPr>
                <w:sz w:val="24"/>
                <w:szCs w:val="24"/>
              </w:rPr>
            </w:pPr>
            <w:r w:rsidRPr="00086B98">
              <w:rPr>
                <w:sz w:val="24"/>
                <w:szCs w:val="24"/>
              </w:rPr>
              <w:t>-</w:t>
            </w:r>
          </w:p>
        </w:tc>
      </w:tr>
      <w:tr w:rsidR="00DC32B2" w:rsidRPr="00086B98" w:rsidTr="00EA51BD">
        <w:trPr>
          <w:trHeight w:val="455"/>
        </w:trPr>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jc w:val="center"/>
              <w:rPr>
                <w:sz w:val="24"/>
                <w:szCs w:val="24"/>
              </w:rPr>
            </w:pPr>
          </w:p>
        </w:tc>
        <w:tc>
          <w:tcPr>
            <w:tcW w:w="1261" w:type="pct"/>
            <w:vMerge/>
            <w:vAlign w:val="center"/>
          </w:tcPr>
          <w:p w:rsidR="00DC32B2" w:rsidRPr="00086B98" w:rsidRDefault="00DC32B2" w:rsidP="00EA51BD">
            <w:pPr>
              <w:jc w:val="center"/>
              <w:rPr>
                <w:sz w:val="24"/>
                <w:szCs w:val="24"/>
              </w:rPr>
            </w:pPr>
          </w:p>
        </w:tc>
        <w:tc>
          <w:tcPr>
            <w:tcW w:w="1094" w:type="pct"/>
          </w:tcPr>
          <w:p w:rsidR="00DC32B2" w:rsidRPr="00086B98" w:rsidRDefault="00DC32B2" w:rsidP="00EA51BD">
            <w:pPr>
              <w:jc w:val="center"/>
              <w:rPr>
                <w:sz w:val="24"/>
                <w:szCs w:val="24"/>
              </w:rPr>
            </w:pPr>
            <w:r w:rsidRPr="00086B98">
              <w:rPr>
                <w:sz w:val="24"/>
                <w:szCs w:val="24"/>
              </w:rPr>
              <w:t>межбюджетные трансферты из бюджета Пензенской области:</w:t>
            </w:r>
          </w:p>
        </w:tc>
        <w:tc>
          <w:tcPr>
            <w:tcW w:w="371" w:type="pct"/>
          </w:tcPr>
          <w:p w:rsidR="00DC32B2" w:rsidRPr="00086B98" w:rsidRDefault="00DC32B2" w:rsidP="00EA51BD">
            <w:pPr>
              <w:jc w:val="center"/>
              <w:rPr>
                <w:sz w:val="24"/>
                <w:szCs w:val="24"/>
              </w:rPr>
            </w:pPr>
            <w:r w:rsidRPr="00086B98">
              <w:rPr>
                <w:sz w:val="24"/>
                <w:szCs w:val="24"/>
              </w:rPr>
              <w:t>-</w:t>
            </w:r>
          </w:p>
        </w:tc>
        <w:tc>
          <w:tcPr>
            <w:tcW w:w="361" w:type="pct"/>
          </w:tcPr>
          <w:p w:rsidR="00DC32B2" w:rsidRPr="00086B98" w:rsidRDefault="00DC32B2" w:rsidP="00EA51BD">
            <w:pPr>
              <w:jc w:val="center"/>
              <w:rPr>
                <w:sz w:val="24"/>
                <w:szCs w:val="24"/>
              </w:rPr>
            </w:pPr>
            <w:r w:rsidRPr="00086B98">
              <w:rPr>
                <w:sz w:val="24"/>
                <w:szCs w:val="24"/>
              </w:rPr>
              <w:t>-</w:t>
            </w:r>
          </w:p>
        </w:tc>
        <w:tc>
          <w:tcPr>
            <w:tcW w:w="310" w:type="pct"/>
          </w:tcPr>
          <w:p w:rsidR="00DC32B2" w:rsidRPr="00086B98" w:rsidRDefault="00DC32B2" w:rsidP="00EA51BD">
            <w:pPr>
              <w:jc w:val="center"/>
              <w:rPr>
                <w:sz w:val="24"/>
                <w:szCs w:val="24"/>
              </w:rPr>
            </w:pPr>
            <w:r w:rsidRPr="00086B98">
              <w:rPr>
                <w:sz w:val="24"/>
                <w:szCs w:val="24"/>
              </w:rPr>
              <w:t>-</w:t>
            </w:r>
          </w:p>
        </w:tc>
        <w:tc>
          <w:tcPr>
            <w:tcW w:w="361" w:type="pct"/>
          </w:tcPr>
          <w:p w:rsidR="00DC32B2" w:rsidRPr="00086B98" w:rsidRDefault="00DC32B2" w:rsidP="00EA51BD">
            <w:pPr>
              <w:jc w:val="center"/>
              <w:rPr>
                <w:sz w:val="24"/>
                <w:szCs w:val="24"/>
              </w:rPr>
            </w:pPr>
            <w:r w:rsidRPr="00086B98">
              <w:rPr>
                <w:sz w:val="24"/>
                <w:szCs w:val="24"/>
              </w:rPr>
              <w:t>-</w:t>
            </w:r>
          </w:p>
        </w:tc>
        <w:tc>
          <w:tcPr>
            <w:tcW w:w="362" w:type="pct"/>
          </w:tcPr>
          <w:p w:rsidR="00DC32B2" w:rsidRPr="00086B98" w:rsidRDefault="00DC32B2" w:rsidP="00EA51BD">
            <w:pPr>
              <w:jc w:val="center"/>
              <w:rPr>
                <w:sz w:val="24"/>
                <w:szCs w:val="24"/>
              </w:rPr>
            </w:pPr>
          </w:p>
        </w:tc>
      </w:tr>
      <w:tr w:rsidR="00DC32B2" w:rsidRPr="00086B98" w:rsidTr="00EA51BD">
        <w:trPr>
          <w:trHeight w:val="455"/>
        </w:trPr>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jc w:val="center"/>
              <w:rPr>
                <w:sz w:val="24"/>
                <w:szCs w:val="24"/>
              </w:rPr>
            </w:pPr>
          </w:p>
        </w:tc>
        <w:tc>
          <w:tcPr>
            <w:tcW w:w="1261" w:type="pct"/>
            <w:vMerge/>
            <w:vAlign w:val="center"/>
          </w:tcPr>
          <w:p w:rsidR="00DC32B2" w:rsidRPr="00086B98" w:rsidRDefault="00DC32B2" w:rsidP="00EA51BD">
            <w:pPr>
              <w:jc w:val="center"/>
              <w:rPr>
                <w:sz w:val="24"/>
                <w:szCs w:val="24"/>
              </w:rPr>
            </w:pPr>
          </w:p>
        </w:tc>
        <w:tc>
          <w:tcPr>
            <w:tcW w:w="1094" w:type="pct"/>
          </w:tcPr>
          <w:p w:rsidR="00DC32B2" w:rsidRPr="00086B98" w:rsidRDefault="00DC32B2" w:rsidP="00EA51BD">
            <w:pPr>
              <w:jc w:val="center"/>
              <w:rPr>
                <w:sz w:val="24"/>
                <w:szCs w:val="24"/>
              </w:rPr>
            </w:pPr>
            <w:r w:rsidRPr="00086B98">
              <w:rPr>
                <w:sz w:val="24"/>
                <w:szCs w:val="24"/>
              </w:rPr>
              <w:t xml:space="preserve">в том числе </w:t>
            </w:r>
          </w:p>
          <w:p w:rsidR="00DC32B2" w:rsidRPr="00086B98" w:rsidRDefault="00DC32B2" w:rsidP="00EA51BD">
            <w:pPr>
              <w:jc w:val="center"/>
              <w:rPr>
                <w:sz w:val="24"/>
                <w:szCs w:val="24"/>
              </w:rPr>
            </w:pPr>
            <w:r w:rsidRPr="00086B98">
              <w:rPr>
                <w:sz w:val="24"/>
                <w:szCs w:val="24"/>
              </w:rPr>
              <w:t xml:space="preserve">за счет средств федерального бюджета </w:t>
            </w:r>
          </w:p>
        </w:tc>
        <w:tc>
          <w:tcPr>
            <w:tcW w:w="371" w:type="pct"/>
            <w:vAlign w:val="center"/>
          </w:tcPr>
          <w:p w:rsidR="00DC32B2" w:rsidRPr="00086B98" w:rsidRDefault="00DC32B2" w:rsidP="00EA51BD">
            <w:pPr>
              <w:jc w:val="center"/>
              <w:rPr>
                <w:sz w:val="24"/>
                <w:szCs w:val="24"/>
              </w:rPr>
            </w:pPr>
            <w:r w:rsidRPr="00086B98">
              <w:rPr>
                <w:sz w:val="24"/>
                <w:szCs w:val="24"/>
              </w:rPr>
              <w:t xml:space="preserve"> -</w:t>
            </w:r>
          </w:p>
        </w:tc>
        <w:tc>
          <w:tcPr>
            <w:tcW w:w="361" w:type="pct"/>
            <w:vAlign w:val="center"/>
          </w:tcPr>
          <w:p w:rsidR="00DC32B2" w:rsidRPr="00086B98" w:rsidRDefault="00DC32B2" w:rsidP="00EA51BD">
            <w:pPr>
              <w:jc w:val="center"/>
              <w:rPr>
                <w:sz w:val="24"/>
                <w:szCs w:val="24"/>
              </w:rPr>
            </w:pPr>
            <w:r w:rsidRPr="00086B98">
              <w:rPr>
                <w:sz w:val="24"/>
                <w:szCs w:val="24"/>
              </w:rPr>
              <w:t xml:space="preserve">- </w:t>
            </w:r>
          </w:p>
        </w:tc>
        <w:tc>
          <w:tcPr>
            <w:tcW w:w="310" w:type="pct"/>
            <w:vAlign w:val="center"/>
          </w:tcPr>
          <w:p w:rsidR="00DC32B2" w:rsidRPr="00086B98" w:rsidRDefault="00DC32B2" w:rsidP="00EA51BD">
            <w:pPr>
              <w:jc w:val="center"/>
              <w:rPr>
                <w:sz w:val="24"/>
                <w:szCs w:val="24"/>
              </w:rPr>
            </w:pPr>
            <w:r w:rsidRPr="00086B98">
              <w:rPr>
                <w:sz w:val="24"/>
                <w:szCs w:val="24"/>
              </w:rPr>
              <w:t xml:space="preserve"> -</w:t>
            </w:r>
          </w:p>
        </w:tc>
        <w:tc>
          <w:tcPr>
            <w:tcW w:w="361" w:type="pct"/>
            <w:vAlign w:val="center"/>
          </w:tcPr>
          <w:p w:rsidR="00DC32B2" w:rsidRPr="00086B98" w:rsidRDefault="00DC32B2" w:rsidP="00EA51BD">
            <w:pPr>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rPr>
          <w:trHeight w:val="455"/>
        </w:trPr>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jc w:val="center"/>
              <w:rPr>
                <w:sz w:val="24"/>
                <w:szCs w:val="24"/>
              </w:rPr>
            </w:pPr>
          </w:p>
        </w:tc>
        <w:tc>
          <w:tcPr>
            <w:tcW w:w="1261" w:type="pct"/>
            <w:vMerge/>
            <w:vAlign w:val="center"/>
          </w:tcPr>
          <w:p w:rsidR="00DC32B2" w:rsidRPr="00086B98" w:rsidRDefault="00DC32B2" w:rsidP="00EA51BD">
            <w:pPr>
              <w:jc w:val="center"/>
              <w:rPr>
                <w:sz w:val="24"/>
                <w:szCs w:val="24"/>
              </w:rPr>
            </w:pPr>
          </w:p>
        </w:tc>
        <w:tc>
          <w:tcPr>
            <w:tcW w:w="1094" w:type="pct"/>
          </w:tcPr>
          <w:p w:rsidR="00DC32B2" w:rsidRPr="00086B98" w:rsidRDefault="00DC32B2" w:rsidP="00EA51BD">
            <w:pPr>
              <w:jc w:val="center"/>
              <w:rPr>
                <w:sz w:val="24"/>
                <w:szCs w:val="24"/>
              </w:rPr>
            </w:pPr>
            <w:r w:rsidRPr="00086B98">
              <w:rPr>
                <w:sz w:val="24"/>
                <w:szCs w:val="24"/>
              </w:rPr>
              <w:t>иные источники (доходы от приносящей доход деятельности)</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c>
          <w:tcPr>
            <w:tcW w:w="197" w:type="pct"/>
            <w:vMerge w:val="restart"/>
          </w:tcPr>
          <w:p w:rsidR="00DC32B2" w:rsidRPr="00086B98" w:rsidRDefault="00DC32B2" w:rsidP="00EA51BD">
            <w:pPr>
              <w:jc w:val="center"/>
              <w:rPr>
                <w:sz w:val="24"/>
                <w:szCs w:val="24"/>
              </w:rPr>
            </w:pPr>
            <w:r w:rsidRPr="00086B98">
              <w:rPr>
                <w:sz w:val="24"/>
                <w:szCs w:val="24"/>
              </w:rPr>
              <w:t>1.</w:t>
            </w:r>
          </w:p>
        </w:tc>
        <w:tc>
          <w:tcPr>
            <w:tcW w:w="683" w:type="pct"/>
            <w:vMerge w:val="restart"/>
          </w:tcPr>
          <w:p w:rsidR="00DC32B2" w:rsidRPr="00086B98" w:rsidRDefault="00DC32B2" w:rsidP="00EA51BD">
            <w:pPr>
              <w:spacing w:line="20" w:lineRule="atLeast"/>
              <w:rPr>
                <w:sz w:val="24"/>
                <w:szCs w:val="24"/>
              </w:rPr>
            </w:pPr>
            <w:r w:rsidRPr="00086B98">
              <w:rPr>
                <w:sz w:val="24"/>
                <w:szCs w:val="24"/>
              </w:rPr>
              <w:t>Основное мероприятие 1</w:t>
            </w:r>
          </w:p>
        </w:tc>
        <w:tc>
          <w:tcPr>
            <w:tcW w:w="1261" w:type="pct"/>
            <w:vMerge w:val="restart"/>
          </w:tcPr>
          <w:p w:rsidR="00DC32B2" w:rsidRPr="00086B98" w:rsidRDefault="00DC32B2" w:rsidP="00EA51BD">
            <w:pPr>
              <w:spacing w:line="20" w:lineRule="atLeast"/>
              <w:rPr>
                <w:sz w:val="24"/>
                <w:szCs w:val="24"/>
              </w:rPr>
            </w:pPr>
            <w:r w:rsidRPr="00086B98">
              <w:rPr>
                <w:sz w:val="24"/>
                <w:szCs w:val="24"/>
              </w:rPr>
              <w:t xml:space="preserve">Повышение энергоэффективности эксплуатации зданий муниципальных учреждений вследствие внедрения энергосберегающих технологий и энергоэффективного оборудования </w:t>
            </w:r>
          </w:p>
        </w:tc>
        <w:tc>
          <w:tcPr>
            <w:tcW w:w="1094" w:type="pct"/>
          </w:tcPr>
          <w:p w:rsidR="00DC32B2" w:rsidRPr="00086B98" w:rsidRDefault="00DC32B2" w:rsidP="00EA51BD">
            <w:pPr>
              <w:jc w:val="center"/>
              <w:rPr>
                <w:sz w:val="24"/>
                <w:szCs w:val="24"/>
              </w:rPr>
            </w:pPr>
            <w:r w:rsidRPr="00086B98">
              <w:rPr>
                <w:sz w:val="24"/>
                <w:szCs w:val="24"/>
              </w:rPr>
              <w:t>всего</w:t>
            </w:r>
          </w:p>
        </w:tc>
        <w:tc>
          <w:tcPr>
            <w:tcW w:w="371" w:type="pct"/>
          </w:tcPr>
          <w:p w:rsidR="00DC32B2" w:rsidRPr="00086B98" w:rsidRDefault="00DC32B2" w:rsidP="00EA51BD">
            <w:pPr>
              <w:jc w:val="center"/>
              <w:rPr>
                <w:sz w:val="24"/>
                <w:szCs w:val="24"/>
              </w:rPr>
            </w:pPr>
            <w:r>
              <w:rPr>
                <w:sz w:val="24"/>
                <w:szCs w:val="24"/>
              </w:rPr>
              <w:t>-</w:t>
            </w:r>
          </w:p>
        </w:tc>
        <w:tc>
          <w:tcPr>
            <w:tcW w:w="361" w:type="pct"/>
          </w:tcPr>
          <w:p w:rsidR="00DC32B2" w:rsidRPr="00086B98" w:rsidRDefault="00DC32B2" w:rsidP="00EA51BD">
            <w:pPr>
              <w:jc w:val="center"/>
              <w:rPr>
                <w:sz w:val="24"/>
                <w:szCs w:val="24"/>
              </w:rPr>
            </w:pPr>
            <w:r>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jc w:val="center"/>
              <w:rPr>
                <w:sz w:val="24"/>
                <w:szCs w:val="24"/>
              </w:rPr>
            </w:pPr>
          </w:p>
        </w:tc>
        <w:tc>
          <w:tcPr>
            <w:tcW w:w="1261" w:type="pct"/>
            <w:vMerge/>
            <w:vAlign w:val="center"/>
          </w:tcPr>
          <w:p w:rsidR="00DC32B2" w:rsidRPr="00086B98" w:rsidRDefault="00DC32B2" w:rsidP="00EA51BD">
            <w:pPr>
              <w:jc w:val="center"/>
              <w:rPr>
                <w:sz w:val="24"/>
                <w:szCs w:val="24"/>
              </w:rPr>
            </w:pPr>
          </w:p>
        </w:tc>
        <w:tc>
          <w:tcPr>
            <w:tcW w:w="1094" w:type="pct"/>
            <w:vAlign w:val="center"/>
          </w:tcPr>
          <w:p w:rsidR="00DC32B2" w:rsidRPr="00086B98" w:rsidRDefault="00DC32B2" w:rsidP="00EA51BD">
            <w:pPr>
              <w:jc w:val="center"/>
              <w:rPr>
                <w:sz w:val="24"/>
                <w:szCs w:val="24"/>
              </w:rPr>
            </w:pPr>
            <w:r w:rsidRPr="00086B98">
              <w:rPr>
                <w:sz w:val="24"/>
                <w:szCs w:val="24"/>
              </w:rPr>
              <w:t xml:space="preserve">бюджет </w:t>
            </w:r>
            <w:r>
              <w:rPr>
                <w:sz w:val="24"/>
                <w:szCs w:val="24"/>
              </w:rPr>
              <w:t>Камешкир</w:t>
            </w:r>
            <w:r w:rsidRPr="00086B98">
              <w:rPr>
                <w:sz w:val="24"/>
                <w:szCs w:val="24"/>
              </w:rPr>
              <w:t>ского района</w:t>
            </w:r>
            <w:r w:rsidRPr="00086B98">
              <w:rPr>
                <w:sz w:val="24"/>
                <w:szCs w:val="24"/>
              </w:rPr>
              <w:br/>
              <w:t>Пензенской области</w:t>
            </w:r>
          </w:p>
        </w:tc>
        <w:tc>
          <w:tcPr>
            <w:tcW w:w="371" w:type="pct"/>
          </w:tcPr>
          <w:p w:rsidR="00DC32B2" w:rsidRPr="00086B98" w:rsidRDefault="00DC32B2" w:rsidP="00EA51BD">
            <w:pPr>
              <w:jc w:val="center"/>
              <w:rPr>
                <w:sz w:val="24"/>
                <w:szCs w:val="24"/>
              </w:rPr>
            </w:pPr>
            <w:r>
              <w:rPr>
                <w:sz w:val="24"/>
                <w:szCs w:val="24"/>
              </w:rPr>
              <w:t>-</w:t>
            </w:r>
          </w:p>
        </w:tc>
        <w:tc>
          <w:tcPr>
            <w:tcW w:w="361" w:type="pct"/>
          </w:tcPr>
          <w:p w:rsidR="00DC32B2" w:rsidRPr="00086B98" w:rsidRDefault="00DC32B2" w:rsidP="00EA51BD">
            <w:pPr>
              <w:jc w:val="center"/>
              <w:rPr>
                <w:sz w:val="24"/>
                <w:szCs w:val="24"/>
              </w:rPr>
            </w:pPr>
            <w:r>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 </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jc w:val="center"/>
              <w:rPr>
                <w:sz w:val="24"/>
                <w:szCs w:val="24"/>
              </w:rPr>
            </w:pPr>
          </w:p>
        </w:tc>
        <w:tc>
          <w:tcPr>
            <w:tcW w:w="1261" w:type="pct"/>
            <w:vMerge/>
            <w:vAlign w:val="center"/>
          </w:tcPr>
          <w:p w:rsidR="00DC32B2" w:rsidRPr="00086B98" w:rsidRDefault="00DC32B2" w:rsidP="00EA51BD">
            <w:pPr>
              <w:jc w:val="center"/>
              <w:rPr>
                <w:sz w:val="24"/>
                <w:szCs w:val="24"/>
              </w:rPr>
            </w:pPr>
          </w:p>
        </w:tc>
        <w:tc>
          <w:tcPr>
            <w:tcW w:w="1094" w:type="pct"/>
          </w:tcPr>
          <w:p w:rsidR="00DC32B2" w:rsidRPr="00086B98" w:rsidRDefault="00DC32B2" w:rsidP="00EA51BD">
            <w:pPr>
              <w:jc w:val="center"/>
              <w:rPr>
                <w:sz w:val="24"/>
                <w:szCs w:val="24"/>
              </w:rPr>
            </w:pPr>
            <w:r w:rsidRPr="00086B98">
              <w:rPr>
                <w:sz w:val="24"/>
                <w:szCs w:val="24"/>
              </w:rPr>
              <w:t>межбюджетные трансферты из бюджета Пензенской области:</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jc w:val="center"/>
              <w:rPr>
                <w:sz w:val="24"/>
                <w:szCs w:val="24"/>
              </w:rPr>
            </w:pPr>
          </w:p>
        </w:tc>
        <w:tc>
          <w:tcPr>
            <w:tcW w:w="1261" w:type="pct"/>
            <w:vMerge/>
            <w:vAlign w:val="center"/>
          </w:tcPr>
          <w:p w:rsidR="00DC32B2" w:rsidRPr="00086B98" w:rsidRDefault="00DC32B2" w:rsidP="00EA51BD">
            <w:pPr>
              <w:jc w:val="center"/>
              <w:rPr>
                <w:sz w:val="24"/>
                <w:szCs w:val="24"/>
              </w:rPr>
            </w:pPr>
          </w:p>
        </w:tc>
        <w:tc>
          <w:tcPr>
            <w:tcW w:w="1094" w:type="pct"/>
          </w:tcPr>
          <w:p w:rsidR="00DC32B2" w:rsidRPr="00086B98" w:rsidRDefault="00DC32B2" w:rsidP="00EA51BD">
            <w:pPr>
              <w:jc w:val="center"/>
              <w:rPr>
                <w:sz w:val="24"/>
                <w:szCs w:val="24"/>
              </w:rPr>
            </w:pPr>
            <w:r w:rsidRPr="00086B98">
              <w:rPr>
                <w:sz w:val="24"/>
                <w:szCs w:val="24"/>
              </w:rPr>
              <w:t xml:space="preserve">в том числе </w:t>
            </w:r>
          </w:p>
          <w:p w:rsidR="00DC32B2" w:rsidRPr="00086B98" w:rsidRDefault="00DC32B2" w:rsidP="00EA51BD">
            <w:pPr>
              <w:jc w:val="center"/>
              <w:rPr>
                <w:sz w:val="24"/>
                <w:szCs w:val="24"/>
              </w:rPr>
            </w:pPr>
            <w:r w:rsidRPr="00086B98">
              <w:rPr>
                <w:sz w:val="24"/>
                <w:szCs w:val="24"/>
              </w:rPr>
              <w:t xml:space="preserve">за счет   средств федерального бюджета </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jc w:val="center"/>
              <w:rPr>
                <w:sz w:val="24"/>
                <w:szCs w:val="24"/>
              </w:rPr>
            </w:pPr>
          </w:p>
        </w:tc>
        <w:tc>
          <w:tcPr>
            <w:tcW w:w="1261" w:type="pct"/>
            <w:vMerge/>
            <w:vAlign w:val="center"/>
          </w:tcPr>
          <w:p w:rsidR="00DC32B2" w:rsidRPr="00086B98" w:rsidRDefault="00DC32B2" w:rsidP="00EA51BD">
            <w:pPr>
              <w:jc w:val="center"/>
              <w:rPr>
                <w:sz w:val="24"/>
                <w:szCs w:val="24"/>
              </w:rPr>
            </w:pPr>
          </w:p>
        </w:tc>
        <w:tc>
          <w:tcPr>
            <w:tcW w:w="1094" w:type="pct"/>
          </w:tcPr>
          <w:p w:rsidR="00DC32B2" w:rsidRPr="00086B98" w:rsidRDefault="00DC32B2" w:rsidP="00EA51BD">
            <w:pPr>
              <w:jc w:val="center"/>
              <w:rPr>
                <w:sz w:val="24"/>
                <w:szCs w:val="24"/>
              </w:rPr>
            </w:pPr>
            <w:r w:rsidRPr="00086B98">
              <w:rPr>
                <w:sz w:val="24"/>
                <w:szCs w:val="24"/>
              </w:rPr>
              <w:t>иные источники (доходы от приносящей доход деятельности)</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c>
          <w:tcPr>
            <w:tcW w:w="197" w:type="pct"/>
            <w:vMerge w:val="restart"/>
          </w:tcPr>
          <w:p w:rsidR="00DC32B2" w:rsidRPr="00086B98" w:rsidRDefault="00DC32B2" w:rsidP="00EA51BD">
            <w:pPr>
              <w:rPr>
                <w:sz w:val="24"/>
                <w:szCs w:val="24"/>
              </w:rPr>
            </w:pPr>
            <w:r w:rsidRPr="00086B98">
              <w:rPr>
                <w:sz w:val="24"/>
                <w:szCs w:val="24"/>
              </w:rPr>
              <w:t>2.</w:t>
            </w:r>
          </w:p>
        </w:tc>
        <w:tc>
          <w:tcPr>
            <w:tcW w:w="683" w:type="pct"/>
            <w:vMerge w:val="restart"/>
          </w:tcPr>
          <w:p w:rsidR="00DC32B2" w:rsidRPr="00086B98" w:rsidRDefault="00DC32B2" w:rsidP="00EA51BD">
            <w:pPr>
              <w:spacing w:line="20" w:lineRule="atLeast"/>
              <w:rPr>
                <w:sz w:val="24"/>
                <w:szCs w:val="24"/>
              </w:rPr>
            </w:pPr>
            <w:r w:rsidRPr="00086B98">
              <w:rPr>
                <w:sz w:val="24"/>
                <w:szCs w:val="24"/>
              </w:rPr>
              <w:t>Основное мероприятие 2</w:t>
            </w:r>
          </w:p>
        </w:tc>
        <w:tc>
          <w:tcPr>
            <w:tcW w:w="1261" w:type="pct"/>
            <w:vMerge w:val="restart"/>
          </w:tcPr>
          <w:p w:rsidR="00DC32B2" w:rsidRPr="00086B98" w:rsidRDefault="00DC32B2" w:rsidP="00EA51BD">
            <w:pPr>
              <w:spacing w:line="20" w:lineRule="atLeast"/>
              <w:rPr>
                <w:sz w:val="24"/>
                <w:szCs w:val="24"/>
              </w:rPr>
            </w:pPr>
            <w:r w:rsidRPr="00086B98">
              <w:rPr>
                <w:sz w:val="24"/>
                <w:szCs w:val="24"/>
              </w:rPr>
              <w:t xml:space="preserve">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w:t>
            </w:r>
            <w:r w:rsidRPr="00086B98">
              <w:rPr>
                <w:sz w:val="24"/>
                <w:szCs w:val="24"/>
              </w:rPr>
              <w:lastRenderedPageBreak/>
              <w:t>многоквартирных домах</w:t>
            </w:r>
          </w:p>
        </w:tc>
        <w:tc>
          <w:tcPr>
            <w:tcW w:w="1094" w:type="pct"/>
          </w:tcPr>
          <w:p w:rsidR="00DC32B2" w:rsidRPr="00086B98" w:rsidRDefault="00DC32B2" w:rsidP="00EA51BD">
            <w:pPr>
              <w:jc w:val="center"/>
              <w:rPr>
                <w:sz w:val="24"/>
                <w:szCs w:val="24"/>
              </w:rPr>
            </w:pPr>
            <w:r w:rsidRPr="00086B98">
              <w:rPr>
                <w:sz w:val="24"/>
                <w:szCs w:val="24"/>
              </w:rPr>
              <w:lastRenderedPageBreak/>
              <w:t>всего</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rPr>
                <w:sz w:val="24"/>
                <w:szCs w:val="24"/>
              </w:rPr>
            </w:pPr>
          </w:p>
        </w:tc>
        <w:tc>
          <w:tcPr>
            <w:tcW w:w="1261" w:type="pct"/>
            <w:vMerge/>
            <w:vAlign w:val="center"/>
          </w:tcPr>
          <w:p w:rsidR="00DC32B2" w:rsidRPr="00086B98" w:rsidRDefault="00DC32B2" w:rsidP="00EA51BD">
            <w:pPr>
              <w:rPr>
                <w:sz w:val="24"/>
                <w:szCs w:val="24"/>
              </w:rPr>
            </w:pPr>
          </w:p>
        </w:tc>
        <w:tc>
          <w:tcPr>
            <w:tcW w:w="1094" w:type="pct"/>
            <w:vAlign w:val="center"/>
          </w:tcPr>
          <w:p w:rsidR="00DC32B2" w:rsidRPr="00086B98" w:rsidRDefault="00DC32B2" w:rsidP="00EA51BD">
            <w:pPr>
              <w:jc w:val="center"/>
              <w:rPr>
                <w:sz w:val="24"/>
                <w:szCs w:val="24"/>
              </w:rPr>
            </w:pPr>
            <w:r w:rsidRPr="00086B98">
              <w:rPr>
                <w:sz w:val="24"/>
                <w:szCs w:val="24"/>
              </w:rPr>
              <w:t xml:space="preserve">бюджет </w:t>
            </w:r>
            <w:r>
              <w:rPr>
                <w:sz w:val="24"/>
                <w:szCs w:val="24"/>
              </w:rPr>
              <w:t>Камешкир</w:t>
            </w:r>
            <w:r w:rsidRPr="00086B98">
              <w:rPr>
                <w:sz w:val="24"/>
                <w:szCs w:val="24"/>
              </w:rPr>
              <w:t>ского района</w:t>
            </w:r>
            <w:r w:rsidRPr="00086B98">
              <w:rPr>
                <w:sz w:val="24"/>
                <w:szCs w:val="24"/>
              </w:rPr>
              <w:br/>
              <w:t>Пензенской области</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 </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rPr>
                <w:sz w:val="24"/>
                <w:szCs w:val="24"/>
              </w:rPr>
            </w:pPr>
          </w:p>
        </w:tc>
        <w:tc>
          <w:tcPr>
            <w:tcW w:w="1261" w:type="pct"/>
            <w:vMerge/>
            <w:vAlign w:val="center"/>
          </w:tcPr>
          <w:p w:rsidR="00DC32B2" w:rsidRPr="00086B98" w:rsidRDefault="00DC32B2" w:rsidP="00EA51BD">
            <w:pPr>
              <w:rPr>
                <w:sz w:val="24"/>
                <w:szCs w:val="24"/>
              </w:rPr>
            </w:pPr>
          </w:p>
        </w:tc>
        <w:tc>
          <w:tcPr>
            <w:tcW w:w="1094" w:type="pct"/>
          </w:tcPr>
          <w:p w:rsidR="00DC32B2" w:rsidRPr="00086B98" w:rsidRDefault="00DC32B2" w:rsidP="00EA51BD">
            <w:pPr>
              <w:jc w:val="center"/>
              <w:rPr>
                <w:sz w:val="24"/>
                <w:szCs w:val="24"/>
              </w:rPr>
            </w:pPr>
            <w:r w:rsidRPr="00086B98">
              <w:rPr>
                <w:sz w:val="24"/>
                <w:szCs w:val="24"/>
              </w:rPr>
              <w:t>межбюджетные трансферты из бюджета Пензенской области:</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rPr>
                <w:sz w:val="24"/>
                <w:szCs w:val="24"/>
              </w:rPr>
            </w:pPr>
          </w:p>
        </w:tc>
        <w:tc>
          <w:tcPr>
            <w:tcW w:w="1261" w:type="pct"/>
            <w:vMerge/>
            <w:vAlign w:val="center"/>
          </w:tcPr>
          <w:p w:rsidR="00DC32B2" w:rsidRPr="00086B98" w:rsidRDefault="00DC32B2" w:rsidP="00EA51BD">
            <w:pPr>
              <w:rPr>
                <w:sz w:val="24"/>
                <w:szCs w:val="24"/>
              </w:rPr>
            </w:pPr>
          </w:p>
        </w:tc>
        <w:tc>
          <w:tcPr>
            <w:tcW w:w="1094" w:type="pct"/>
          </w:tcPr>
          <w:p w:rsidR="00DC32B2" w:rsidRPr="00086B98" w:rsidRDefault="00DC32B2" w:rsidP="00EA51BD">
            <w:pPr>
              <w:jc w:val="center"/>
              <w:rPr>
                <w:sz w:val="24"/>
                <w:szCs w:val="24"/>
              </w:rPr>
            </w:pPr>
            <w:r w:rsidRPr="00086B98">
              <w:rPr>
                <w:sz w:val="24"/>
                <w:szCs w:val="24"/>
              </w:rPr>
              <w:t xml:space="preserve">в том числе </w:t>
            </w:r>
          </w:p>
          <w:p w:rsidR="00DC32B2" w:rsidRPr="00086B98" w:rsidRDefault="00DC32B2" w:rsidP="00EA51BD">
            <w:pPr>
              <w:jc w:val="center"/>
              <w:rPr>
                <w:sz w:val="24"/>
                <w:szCs w:val="24"/>
              </w:rPr>
            </w:pPr>
            <w:r w:rsidRPr="00086B98">
              <w:rPr>
                <w:sz w:val="24"/>
                <w:szCs w:val="24"/>
              </w:rPr>
              <w:t xml:space="preserve">за счет   средств федерального бюджета </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rPr>
                <w:sz w:val="24"/>
                <w:szCs w:val="24"/>
              </w:rPr>
            </w:pPr>
          </w:p>
        </w:tc>
        <w:tc>
          <w:tcPr>
            <w:tcW w:w="1261" w:type="pct"/>
            <w:vMerge/>
            <w:vAlign w:val="center"/>
          </w:tcPr>
          <w:p w:rsidR="00DC32B2" w:rsidRPr="00086B98" w:rsidRDefault="00DC32B2" w:rsidP="00EA51BD">
            <w:pPr>
              <w:rPr>
                <w:sz w:val="24"/>
                <w:szCs w:val="24"/>
              </w:rPr>
            </w:pPr>
          </w:p>
        </w:tc>
        <w:tc>
          <w:tcPr>
            <w:tcW w:w="1094" w:type="pct"/>
          </w:tcPr>
          <w:p w:rsidR="00DC32B2" w:rsidRPr="00086B98" w:rsidRDefault="00DC32B2" w:rsidP="00EA51BD">
            <w:pPr>
              <w:jc w:val="center"/>
              <w:rPr>
                <w:sz w:val="24"/>
                <w:szCs w:val="24"/>
              </w:rPr>
            </w:pPr>
            <w:r w:rsidRPr="00086B98">
              <w:rPr>
                <w:sz w:val="24"/>
                <w:szCs w:val="24"/>
              </w:rPr>
              <w:t>иные источники (доходы от приносящей доход деятельности)</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 </w:t>
            </w:r>
          </w:p>
        </w:tc>
      </w:tr>
      <w:tr w:rsidR="00DC32B2" w:rsidRPr="00086B98" w:rsidTr="00EA51BD">
        <w:tc>
          <w:tcPr>
            <w:tcW w:w="197" w:type="pct"/>
            <w:vMerge w:val="restart"/>
          </w:tcPr>
          <w:p w:rsidR="00DC32B2" w:rsidRPr="00086B98" w:rsidRDefault="00DC32B2" w:rsidP="00EA51BD">
            <w:pPr>
              <w:rPr>
                <w:sz w:val="24"/>
                <w:szCs w:val="24"/>
              </w:rPr>
            </w:pPr>
            <w:r>
              <w:rPr>
                <w:sz w:val="24"/>
                <w:szCs w:val="24"/>
              </w:rPr>
              <w:t>3</w:t>
            </w:r>
            <w:r w:rsidRPr="00086B98">
              <w:rPr>
                <w:sz w:val="24"/>
                <w:szCs w:val="24"/>
              </w:rPr>
              <w:t>.</w:t>
            </w:r>
          </w:p>
        </w:tc>
        <w:tc>
          <w:tcPr>
            <w:tcW w:w="683" w:type="pct"/>
            <w:vMerge w:val="restart"/>
          </w:tcPr>
          <w:p w:rsidR="00DC32B2" w:rsidRPr="00086B98" w:rsidRDefault="00DC32B2" w:rsidP="00EA51BD">
            <w:pPr>
              <w:rPr>
                <w:sz w:val="24"/>
                <w:szCs w:val="24"/>
              </w:rPr>
            </w:pPr>
            <w:r w:rsidRPr="00086B98">
              <w:rPr>
                <w:sz w:val="24"/>
                <w:szCs w:val="24"/>
              </w:rPr>
              <w:t xml:space="preserve">Основное мероприятие </w:t>
            </w:r>
            <w:r>
              <w:rPr>
                <w:sz w:val="24"/>
                <w:szCs w:val="24"/>
              </w:rPr>
              <w:t>3</w:t>
            </w:r>
          </w:p>
        </w:tc>
        <w:tc>
          <w:tcPr>
            <w:tcW w:w="1261" w:type="pct"/>
            <w:vMerge w:val="restart"/>
          </w:tcPr>
          <w:p w:rsidR="00DC32B2" w:rsidRPr="00086B98" w:rsidRDefault="00DC32B2" w:rsidP="00EA51BD">
            <w:pPr>
              <w:rPr>
                <w:sz w:val="24"/>
                <w:szCs w:val="24"/>
              </w:rPr>
            </w:pPr>
            <w:r w:rsidRPr="00086B98">
              <w:rPr>
                <w:sz w:val="24"/>
                <w:szCs w:val="24"/>
              </w:rPr>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1094" w:type="pct"/>
          </w:tcPr>
          <w:p w:rsidR="00DC32B2" w:rsidRPr="00086B98" w:rsidRDefault="00DC32B2" w:rsidP="00EA51BD">
            <w:pPr>
              <w:jc w:val="center"/>
              <w:rPr>
                <w:sz w:val="24"/>
                <w:szCs w:val="24"/>
              </w:rPr>
            </w:pPr>
            <w:r w:rsidRPr="00086B98">
              <w:rPr>
                <w:sz w:val="24"/>
                <w:szCs w:val="24"/>
              </w:rPr>
              <w:t>всего</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rPr>
                <w:sz w:val="24"/>
                <w:szCs w:val="24"/>
              </w:rPr>
            </w:pPr>
          </w:p>
        </w:tc>
        <w:tc>
          <w:tcPr>
            <w:tcW w:w="1261" w:type="pct"/>
            <w:vMerge/>
            <w:vAlign w:val="center"/>
          </w:tcPr>
          <w:p w:rsidR="00DC32B2" w:rsidRPr="00086B98" w:rsidRDefault="00DC32B2" w:rsidP="00EA51BD">
            <w:pPr>
              <w:rPr>
                <w:sz w:val="24"/>
                <w:szCs w:val="24"/>
              </w:rPr>
            </w:pPr>
          </w:p>
        </w:tc>
        <w:tc>
          <w:tcPr>
            <w:tcW w:w="1094" w:type="pct"/>
            <w:vAlign w:val="center"/>
          </w:tcPr>
          <w:p w:rsidR="00DC32B2" w:rsidRPr="00086B98" w:rsidRDefault="00DC32B2" w:rsidP="00EA51BD">
            <w:pPr>
              <w:jc w:val="center"/>
              <w:rPr>
                <w:sz w:val="24"/>
                <w:szCs w:val="24"/>
              </w:rPr>
            </w:pPr>
            <w:r w:rsidRPr="00086B98">
              <w:rPr>
                <w:sz w:val="24"/>
                <w:szCs w:val="24"/>
              </w:rPr>
              <w:t xml:space="preserve">бюджет </w:t>
            </w:r>
            <w:r>
              <w:rPr>
                <w:sz w:val="24"/>
                <w:szCs w:val="24"/>
              </w:rPr>
              <w:t>Камешкир</w:t>
            </w:r>
            <w:r w:rsidRPr="00086B98">
              <w:rPr>
                <w:sz w:val="24"/>
                <w:szCs w:val="24"/>
              </w:rPr>
              <w:t>ского района</w:t>
            </w:r>
            <w:r w:rsidRPr="00086B98">
              <w:rPr>
                <w:sz w:val="24"/>
                <w:szCs w:val="24"/>
              </w:rPr>
              <w:br/>
              <w:t>Пензенской области</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 </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rPr>
                <w:sz w:val="24"/>
                <w:szCs w:val="24"/>
              </w:rPr>
            </w:pPr>
          </w:p>
        </w:tc>
        <w:tc>
          <w:tcPr>
            <w:tcW w:w="1261" w:type="pct"/>
            <w:vMerge/>
            <w:vAlign w:val="center"/>
          </w:tcPr>
          <w:p w:rsidR="00DC32B2" w:rsidRPr="00086B98" w:rsidRDefault="00DC32B2" w:rsidP="00EA51BD">
            <w:pPr>
              <w:rPr>
                <w:sz w:val="24"/>
                <w:szCs w:val="24"/>
              </w:rPr>
            </w:pPr>
          </w:p>
        </w:tc>
        <w:tc>
          <w:tcPr>
            <w:tcW w:w="1094" w:type="pct"/>
          </w:tcPr>
          <w:p w:rsidR="00DC32B2" w:rsidRPr="00086B98" w:rsidRDefault="00DC32B2" w:rsidP="00EA51BD">
            <w:pPr>
              <w:jc w:val="center"/>
              <w:rPr>
                <w:sz w:val="24"/>
                <w:szCs w:val="24"/>
              </w:rPr>
            </w:pPr>
            <w:r w:rsidRPr="00086B98">
              <w:rPr>
                <w:sz w:val="24"/>
                <w:szCs w:val="24"/>
              </w:rPr>
              <w:t>межбюджетные трансферты из бюджета Пензенской области:</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rPr>
                <w:sz w:val="24"/>
                <w:szCs w:val="24"/>
              </w:rPr>
            </w:pPr>
          </w:p>
        </w:tc>
        <w:tc>
          <w:tcPr>
            <w:tcW w:w="1261" w:type="pct"/>
            <w:vMerge/>
            <w:vAlign w:val="center"/>
          </w:tcPr>
          <w:p w:rsidR="00DC32B2" w:rsidRPr="00086B98" w:rsidRDefault="00DC32B2" w:rsidP="00EA51BD">
            <w:pPr>
              <w:rPr>
                <w:sz w:val="24"/>
                <w:szCs w:val="24"/>
              </w:rPr>
            </w:pPr>
          </w:p>
        </w:tc>
        <w:tc>
          <w:tcPr>
            <w:tcW w:w="1094" w:type="pct"/>
          </w:tcPr>
          <w:p w:rsidR="00DC32B2" w:rsidRPr="00086B98" w:rsidRDefault="00DC32B2" w:rsidP="00EA51BD">
            <w:pPr>
              <w:jc w:val="center"/>
              <w:rPr>
                <w:sz w:val="24"/>
                <w:szCs w:val="24"/>
              </w:rPr>
            </w:pPr>
            <w:r w:rsidRPr="00086B98">
              <w:rPr>
                <w:sz w:val="24"/>
                <w:szCs w:val="24"/>
              </w:rPr>
              <w:t xml:space="preserve">в том числе </w:t>
            </w:r>
          </w:p>
          <w:p w:rsidR="00DC32B2" w:rsidRPr="00086B98" w:rsidRDefault="00DC32B2" w:rsidP="00EA51BD">
            <w:pPr>
              <w:jc w:val="center"/>
              <w:rPr>
                <w:sz w:val="24"/>
                <w:szCs w:val="24"/>
              </w:rPr>
            </w:pPr>
            <w:r w:rsidRPr="00086B98">
              <w:rPr>
                <w:sz w:val="24"/>
                <w:szCs w:val="24"/>
              </w:rPr>
              <w:t xml:space="preserve">за счет   средств федерального бюджета </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r w:rsidR="00DC32B2" w:rsidRPr="00086B98" w:rsidTr="00EA51BD">
        <w:tc>
          <w:tcPr>
            <w:tcW w:w="197" w:type="pct"/>
            <w:vMerge/>
            <w:vAlign w:val="center"/>
          </w:tcPr>
          <w:p w:rsidR="00DC32B2" w:rsidRPr="00086B98" w:rsidRDefault="00DC32B2" w:rsidP="00EA51BD">
            <w:pPr>
              <w:jc w:val="center"/>
              <w:rPr>
                <w:sz w:val="24"/>
                <w:szCs w:val="24"/>
              </w:rPr>
            </w:pPr>
          </w:p>
        </w:tc>
        <w:tc>
          <w:tcPr>
            <w:tcW w:w="683" w:type="pct"/>
            <w:vMerge/>
            <w:vAlign w:val="center"/>
          </w:tcPr>
          <w:p w:rsidR="00DC32B2" w:rsidRPr="00086B98" w:rsidRDefault="00DC32B2" w:rsidP="00EA51BD">
            <w:pPr>
              <w:rPr>
                <w:sz w:val="24"/>
                <w:szCs w:val="24"/>
              </w:rPr>
            </w:pPr>
          </w:p>
        </w:tc>
        <w:tc>
          <w:tcPr>
            <w:tcW w:w="1261" w:type="pct"/>
            <w:vMerge/>
            <w:vAlign w:val="center"/>
          </w:tcPr>
          <w:p w:rsidR="00DC32B2" w:rsidRPr="00086B98" w:rsidRDefault="00DC32B2" w:rsidP="00EA51BD">
            <w:pPr>
              <w:rPr>
                <w:sz w:val="24"/>
                <w:szCs w:val="24"/>
              </w:rPr>
            </w:pPr>
          </w:p>
        </w:tc>
        <w:tc>
          <w:tcPr>
            <w:tcW w:w="1094" w:type="pct"/>
          </w:tcPr>
          <w:p w:rsidR="00DC32B2" w:rsidRPr="00086B98" w:rsidRDefault="00DC32B2" w:rsidP="00EA51BD">
            <w:pPr>
              <w:jc w:val="center"/>
              <w:rPr>
                <w:sz w:val="24"/>
                <w:szCs w:val="24"/>
              </w:rPr>
            </w:pPr>
            <w:r w:rsidRPr="00086B98">
              <w:rPr>
                <w:sz w:val="24"/>
                <w:szCs w:val="24"/>
              </w:rPr>
              <w:t>иные источники (доходы от приносящей доход деятельности)</w:t>
            </w:r>
          </w:p>
        </w:tc>
        <w:tc>
          <w:tcPr>
            <w:tcW w:w="37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10"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1" w:type="pct"/>
            <w:vAlign w:val="center"/>
          </w:tcPr>
          <w:p w:rsidR="00DC32B2" w:rsidRPr="00086B98" w:rsidRDefault="00DC32B2" w:rsidP="00EA51BD">
            <w:pPr>
              <w:spacing w:line="20" w:lineRule="atLeast"/>
              <w:jc w:val="center"/>
              <w:rPr>
                <w:sz w:val="24"/>
                <w:szCs w:val="24"/>
              </w:rPr>
            </w:pPr>
            <w:r w:rsidRPr="00086B98">
              <w:rPr>
                <w:sz w:val="24"/>
                <w:szCs w:val="24"/>
              </w:rPr>
              <w:t>-</w:t>
            </w:r>
          </w:p>
        </w:tc>
        <w:tc>
          <w:tcPr>
            <w:tcW w:w="362" w:type="pct"/>
            <w:vAlign w:val="center"/>
          </w:tcPr>
          <w:p w:rsidR="00DC32B2" w:rsidRPr="00086B98" w:rsidRDefault="00DC32B2" w:rsidP="00EA51BD">
            <w:pPr>
              <w:spacing w:line="20" w:lineRule="atLeast"/>
              <w:jc w:val="center"/>
              <w:rPr>
                <w:sz w:val="24"/>
                <w:szCs w:val="24"/>
              </w:rPr>
            </w:pPr>
            <w:r w:rsidRPr="00086B98">
              <w:rPr>
                <w:sz w:val="24"/>
                <w:szCs w:val="24"/>
              </w:rPr>
              <w:t>-</w:t>
            </w:r>
          </w:p>
        </w:tc>
      </w:tr>
    </w:tbl>
    <w:p w:rsidR="00DC32B2" w:rsidRDefault="00DC32B2" w:rsidP="00DC32B2">
      <w:pPr>
        <w:jc w:val="right"/>
        <w:rPr>
          <w:sz w:val="28"/>
          <w:szCs w:val="28"/>
        </w:rPr>
      </w:pPr>
    </w:p>
    <w:p w:rsidR="00DC32B2" w:rsidRDefault="00DC32B2" w:rsidP="00DC32B2">
      <w:pPr>
        <w:jc w:val="right"/>
        <w:rPr>
          <w:sz w:val="28"/>
          <w:szCs w:val="28"/>
        </w:rPr>
      </w:pPr>
    </w:p>
    <w:p w:rsidR="00DC32B2" w:rsidRPr="0067541A" w:rsidRDefault="00DC32B2" w:rsidP="00DC32B2">
      <w:pPr>
        <w:jc w:val="right"/>
        <w:rPr>
          <w:sz w:val="28"/>
          <w:szCs w:val="28"/>
        </w:rPr>
      </w:pPr>
      <w:r w:rsidRPr="0067541A">
        <w:rPr>
          <w:sz w:val="28"/>
          <w:szCs w:val="28"/>
        </w:rPr>
        <w:t>Приложение № 4</w:t>
      </w:r>
    </w:p>
    <w:p w:rsidR="00DC32B2" w:rsidRPr="0067541A" w:rsidRDefault="00DC32B2" w:rsidP="00DC32B2">
      <w:pPr>
        <w:jc w:val="right"/>
        <w:rPr>
          <w:sz w:val="28"/>
          <w:szCs w:val="28"/>
        </w:rPr>
      </w:pPr>
      <w:r w:rsidRPr="0067541A">
        <w:rPr>
          <w:sz w:val="28"/>
          <w:szCs w:val="28"/>
        </w:rPr>
        <w:t>к муниципальной программе</w:t>
      </w:r>
    </w:p>
    <w:p w:rsidR="00DC32B2" w:rsidRPr="0067541A" w:rsidRDefault="00DC32B2" w:rsidP="00DC32B2">
      <w:pPr>
        <w:jc w:val="right"/>
        <w:rPr>
          <w:sz w:val="28"/>
          <w:szCs w:val="28"/>
        </w:rPr>
      </w:pPr>
      <w:r>
        <w:rPr>
          <w:sz w:val="28"/>
          <w:szCs w:val="28"/>
        </w:rPr>
        <w:t>Камешкир</w:t>
      </w:r>
      <w:r w:rsidRPr="0067541A">
        <w:rPr>
          <w:sz w:val="28"/>
          <w:szCs w:val="28"/>
        </w:rPr>
        <w:t>ского района</w:t>
      </w:r>
    </w:p>
    <w:p w:rsidR="00DC32B2" w:rsidRPr="0067541A" w:rsidRDefault="00DC32B2" w:rsidP="00DC32B2">
      <w:pPr>
        <w:jc w:val="right"/>
        <w:rPr>
          <w:sz w:val="28"/>
          <w:szCs w:val="28"/>
        </w:rPr>
      </w:pPr>
      <w:r w:rsidRPr="0067541A">
        <w:rPr>
          <w:sz w:val="28"/>
          <w:szCs w:val="28"/>
        </w:rPr>
        <w:t>Пензенской области</w:t>
      </w:r>
    </w:p>
    <w:p w:rsidR="00DC32B2" w:rsidRPr="0067541A" w:rsidRDefault="00DC32B2" w:rsidP="00DC32B2">
      <w:pPr>
        <w:jc w:val="right"/>
        <w:rPr>
          <w:sz w:val="28"/>
          <w:szCs w:val="28"/>
        </w:rPr>
      </w:pPr>
      <w:r w:rsidRPr="0067541A">
        <w:rPr>
          <w:sz w:val="28"/>
          <w:szCs w:val="28"/>
        </w:rPr>
        <w:t>«Энергосбережение и повышение</w:t>
      </w:r>
    </w:p>
    <w:p w:rsidR="00DC32B2" w:rsidRPr="0067541A" w:rsidRDefault="00DC32B2" w:rsidP="00DC32B2">
      <w:pPr>
        <w:jc w:val="right"/>
        <w:rPr>
          <w:sz w:val="28"/>
          <w:szCs w:val="28"/>
        </w:rPr>
      </w:pPr>
      <w:r w:rsidRPr="0067541A">
        <w:rPr>
          <w:sz w:val="28"/>
          <w:szCs w:val="28"/>
        </w:rPr>
        <w:t>энергетической эффективности</w:t>
      </w:r>
    </w:p>
    <w:p w:rsidR="00DC32B2" w:rsidRPr="0067541A" w:rsidRDefault="00DC32B2" w:rsidP="00DC32B2">
      <w:pPr>
        <w:jc w:val="right"/>
        <w:rPr>
          <w:sz w:val="28"/>
          <w:szCs w:val="28"/>
        </w:rPr>
      </w:pPr>
      <w:r>
        <w:rPr>
          <w:sz w:val="28"/>
          <w:szCs w:val="28"/>
        </w:rPr>
        <w:t>Камешкир</w:t>
      </w:r>
      <w:r w:rsidRPr="0067541A">
        <w:rPr>
          <w:sz w:val="28"/>
          <w:szCs w:val="28"/>
        </w:rPr>
        <w:t>ского района</w:t>
      </w:r>
    </w:p>
    <w:p w:rsidR="00DC32B2" w:rsidRPr="0067541A" w:rsidRDefault="00DC32B2" w:rsidP="00DC32B2">
      <w:pPr>
        <w:jc w:val="right"/>
        <w:rPr>
          <w:sz w:val="28"/>
          <w:szCs w:val="28"/>
        </w:rPr>
      </w:pPr>
      <w:r w:rsidRPr="0067541A">
        <w:rPr>
          <w:sz w:val="28"/>
          <w:szCs w:val="28"/>
        </w:rPr>
        <w:t>Пензенской области»</w:t>
      </w:r>
    </w:p>
    <w:p w:rsidR="00DC32B2" w:rsidRPr="0067541A" w:rsidRDefault="00DC32B2" w:rsidP="00DC32B2">
      <w:pPr>
        <w:jc w:val="right"/>
        <w:rPr>
          <w:sz w:val="28"/>
          <w:szCs w:val="28"/>
        </w:rPr>
      </w:pPr>
    </w:p>
    <w:p w:rsidR="00DC32B2" w:rsidRPr="0067541A" w:rsidRDefault="00DC32B2" w:rsidP="00DC32B2">
      <w:pPr>
        <w:jc w:val="center"/>
        <w:rPr>
          <w:b/>
          <w:sz w:val="28"/>
          <w:szCs w:val="28"/>
        </w:rPr>
      </w:pPr>
      <w:r w:rsidRPr="0067541A">
        <w:rPr>
          <w:b/>
          <w:sz w:val="28"/>
          <w:szCs w:val="28"/>
        </w:rPr>
        <w:t>РЕСУРСНОЕ ОБЕСПЕЧЕНИЕ</w:t>
      </w:r>
    </w:p>
    <w:p w:rsidR="00DC32B2" w:rsidRDefault="00DC32B2" w:rsidP="00DC32B2">
      <w:pPr>
        <w:jc w:val="center"/>
        <w:rPr>
          <w:b/>
          <w:sz w:val="28"/>
          <w:szCs w:val="28"/>
        </w:rPr>
      </w:pPr>
      <w:r w:rsidRPr="0067541A">
        <w:rPr>
          <w:b/>
          <w:sz w:val="28"/>
          <w:szCs w:val="28"/>
        </w:rPr>
        <w:t xml:space="preserve">реализации муниципальной программы </w:t>
      </w:r>
      <w:r>
        <w:rPr>
          <w:b/>
          <w:sz w:val="28"/>
          <w:szCs w:val="28"/>
        </w:rPr>
        <w:t>Камешкир</w:t>
      </w:r>
      <w:r w:rsidRPr="0067541A">
        <w:rPr>
          <w:b/>
          <w:sz w:val="28"/>
          <w:szCs w:val="28"/>
        </w:rPr>
        <w:t xml:space="preserve">ского района Пензенской области «Энергосбережение и повышение энергетической эффективности </w:t>
      </w:r>
      <w:r>
        <w:rPr>
          <w:b/>
          <w:sz w:val="28"/>
          <w:szCs w:val="28"/>
        </w:rPr>
        <w:t>Камешкир</w:t>
      </w:r>
      <w:r w:rsidRPr="0067541A">
        <w:rPr>
          <w:b/>
          <w:sz w:val="28"/>
          <w:szCs w:val="28"/>
        </w:rPr>
        <w:t xml:space="preserve">ского района Пензенской области» за счёт средств бюджета </w:t>
      </w:r>
      <w:r>
        <w:rPr>
          <w:b/>
          <w:sz w:val="28"/>
          <w:szCs w:val="28"/>
        </w:rPr>
        <w:t>Камешкир</w:t>
      </w:r>
      <w:r w:rsidRPr="0067541A">
        <w:rPr>
          <w:b/>
          <w:sz w:val="28"/>
          <w:szCs w:val="28"/>
        </w:rPr>
        <w:t>ского района Пензенской области</w:t>
      </w:r>
    </w:p>
    <w:p w:rsidR="00DC32B2" w:rsidRPr="0067541A" w:rsidRDefault="00DC32B2" w:rsidP="00DC32B2">
      <w:pPr>
        <w:jc w:val="center"/>
        <w:rPr>
          <w:b/>
          <w:sz w:val="28"/>
          <w:szCs w:val="28"/>
        </w:rPr>
      </w:pPr>
    </w:p>
    <w:tbl>
      <w:tblPr>
        <w:tblW w:w="47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
        <w:gridCol w:w="1194"/>
        <w:gridCol w:w="1426"/>
        <w:gridCol w:w="1283"/>
        <w:gridCol w:w="443"/>
        <w:gridCol w:w="322"/>
        <w:gridCol w:w="322"/>
        <w:gridCol w:w="933"/>
        <w:gridCol w:w="408"/>
        <w:gridCol w:w="566"/>
        <w:gridCol w:w="67"/>
        <w:gridCol w:w="471"/>
        <w:gridCol w:w="28"/>
        <w:gridCol w:w="443"/>
        <w:gridCol w:w="32"/>
        <w:gridCol w:w="441"/>
        <w:gridCol w:w="26"/>
        <w:gridCol w:w="542"/>
      </w:tblGrid>
      <w:tr w:rsidR="00DC32B2" w:rsidRPr="0067541A" w:rsidTr="00EA51BD">
        <w:trPr>
          <w:trHeight w:val="20"/>
          <w:jc w:val="center"/>
        </w:trPr>
        <w:tc>
          <w:tcPr>
            <w:tcW w:w="1602" w:type="pct"/>
            <w:gridSpan w:val="3"/>
            <w:vMerge w:val="restart"/>
            <w:shd w:val="clear" w:color="auto" w:fill="auto"/>
          </w:tcPr>
          <w:p w:rsidR="00DC32B2" w:rsidRPr="0067541A" w:rsidRDefault="00DC32B2" w:rsidP="00EA51BD">
            <w:pPr>
              <w:jc w:val="center"/>
              <w:rPr>
                <w:sz w:val="24"/>
                <w:szCs w:val="24"/>
              </w:rPr>
            </w:pPr>
            <w:r w:rsidRPr="0067541A">
              <w:rPr>
                <w:sz w:val="24"/>
                <w:szCs w:val="24"/>
              </w:rPr>
              <w:t xml:space="preserve">Ответственный исполнитель муниципальной </w:t>
            </w:r>
            <w:r w:rsidRPr="0067541A">
              <w:rPr>
                <w:sz w:val="24"/>
                <w:szCs w:val="24"/>
              </w:rPr>
              <w:lastRenderedPageBreak/>
              <w:t>программы</w:t>
            </w:r>
          </w:p>
        </w:tc>
        <w:tc>
          <w:tcPr>
            <w:tcW w:w="3398" w:type="pct"/>
            <w:gridSpan w:val="15"/>
            <w:shd w:val="clear" w:color="auto" w:fill="auto"/>
          </w:tcPr>
          <w:p w:rsidR="00DC32B2" w:rsidRPr="0067541A" w:rsidRDefault="00DC32B2" w:rsidP="00EA51BD">
            <w:pPr>
              <w:jc w:val="center"/>
              <w:rPr>
                <w:sz w:val="24"/>
                <w:szCs w:val="24"/>
              </w:rPr>
            </w:pPr>
            <w:r w:rsidRPr="0067541A">
              <w:rPr>
                <w:sz w:val="24"/>
                <w:szCs w:val="24"/>
              </w:rPr>
              <w:lastRenderedPageBreak/>
              <w:t xml:space="preserve">Администрация </w:t>
            </w:r>
            <w:r>
              <w:rPr>
                <w:sz w:val="24"/>
                <w:szCs w:val="24"/>
              </w:rPr>
              <w:t>Камешкир</w:t>
            </w:r>
            <w:r w:rsidRPr="0067541A">
              <w:rPr>
                <w:sz w:val="24"/>
                <w:szCs w:val="24"/>
              </w:rPr>
              <w:t>ского района</w:t>
            </w:r>
          </w:p>
        </w:tc>
      </w:tr>
      <w:tr w:rsidR="00DC32B2" w:rsidRPr="0067541A" w:rsidTr="00EA51BD">
        <w:trPr>
          <w:trHeight w:val="20"/>
          <w:jc w:val="center"/>
        </w:trPr>
        <w:tc>
          <w:tcPr>
            <w:tcW w:w="1602" w:type="pct"/>
            <w:gridSpan w:val="3"/>
            <w:vMerge/>
            <w:shd w:val="clear" w:color="auto" w:fill="auto"/>
          </w:tcPr>
          <w:p w:rsidR="00DC32B2" w:rsidRPr="0067541A" w:rsidRDefault="00DC32B2" w:rsidP="00EA51BD">
            <w:pPr>
              <w:rPr>
                <w:sz w:val="24"/>
                <w:szCs w:val="24"/>
              </w:rPr>
            </w:pPr>
          </w:p>
        </w:tc>
        <w:tc>
          <w:tcPr>
            <w:tcW w:w="689" w:type="pct"/>
            <w:vMerge w:val="restart"/>
            <w:shd w:val="clear" w:color="auto" w:fill="auto"/>
          </w:tcPr>
          <w:p w:rsidR="00DC32B2" w:rsidRPr="0067541A" w:rsidRDefault="00DC32B2" w:rsidP="00EA51BD">
            <w:pPr>
              <w:jc w:val="center"/>
              <w:rPr>
                <w:sz w:val="24"/>
                <w:szCs w:val="24"/>
              </w:rPr>
            </w:pPr>
            <w:r w:rsidRPr="0067541A">
              <w:rPr>
                <w:sz w:val="24"/>
                <w:szCs w:val="24"/>
              </w:rPr>
              <w:t xml:space="preserve">Ответственный </w:t>
            </w:r>
            <w:r w:rsidRPr="0067541A">
              <w:rPr>
                <w:sz w:val="24"/>
                <w:szCs w:val="24"/>
              </w:rPr>
              <w:lastRenderedPageBreak/>
              <w:t>исполнитель, соисполнитель</w:t>
            </w:r>
          </w:p>
        </w:tc>
        <w:tc>
          <w:tcPr>
            <w:tcW w:w="1304" w:type="pct"/>
            <w:gridSpan w:val="5"/>
            <w:shd w:val="clear" w:color="auto" w:fill="auto"/>
          </w:tcPr>
          <w:p w:rsidR="00DC32B2" w:rsidRPr="0067541A" w:rsidRDefault="00DC32B2" w:rsidP="00EA51BD">
            <w:pPr>
              <w:jc w:val="center"/>
              <w:rPr>
                <w:sz w:val="24"/>
                <w:szCs w:val="24"/>
              </w:rPr>
            </w:pPr>
            <w:r w:rsidRPr="0067541A">
              <w:rPr>
                <w:sz w:val="24"/>
                <w:szCs w:val="24"/>
              </w:rPr>
              <w:lastRenderedPageBreak/>
              <w:t>Код бюджетной классификации</w:t>
            </w:r>
          </w:p>
        </w:tc>
        <w:tc>
          <w:tcPr>
            <w:tcW w:w="1405" w:type="pct"/>
            <w:gridSpan w:val="9"/>
            <w:shd w:val="clear" w:color="auto" w:fill="auto"/>
          </w:tcPr>
          <w:p w:rsidR="00DC32B2" w:rsidRPr="0067541A" w:rsidRDefault="00DC32B2" w:rsidP="00EA51BD">
            <w:pPr>
              <w:jc w:val="center"/>
              <w:rPr>
                <w:sz w:val="24"/>
                <w:szCs w:val="24"/>
              </w:rPr>
            </w:pPr>
            <w:r w:rsidRPr="0067541A">
              <w:rPr>
                <w:sz w:val="24"/>
                <w:szCs w:val="24"/>
              </w:rPr>
              <w:t xml:space="preserve">Расходы бюджета </w:t>
            </w:r>
            <w:r>
              <w:rPr>
                <w:sz w:val="24"/>
                <w:szCs w:val="24"/>
              </w:rPr>
              <w:t>Камешкир</w:t>
            </w:r>
            <w:r w:rsidRPr="0067541A">
              <w:rPr>
                <w:sz w:val="24"/>
                <w:szCs w:val="24"/>
              </w:rPr>
              <w:t xml:space="preserve">ского </w:t>
            </w:r>
            <w:r w:rsidRPr="0067541A">
              <w:rPr>
                <w:sz w:val="24"/>
                <w:szCs w:val="24"/>
              </w:rPr>
              <w:lastRenderedPageBreak/>
              <w:t>районаПензенской области, тыс. руб.</w:t>
            </w:r>
          </w:p>
        </w:tc>
      </w:tr>
      <w:tr w:rsidR="00DC32B2" w:rsidRPr="0067541A" w:rsidTr="00EA51BD">
        <w:trPr>
          <w:trHeight w:val="20"/>
          <w:jc w:val="center"/>
        </w:trPr>
        <w:tc>
          <w:tcPr>
            <w:tcW w:w="195" w:type="pct"/>
            <w:shd w:val="clear" w:color="auto" w:fill="auto"/>
          </w:tcPr>
          <w:p w:rsidR="00DC32B2" w:rsidRPr="0067541A" w:rsidRDefault="00DC32B2" w:rsidP="00EA51BD">
            <w:pPr>
              <w:rPr>
                <w:sz w:val="24"/>
                <w:szCs w:val="24"/>
              </w:rPr>
            </w:pPr>
            <w:r w:rsidRPr="0067541A">
              <w:rPr>
                <w:sz w:val="24"/>
                <w:szCs w:val="24"/>
              </w:rPr>
              <w:lastRenderedPageBreak/>
              <w:t>№</w:t>
            </w:r>
          </w:p>
          <w:p w:rsidR="00DC32B2" w:rsidRPr="0067541A" w:rsidRDefault="00DC32B2" w:rsidP="00EA51BD">
            <w:pPr>
              <w:rPr>
                <w:sz w:val="24"/>
                <w:szCs w:val="24"/>
              </w:rPr>
            </w:pPr>
            <w:proofErr w:type="gramStart"/>
            <w:r w:rsidRPr="0067541A">
              <w:rPr>
                <w:sz w:val="24"/>
                <w:szCs w:val="24"/>
              </w:rPr>
              <w:t>п</w:t>
            </w:r>
            <w:proofErr w:type="gramEnd"/>
            <w:r w:rsidRPr="0067541A">
              <w:rPr>
                <w:sz w:val="24"/>
                <w:szCs w:val="24"/>
              </w:rPr>
              <w:t>/п</w:t>
            </w:r>
          </w:p>
        </w:tc>
        <w:tc>
          <w:tcPr>
            <w:tcW w:w="641" w:type="pct"/>
            <w:shd w:val="clear" w:color="auto" w:fill="auto"/>
          </w:tcPr>
          <w:p w:rsidR="00DC32B2" w:rsidRPr="0067541A" w:rsidRDefault="00DC32B2" w:rsidP="00EA51BD">
            <w:pPr>
              <w:rPr>
                <w:sz w:val="24"/>
                <w:szCs w:val="24"/>
              </w:rPr>
            </w:pPr>
            <w:r w:rsidRPr="0067541A">
              <w:rPr>
                <w:sz w:val="24"/>
                <w:szCs w:val="24"/>
              </w:rPr>
              <w:t>Статус</w:t>
            </w:r>
          </w:p>
        </w:tc>
        <w:tc>
          <w:tcPr>
            <w:tcW w:w="766" w:type="pct"/>
            <w:shd w:val="clear" w:color="auto" w:fill="auto"/>
          </w:tcPr>
          <w:p w:rsidR="00DC32B2" w:rsidRPr="0067541A" w:rsidRDefault="00DC32B2" w:rsidP="00EA51BD">
            <w:pPr>
              <w:jc w:val="center"/>
            </w:pPr>
            <w:r w:rsidRPr="0067541A">
              <w:t>Наименование муниципальной программы, подпрограммы, основного мероприятия</w:t>
            </w:r>
          </w:p>
        </w:tc>
        <w:tc>
          <w:tcPr>
            <w:tcW w:w="689" w:type="pct"/>
            <w:vMerge/>
            <w:shd w:val="clear" w:color="auto" w:fill="auto"/>
          </w:tcPr>
          <w:p w:rsidR="00DC32B2" w:rsidRPr="0067541A" w:rsidRDefault="00DC32B2" w:rsidP="00EA51BD">
            <w:pPr>
              <w:rPr>
                <w:sz w:val="24"/>
                <w:szCs w:val="24"/>
              </w:rPr>
            </w:pPr>
          </w:p>
        </w:tc>
        <w:tc>
          <w:tcPr>
            <w:tcW w:w="238" w:type="pct"/>
            <w:shd w:val="clear" w:color="auto" w:fill="auto"/>
          </w:tcPr>
          <w:p w:rsidR="00DC32B2" w:rsidRPr="0067541A" w:rsidRDefault="00DC32B2" w:rsidP="00EA51BD">
            <w:pPr>
              <w:rPr>
                <w:sz w:val="24"/>
                <w:szCs w:val="24"/>
              </w:rPr>
            </w:pPr>
            <w:r w:rsidRPr="0067541A">
              <w:rPr>
                <w:sz w:val="24"/>
                <w:szCs w:val="24"/>
              </w:rPr>
              <w:t>ГРБС</w:t>
            </w:r>
          </w:p>
        </w:tc>
        <w:tc>
          <w:tcPr>
            <w:tcW w:w="173" w:type="pct"/>
            <w:shd w:val="clear" w:color="auto" w:fill="auto"/>
          </w:tcPr>
          <w:p w:rsidR="00DC32B2" w:rsidRPr="0067541A" w:rsidRDefault="00DC32B2" w:rsidP="00EA51BD">
            <w:pPr>
              <w:rPr>
                <w:sz w:val="24"/>
                <w:szCs w:val="24"/>
              </w:rPr>
            </w:pPr>
            <w:r w:rsidRPr="0067541A">
              <w:rPr>
                <w:sz w:val="24"/>
                <w:szCs w:val="24"/>
              </w:rPr>
              <w:t>Рз</w:t>
            </w:r>
          </w:p>
        </w:tc>
        <w:tc>
          <w:tcPr>
            <w:tcW w:w="173" w:type="pct"/>
            <w:shd w:val="clear" w:color="auto" w:fill="auto"/>
          </w:tcPr>
          <w:p w:rsidR="00DC32B2" w:rsidRPr="0067541A" w:rsidRDefault="00DC32B2" w:rsidP="00EA51BD">
            <w:pPr>
              <w:rPr>
                <w:sz w:val="24"/>
                <w:szCs w:val="24"/>
              </w:rPr>
            </w:pPr>
            <w:proofErr w:type="gramStart"/>
            <w:r w:rsidRPr="0067541A">
              <w:rPr>
                <w:sz w:val="24"/>
                <w:szCs w:val="24"/>
              </w:rPr>
              <w:t>Пр</w:t>
            </w:r>
            <w:proofErr w:type="gramEnd"/>
          </w:p>
        </w:tc>
        <w:tc>
          <w:tcPr>
            <w:tcW w:w="501" w:type="pct"/>
            <w:shd w:val="clear" w:color="auto" w:fill="auto"/>
          </w:tcPr>
          <w:p w:rsidR="00DC32B2" w:rsidRPr="0067541A" w:rsidRDefault="00DC32B2" w:rsidP="00EA51BD">
            <w:pPr>
              <w:rPr>
                <w:sz w:val="24"/>
                <w:szCs w:val="24"/>
              </w:rPr>
            </w:pPr>
            <w:r w:rsidRPr="0067541A">
              <w:rPr>
                <w:sz w:val="24"/>
                <w:szCs w:val="24"/>
              </w:rPr>
              <w:t>ЦСР</w:t>
            </w:r>
          </w:p>
        </w:tc>
        <w:tc>
          <w:tcPr>
            <w:tcW w:w="219" w:type="pct"/>
            <w:shd w:val="clear" w:color="auto" w:fill="auto"/>
          </w:tcPr>
          <w:p w:rsidR="00DC32B2" w:rsidRPr="0067541A" w:rsidRDefault="00DC32B2" w:rsidP="00EA51BD">
            <w:pPr>
              <w:rPr>
                <w:sz w:val="24"/>
                <w:szCs w:val="24"/>
              </w:rPr>
            </w:pPr>
            <w:r w:rsidRPr="0067541A">
              <w:rPr>
                <w:sz w:val="24"/>
                <w:szCs w:val="24"/>
              </w:rPr>
              <w:t>ВР</w:t>
            </w:r>
          </w:p>
        </w:tc>
        <w:tc>
          <w:tcPr>
            <w:tcW w:w="304" w:type="pct"/>
            <w:shd w:val="clear" w:color="auto" w:fill="auto"/>
          </w:tcPr>
          <w:p w:rsidR="00DC32B2" w:rsidRPr="0067541A" w:rsidRDefault="00DC32B2" w:rsidP="00EA51BD">
            <w:pPr>
              <w:rPr>
                <w:sz w:val="24"/>
                <w:szCs w:val="24"/>
              </w:rPr>
            </w:pPr>
            <w:r w:rsidRPr="0067541A">
              <w:rPr>
                <w:sz w:val="24"/>
                <w:szCs w:val="24"/>
              </w:rPr>
              <w:t>2023 год</w:t>
            </w:r>
          </w:p>
        </w:tc>
        <w:tc>
          <w:tcPr>
            <w:tcW w:w="304" w:type="pct"/>
            <w:gridSpan w:val="3"/>
            <w:shd w:val="clear" w:color="auto" w:fill="auto"/>
          </w:tcPr>
          <w:p w:rsidR="00DC32B2" w:rsidRPr="0067541A" w:rsidRDefault="00DC32B2" w:rsidP="00EA51BD">
            <w:pPr>
              <w:rPr>
                <w:sz w:val="24"/>
                <w:szCs w:val="24"/>
              </w:rPr>
            </w:pPr>
            <w:r w:rsidRPr="0067541A">
              <w:rPr>
                <w:sz w:val="24"/>
                <w:szCs w:val="24"/>
              </w:rPr>
              <w:t>2024 год</w:t>
            </w:r>
          </w:p>
        </w:tc>
        <w:tc>
          <w:tcPr>
            <w:tcW w:w="255" w:type="pct"/>
            <w:gridSpan w:val="2"/>
            <w:shd w:val="clear" w:color="auto" w:fill="auto"/>
          </w:tcPr>
          <w:p w:rsidR="00DC32B2" w:rsidRPr="0067541A" w:rsidRDefault="00DC32B2" w:rsidP="00EA51BD">
            <w:pPr>
              <w:rPr>
                <w:sz w:val="24"/>
                <w:szCs w:val="24"/>
              </w:rPr>
            </w:pPr>
            <w:r w:rsidRPr="0067541A">
              <w:rPr>
                <w:sz w:val="24"/>
                <w:szCs w:val="24"/>
              </w:rPr>
              <w:t>2025 год</w:t>
            </w:r>
          </w:p>
        </w:tc>
        <w:tc>
          <w:tcPr>
            <w:tcW w:w="251" w:type="pct"/>
            <w:gridSpan w:val="2"/>
          </w:tcPr>
          <w:p w:rsidR="00DC32B2" w:rsidRPr="0067541A" w:rsidRDefault="00DC32B2" w:rsidP="00EA51BD">
            <w:pPr>
              <w:rPr>
                <w:sz w:val="24"/>
                <w:szCs w:val="24"/>
              </w:rPr>
            </w:pPr>
            <w:r w:rsidRPr="0067541A">
              <w:rPr>
                <w:sz w:val="24"/>
                <w:szCs w:val="24"/>
              </w:rPr>
              <w:t>2026 год</w:t>
            </w:r>
          </w:p>
        </w:tc>
        <w:tc>
          <w:tcPr>
            <w:tcW w:w="291" w:type="pct"/>
          </w:tcPr>
          <w:p w:rsidR="00DC32B2" w:rsidRPr="0067541A" w:rsidRDefault="00DC32B2" w:rsidP="00EA51BD">
            <w:pPr>
              <w:rPr>
                <w:sz w:val="24"/>
                <w:szCs w:val="24"/>
              </w:rPr>
            </w:pPr>
            <w:r w:rsidRPr="0067541A">
              <w:rPr>
                <w:sz w:val="24"/>
                <w:szCs w:val="24"/>
              </w:rPr>
              <w:t>2027 год</w:t>
            </w:r>
          </w:p>
        </w:tc>
      </w:tr>
      <w:tr w:rsidR="00DC32B2" w:rsidRPr="0067541A" w:rsidTr="00EA51BD">
        <w:trPr>
          <w:trHeight w:val="20"/>
          <w:tblHeader/>
          <w:jc w:val="center"/>
        </w:trPr>
        <w:tc>
          <w:tcPr>
            <w:tcW w:w="195" w:type="pct"/>
            <w:shd w:val="clear" w:color="auto" w:fill="auto"/>
          </w:tcPr>
          <w:p w:rsidR="00DC32B2" w:rsidRPr="0067541A" w:rsidRDefault="00DC32B2" w:rsidP="00EA51BD">
            <w:pPr>
              <w:rPr>
                <w:sz w:val="24"/>
                <w:szCs w:val="24"/>
              </w:rPr>
            </w:pPr>
            <w:r w:rsidRPr="0067541A">
              <w:rPr>
                <w:sz w:val="24"/>
                <w:szCs w:val="24"/>
              </w:rPr>
              <w:t>1</w:t>
            </w:r>
          </w:p>
        </w:tc>
        <w:tc>
          <w:tcPr>
            <w:tcW w:w="641" w:type="pct"/>
            <w:shd w:val="clear" w:color="auto" w:fill="auto"/>
          </w:tcPr>
          <w:p w:rsidR="00DC32B2" w:rsidRPr="0067541A" w:rsidRDefault="00DC32B2" w:rsidP="00EA51BD">
            <w:pPr>
              <w:jc w:val="center"/>
              <w:rPr>
                <w:sz w:val="24"/>
                <w:szCs w:val="24"/>
              </w:rPr>
            </w:pPr>
            <w:r w:rsidRPr="0067541A">
              <w:rPr>
                <w:sz w:val="24"/>
                <w:szCs w:val="24"/>
              </w:rPr>
              <w:t>2</w:t>
            </w:r>
          </w:p>
        </w:tc>
        <w:tc>
          <w:tcPr>
            <w:tcW w:w="766" w:type="pct"/>
            <w:shd w:val="clear" w:color="auto" w:fill="auto"/>
          </w:tcPr>
          <w:p w:rsidR="00DC32B2" w:rsidRPr="0067541A" w:rsidRDefault="00DC32B2" w:rsidP="00EA51BD">
            <w:pPr>
              <w:jc w:val="center"/>
              <w:rPr>
                <w:sz w:val="24"/>
                <w:szCs w:val="24"/>
              </w:rPr>
            </w:pPr>
            <w:r w:rsidRPr="0067541A">
              <w:rPr>
                <w:sz w:val="24"/>
                <w:szCs w:val="24"/>
              </w:rPr>
              <w:t>3</w:t>
            </w:r>
          </w:p>
        </w:tc>
        <w:tc>
          <w:tcPr>
            <w:tcW w:w="689" w:type="pct"/>
            <w:shd w:val="clear" w:color="auto" w:fill="auto"/>
          </w:tcPr>
          <w:p w:rsidR="00DC32B2" w:rsidRPr="0067541A" w:rsidRDefault="00DC32B2" w:rsidP="00EA51BD">
            <w:pPr>
              <w:jc w:val="center"/>
              <w:rPr>
                <w:sz w:val="24"/>
                <w:szCs w:val="24"/>
              </w:rPr>
            </w:pPr>
            <w:r w:rsidRPr="0067541A">
              <w:rPr>
                <w:sz w:val="24"/>
                <w:szCs w:val="24"/>
              </w:rPr>
              <w:t>4</w:t>
            </w:r>
          </w:p>
        </w:tc>
        <w:tc>
          <w:tcPr>
            <w:tcW w:w="238" w:type="pct"/>
            <w:shd w:val="clear" w:color="auto" w:fill="auto"/>
          </w:tcPr>
          <w:p w:rsidR="00DC32B2" w:rsidRPr="0067541A" w:rsidRDefault="00DC32B2" w:rsidP="00EA51BD">
            <w:pPr>
              <w:jc w:val="center"/>
              <w:rPr>
                <w:sz w:val="24"/>
                <w:szCs w:val="24"/>
              </w:rPr>
            </w:pPr>
            <w:r w:rsidRPr="0067541A">
              <w:rPr>
                <w:sz w:val="24"/>
                <w:szCs w:val="24"/>
              </w:rPr>
              <w:t>5</w:t>
            </w:r>
          </w:p>
        </w:tc>
        <w:tc>
          <w:tcPr>
            <w:tcW w:w="173" w:type="pct"/>
            <w:shd w:val="clear" w:color="auto" w:fill="auto"/>
          </w:tcPr>
          <w:p w:rsidR="00DC32B2" w:rsidRPr="0067541A" w:rsidRDefault="00DC32B2" w:rsidP="00EA51BD">
            <w:pPr>
              <w:jc w:val="center"/>
              <w:rPr>
                <w:sz w:val="24"/>
                <w:szCs w:val="24"/>
              </w:rPr>
            </w:pPr>
            <w:r w:rsidRPr="0067541A">
              <w:rPr>
                <w:sz w:val="24"/>
                <w:szCs w:val="24"/>
              </w:rPr>
              <w:t>6</w:t>
            </w:r>
          </w:p>
        </w:tc>
        <w:tc>
          <w:tcPr>
            <w:tcW w:w="173" w:type="pct"/>
            <w:shd w:val="clear" w:color="auto" w:fill="auto"/>
          </w:tcPr>
          <w:p w:rsidR="00DC32B2" w:rsidRPr="0067541A" w:rsidRDefault="00DC32B2" w:rsidP="00EA51BD">
            <w:pPr>
              <w:jc w:val="center"/>
              <w:rPr>
                <w:sz w:val="24"/>
                <w:szCs w:val="24"/>
              </w:rPr>
            </w:pPr>
            <w:r w:rsidRPr="0067541A">
              <w:rPr>
                <w:sz w:val="24"/>
                <w:szCs w:val="24"/>
              </w:rPr>
              <w:t>7</w:t>
            </w:r>
          </w:p>
        </w:tc>
        <w:tc>
          <w:tcPr>
            <w:tcW w:w="501" w:type="pct"/>
            <w:shd w:val="clear" w:color="auto" w:fill="auto"/>
          </w:tcPr>
          <w:p w:rsidR="00DC32B2" w:rsidRPr="0067541A" w:rsidRDefault="00DC32B2" w:rsidP="00EA51BD">
            <w:pPr>
              <w:jc w:val="center"/>
              <w:rPr>
                <w:sz w:val="24"/>
                <w:szCs w:val="24"/>
              </w:rPr>
            </w:pPr>
            <w:r w:rsidRPr="0067541A">
              <w:rPr>
                <w:sz w:val="24"/>
                <w:szCs w:val="24"/>
              </w:rPr>
              <w:t>8</w:t>
            </w:r>
          </w:p>
        </w:tc>
        <w:tc>
          <w:tcPr>
            <w:tcW w:w="219" w:type="pct"/>
            <w:shd w:val="clear" w:color="auto" w:fill="auto"/>
          </w:tcPr>
          <w:p w:rsidR="00DC32B2" w:rsidRPr="0067541A" w:rsidRDefault="00DC32B2" w:rsidP="00EA51BD">
            <w:pPr>
              <w:jc w:val="center"/>
              <w:rPr>
                <w:sz w:val="24"/>
                <w:szCs w:val="24"/>
              </w:rPr>
            </w:pPr>
            <w:r w:rsidRPr="0067541A">
              <w:rPr>
                <w:sz w:val="24"/>
                <w:szCs w:val="24"/>
              </w:rPr>
              <w:t>9</w:t>
            </w:r>
          </w:p>
        </w:tc>
        <w:tc>
          <w:tcPr>
            <w:tcW w:w="304" w:type="pct"/>
            <w:shd w:val="clear" w:color="auto" w:fill="auto"/>
          </w:tcPr>
          <w:p w:rsidR="00DC32B2" w:rsidRPr="0067541A" w:rsidRDefault="00DC32B2" w:rsidP="00EA51BD">
            <w:pPr>
              <w:jc w:val="center"/>
              <w:rPr>
                <w:sz w:val="24"/>
                <w:szCs w:val="24"/>
              </w:rPr>
            </w:pPr>
            <w:r w:rsidRPr="0067541A">
              <w:rPr>
                <w:sz w:val="24"/>
                <w:szCs w:val="24"/>
              </w:rPr>
              <w:t>12</w:t>
            </w:r>
          </w:p>
        </w:tc>
        <w:tc>
          <w:tcPr>
            <w:tcW w:w="304" w:type="pct"/>
            <w:gridSpan w:val="3"/>
            <w:shd w:val="clear" w:color="auto" w:fill="auto"/>
          </w:tcPr>
          <w:p w:rsidR="00DC32B2" w:rsidRPr="0067541A" w:rsidRDefault="00DC32B2" w:rsidP="00EA51BD">
            <w:pPr>
              <w:jc w:val="center"/>
              <w:rPr>
                <w:sz w:val="24"/>
                <w:szCs w:val="24"/>
              </w:rPr>
            </w:pPr>
            <w:r w:rsidRPr="0067541A">
              <w:rPr>
                <w:sz w:val="24"/>
                <w:szCs w:val="24"/>
              </w:rPr>
              <w:t>13</w:t>
            </w:r>
          </w:p>
        </w:tc>
        <w:tc>
          <w:tcPr>
            <w:tcW w:w="255" w:type="pct"/>
            <w:gridSpan w:val="2"/>
            <w:shd w:val="clear" w:color="auto" w:fill="auto"/>
          </w:tcPr>
          <w:p w:rsidR="00DC32B2" w:rsidRPr="0067541A" w:rsidRDefault="00DC32B2" w:rsidP="00EA51BD">
            <w:pPr>
              <w:jc w:val="center"/>
              <w:rPr>
                <w:sz w:val="24"/>
                <w:szCs w:val="24"/>
              </w:rPr>
            </w:pPr>
            <w:r w:rsidRPr="0067541A">
              <w:rPr>
                <w:sz w:val="24"/>
                <w:szCs w:val="24"/>
              </w:rPr>
              <w:t>14</w:t>
            </w:r>
          </w:p>
        </w:tc>
        <w:tc>
          <w:tcPr>
            <w:tcW w:w="251" w:type="pct"/>
            <w:gridSpan w:val="2"/>
          </w:tcPr>
          <w:p w:rsidR="00DC32B2" w:rsidRPr="0067541A" w:rsidRDefault="00DC32B2" w:rsidP="00EA51BD">
            <w:pPr>
              <w:jc w:val="center"/>
              <w:rPr>
                <w:sz w:val="24"/>
                <w:szCs w:val="24"/>
              </w:rPr>
            </w:pPr>
            <w:r w:rsidRPr="0067541A">
              <w:rPr>
                <w:sz w:val="24"/>
                <w:szCs w:val="24"/>
              </w:rPr>
              <w:t>15</w:t>
            </w:r>
          </w:p>
        </w:tc>
        <w:tc>
          <w:tcPr>
            <w:tcW w:w="291" w:type="pct"/>
          </w:tcPr>
          <w:p w:rsidR="00DC32B2" w:rsidRPr="0067541A" w:rsidRDefault="00DC32B2" w:rsidP="00EA51BD">
            <w:pPr>
              <w:jc w:val="center"/>
              <w:rPr>
                <w:sz w:val="24"/>
                <w:szCs w:val="24"/>
              </w:rPr>
            </w:pPr>
            <w:r w:rsidRPr="0067541A">
              <w:rPr>
                <w:sz w:val="24"/>
                <w:szCs w:val="24"/>
              </w:rPr>
              <w:t>16</w:t>
            </w:r>
          </w:p>
        </w:tc>
      </w:tr>
      <w:tr w:rsidR="00DC32B2" w:rsidRPr="0067541A" w:rsidTr="00EA51BD">
        <w:trPr>
          <w:trHeight w:val="20"/>
          <w:jc w:val="center"/>
        </w:trPr>
        <w:tc>
          <w:tcPr>
            <w:tcW w:w="195" w:type="pct"/>
            <w:vMerge w:val="restart"/>
            <w:shd w:val="clear" w:color="auto" w:fill="auto"/>
          </w:tcPr>
          <w:p w:rsidR="00DC32B2" w:rsidRPr="0067541A" w:rsidRDefault="00DC32B2" w:rsidP="00EA51BD">
            <w:pPr>
              <w:rPr>
                <w:sz w:val="24"/>
                <w:szCs w:val="24"/>
              </w:rPr>
            </w:pPr>
          </w:p>
        </w:tc>
        <w:tc>
          <w:tcPr>
            <w:tcW w:w="641" w:type="pct"/>
            <w:vMerge w:val="restart"/>
            <w:shd w:val="clear" w:color="auto" w:fill="auto"/>
          </w:tcPr>
          <w:p w:rsidR="00DC32B2" w:rsidRPr="0067541A" w:rsidRDefault="00DC32B2" w:rsidP="00EA51BD">
            <w:pPr>
              <w:rPr>
                <w:sz w:val="24"/>
                <w:szCs w:val="24"/>
              </w:rPr>
            </w:pPr>
            <w:r w:rsidRPr="0067541A">
              <w:rPr>
                <w:sz w:val="24"/>
                <w:szCs w:val="24"/>
              </w:rPr>
              <w:t>Муниципальная программа</w:t>
            </w:r>
          </w:p>
        </w:tc>
        <w:tc>
          <w:tcPr>
            <w:tcW w:w="766" w:type="pct"/>
            <w:vMerge w:val="restart"/>
            <w:shd w:val="clear" w:color="auto" w:fill="auto"/>
          </w:tcPr>
          <w:p w:rsidR="00DC32B2" w:rsidRPr="0067541A" w:rsidRDefault="00DC32B2" w:rsidP="00EA51BD">
            <w:pPr>
              <w:rPr>
                <w:sz w:val="24"/>
                <w:szCs w:val="24"/>
              </w:rPr>
            </w:pPr>
            <w:r w:rsidRPr="0067541A">
              <w:rPr>
                <w:sz w:val="24"/>
                <w:szCs w:val="24"/>
              </w:rPr>
              <w:t xml:space="preserve">«Энергосбережение и повышение энергетической эффективности </w:t>
            </w:r>
            <w:r>
              <w:rPr>
                <w:sz w:val="24"/>
                <w:szCs w:val="24"/>
              </w:rPr>
              <w:t>Камешкир</w:t>
            </w:r>
            <w:r w:rsidRPr="0067541A">
              <w:rPr>
                <w:sz w:val="24"/>
                <w:szCs w:val="24"/>
              </w:rPr>
              <w:t>ского района Пензенской области»</w:t>
            </w:r>
          </w:p>
        </w:tc>
        <w:tc>
          <w:tcPr>
            <w:tcW w:w="689" w:type="pct"/>
            <w:shd w:val="clear" w:color="auto" w:fill="auto"/>
            <w:vAlign w:val="center"/>
          </w:tcPr>
          <w:p w:rsidR="00DC32B2" w:rsidRPr="0067541A" w:rsidRDefault="00DC32B2" w:rsidP="00EA51BD">
            <w:pPr>
              <w:rPr>
                <w:sz w:val="24"/>
                <w:szCs w:val="24"/>
              </w:rPr>
            </w:pPr>
            <w:r w:rsidRPr="0067541A">
              <w:rPr>
                <w:sz w:val="24"/>
                <w:szCs w:val="24"/>
              </w:rPr>
              <w:t>Всего</w:t>
            </w:r>
          </w:p>
        </w:tc>
        <w:tc>
          <w:tcPr>
            <w:tcW w:w="238" w:type="pct"/>
            <w:shd w:val="clear" w:color="auto" w:fill="auto"/>
          </w:tcPr>
          <w:p w:rsidR="00DC32B2" w:rsidRPr="0067541A" w:rsidRDefault="00DC32B2" w:rsidP="00EA51BD">
            <w:r w:rsidRPr="0067541A">
              <w:t>Х</w:t>
            </w:r>
          </w:p>
        </w:tc>
        <w:tc>
          <w:tcPr>
            <w:tcW w:w="173" w:type="pct"/>
            <w:shd w:val="clear" w:color="auto" w:fill="auto"/>
          </w:tcPr>
          <w:p w:rsidR="00DC32B2" w:rsidRPr="0067541A" w:rsidRDefault="00DC32B2" w:rsidP="00EA51BD">
            <w:r w:rsidRPr="0067541A">
              <w:t>Х</w:t>
            </w:r>
          </w:p>
        </w:tc>
        <w:tc>
          <w:tcPr>
            <w:tcW w:w="173" w:type="pct"/>
            <w:shd w:val="clear" w:color="auto" w:fill="auto"/>
          </w:tcPr>
          <w:p w:rsidR="00DC32B2" w:rsidRPr="0067541A" w:rsidRDefault="00DC32B2" w:rsidP="00EA51BD">
            <w:r w:rsidRPr="0067541A">
              <w:t>Х</w:t>
            </w:r>
          </w:p>
        </w:tc>
        <w:tc>
          <w:tcPr>
            <w:tcW w:w="501" w:type="pct"/>
            <w:shd w:val="clear" w:color="auto" w:fill="auto"/>
          </w:tcPr>
          <w:p w:rsidR="00DC32B2" w:rsidRPr="0067541A" w:rsidRDefault="00DC32B2" w:rsidP="00EA51BD">
            <w:r w:rsidRPr="0067541A">
              <w:t>Х</w:t>
            </w:r>
          </w:p>
        </w:tc>
        <w:tc>
          <w:tcPr>
            <w:tcW w:w="219" w:type="pct"/>
            <w:shd w:val="clear" w:color="auto" w:fill="auto"/>
          </w:tcPr>
          <w:p w:rsidR="00DC32B2" w:rsidRPr="0067541A" w:rsidRDefault="00DC32B2" w:rsidP="00EA51BD">
            <w:r w:rsidRPr="0067541A">
              <w:t>Х</w:t>
            </w:r>
          </w:p>
        </w:tc>
        <w:tc>
          <w:tcPr>
            <w:tcW w:w="304" w:type="pct"/>
            <w:shd w:val="clear" w:color="auto" w:fill="auto"/>
          </w:tcPr>
          <w:p w:rsidR="00DC32B2" w:rsidRPr="0067541A" w:rsidRDefault="00DC32B2" w:rsidP="00EA51BD">
            <w:pPr>
              <w:jc w:val="center"/>
            </w:pPr>
          </w:p>
        </w:tc>
        <w:tc>
          <w:tcPr>
            <w:tcW w:w="304" w:type="pct"/>
            <w:gridSpan w:val="3"/>
            <w:shd w:val="clear" w:color="auto" w:fill="auto"/>
          </w:tcPr>
          <w:p w:rsidR="00DC32B2" w:rsidRPr="0067541A" w:rsidRDefault="00DC32B2" w:rsidP="00EA51BD">
            <w:pPr>
              <w:jc w:val="center"/>
            </w:pPr>
          </w:p>
        </w:tc>
        <w:tc>
          <w:tcPr>
            <w:tcW w:w="255" w:type="pct"/>
            <w:gridSpan w:val="2"/>
            <w:shd w:val="clear" w:color="auto" w:fill="auto"/>
          </w:tcPr>
          <w:p w:rsidR="00DC32B2" w:rsidRPr="0067541A" w:rsidRDefault="00DC32B2" w:rsidP="00EA51BD">
            <w:pPr>
              <w:jc w:val="center"/>
            </w:pPr>
          </w:p>
        </w:tc>
        <w:tc>
          <w:tcPr>
            <w:tcW w:w="251" w:type="pct"/>
            <w:gridSpan w:val="2"/>
          </w:tcPr>
          <w:p w:rsidR="00DC32B2" w:rsidRPr="0067541A" w:rsidRDefault="00DC32B2" w:rsidP="00EA51BD">
            <w:pPr>
              <w:jc w:val="center"/>
            </w:pPr>
          </w:p>
        </w:tc>
        <w:tc>
          <w:tcPr>
            <w:tcW w:w="291" w:type="pct"/>
          </w:tcPr>
          <w:p w:rsidR="00DC32B2" w:rsidRPr="0067541A" w:rsidRDefault="00DC32B2" w:rsidP="00EA51BD">
            <w:pPr>
              <w:jc w:val="center"/>
            </w:pPr>
          </w:p>
        </w:tc>
      </w:tr>
      <w:tr w:rsidR="00DC32B2" w:rsidRPr="0067541A" w:rsidTr="00EA51BD">
        <w:trPr>
          <w:trHeight w:val="300"/>
          <w:jc w:val="center"/>
        </w:trPr>
        <w:tc>
          <w:tcPr>
            <w:tcW w:w="195" w:type="pct"/>
            <w:vMerge/>
            <w:shd w:val="clear" w:color="auto" w:fill="auto"/>
          </w:tcPr>
          <w:p w:rsidR="00DC32B2" w:rsidRPr="0067541A" w:rsidRDefault="00DC32B2" w:rsidP="00EA51BD">
            <w:pPr>
              <w:rPr>
                <w:sz w:val="24"/>
                <w:szCs w:val="24"/>
              </w:rPr>
            </w:pPr>
          </w:p>
        </w:tc>
        <w:tc>
          <w:tcPr>
            <w:tcW w:w="641" w:type="pct"/>
            <w:vMerge/>
            <w:shd w:val="clear" w:color="auto" w:fill="auto"/>
          </w:tcPr>
          <w:p w:rsidR="00DC32B2" w:rsidRPr="0067541A" w:rsidRDefault="00DC32B2" w:rsidP="00EA51BD">
            <w:pPr>
              <w:rPr>
                <w:sz w:val="24"/>
                <w:szCs w:val="24"/>
              </w:rPr>
            </w:pPr>
          </w:p>
        </w:tc>
        <w:tc>
          <w:tcPr>
            <w:tcW w:w="766" w:type="pct"/>
            <w:vMerge/>
            <w:shd w:val="clear" w:color="auto" w:fill="auto"/>
          </w:tcPr>
          <w:p w:rsidR="00DC32B2" w:rsidRPr="0067541A" w:rsidRDefault="00DC32B2" w:rsidP="00EA51BD">
            <w:pPr>
              <w:rPr>
                <w:sz w:val="24"/>
                <w:szCs w:val="24"/>
              </w:rPr>
            </w:pPr>
          </w:p>
        </w:tc>
        <w:tc>
          <w:tcPr>
            <w:tcW w:w="689" w:type="pct"/>
            <w:shd w:val="clear" w:color="auto" w:fill="auto"/>
            <w:vAlign w:val="center"/>
          </w:tcPr>
          <w:p w:rsidR="00DC32B2" w:rsidRPr="0067541A" w:rsidRDefault="00DC32B2" w:rsidP="00EA51BD">
            <w:pPr>
              <w:rPr>
                <w:sz w:val="24"/>
                <w:szCs w:val="24"/>
              </w:rPr>
            </w:pPr>
            <w:r w:rsidRPr="0067541A">
              <w:rPr>
                <w:sz w:val="24"/>
                <w:szCs w:val="24"/>
              </w:rPr>
              <w:t xml:space="preserve">Администрация </w:t>
            </w:r>
            <w:r>
              <w:rPr>
                <w:sz w:val="24"/>
                <w:szCs w:val="24"/>
              </w:rPr>
              <w:t>Камешкир</w:t>
            </w:r>
            <w:r w:rsidRPr="0067541A">
              <w:rPr>
                <w:sz w:val="24"/>
                <w:szCs w:val="24"/>
              </w:rPr>
              <w:t xml:space="preserve">ского района </w:t>
            </w:r>
          </w:p>
        </w:tc>
        <w:tc>
          <w:tcPr>
            <w:tcW w:w="238" w:type="pct"/>
            <w:shd w:val="clear" w:color="auto" w:fill="auto"/>
          </w:tcPr>
          <w:p w:rsidR="00DC32B2" w:rsidRPr="0067541A" w:rsidRDefault="00DC32B2" w:rsidP="00EA51BD">
            <w:r w:rsidRPr="0067541A">
              <w:t>901</w:t>
            </w:r>
          </w:p>
        </w:tc>
        <w:tc>
          <w:tcPr>
            <w:tcW w:w="173" w:type="pct"/>
            <w:shd w:val="clear" w:color="auto" w:fill="auto"/>
          </w:tcPr>
          <w:p w:rsidR="00DC32B2" w:rsidRPr="0067541A" w:rsidRDefault="00DC32B2" w:rsidP="00EA51BD">
            <w:r w:rsidRPr="0067541A">
              <w:t>х</w:t>
            </w:r>
          </w:p>
        </w:tc>
        <w:tc>
          <w:tcPr>
            <w:tcW w:w="173" w:type="pct"/>
            <w:shd w:val="clear" w:color="auto" w:fill="auto"/>
          </w:tcPr>
          <w:p w:rsidR="00DC32B2" w:rsidRPr="0067541A" w:rsidRDefault="00DC32B2" w:rsidP="00EA51BD">
            <w:r w:rsidRPr="0067541A">
              <w:t>х</w:t>
            </w:r>
          </w:p>
        </w:tc>
        <w:tc>
          <w:tcPr>
            <w:tcW w:w="501" w:type="pct"/>
            <w:shd w:val="clear" w:color="auto" w:fill="auto"/>
          </w:tcPr>
          <w:p w:rsidR="00DC32B2" w:rsidRPr="0067541A" w:rsidRDefault="00DC32B2" w:rsidP="00EA51BD">
            <w:r w:rsidRPr="0067541A">
              <w:t>х</w:t>
            </w:r>
          </w:p>
        </w:tc>
        <w:tc>
          <w:tcPr>
            <w:tcW w:w="219" w:type="pct"/>
            <w:shd w:val="clear" w:color="auto" w:fill="auto"/>
          </w:tcPr>
          <w:p w:rsidR="00DC32B2" w:rsidRPr="0067541A" w:rsidRDefault="00DC32B2" w:rsidP="00EA51BD">
            <w:r w:rsidRPr="0067541A">
              <w:t>х</w:t>
            </w:r>
          </w:p>
        </w:tc>
        <w:tc>
          <w:tcPr>
            <w:tcW w:w="304" w:type="pct"/>
            <w:shd w:val="clear" w:color="auto" w:fill="auto"/>
          </w:tcPr>
          <w:p w:rsidR="00DC32B2" w:rsidRPr="0067541A" w:rsidRDefault="00DC32B2" w:rsidP="00EA51BD">
            <w:pPr>
              <w:jc w:val="center"/>
            </w:pPr>
          </w:p>
        </w:tc>
        <w:tc>
          <w:tcPr>
            <w:tcW w:w="304" w:type="pct"/>
            <w:gridSpan w:val="3"/>
            <w:shd w:val="clear" w:color="auto" w:fill="auto"/>
          </w:tcPr>
          <w:p w:rsidR="00DC32B2" w:rsidRPr="0067541A" w:rsidRDefault="00DC32B2" w:rsidP="00EA51BD">
            <w:pPr>
              <w:jc w:val="center"/>
            </w:pPr>
          </w:p>
        </w:tc>
        <w:tc>
          <w:tcPr>
            <w:tcW w:w="255" w:type="pct"/>
            <w:gridSpan w:val="2"/>
            <w:shd w:val="clear" w:color="auto" w:fill="auto"/>
          </w:tcPr>
          <w:p w:rsidR="00DC32B2" w:rsidRPr="0067541A" w:rsidRDefault="00DC32B2" w:rsidP="00EA51BD">
            <w:pPr>
              <w:jc w:val="center"/>
            </w:pPr>
          </w:p>
        </w:tc>
        <w:tc>
          <w:tcPr>
            <w:tcW w:w="251" w:type="pct"/>
            <w:gridSpan w:val="2"/>
          </w:tcPr>
          <w:p w:rsidR="00DC32B2" w:rsidRPr="0067541A" w:rsidRDefault="00DC32B2" w:rsidP="00EA51BD">
            <w:pPr>
              <w:jc w:val="center"/>
            </w:pPr>
          </w:p>
        </w:tc>
        <w:tc>
          <w:tcPr>
            <w:tcW w:w="291" w:type="pct"/>
          </w:tcPr>
          <w:p w:rsidR="00DC32B2" w:rsidRPr="0067541A" w:rsidRDefault="00DC32B2" w:rsidP="00EA51BD">
            <w:pPr>
              <w:jc w:val="center"/>
            </w:pPr>
          </w:p>
        </w:tc>
      </w:tr>
      <w:tr w:rsidR="00DC32B2" w:rsidRPr="0067541A" w:rsidTr="00EA51BD">
        <w:trPr>
          <w:trHeight w:val="300"/>
          <w:jc w:val="center"/>
        </w:trPr>
        <w:tc>
          <w:tcPr>
            <w:tcW w:w="195" w:type="pct"/>
            <w:vMerge w:val="restart"/>
            <w:shd w:val="clear" w:color="auto" w:fill="auto"/>
          </w:tcPr>
          <w:p w:rsidR="00DC32B2" w:rsidRPr="0067541A" w:rsidRDefault="00DC32B2" w:rsidP="00EA51BD">
            <w:pPr>
              <w:rPr>
                <w:sz w:val="24"/>
                <w:szCs w:val="24"/>
              </w:rPr>
            </w:pPr>
          </w:p>
        </w:tc>
        <w:tc>
          <w:tcPr>
            <w:tcW w:w="641" w:type="pct"/>
            <w:vMerge w:val="restart"/>
            <w:shd w:val="clear" w:color="auto" w:fill="auto"/>
          </w:tcPr>
          <w:p w:rsidR="00DC32B2" w:rsidRPr="0067541A" w:rsidRDefault="00DC32B2" w:rsidP="00EA51BD">
            <w:pPr>
              <w:rPr>
                <w:sz w:val="24"/>
                <w:szCs w:val="24"/>
              </w:rPr>
            </w:pPr>
            <w:r>
              <w:rPr>
                <w:sz w:val="24"/>
                <w:szCs w:val="24"/>
              </w:rPr>
              <w:t>Подпрограмма 1</w:t>
            </w:r>
          </w:p>
        </w:tc>
        <w:tc>
          <w:tcPr>
            <w:tcW w:w="766" w:type="pct"/>
            <w:vMerge w:val="restart"/>
            <w:shd w:val="clear" w:color="auto" w:fill="auto"/>
          </w:tcPr>
          <w:p w:rsidR="00DC32B2" w:rsidRPr="0067541A" w:rsidRDefault="00DC32B2" w:rsidP="00EA51BD">
            <w:pPr>
              <w:rPr>
                <w:sz w:val="24"/>
                <w:szCs w:val="24"/>
              </w:rPr>
            </w:pPr>
            <w:r>
              <w:rPr>
                <w:sz w:val="24"/>
                <w:szCs w:val="24"/>
              </w:rPr>
              <w:t>«Э</w:t>
            </w:r>
            <w:r w:rsidRPr="0067541A">
              <w:rPr>
                <w:sz w:val="24"/>
                <w:szCs w:val="24"/>
              </w:rPr>
              <w:t>нергетическ</w:t>
            </w:r>
            <w:r>
              <w:rPr>
                <w:sz w:val="24"/>
                <w:szCs w:val="24"/>
              </w:rPr>
              <w:t xml:space="preserve">ая </w:t>
            </w:r>
            <w:r w:rsidRPr="0067541A">
              <w:rPr>
                <w:sz w:val="24"/>
                <w:szCs w:val="24"/>
              </w:rPr>
              <w:t>эффективност</w:t>
            </w:r>
            <w:r>
              <w:rPr>
                <w:sz w:val="24"/>
                <w:szCs w:val="24"/>
              </w:rPr>
              <w:t>ь Камешкир</w:t>
            </w:r>
            <w:r w:rsidRPr="0067541A">
              <w:rPr>
                <w:sz w:val="24"/>
                <w:szCs w:val="24"/>
              </w:rPr>
              <w:t>ского района Пензенской области»</w:t>
            </w:r>
          </w:p>
        </w:tc>
        <w:tc>
          <w:tcPr>
            <w:tcW w:w="689" w:type="pct"/>
            <w:shd w:val="clear" w:color="auto" w:fill="auto"/>
            <w:vAlign w:val="center"/>
          </w:tcPr>
          <w:p w:rsidR="00DC32B2" w:rsidRPr="0067541A" w:rsidRDefault="00DC32B2" w:rsidP="00EA51BD">
            <w:pPr>
              <w:rPr>
                <w:sz w:val="24"/>
                <w:szCs w:val="24"/>
              </w:rPr>
            </w:pPr>
            <w:r w:rsidRPr="0067541A">
              <w:rPr>
                <w:sz w:val="24"/>
                <w:szCs w:val="24"/>
              </w:rPr>
              <w:t>Всего</w:t>
            </w:r>
          </w:p>
        </w:tc>
        <w:tc>
          <w:tcPr>
            <w:tcW w:w="238" w:type="pct"/>
            <w:shd w:val="clear" w:color="auto" w:fill="auto"/>
          </w:tcPr>
          <w:p w:rsidR="00DC32B2" w:rsidRPr="0067541A" w:rsidRDefault="00DC32B2" w:rsidP="00EA51BD">
            <w:r w:rsidRPr="0067541A">
              <w:t>Х</w:t>
            </w:r>
          </w:p>
        </w:tc>
        <w:tc>
          <w:tcPr>
            <w:tcW w:w="173" w:type="pct"/>
            <w:shd w:val="clear" w:color="auto" w:fill="auto"/>
          </w:tcPr>
          <w:p w:rsidR="00DC32B2" w:rsidRPr="0067541A" w:rsidRDefault="00DC32B2" w:rsidP="00EA51BD">
            <w:r w:rsidRPr="0067541A">
              <w:t>Х</w:t>
            </w:r>
          </w:p>
        </w:tc>
        <w:tc>
          <w:tcPr>
            <w:tcW w:w="173" w:type="pct"/>
            <w:shd w:val="clear" w:color="auto" w:fill="auto"/>
          </w:tcPr>
          <w:p w:rsidR="00DC32B2" w:rsidRPr="0067541A" w:rsidRDefault="00DC32B2" w:rsidP="00EA51BD">
            <w:r w:rsidRPr="0067541A">
              <w:t>Х</w:t>
            </w:r>
          </w:p>
        </w:tc>
        <w:tc>
          <w:tcPr>
            <w:tcW w:w="501" w:type="pct"/>
            <w:shd w:val="clear" w:color="auto" w:fill="auto"/>
          </w:tcPr>
          <w:p w:rsidR="00DC32B2" w:rsidRPr="0067541A" w:rsidRDefault="00DC32B2" w:rsidP="00EA51BD">
            <w:r w:rsidRPr="0067541A">
              <w:t>Х</w:t>
            </w:r>
          </w:p>
        </w:tc>
        <w:tc>
          <w:tcPr>
            <w:tcW w:w="219" w:type="pct"/>
            <w:shd w:val="clear" w:color="auto" w:fill="auto"/>
          </w:tcPr>
          <w:p w:rsidR="00DC32B2" w:rsidRPr="0067541A" w:rsidRDefault="00DC32B2" w:rsidP="00EA51BD">
            <w:r w:rsidRPr="0067541A">
              <w:t>Х</w:t>
            </w:r>
          </w:p>
        </w:tc>
        <w:tc>
          <w:tcPr>
            <w:tcW w:w="304" w:type="pct"/>
            <w:shd w:val="clear" w:color="auto" w:fill="auto"/>
          </w:tcPr>
          <w:p w:rsidR="00DC32B2" w:rsidRPr="0067541A" w:rsidRDefault="00DC32B2" w:rsidP="00EA51BD">
            <w:pPr>
              <w:jc w:val="center"/>
            </w:pPr>
          </w:p>
        </w:tc>
        <w:tc>
          <w:tcPr>
            <w:tcW w:w="304" w:type="pct"/>
            <w:gridSpan w:val="3"/>
            <w:shd w:val="clear" w:color="auto" w:fill="auto"/>
          </w:tcPr>
          <w:p w:rsidR="00DC32B2" w:rsidRPr="0067541A" w:rsidRDefault="00DC32B2" w:rsidP="00EA51BD">
            <w:pPr>
              <w:jc w:val="center"/>
            </w:pPr>
          </w:p>
        </w:tc>
        <w:tc>
          <w:tcPr>
            <w:tcW w:w="255" w:type="pct"/>
            <w:gridSpan w:val="2"/>
            <w:shd w:val="clear" w:color="auto" w:fill="auto"/>
          </w:tcPr>
          <w:p w:rsidR="00DC32B2" w:rsidRPr="0067541A" w:rsidRDefault="00DC32B2" w:rsidP="00EA51BD">
            <w:pPr>
              <w:jc w:val="center"/>
            </w:pPr>
          </w:p>
        </w:tc>
        <w:tc>
          <w:tcPr>
            <w:tcW w:w="251" w:type="pct"/>
            <w:gridSpan w:val="2"/>
          </w:tcPr>
          <w:p w:rsidR="00DC32B2" w:rsidRPr="0067541A" w:rsidRDefault="00DC32B2" w:rsidP="00EA51BD">
            <w:pPr>
              <w:jc w:val="center"/>
            </w:pPr>
          </w:p>
        </w:tc>
        <w:tc>
          <w:tcPr>
            <w:tcW w:w="291" w:type="pct"/>
          </w:tcPr>
          <w:p w:rsidR="00DC32B2" w:rsidRPr="0067541A" w:rsidRDefault="00DC32B2" w:rsidP="00EA51BD">
            <w:pPr>
              <w:jc w:val="center"/>
            </w:pPr>
          </w:p>
        </w:tc>
      </w:tr>
      <w:tr w:rsidR="00DC32B2" w:rsidRPr="0067541A" w:rsidTr="00EA51BD">
        <w:trPr>
          <w:trHeight w:val="300"/>
          <w:jc w:val="center"/>
        </w:trPr>
        <w:tc>
          <w:tcPr>
            <w:tcW w:w="195" w:type="pct"/>
            <w:vMerge/>
            <w:shd w:val="clear" w:color="auto" w:fill="auto"/>
          </w:tcPr>
          <w:p w:rsidR="00DC32B2" w:rsidRPr="0067541A" w:rsidRDefault="00DC32B2" w:rsidP="00EA51BD">
            <w:pPr>
              <w:rPr>
                <w:sz w:val="24"/>
                <w:szCs w:val="24"/>
              </w:rPr>
            </w:pPr>
          </w:p>
        </w:tc>
        <w:tc>
          <w:tcPr>
            <w:tcW w:w="641" w:type="pct"/>
            <w:vMerge/>
            <w:shd w:val="clear" w:color="auto" w:fill="auto"/>
          </w:tcPr>
          <w:p w:rsidR="00DC32B2" w:rsidRPr="0067541A" w:rsidRDefault="00DC32B2" w:rsidP="00EA51BD">
            <w:pPr>
              <w:rPr>
                <w:sz w:val="24"/>
                <w:szCs w:val="24"/>
              </w:rPr>
            </w:pPr>
          </w:p>
        </w:tc>
        <w:tc>
          <w:tcPr>
            <w:tcW w:w="766" w:type="pct"/>
            <w:vMerge/>
            <w:shd w:val="clear" w:color="auto" w:fill="auto"/>
          </w:tcPr>
          <w:p w:rsidR="00DC32B2" w:rsidRPr="0067541A" w:rsidRDefault="00DC32B2" w:rsidP="00EA51BD">
            <w:pPr>
              <w:rPr>
                <w:sz w:val="24"/>
                <w:szCs w:val="24"/>
              </w:rPr>
            </w:pPr>
          </w:p>
        </w:tc>
        <w:tc>
          <w:tcPr>
            <w:tcW w:w="689" w:type="pct"/>
            <w:shd w:val="clear" w:color="auto" w:fill="auto"/>
            <w:vAlign w:val="center"/>
          </w:tcPr>
          <w:p w:rsidR="00DC32B2" w:rsidRPr="0067541A" w:rsidRDefault="00DC32B2" w:rsidP="00EA51BD">
            <w:pPr>
              <w:rPr>
                <w:sz w:val="24"/>
                <w:szCs w:val="24"/>
              </w:rPr>
            </w:pPr>
            <w:r w:rsidRPr="0067541A">
              <w:rPr>
                <w:sz w:val="24"/>
                <w:szCs w:val="24"/>
              </w:rPr>
              <w:t xml:space="preserve">Администрация </w:t>
            </w:r>
            <w:r>
              <w:rPr>
                <w:sz w:val="24"/>
                <w:szCs w:val="24"/>
              </w:rPr>
              <w:t>Камешкир</w:t>
            </w:r>
            <w:r w:rsidRPr="0067541A">
              <w:rPr>
                <w:sz w:val="24"/>
                <w:szCs w:val="24"/>
              </w:rPr>
              <w:t xml:space="preserve">ского района </w:t>
            </w:r>
          </w:p>
        </w:tc>
        <w:tc>
          <w:tcPr>
            <w:tcW w:w="238" w:type="pct"/>
            <w:shd w:val="clear" w:color="auto" w:fill="auto"/>
          </w:tcPr>
          <w:p w:rsidR="00DC32B2" w:rsidRPr="0067541A" w:rsidRDefault="00DC32B2" w:rsidP="00EA51BD">
            <w:r w:rsidRPr="0067541A">
              <w:t>901</w:t>
            </w:r>
          </w:p>
        </w:tc>
        <w:tc>
          <w:tcPr>
            <w:tcW w:w="173" w:type="pct"/>
            <w:shd w:val="clear" w:color="auto" w:fill="auto"/>
          </w:tcPr>
          <w:p w:rsidR="00DC32B2" w:rsidRPr="0067541A" w:rsidRDefault="00DC32B2" w:rsidP="00EA51BD">
            <w:r w:rsidRPr="0067541A">
              <w:t>х</w:t>
            </w:r>
          </w:p>
        </w:tc>
        <w:tc>
          <w:tcPr>
            <w:tcW w:w="173" w:type="pct"/>
            <w:shd w:val="clear" w:color="auto" w:fill="auto"/>
          </w:tcPr>
          <w:p w:rsidR="00DC32B2" w:rsidRPr="0067541A" w:rsidRDefault="00DC32B2" w:rsidP="00EA51BD">
            <w:r w:rsidRPr="0067541A">
              <w:t>х</w:t>
            </w:r>
          </w:p>
        </w:tc>
        <w:tc>
          <w:tcPr>
            <w:tcW w:w="501" w:type="pct"/>
            <w:shd w:val="clear" w:color="auto" w:fill="auto"/>
          </w:tcPr>
          <w:p w:rsidR="00DC32B2" w:rsidRPr="0067541A" w:rsidRDefault="00DC32B2" w:rsidP="00EA51BD">
            <w:r w:rsidRPr="0067541A">
              <w:t>х</w:t>
            </w:r>
          </w:p>
        </w:tc>
        <w:tc>
          <w:tcPr>
            <w:tcW w:w="219" w:type="pct"/>
            <w:shd w:val="clear" w:color="auto" w:fill="auto"/>
          </w:tcPr>
          <w:p w:rsidR="00DC32B2" w:rsidRPr="0067541A" w:rsidRDefault="00DC32B2" w:rsidP="00EA51BD">
            <w:r w:rsidRPr="0067541A">
              <w:t>х</w:t>
            </w:r>
          </w:p>
        </w:tc>
        <w:tc>
          <w:tcPr>
            <w:tcW w:w="304" w:type="pct"/>
            <w:shd w:val="clear" w:color="auto" w:fill="auto"/>
          </w:tcPr>
          <w:p w:rsidR="00DC32B2" w:rsidRPr="0067541A" w:rsidRDefault="00DC32B2" w:rsidP="00EA51BD">
            <w:pPr>
              <w:jc w:val="center"/>
            </w:pPr>
          </w:p>
        </w:tc>
        <w:tc>
          <w:tcPr>
            <w:tcW w:w="304" w:type="pct"/>
            <w:gridSpan w:val="3"/>
            <w:shd w:val="clear" w:color="auto" w:fill="auto"/>
          </w:tcPr>
          <w:p w:rsidR="00DC32B2" w:rsidRPr="0067541A" w:rsidRDefault="00DC32B2" w:rsidP="00EA51BD">
            <w:pPr>
              <w:jc w:val="center"/>
            </w:pPr>
          </w:p>
        </w:tc>
        <w:tc>
          <w:tcPr>
            <w:tcW w:w="255" w:type="pct"/>
            <w:gridSpan w:val="2"/>
            <w:shd w:val="clear" w:color="auto" w:fill="auto"/>
          </w:tcPr>
          <w:p w:rsidR="00DC32B2" w:rsidRPr="0067541A" w:rsidRDefault="00DC32B2" w:rsidP="00EA51BD">
            <w:pPr>
              <w:jc w:val="center"/>
            </w:pPr>
          </w:p>
        </w:tc>
        <w:tc>
          <w:tcPr>
            <w:tcW w:w="251" w:type="pct"/>
            <w:gridSpan w:val="2"/>
          </w:tcPr>
          <w:p w:rsidR="00DC32B2" w:rsidRPr="0067541A" w:rsidRDefault="00DC32B2" w:rsidP="00EA51BD">
            <w:pPr>
              <w:jc w:val="center"/>
            </w:pPr>
          </w:p>
        </w:tc>
        <w:tc>
          <w:tcPr>
            <w:tcW w:w="291" w:type="pct"/>
          </w:tcPr>
          <w:p w:rsidR="00DC32B2" w:rsidRPr="0067541A" w:rsidRDefault="00DC32B2" w:rsidP="00EA51BD">
            <w:pPr>
              <w:jc w:val="center"/>
            </w:pPr>
          </w:p>
        </w:tc>
      </w:tr>
      <w:tr w:rsidR="00DC32B2" w:rsidRPr="0067541A" w:rsidTr="00EA51BD">
        <w:trPr>
          <w:trHeight w:val="20"/>
          <w:jc w:val="center"/>
        </w:trPr>
        <w:tc>
          <w:tcPr>
            <w:tcW w:w="195" w:type="pct"/>
            <w:vMerge w:val="restart"/>
            <w:shd w:val="clear" w:color="auto" w:fill="auto"/>
          </w:tcPr>
          <w:p w:rsidR="00DC32B2" w:rsidRPr="0067541A" w:rsidRDefault="00DC32B2" w:rsidP="00EA51BD">
            <w:pPr>
              <w:rPr>
                <w:sz w:val="24"/>
                <w:szCs w:val="24"/>
              </w:rPr>
            </w:pPr>
            <w:r w:rsidRPr="0067541A">
              <w:rPr>
                <w:sz w:val="24"/>
                <w:szCs w:val="24"/>
              </w:rPr>
              <w:t>1.</w:t>
            </w:r>
          </w:p>
        </w:tc>
        <w:tc>
          <w:tcPr>
            <w:tcW w:w="641" w:type="pct"/>
            <w:vMerge w:val="restart"/>
            <w:shd w:val="clear" w:color="auto" w:fill="auto"/>
          </w:tcPr>
          <w:p w:rsidR="00DC32B2" w:rsidRPr="0067541A" w:rsidRDefault="00DC32B2" w:rsidP="00EA51BD">
            <w:pPr>
              <w:spacing w:line="20" w:lineRule="atLeast"/>
              <w:rPr>
                <w:sz w:val="24"/>
                <w:szCs w:val="24"/>
                <w:lang w:val="en-US"/>
              </w:rPr>
            </w:pPr>
            <w:r w:rsidRPr="0067541A">
              <w:rPr>
                <w:sz w:val="24"/>
                <w:szCs w:val="24"/>
              </w:rPr>
              <w:t>Основное мероприятие 1</w:t>
            </w:r>
          </w:p>
        </w:tc>
        <w:tc>
          <w:tcPr>
            <w:tcW w:w="766" w:type="pct"/>
            <w:vMerge w:val="restart"/>
            <w:shd w:val="clear" w:color="auto" w:fill="auto"/>
          </w:tcPr>
          <w:p w:rsidR="00DC32B2" w:rsidRPr="0067541A" w:rsidRDefault="00DC32B2" w:rsidP="00EA51BD">
            <w:pPr>
              <w:rPr>
                <w:sz w:val="24"/>
                <w:szCs w:val="24"/>
              </w:rPr>
            </w:pPr>
            <w:r w:rsidRPr="0067541A">
              <w:rPr>
                <w:sz w:val="24"/>
                <w:szCs w:val="24"/>
              </w:rPr>
              <w:t>Повышение энергоэффективности эксплуатации зданий муниципальных учреждений вследствие внедрения энергосберегающих технологий и энергоэффективного оборудования</w:t>
            </w:r>
          </w:p>
          <w:p w:rsidR="00DC32B2" w:rsidRPr="0067541A" w:rsidRDefault="00DC32B2" w:rsidP="00EA51BD">
            <w:pPr>
              <w:rPr>
                <w:sz w:val="24"/>
                <w:szCs w:val="24"/>
              </w:rPr>
            </w:pPr>
          </w:p>
        </w:tc>
        <w:tc>
          <w:tcPr>
            <w:tcW w:w="689" w:type="pct"/>
            <w:shd w:val="clear" w:color="auto" w:fill="auto"/>
          </w:tcPr>
          <w:p w:rsidR="00DC32B2" w:rsidRPr="0067541A" w:rsidRDefault="00DC32B2" w:rsidP="00EA51BD">
            <w:pPr>
              <w:rPr>
                <w:sz w:val="24"/>
                <w:szCs w:val="24"/>
              </w:rPr>
            </w:pPr>
            <w:r w:rsidRPr="0067541A">
              <w:rPr>
                <w:sz w:val="24"/>
                <w:szCs w:val="24"/>
              </w:rPr>
              <w:t>Всего</w:t>
            </w:r>
          </w:p>
        </w:tc>
        <w:tc>
          <w:tcPr>
            <w:tcW w:w="238" w:type="pct"/>
            <w:shd w:val="clear" w:color="auto" w:fill="auto"/>
          </w:tcPr>
          <w:p w:rsidR="00DC32B2" w:rsidRPr="0067541A" w:rsidRDefault="00DC32B2" w:rsidP="00EA51BD">
            <w:pPr>
              <w:rPr>
                <w:sz w:val="24"/>
                <w:szCs w:val="24"/>
              </w:rPr>
            </w:pPr>
            <w:r w:rsidRPr="0067541A">
              <w:rPr>
                <w:sz w:val="24"/>
                <w:szCs w:val="24"/>
              </w:rPr>
              <w:t>Х</w:t>
            </w:r>
          </w:p>
        </w:tc>
        <w:tc>
          <w:tcPr>
            <w:tcW w:w="173" w:type="pct"/>
            <w:shd w:val="clear" w:color="auto" w:fill="auto"/>
          </w:tcPr>
          <w:p w:rsidR="00DC32B2" w:rsidRPr="0067541A" w:rsidRDefault="00DC32B2" w:rsidP="00EA51BD">
            <w:pPr>
              <w:rPr>
                <w:sz w:val="24"/>
                <w:szCs w:val="24"/>
              </w:rPr>
            </w:pPr>
            <w:r w:rsidRPr="0067541A">
              <w:rPr>
                <w:sz w:val="24"/>
                <w:szCs w:val="24"/>
              </w:rPr>
              <w:t>Х</w:t>
            </w:r>
          </w:p>
        </w:tc>
        <w:tc>
          <w:tcPr>
            <w:tcW w:w="173" w:type="pct"/>
            <w:shd w:val="clear" w:color="auto" w:fill="auto"/>
          </w:tcPr>
          <w:p w:rsidR="00DC32B2" w:rsidRPr="0067541A" w:rsidRDefault="00DC32B2" w:rsidP="00EA51BD">
            <w:pPr>
              <w:rPr>
                <w:sz w:val="24"/>
                <w:szCs w:val="24"/>
              </w:rPr>
            </w:pPr>
            <w:r w:rsidRPr="0067541A">
              <w:rPr>
                <w:sz w:val="24"/>
                <w:szCs w:val="24"/>
              </w:rPr>
              <w:t>Х</w:t>
            </w:r>
          </w:p>
        </w:tc>
        <w:tc>
          <w:tcPr>
            <w:tcW w:w="501" w:type="pct"/>
            <w:shd w:val="clear" w:color="auto" w:fill="auto"/>
          </w:tcPr>
          <w:p w:rsidR="00DC32B2" w:rsidRPr="0067541A" w:rsidRDefault="00DC32B2" w:rsidP="00EA51BD">
            <w:pPr>
              <w:rPr>
                <w:sz w:val="24"/>
                <w:szCs w:val="24"/>
              </w:rPr>
            </w:pPr>
            <w:r w:rsidRPr="0067541A">
              <w:rPr>
                <w:sz w:val="24"/>
                <w:szCs w:val="24"/>
              </w:rPr>
              <w:t>Х</w:t>
            </w:r>
          </w:p>
        </w:tc>
        <w:tc>
          <w:tcPr>
            <w:tcW w:w="219" w:type="pct"/>
            <w:shd w:val="clear" w:color="auto" w:fill="auto"/>
          </w:tcPr>
          <w:p w:rsidR="00DC32B2" w:rsidRPr="0067541A" w:rsidRDefault="00DC32B2" w:rsidP="00EA51BD">
            <w:pPr>
              <w:rPr>
                <w:sz w:val="24"/>
                <w:szCs w:val="24"/>
              </w:rPr>
            </w:pPr>
            <w:r w:rsidRPr="0067541A">
              <w:rPr>
                <w:sz w:val="24"/>
                <w:szCs w:val="24"/>
              </w:rPr>
              <w:t>Х</w:t>
            </w:r>
          </w:p>
        </w:tc>
        <w:tc>
          <w:tcPr>
            <w:tcW w:w="304" w:type="pct"/>
            <w:shd w:val="clear" w:color="auto" w:fill="auto"/>
            <w:vAlign w:val="center"/>
          </w:tcPr>
          <w:p w:rsidR="00DC32B2" w:rsidRPr="0067541A" w:rsidRDefault="00DC32B2" w:rsidP="00EA51BD">
            <w:pPr>
              <w:spacing w:line="20" w:lineRule="atLeast"/>
              <w:jc w:val="center"/>
            </w:pPr>
            <w:r w:rsidRPr="0067541A">
              <w:t>-</w:t>
            </w:r>
          </w:p>
        </w:tc>
        <w:tc>
          <w:tcPr>
            <w:tcW w:w="304" w:type="pct"/>
            <w:gridSpan w:val="3"/>
            <w:shd w:val="clear" w:color="auto" w:fill="auto"/>
            <w:vAlign w:val="center"/>
          </w:tcPr>
          <w:p w:rsidR="00DC32B2" w:rsidRPr="0067541A" w:rsidRDefault="00DC32B2" w:rsidP="00EA51BD">
            <w:pPr>
              <w:spacing w:line="20" w:lineRule="atLeast"/>
              <w:jc w:val="center"/>
            </w:pPr>
            <w:r w:rsidRPr="0067541A">
              <w:t>-</w:t>
            </w:r>
          </w:p>
        </w:tc>
        <w:tc>
          <w:tcPr>
            <w:tcW w:w="255" w:type="pct"/>
            <w:gridSpan w:val="2"/>
            <w:shd w:val="clear" w:color="auto" w:fill="auto"/>
            <w:vAlign w:val="center"/>
          </w:tcPr>
          <w:p w:rsidR="00DC32B2" w:rsidRPr="0067541A" w:rsidRDefault="00DC32B2" w:rsidP="00EA51BD">
            <w:pPr>
              <w:spacing w:line="20" w:lineRule="atLeast"/>
              <w:jc w:val="center"/>
            </w:pPr>
            <w:r w:rsidRPr="0067541A">
              <w:t>-</w:t>
            </w:r>
          </w:p>
        </w:tc>
        <w:tc>
          <w:tcPr>
            <w:tcW w:w="251" w:type="pct"/>
            <w:gridSpan w:val="2"/>
            <w:vAlign w:val="center"/>
          </w:tcPr>
          <w:p w:rsidR="00DC32B2" w:rsidRPr="0067541A" w:rsidRDefault="00DC32B2" w:rsidP="00EA51BD">
            <w:pPr>
              <w:spacing w:line="20" w:lineRule="atLeast"/>
              <w:jc w:val="center"/>
            </w:pPr>
            <w:r w:rsidRPr="0067541A">
              <w:t>-</w:t>
            </w:r>
          </w:p>
        </w:tc>
        <w:tc>
          <w:tcPr>
            <w:tcW w:w="291" w:type="pct"/>
            <w:vAlign w:val="center"/>
          </w:tcPr>
          <w:p w:rsidR="00DC32B2" w:rsidRPr="0067541A" w:rsidRDefault="00DC32B2" w:rsidP="00EA51BD">
            <w:pPr>
              <w:spacing w:line="20" w:lineRule="atLeast"/>
              <w:jc w:val="center"/>
            </w:pPr>
            <w:r w:rsidRPr="0067541A">
              <w:t>-</w:t>
            </w:r>
          </w:p>
        </w:tc>
      </w:tr>
      <w:tr w:rsidR="00DC32B2" w:rsidRPr="0067541A" w:rsidTr="00EA51BD">
        <w:trPr>
          <w:trHeight w:val="20"/>
          <w:jc w:val="center"/>
        </w:trPr>
        <w:tc>
          <w:tcPr>
            <w:tcW w:w="195" w:type="pct"/>
            <w:vMerge/>
            <w:shd w:val="clear" w:color="auto" w:fill="auto"/>
          </w:tcPr>
          <w:p w:rsidR="00DC32B2" w:rsidRPr="0067541A" w:rsidRDefault="00DC32B2" w:rsidP="00EA51BD">
            <w:pPr>
              <w:rPr>
                <w:sz w:val="24"/>
                <w:szCs w:val="24"/>
              </w:rPr>
            </w:pPr>
          </w:p>
        </w:tc>
        <w:tc>
          <w:tcPr>
            <w:tcW w:w="641" w:type="pct"/>
            <w:vMerge/>
            <w:shd w:val="clear" w:color="auto" w:fill="auto"/>
            <w:vAlign w:val="center"/>
          </w:tcPr>
          <w:p w:rsidR="00DC32B2" w:rsidRPr="0067541A" w:rsidRDefault="00DC32B2" w:rsidP="00EA51BD">
            <w:pPr>
              <w:spacing w:line="20" w:lineRule="atLeast"/>
              <w:jc w:val="center"/>
              <w:rPr>
                <w:sz w:val="24"/>
                <w:szCs w:val="24"/>
              </w:rPr>
            </w:pPr>
          </w:p>
        </w:tc>
        <w:tc>
          <w:tcPr>
            <w:tcW w:w="766" w:type="pct"/>
            <w:vMerge/>
            <w:shd w:val="clear" w:color="auto" w:fill="auto"/>
            <w:vAlign w:val="center"/>
          </w:tcPr>
          <w:p w:rsidR="00DC32B2" w:rsidRPr="0067541A" w:rsidRDefault="00DC32B2" w:rsidP="00EA51BD">
            <w:pPr>
              <w:jc w:val="center"/>
              <w:rPr>
                <w:sz w:val="24"/>
                <w:szCs w:val="24"/>
              </w:rPr>
            </w:pPr>
          </w:p>
        </w:tc>
        <w:tc>
          <w:tcPr>
            <w:tcW w:w="689" w:type="pct"/>
            <w:shd w:val="clear" w:color="auto" w:fill="auto"/>
            <w:vAlign w:val="center"/>
          </w:tcPr>
          <w:p w:rsidR="00DC32B2" w:rsidRPr="0067541A" w:rsidRDefault="00DC32B2" w:rsidP="00EA51BD">
            <w:pPr>
              <w:rPr>
                <w:sz w:val="24"/>
                <w:szCs w:val="24"/>
              </w:rPr>
            </w:pPr>
            <w:r w:rsidRPr="0067541A">
              <w:rPr>
                <w:sz w:val="24"/>
                <w:szCs w:val="24"/>
              </w:rPr>
              <w:t xml:space="preserve">Администрация </w:t>
            </w:r>
            <w:r>
              <w:rPr>
                <w:sz w:val="24"/>
                <w:szCs w:val="24"/>
              </w:rPr>
              <w:t>Камешкир</w:t>
            </w:r>
            <w:r w:rsidRPr="0067541A">
              <w:rPr>
                <w:sz w:val="24"/>
                <w:szCs w:val="24"/>
              </w:rPr>
              <w:t xml:space="preserve">ского района </w:t>
            </w:r>
          </w:p>
        </w:tc>
        <w:tc>
          <w:tcPr>
            <w:tcW w:w="238" w:type="pct"/>
            <w:shd w:val="clear" w:color="auto" w:fill="auto"/>
          </w:tcPr>
          <w:p w:rsidR="00DC32B2" w:rsidRPr="0067541A" w:rsidRDefault="00DC32B2" w:rsidP="00EA51BD">
            <w:pPr>
              <w:spacing w:line="20" w:lineRule="atLeast"/>
              <w:rPr>
                <w:sz w:val="24"/>
                <w:szCs w:val="24"/>
              </w:rPr>
            </w:pPr>
            <w:r w:rsidRPr="0067541A">
              <w:rPr>
                <w:sz w:val="24"/>
                <w:szCs w:val="24"/>
              </w:rPr>
              <w:t>901</w:t>
            </w:r>
          </w:p>
        </w:tc>
        <w:tc>
          <w:tcPr>
            <w:tcW w:w="173" w:type="pct"/>
            <w:shd w:val="clear" w:color="auto" w:fill="auto"/>
          </w:tcPr>
          <w:p w:rsidR="00DC32B2" w:rsidRPr="0067541A" w:rsidRDefault="00DC32B2" w:rsidP="00EA51BD">
            <w:pPr>
              <w:rPr>
                <w:sz w:val="24"/>
                <w:szCs w:val="24"/>
              </w:rPr>
            </w:pPr>
            <w:r w:rsidRPr="0067541A">
              <w:rPr>
                <w:sz w:val="24"/>
                <w:szCs w:val="24"/>
              </w:rPr>
              <w:t>Х</w:t>
            </w:r>
          </w:p>
        </w:tc>
        <w:tc>
          <w:tcPr>
            <w:tcW w:w="173" w:type="pct"/>
            <w:shd w:val="clear" w:color="auto" w:fill="auto"/>
          </w:tcPr>
          <w:p w:rsidR="00DC32B2" w:rsidRPr="0067541A" w:rsidRDefault="00DC32B2" w:rsidP="00EA51BD">
            <w:pPr>
              <w:rPr>
                <w:sz w:val="24"/>
                <w:szCs w:val="24"/>
              </w:rPr>
            </w:pPr>
            <w:r w:rsidRPr="0067541A">
              <w:rPr>
                <w:sz w:val="24"/>
                <w:szCs w:val="24"/>
              </w:rPr>
              <w:t>Х</w:t>
            </w:r>
          </w:p>
        </w:tc>
        <w:tc>
          <w:tcPr>
            <w:tcW w:w="501" w:type="pct"/>
            <w:shd w:val="clear" w:color="auto" w:fill="auto"/>
          </w:tcPr>
          <w:p w:rsidR="00DC32B2" w:rsidRPr="0067541A" w:rsidRDefault="00DC32B2" w:rsidP="00EA51BD">
            <w:pPr>
              <w:rPr>
                <w:sz w:val="24"/>
                <w:szCs w:val="24"/>
              </w:rPr>
            </w:pPr>
            <w:r w:rsidRPr="0067541A">
              <w:rPr>
                <w:sz w:val="24"/>
                <w:szCs w:val="24"/>
              </w:rPr>
              <w:t>Х</w:t>
            </w:r>
          </w:p>
        </w:tc>
        <w:tc>
          <w:tcPr>
            <w:tcW w:w="219" w:type="pct"/>
            <w:shd w:val="clear" w:color="auto" w:fill="auto"/>
          </w:tcPr>
          <w:p w:rsidR="00DC32B2" w:rsidRPr="0067541A" w:rsidRDefault="00DC32B2" w:rsidP="00EA51BD">
            <w:pPr>
              <w:rPr>
                <w:sz w:val="24"/>
                <w:szCs w:val="24"/>
              </w:rPr>
            </w:pPr>
            <w:r w:rsidRPr="0067541A">
              <w:rPr>
                <w:sz w:val="24"/>
                <w:szCs w:val="24"/>
              </w:rPr>
              <w:t>Х</w:t>
            </w:r>
          </w:p>
        </w:tc>
        <w:tc>
          <w:tcPr>
            <w:tcW w:w="304" w:type="pct"/>
            <w:shd w:val="clear" w:color="auto" w:fill="auto"/>
            <w:vAlign w:val="center"/>
          </w:tcPr>
          <w:p w:rsidR="00DC32B2" w:rsidRPr="0067541A" w:rsidRDefault="00DC32B2" w:rsidP="00EA51BD">
            <w:pPr>
              <w:spacing w:line="20" w:lineRule="atLeast"/>
              <w:jc w:val="center"/>
            </w:pPr>
            <w:r w:rsidRPr="0067541A">
              <w:t>-</w:t>
            </w:r>
          </w:p>
        </w:tc>
        <w:tc>
          <w:tcPr>
            <w:tcW w:w="304" w:type="pct"/>
            <w:gridSpan w:val="3"/>
            <w:shd w:val="clear" w:color="auto" w:fill="auto"/>
            <w:vAlign w:val="center"/>
          </w:tcPr>
          <w:p w:rsidR="00DC32B2" w:rsidRPr="0067541A" w:rsidRDefault="00DC32B2" w:rsidP="00EA51BD">
            <w:pPr>
              <w:spacing w:line="20" w:lineRule="atLeast"/>
              <w:jc w:val="center"/>
            </w:pPr>
            <w:r w:rsidRPr="0067541A">
              <w:t>-</w:t>
            </w:r>
          </w:p>
        </w:tc>
        <w:tc>
          <w:tcPr>
            <w:tcW w:w="255" w:type="pct"/>
            <w:gridSpan w:val="2"/>
            <w:shd w:val="clear" w:color="auto" w:fill="auto"/>
            <w:vAlign w:val="center"/>
          </w:tcPr>
          <w:p w:rsidR="00DC32B2" w:rsidRPr="0067541A" w:rsidRDefault="00DC32B2" w:rsidP="00EA51BD">
            <w:pPr>
              <w:spacing w:line="20" w:lineRule="atLeast"/>
              <w:jc w:val="center"/>
            </w:pPr>
            <w:r w:rsidRPr="0067541A">
              <w:t>-</w:t>
            </w:r>
          </w:p>
        </w:tc>
        <w:tc>
          <w:tcPr>
            <w:tcW w:w="251" w:type="pct"/>
            <w:gridSpan w:val="2"/>
            <w:vAlign w:val="center"/>
          </w:tcPr>
          <w:p w:rsidR="00DC32B2" w:rsidRPr="0067541A" w:rsidRDefault="00DC32B2" w:rsidP="00EA51BD">
            <w:pPr>
              <w:spacing w:line="20" w:lineRule="atLeast"/>
              <w:jc w:val="center"/>
            </w:pPr>
            <w:r w:rsidRPr="0067541A">
              <w:t>-</w:t>
            </w:r>
          </w:p>
        </w:tc>
        <w:tc>
          <w:tcPr>
            <w:tcW w:w="291" w:type="pct"/>
            <w:vAlign w:val="center"/>
          </w:tcPr>
          <w:p w:rsidR="00DC32B2" w:rsidRPr="0067541A" w:rsidRDefault="00DC32B2" w:rsidP="00EA51BD">
            <w:pPr>
              <w:spacing w:line="20" w:lineRule="atLeast"/>
              <w:jc w:val="center"/>
            </w:pPr>
            <w:r w:rsidRPr="0067541A">
              <w:t>-</w:t>
            </w:r>
          </w:p>
        </w:tc>
      </w:tr>
      <w:tr w:rsidR="00DC32B2" w:rsidRPr="0067541A" w:rsidTr="00EA51BD">
        <w:trPr>
          <w:trHeight w:val="20"/>
          <w:jc w:val="center"/>
        </w:trPr>
        <w:tc>
          <w:tcPr>
            <w:tcW w:w="195" w:type="pct"/>
            <w:vMerge/>
            <w:shd w:val="clear" w:color="auto" w:fill="auto"/>
          </w:tcPr>
          <w:p w:rsidR="00DC32B2" w:rsidRPr="0067541A" w:rsidRDefault="00DC32B2" w:rsidP="00EA51BD">
            <w:pPr>
              <w:rPr>
                <w:sz w:val="24"/>
                <w:szCs w:val="24"/>
              </w:rPr>
            </w:pPr>
          </w:p>
        </w:tc>
        <w:tc>
          <w:tcPr>
            <w:tcW w:w="641" w:type="pct"/>
            <w:vMerge w:val="restart"/>
            <w:shd w:val="clear" w:color="auto" w:fill="auto"/>
          </w:tcPr>
          <w:p w:rsidR="00DC32B2" w:rsidRPr="0067541A" w:rsidRDefault="00DC32B2" w:rsidP="00EA51BD">
            <w:pPr>
              <w:rPr>
                <w:sz w:val="24"/>
                <w:szCs w:val="24"/>
              </w:rPr>
            </w:pPr>
            <w:r w:rsidRPr="0067541A">
              <w:rPr>
                <w:sz w:val="24"/>
                <w:szCs w:val="24"/>
              </w:rPr>
              <w:t xml:space="preserve"> Мероприятие 1</w:t>
            </w:r>
          </w:p>
        </w:tc>
        <w:tc>
          <w:tcPr>
            <w:tcW w:w="766" w:type="pct"/>
            <w:vMerge w:val="restart"/>
            <w:shd w:val="clear" w:color="auto" w:fill="auto"/>
          </w:tcPr>
          <w:p w:rsidR="00DC32B2" w:rsidRPr="0067541A" w:rsidRDefault="00DC32B2" w:rsidP="00EA51BD">
            <w:pPr>
              <w:rPr>
                <w:sz w:val="24"/>
                <w:szCs w:val="24"/>
              </w:rPr>
            </w:pPr>
            <w:r w:rsidRPr="0067541A">
              <w:rPr>
                <w:sz w:val="24"/>
                <w:szCs w:val="24"/>
              </w:rPr>
              <w:t xml:space="preserve">Улучшение теплотехнических характеристик зданий, находящихся в собственности муниципальных учреждений </w:t>
            </w:r>
            <w:r>
              <w:rPr>
                <w:sz w:val="24"/>
                <w:szCs w:val="24"/>
              </w:rPr>
              <w:t>Камешкир</w:t>
            </w:r>
            <w:r w:rsidRPr="0067541A">
              <w:rPr>
                <w:sz w:val="24"/>
                <w:szCs w:val="24"/>
              </w:rPr>
              <w:t>ского района Пензенской области</w:t>
            </w:r>
          </w:p>
        </w:tc>
        <w:tc>
          <w:tcPr>
            <w:tcW w:w="689" w:type="pct"/>
            <w:shd w:val="clear" w:color="auto" w:fill="auto"/>
          </w:tcPr>
          <w:p w:rsidR="00DC32B2" w:rsidRPr="0067541A" w:rsidRDefault="00DC32B2" w:rsidP="00EA51BD">
            <w:pPr>
              <w:rPr>
                <w:sz w:val="24"/>
                <w:szCs w:val="24"/>
              </w:rPr>
            </w:pPr>
            <w:r w:rsidRPr="0067541A">
              <w:rPr>
                <w:sz w:val="24"/>
                <w:szCs w:val="24"/>
              </w:rPr>
              <w:t>Всего</w:t>
            </w:r>
          </w:p>
        </w:tc>
        <w:tc>
          <w:tcPr>
            <w:tcW w:w="238" w:type="pct"/>
            <w:shd w:val="clear" w:color="auto" w:fill="auto"/>
          </w:tcPr>
          <w:p w:rsidR="00DC32B2" w:rsidRPr="0067541A" w:rsidRDefault="00DC32B2" w:rsidP="00EA51BD">
            <w:pPr>
              <w:rPr>
                <w:sz w:val="24"/>
                <w:szCs w:val="24"/>
              </w:rPr>
            </w:pPr>
            <w:r w:rsidRPr="0067541A">
              <w:rPr>
                <w:sz w:val="24"/>
                <w:szCs w:val="24"/>
              </w:rPr>
              <w:t>Х</w:t>
            </w:r>
          </w:p>
        </w:tc>
        <w:tc>
          <w:tcPr>
            <w:tcW w:w="173" w:type="pct"/>
            <w:shd w:val="clear" w:color="auto" w:fill="auto"/>
          </w:tcPr>
          <w:p w:rsidR="00DC32B2" w:rsidRPr="0067541A" w:rsidRDefault="00DC32B2" w:rsidP="00EA51BD">
            <w:pPr>
              <w:rPr>
                <w:sz w:val="24"/>
                <w:szCs w:val="24"/>
              </w:rPr>
            </w:pPr>
            <w:r w:rsidRPr="0067541A">
              <w:rPr>
                <w:sz w:val="24"/>
                <w:szCs w:val="24"/>
              </w:rPr>
              <w:t>Х</w:t>
            </w:r>
          </w:p>
        </w:tc>
        <w:tc>
          <w:tcPr>
            <w:tcW w:w="173" w:type="pct"/>
            <w:shd w:val="clear" w:color="auto" w:fill="auto"/>
          </w:tcPr>
          <w:p w:rsidR="00DC32B2" w:rsidRPr="0067541A" w:rsidRDefault="00DC32B2" w:rsidP="00EA51BD">
            <w:pPr>
              <w:rPr>
                <w:sz w:val="24"/>
                <w:szCs w:val="24"/>
              </w:rPr>
            </w:pPr>
            <w:r w:rsidRPr="0067541A">
              <w:rPr>
                <w:sz w:val="24"/>
                <w:szCs w:val="24"/>
              </w:rPr>
              <w:t>Х</w:t>
            </w:r>
          </w:p>
        </w:tc>
        <w:tc>
          <w:tcPr>
            <w:tcW w:w="501" w:type="pct"/>
            <w:shd w:val="clear" w:color="auto" w:fill="auto"/>
          </w:tcPr>
          <w:p w:rsidR="00DC32B2" w:rsidRPr="0067541A" w:rsidRDefault="00DC32B2" w:rsidP="00EA51BD">
            <w:pPr>
              <w:rPr>
                <w:sz w:val="24"/>
                <w:szCs w:val="24"/>
              </w:rPr>
            </w:pPr>
            <w:r w:rsidRPr="0067541A">
              <w:rPr>
                <w:sz w:val="24"/>
                <w:szCs w:val="24"/>
              </w:rPr>
              <w:t>Х</w:t>
            </w:r>
          </w:p>
        </w:tc>
        <w:tc>
          <w:tcPr>
            <w:tcW w:w="219" w:type="pct"/>
            <w:shd w:val="clear" w:color="auto" w:fill="auto"/>
          </w:tcPr>
          <w:p w:rsidR="00DC32B2" w:rsidRPr="0067541A" w:rsidRDefault="00DC32B2" w:rsidP="00EA51BD">
            <w:pPr>
              <w:rPr>
                <w:sz w:val="24"/>
                <w:szCs w:val="24"/>
              </w:rPr>
            </w:pPr>
            <w:r w:rsidRPr="0067541A">
              <w:rPr>
                <w:sz w:val="24"/>
                <w:szCs w:val="24"/>
              </w:rPr>
              <w:t>Х</w:t>
            </w:r>
          </w:p>
        </w:tc>
        <w:tc>
          <w:tcPr>
            <w:tcW w:w="304" w:type="pct"/>
            <w:shd w:val="clear" w:color="auto" w:fill="auto"/>
          </w:tcPr>
          <w:p w:rsidR="00DC32B2" w:rsidRPr="0067541A" w:rsidRDefault="00DC32B2" w:rsidP="00EA51BD">
            <w:r w:rsidRPr="0067541A">
              <w:t>-</w:t>
            </w:r>
          </w:p>
        </w:tc>
        <w:tc>
          <w:tcPr>
            <w:tcW w:w="304" w:type="pct"/>
            <w:gridSpan w:val="3"/>
            <w:shd w:val="clear" w:color="auto" w:fill="auto"/>
          </w:tcPr>
          <w:p w:rsidR="00DC32B2" w:rsidRPr="0067541A" w:rsidRDefault="00DC32B2" w:rsidP="00EA51BD">
            <w:r w:rsidRPr="0067541A">
              <w:t>-</w:t>
            </w:r>
          </w:p>
        </w:tc>
        <w:tc>
          <w:tcPr>
            <w:tcW w:w="255" w:type="pct"/>
            <w:gridSpan w:val="2"/>
            <w:shd w:val="clear" w:color="auto" w:fill="auto"/>
          </w:tcPr>
          <w:p w:rsidR="00DC32B2" w:rsidRPr="0067541A" w:rsidRDefault="00DC32B2" w:rsidP="00EA51BD">
            <w:r w:rsidRPr="0067541A">
              <w:t>-</w:t>
            </w:r>
          </w:p>
        </w:tc>
        <w:tc>
          <w:tcPr>
            <w:tcW w:w="251" w:type="pct"/>
            <w:gridSpan w:val="2"/>
          </w:tcPr>
          <w:p w:rsidR="00DC32B2" w:rsidRPr="0067541A" w:rsidRDefault="00DC32B2" w:rsidP="00EA51BD">
            <w:r w:rsidRPr="0067541A">
              <w:t>-</w:t>
            </w:r>
          </w:p>
        </w:tc>
        <w:tc>
          <w:tcPr>
            <w:tcW w:w="291" w:type="pct"/>
          </w:tcPr>
          <w:p w:rsidR="00DC32B2" w:rsidRPr="0067541A" w:rsidRDefault="00DC32B2" w:rsidP="00EA51BD">
            <w:r w:rsidRPr="0067541A">
              <w:t>-</w:t>
            </w:r>
          </w:p>
        </w:tc>
      </w:tr>
      <w:tr w:rsidR="00DC32B2" w:rsidRPr="0067541A" w:rsidTr="00EA51BD">
        <w:trPr>
          <w:trHeight w:val="300"/>
          <w:jc w:val="center"/>
        </w:trPr>
        <w:tc>
          <w:tcPr>
            <w:tcW w:w="195" w:type="pct"/>
            <w:vMerge/>
            <w:shd w:val="clear" w:color="auto" w:fill="auto"/>
          </w:tcPr>
          <w:p w:rsidR="00DC32B2" w:rsidRPr="0067541A" w:rsidRDefault="00DC32B2" w:rsidP="00EA51BD">
            <w:pPr>
              <w:rPr>
                <w:sz w:val="24"/>
                <w:szCs w:val="24"/>
              </w:rPr>
            </w:pPr>
          </w:p>
        </w:tc>
        <w:tc>
          <w:tcPr>
            <w:tcW w:w="641" w:type="pct"/>
            <w:vMerge/>
            <w:shd w:val="clear" w:color="auto" w:fill="auto"/>
          </w:tcPr>
          <w:p w:rsidR="00DC32B2" w:rsidRPr="0067541A" w:rsidRDefault="00DC32B2" w:rsidP="00EA51BD">
            <w:pPr>
              <w:rPr>
                <w:sz w:val="24"/>
                <w:szCs w:val="24"/>
              </w:rPr>
            </w:pPr>
          </w:p>
        </w:tc>
        <w:tc>
          <w:tcPr>
            <w:tcW w:w="766" w:type="pct"/>
            <w:vMerge/>
            <w:shd w:val="clear" w:color="auto" w:fill="auto"/>
          </w:tcPr>
          <w:p w:rsidR="00DC32B2" w:rsidRPr="0067541A" w:rsidRDefault="00DC32B2" w:rsidP="00EA51BD">
            <w:pPr>
              <w:rPr>
                <w:sz w:val="24"/>
                <w:szCs w:val="24"/>
              </w:rPr>
            </w:pPr>
          </w:p>
        </w:tc>
        <w:tc>
          <w:tcPr>
            <w:tcW w:w="689" w:type="pct"/>
            <w:shd w:val="clear" w:color="auto" w:fill="auto"/>
            <w:vAlign w:val="center"/>
          </w:tcPr>
          <w:p w:rsidR="00DC32B2" w:rsidRPr="0067541A" w:rsidRDefault="00DC32B2" w:rsidP="00EA51BD">
            <w:pPr>
              <w:rPr>
                <w:sz w:val="24"/>
                <w:szCs w:val="24"/>
              </w:rPr>
            </w:pPr>
            <w:r w:rsidRPr="0067541A">
              <w:rPr>
                <w:sz w:val="24"/>
                <w:szCs w:val="24"/>
              </w:rPr>
              <w:t xml:space="preserve">Администрация </w:t>
            </w:r>
            <w:r>
              <w:rPr>
                <w:sz w:val="24"/>
                <w:szCs w:val="24"/>
              </w:rPr>
              <w:t>Камешкир</w:t>
            </w:r>
            <w:r w:rsidRPr="0067541A">
              <w:rPr>
                <w:sz w:val="24"/>
                <w:szCs w:val="24"/>
              </w:rPr>
              <w:t xml:space="preserve">ского района </w:t>
            </w:r>
          </w:p>
        </w:tc>
        <w:tc>
          <w:tcPr>
            <w:tcW w:w="238" w:type="pct"/>
            <w:shd w:val="clear" w:color="auto" w:fill="auto"/>
          </w:tcPr>
          <w:p w:rsidR="00DC32B2" w:rsidRPr="0067541A" w:rsidRDefault="00DC32B2" w:rsidP="00EA51BD">
            <w:pPr>
              <w:rPr>
                <w:sz w:val="24"/>
                <w:szCs w:val="24"/>
              </w:rPr>
            </w:pPr>
            <w:r w:rsidRPr="0067541A">
              <w:rPr>
                <w:sz w:val="24"/>
                <w:szCs w:val="24"/>
              </w:rPr>
              <w:t>901</w:t>
            </w:r>
          </w:p>
        </w:tc>
        <w:tc>
          <w:tcPr>
            <w:tcW w:w="173" w:type="pct"/>
            <w:shd w:val="clear" w:color="auto" w:fill="auto"/>
          </w:tcPr>
          <w:p w:rsidR="00DC32B2" w:rsidRPr="0067541A" w:rsidRDefault="00DC32B2" w:rsidP="00EA51BD">
            <w:pPr>
              <w:rPr>
                <w:sz w:val="24"/>
                <w:szCs w:val="24"/>
              </w:rPr>
            </w:pPr>
            <w:r w:rsidRPr="0067541A">
              <w:rPr>
                <w:sz w:val="24"/>
                <w:szCs w:val="24"/>
              </w:rPr>
              <w:t>Х</w:t>
            </w:r>
          </w:p>
        </w:tc>
        <w:tc>
          <w:tcPr>
            <w:tcW w:w="173" w:type="pct"/>
            <w:shd w:val="clear" w:color="auto" w:fill="auto"/>
          </w:tcPr>
          <w:p w:rsidR="00DC32B2" w:rsidRPr="0067541A" w:rsidRDefault="00DC32B2" w:rsidP="00EA51BD">
            <w:pPr>
              <w:rPr>
                <w:sz w:val="24"/>
                <w:szCs w:val="24"/>
              </w:rPr>
            </w:pPr>
            <w:r w:rsidRPr="0067541A">
              <w:rPr>
                <w:sz w:val="24"/>
                <w:szCs w:val="24"/>
              </w:rPr>
              <w:t>Х</w:t>
            </w:r>
          </w:p>
        </w:tc>
        <w:tc>
          <w:tcPr>
            <w:tcW w:w="501" w:type="pct"/>
            <w:shd w:val="clear" w:color="auto" w:fill="auto"/>
          </w:tcPr>
          <w:p w:rsidR="00DC32B2" w:rsidRPr="0067541A" w:rsidRDefault="00DC32B2" w:rsidP="00EA51BD">
            <w:pPr>
              <w:rPr>
                <w:sz w:val="24"/>
                <w:szCs w:val="24"/>
              </w:rPr>
            </w:pPr>
            <w:r w:rsidRPr="0067541A">
              <w:rPr>
                <w:sz w:val="24"/>
                <w:szCs w:val="24"/>
              </w:rPr>
              <w:t>Х</w:t>
            </w:r>
          </w:p>
        </w:tc>
        <w:tc>
          <w:tcPr>
            <w:tcW w:w="219" w:type="pct"/>
            <w:shd w:val="clear" w:color="auto" w:fill="auto"/>
          </w:tcPr>
          <w:p w:rsidR="00DC32B2" w:rsidRPr="0067541A" w:rsidRDefault="00DC32B2" w:rsidP="00EA51BD">
            <w:pPr>
              <w:rPr>
                <w:sz w:val="24"/>
                <w:szCs w:val="24"/>
              </w:rPr>
            </w:pPr>
            <w:r w:rsidRPr="0067541A">
              <w:rPr>
                <w:sz w:val="24"/>
                <w:szCs w:val="24"/>
              </w:rPr>
              <w:t>Х</w:t>
            </w:r>
          </w:p>
        </w:tc>
        <w:tc>
          <w:tcPr>
            <w:tcW w:w="304" w:type="pct"/>
            <w:shd w:val="clear" w:color="auto" w:fill="auto"/>
          </w:tcPr>
          <w:p w:rsidR="00DC32B2" w:rsidRPr="0067541A" w:rsidRDefault="00DC32B2" w:rsidP="00EA51BD">
            <w:r w:rsidRPr="0067541A">
              <w:t>-</w:t>
            </w:r>
          </w:p>
        </w:tc>
        <w:tc>
          <w:tcPr>
            <w:tcW w:w="304" w:type="pct"/>
            <w:gridSpan w:val="3"/>
            <w:shd w:val="clear" w:color="auto" w:fill="auto"/>
          </w:tcPr>
          <w:p w:rsidR="00DC32B2" w:rsidRPr="0067541A" w:rsidRDefault="00DC32B2" w:rsidP="00EA51BD">
            <w:r w:rsidRPr="0067541A">
              <w:t>-</w:t>
            </w:r>
          </w:p>
        </w:tc>
        <w:tc>
          <w:tcPr>
            <w:tcW w:w="255" w:type="pct"/>
            <w:gridSpan w:val="2"/>
            <w:shd w:val="clear" w:color="auto" w:fill="auto"/>
          </w:tcPr>
          <w:p w:rsidR="00DC32B2" w:rsidRPr="0067541A" w:rsidRDefault="00DC32B2" w:rsidP="00EA51BD">
            <w:r w:rsidRPr="0067541A">
              <w:t>-</w:t>
            </w:r>
          </w:p>
        </w:tc>
        <w:tc>
          <w:tcPr>
            <w:tcW w:w="251" w:type="pct"/>
            <w:gridSpan w:val="2"/>
          </w:tcPr>
          <w:p w:rsidR="00DC32B2" w:rsidRPr="0067541A" w:rsidRDefault="00DC32B2" w:rsidP="00EA51BD">
            <w:r w:rsidRPr="0067541A">
              <w:t>-</w:t>
            </w:r>
          </w:p>
        </w:tc>
        <w:tc>
          <w:tcPr>
            <w:tcW w:w="291" w:type="pct"/>
          </w:tcPr>
          <w:p w:rsidR="00DC32B2" w:rsidRPr="0067541A" w:rsidRDefault="00DC32B2" w:rsidP="00EA51BD">
            <w:r w:rsidRPr="0067541A">
              <w:t>-</w:t>
            </w:r>
          </w:p>
        </w:tc>
      </w:tr>
      <w:tr w:rsidR="00DC32B2" w:rsidRPr="0067541A" w:rsidTr="00EA51BD">
        <w:trPr>
          <w:trHeight w:val="20"/>
          <w:jc w:val="center"/>
        </w:trPr>
        <w:tc>
          <w:tcPr>
            <w:tcW w:w="195" w:type="pct"/>
            <w:shd w:val="clear" w:color="auto" w:fill="auto"/>
          </w:tcPr>
          <w:p w:rsidR="00DC32B2" w:rsidRPr="0067541A" w:rsidRDefault="00DC32B2" w:rsidP="00EA51BD">
            <w:pPr>
              <w:rPr>
                <w:sz w:val="24"/>
                <w:szCs w:val="24"/>
              </w:rPr>
            </w:pPr>
            <w:r w:rsidRPr="0067541A">
              <w:rPr>
                <w:sz w:val="24"/>
                <w:szCs w:val="24"/>
              </w:rPr>
              <w:t>2.</w:t>
            </w:r>
          </w:p>
        </w:tc>
        <w:tc>
          <w:tcPr>
            <w:tcW w:w="641" w:type="pct"/>
            <w:shd w:val="clear" w:color="auto" w:fill="auto"/>
          </w:tcPr>
          <w:p w:rsidR="00DC32B2" w:rsidRPr="0067541A" w:rsidRDefault="00DC32B2" w:rsidP="00EA51BD">
            <w:pPr>
              <w:spacing w:line="20" w:lineRule="atLeast"/>
              <w:rPr>
                <w:sz w:val="24"/>
                <w:szCs w:val="24"/>
              </w:rPr>
            </w:pPr>
            <w:r w:rsidRPr="0067541A">
              <w:rPr>
                <w:sz w:val="24"/>
                <w:szCs w:val="24"/>
              </w:rPr>
              <w:t>Основное мероприятие 2</w:t>
            </w:r>
          </w:p>
        </w:tc>
        <w:tc>
          <w:tcPr>
            <w:tcW w:w="766" w:type="pct"/>
            <w:shd w:val="clear" w:color="auto" w:fill="auto"/>
            <w:vAlign w:val="center"/>
          </w:tcPr>
          <w:p w:rsidR="00DC32B2" w:rsidRPr="0067541A" w:rsidRDefault="00DC32B2" w:rsidP="00EA51BD">
            <w:pPr>
              <w:jc w:val="center"/>
              <w:rPr>
                <w:sz w:val="24"/>
                <w:szCs w:val="24"/>
              </w:rPr>
            </w:pPr>
            <w:r w:rsidRPr="0067541A">
              <w:rPr>
                <w:sz w:val="24"/>
                <w:szCs w:val="24"/>
              </w:rPr>
              <w:t>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c>
          <w:tcPr>
            <w:tcW w:w="689" w:type="pct"/>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t xml:space="preserve">Администрация </w:t>
            </w:r>
            <w:r>
              <w:rPr>
                <w:sz w:val="24"/>
                <w:szCs w:val="24"/>
              </w:rPr>
              <w:t>Камешкир</w:t>
            </w:r>
            <w:r w:rsidRPr="0067541A">
              <w:rPr>
                <w:sz w:val="24"/>
                <w:szCs w:val="24"/>
              </w:rPr>
              <w:t>ского района</w:t>
            </w:r>
          </w:p>
        </w:tc>
        <w:tc>
          <w:tcPr>
            <w:tcW w:w="238" w:type="pct"/>
            <w:shd w:val="clear" w:color="auto" w:fill="auto"/>
          </w:tcPr>
          <w:p w:rsidR="00DC32B2" w:rsidRPr="0067541A" w:rsidRDefault="00DC32B2" w:rsidP="00EA51BD">
            <w:pPr>
              <w:rPr>
                <w:sz w:val="24"/>
                <w:szCs w:val="24"/>
              </w:rPr>
            </w:pPr>
          </w:p>
        </w:tc>
        <w:tc>
          <w:tcPr>
            <w:tcW w:w="173" w:type="pct"/>
            <w:shd w:val="clear" w:color="auto" w:fill="auto"/>
          </w:tcPr>
          <w:p w:rsidR="00DC32B2" w:rsidRPr="0067541A" w:rsidRDefault="00DC32B2" w:rsidP="00EA51BD">
            <w:pPr>
              <w:rPr>
                <w:sz w:val="24"/>
                <w:szCs w:val="24"/>
              </w:rPr>
            </w:pPr>
          </w:p>
        </w:tc>
        <w:tc>
          <w:tcPr>
            <w:tcW w:w="173" w:type="pct"/>
            <w:shd w:val="clear" w:color="auto" w:fill="auto"/>
          </w:tcPr>
          <w:p w:rsidR="00DC32B2" w:rsidRPr="0067541A" w:rsidRDefault="00DC32B2" w:rsidP="00EA51BD">
            <w:pPr>
              <w:rPr>
                <w:sz w:val="24"/>
                <w:szCs w:val="24"/>
              </w:rPr>
            </w:pPr>
          </w:p>
        </w:tc>
        <w:tc>
          <w:tcPr>
            <w:tcW w:w="501" w:type="pct"/>
            <w:shd w:val="clear" w:color="auto" w:fill="auto"/>
          </w:tcPr>
          <w:p w:rsidR="00DC32B2" w:rsidRPr="0067541A" w:rsidRDefault="00DC32B2" w:rsidP="00EA51BD">
            <w:pPr>
              <w:rPr>
                <w:sz w:val="24"/>
                <w:szCs w:val="24"/>
              </w:rPr>
            </w:pPr>
          </w:p>
        </w:tc>
        <w:tc>
          <w:tcPr>
            <w:tcW w:w="219" w:type="pct"/>
            <w:shd w:val="clear" w:color="auto" w:fill="auto"/>
          </w:tcPr>
          <w:p w:rsidR="00DC32B2" w:rsidRPr="0067541A" w:rsidRDefault="00DC32B2" w:rsidP="00EA51BD">
            <w:pPr>
              <w:rPr>
                <w:sz w:val="24"/>
                <w:szCs w:val="24"/>
              </w:rPr>
            </w:pPr>
          </w:p>
        </w:tc>
        <w:tc>
          <w:tcPr>
            <w:tcW w:w="304" w:type="pct"/>
            <w:shd w:val="clear" w:color="auto" w:fill="auto"/>
          </w:tcPr>
          <w:p w:rsidR="00DC32B2" w:rsidRPr="0067541A" w:rsidRDefault="00DC32B2" w:rsidP="00EA51BD">
            <w:pPr>
              <w:rPr>
                <w:sz w:val="24"/>
                <w:szCs w:val="24"/>
              </w:rPr>
            </w:pPr>
          </w:p>
        </w:tc>
        <w:tc>
          <w:tcPr>
            <w:tcW w:w="304" w:type="pct"/>
            <w:gridSpan w:val="3"/>
            <w:shd w:val="clear" w:color="auto" w:fill="auto"/>
          </w:tcPr>
          <w:p w:rsidR="00DC32B2" w:rsidRPr="0067541A" w:rsidRDefault="00DC32B2" w:rsidP="00EA51BD">
            <w:pPr>
              <w:rPr>
                <w:sz w:val="24"/>
                <w:szCs w:val="24"/>
              </w:rPr>
            </w:pPr>
          </w:p>
        </w:tc>
        <w:tc>
          <w:tcPr>
            <w:tcW w:w="255" w:type="pct"/>
            <w:gridSpan w:val="2"/>
            <w:shd w:val="clear" w:color="auto" w:fill="auto"/>
          </w:tcPr>
          <w:p w:rsidR="00DC32B2" w:rsidRPr="0067541A" w:rsidRDefault="00DC32B2" w:rsidP="00EA51BD">
            <w:pPr>
              <w:rPr>
                <w:sz w:val="24"/>
                <w:szCs w:val="24"/>
              </w:rPr>
            </w:pPr>
          </w:p>
        </w:tc>
        <w:tc>
          <w:tcPr>
            <w:tcW w:w="251" w:type="pct"/>
            <w:gridSpan w:val="2"/>
          </w:tcPr>
          <w:p w:rsidR="00DC32B2" w:rsidRPr="0067541A" w:rsidRDefault="00DC32B2" w:rsidP="00EA51BD">
            <w:pPr>
              <w:rPr>
                <w:sz w:val="24"/>
                <w:szCs w:val="24"/>
              </w:rPr>
            </w:pPr>
          </w:p>
        </w:tc>
        <w:tc>
          <w:tcPr>
            <w:tcW w:w="291" w:type="pct"/>
          </w:tcPr>
          <w:p w:rsidR="00DC32B2" w:rsidRPr="0067541A" w:rsidRDefault="00DC32B2" w:rsidP="00EA51BD">
            <w:pPr>
              <w:rPr>
                <w:sz w:val="24"/>
                <w:szCs w:val="24"/>
              </w:rPr>
            </w:pPr>
          </w:p>
        </w:tc>
      </w:tr>
      <w:tr w:rsidR="00DC32B2" w:rsidRPr="0067541A" w:rsidTr="00EA51BD">
        <w:trPr>
          <w:trHeight w:val="20"/>
          <w:jc w:val="center"/>
        </w:trPr>
        <w:tc>
          <w:tcPr>
            <w:tcW w:w="195" w:type="pct"/>
            <w:shd w:val="clear" w:color="auto" w:fill="auto"/>
          </w:tcPr>
          <w:p w:rsidR="00DC32B2" w:rsidRPr="0067541A" w:rsidRDefault="00DC32B2" w:rsidP="00EA51BD">
            <w:pPr>
              <w:rPr>
                <w:sz w:val="24"/>
                <w:szCs w:val="24"/>
              </w:rPr>
            </w:pPr>
          </w:p>
        </w:tc>
        <w:tc>
          <w:tcPr>
            <w:tcW w:w="641" w:type="pct"/>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t>Мероприятие 1</w:t>
            </w:r>
          </w:p>
        </w:tc>
        <w:tc>
          <w:tcPr>
            <w:tcW w:w="766" w:type="pct"/>
            <w:shd w:val="clear" w:color="auto" w:fill="auto"/>
            <w:vAlign w:val="center"/>
          </w:tcPr>
          <w:p w:rsidR="00DC32B2" w:rsidRPr="0067541A" w:rsidRDefault="00DC32B2" w:rsidP="00EA51BD">
            <w:pPr>
              <w:jc w:val="center"/>
              <w:rPr>
                <w:sz w:val="24"/>
                <w:szCs w:val="24"/>
              </w:rPr>
            </w:pPr>
            <w:r w:rsidRPr="0067541A">
              <w:rPr>
                <w:sz w:val="24"/>
                <w:szCs w:val="24"/>
              </w:rPr>
              <w:t xml:space="preserve">Работа с собственниками жилых помещений в МКД по проведению мероприятий энергосбережения и повышения </w:t>
            </w:r>
            <w:r w:rsidRPr="0067541A">
              <w:rPr>
                <w:sz w:val="24"/>
                <w:szCs w:val="24"/>
              </w:rPr>
              <w:lastRenderedPageBreak/>
              <w:t>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c>
          <w:tcPr>
            <w:tcW w:w="689" w:type="pct"/>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lastRenderedPageBreak/>
              <w:t xml:space="preserve">Администрация </w:t>
            </w:r>
            <w:r>
              <w:rPr>
                <w:sz w:val="24"/>
                <w:szCs w:val="24"/>
              </w:rPr>
              <w:t>Камешкир</w:t>
            </w:r>
            <w:r w:rsidRPr="0067541A">
              <w:rPr>
                <w:sz w:val="24"/>
                <w:szCs w:val="24"/>
              </w:rPr>
              <w:t xml:space="preserve">ского района </w:t>
            </w:r>
          </w:p>
        </w:tc>
        <w:tc>
          <w:tcPr>
            <w:tcW w:w="238" w:type="pct"/>
            <w:shd w:val="clear" w:color="auto" w:fill="auto"/>
          </w:tcPr>
          <w:p w:rsidR="00DC32B2" w:rsidRPr="0067541A" w:rsidRDefault="00DC32B2" w:rsidP="00EA51BD">
            <w:pPr>
              <w:rPr>
                <w:sz w:val="24"/>
                <w:szCs w:val="24"/>
              </w:rPr>
            </w:pPr>
          </w:p>
        </w:tc>
        <w:tc>
          <w:tcPr>
            <w:tcW w:w="173" w:type="pct"/>
            <w:shd w:val="clear" w:color="auto" w:fill="auto"/>
          </w:tcPr>
          <w:p w:rsidR="00DC32B2" w:rsidRPr="0067541A" w:rsidRDefault="00DC32B2" w:rsidP="00EA51BD">
            <w:pPr>
              <w:rPr>
                <w:sz w:val="24"/>
                <w:szCs w:val="24"/>
              </w:rPr>
            </w:pPr>
          </w:p>
        </w:tc>
        <w:tc>
          <w:tcPr>
            <w:tcW w:w="173" w:type="pct"/>
            <w:shd w:val="clear" w:color="auto" w:fill="auto"/>
          </w:tcPr>
          <w:p w:rsidR="00DC32B2" w:rsidRPr="0067541A" w:rsidRDefault="00DC32B2" w:rsidP="00EA51BD">
            <w:pPr>
              <w:rPr>
                <w:sz w:val="24"/>
                <w:szCs w:val="24"/>
              </w:rPr>
            </w:pPr>
          </w:p>
        </w:tc>
        <w:tc>
          <w:tcPr>
            <w:tcW w:w="501" w:type="pct"/>
            <w:shd w:val="clear" w:color="auto" w:fill="auto"/>
          </w:tcPr>
          <w:p w:rsidR="00DC32B2" w:rsidRPr="0067541A" w:rsidRDefault="00DC32B2" w:rsidP="00EA51BD">
            <w:pPr>
              <w:rPr>
                <w:sz w:val="24"/>
                <w:szCs w:val="24"/>
              </w:rPr>
            </w:pPr>
          </w:p>
        </w:tc>
        <w:tc>
          <w:tcPr>
            <w:tcW w:w="219" w:type="pct"/>
            <w:shd w:val="clear" w:color="auto" w:fill="auto"/>
          </w:tcPr>
          <w:p w:rsidR="00DC32B2" w:rsidRPr="0067541A" w:rsidRDefault="00DC32B2" w:rsidP="00EA51BD">
            <w:pPr>
              <w:rPr>
                <w:sz w:val="24"/>
                <w:szCs w:val="24"/>
              </w:rPr>
            </w:pPr>
          </w:p>
        </w:tc>
        <w:tc>
          <w:tcPr>
            <w:tcW w:w="304" w:type="pct"/>
            <w:shd w:val="clear" w:color="auto" w:fill="auto"/>
          </w:tcPr>
          <w:p w:rsidR="00DC32B2" w:rsidRPr="0067541A" w:rsidRDefault="00DC32B2" w:rsidP="00EA51BD">
            <w:pPr>
              <w:rPr>
                <w:sz w:val="24"/>
                <w:szCs w:val="24"/>
              </w:rPr>
            </w:pPr>
          </w:p>
        </w:tc>
        <w:tc>
          <w:tcPr>
            <w:tcW w:w="304" w:type="pct"/>
            <w:gridSpan w:val="3"/>
            <w:shd w:val="clear" w:color="auto" w:fill="auto"/>
          </w:tcPr>
          <w:p w:rsidR="00DC32B2" w:rsidRPr="0067541A" w:rsidRDefault="00DC32B2" w:rsidP="00EA51BD">
            <w:pPr>
              <w:rPr>
                <w:sz w:val="24"/>
                <w:szCs w:val="24"/>
              </w:rPr>
            </w:pPr>
          </w:p>
        </w:tc>
        <w:tc>
          <w:tcPr>
            <w:tcW w:w="255" w:type="pct"/>
            <w:gridSpan w:val="2"/>
            <w:shd w:val="clear" w:color="auto" w:fill="auto"/>
          </w:tcPr>
          <w:p w:rsidR="00DC32B2" w:rsidRPr="0067541A" w:rsidRDefault="00DC32B2" w:rsidP="00EA51BD">
            <w:pPr>
              <w:rPr>
                <w:sz w:val="24"/>
                <w:szCs w:val="24"/>
              </w:rPr>
            </w:pPr>
          </w:p>
        </w:tc>
        <w:tc>
          <w:tcPr>
            <w:tcW w:w="251" w:type="pct"/>
            <w:gridSpan w:val="2"/>
          </w:tcPr>
          <w:p w:rsidR="00DC32B2" w:rsidRPr="0067541A" w:rsidRDefault="00DC32B2" w:rsidP="00EA51BD">
            <w:pPr>
              <w:rPr>
                <w:sz w:val="24"/>
                <w:szCs w:val="24"/>
              </w:rPr>
            </w:pPr>
          </w:p>
        </w:tc>
        <w:tc>
          <w:tcPr>
            <w:tcW w:w="291" w:type="pct"/>
          </w:tcPr>
          <w:p w:rsidR="00DC32B2" w:rsidRPr="0067541A" w:rsidRDefault="00DC32B2" w:rsidP="00EA51BD">
            <w:pPr>
              <w:rPr>
                <w:sz w:val="24"/>
                <w:szCs w:val="24"/>
              </w:rPr>
            </w:pPr>
          </w:p>
        </w:tc>
      </w:tr>
      <w:tr w:rsidR="00DC32B2" w:rsidRPr="0067541A" w:rsidTr="00EA51BD">
        <w:trPr>
          <w:trHeight w:val="20"/>
          <w:jc w:val="center"/>
        </w:trPr>
        <w:tc>
          <w:tcPr>
            <w:tcW w:w="195" w:type="pct"/>
            <w:shd w:val="clear" w:color="auto" w:fill="auto"/>
          </w:tcPr>
          <w:p w:rsidR="00DC32B2" w:rsidRPr="0067541A" w:rsidRDefault="00DC32B2" w:rsidP="00EA51BD">
            <w:pPr>
              <w:rPr>
                <w:sz w:val="24"/>
                <w:szCs w:val="24"/>
              </w:rPr>
            </w:pPr>
            <w:r>
              <w:rPr>
                <w:sz w:val="24"/>
                <w:szCs w:val="24"/>
              </w:rPr>
              <w:lastRenderedPageBreak/>
              <w:t>3</w:t>
            </w:r>
            <w:r w:rsidRPr="0067541A">
              <w:rPr>
                <w:sz w:val="24"/>
                <w:szCs w:val="24"/>
              </w:rPr>
              <w:t>.</w:t>
            </w:r>
          </w:p>
        </w:tc>
        <w:tc>
          <w:tcPr>
            <w:tcW w:w="641" w:type="pct"/>
            <w:shd w:val="clear" w:color="auto" w:fill="auto"/>
          </w:tcPr>
          <w:p w:rsidR="00DC32B2" w:rsidRPr="0067541A" w:rsidRDefault="00DC32B2" w:rsidP="00EA51BD">
            <w:pPr>
              <w:spacing w:line="20" w:lineRule="atLeast"/>
              <w:rPr>
                <w:sz w:val="24"/>
                <w:szCs w:val="24"/>
              </w:rPr>
            </w:pPr>
            <w:r w:rsidRPr="0067541A">
              <w:rPr>
                <w:sz w:val="24"/>
                <w:szCs w:val="24"/>
              </w:rPr>
              <w:t xml:space="preserve">Основное мероприятие </w:t>
            </w:r>
            <w:r>
              <w:rPr>
                <w:sz w:val="24"/>
                <w:szCs w:val="24"/>
              </w:rPr>
              <w:t>3</w:t>
            </w:r>
          </w:p>
        </w:tc>
        <w:tc>
          <w:tcPr>
            <w:tcW w:w="766" w:type="pct"/>
            <w:shd w:val="clear" w:color="auto" w:fill="auto"/>
            <w:vAlign w:val="center"/>
          </w:tcPr>
          <w:p w:rsidR="00DC32B2" w:rsidRPr="0067541A" w:rsidRDefault="00DC32B2" w:rsidP="00EA51BD">
            <w:pPr>
              <w:jc w:val="center"/>
              <w:rPr>
                <w:sz w:val="24"/>
                <w:szCs w:val="24"/>
              </w:rPr>
            </w:pPr>
            <w:r w:rsidRPr="0067541A">
              <w:rPr>
                <w:sz w:val="24"/>
                <w:szCs w:val="24"/>
              </w:rPr>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689" w:type="pct"/>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t xml:space="preserve">Администрации </w:t>
            </w:r>
            <w:r>
              <w:rPr>
                <w:sz w:val="24"/>
                <w:szCs w:val="24"/>
              </w:rPr>
              <w:t>Камешкир</w:t>
            </w:r>
            <w:r w:rsidRPr="0067541A">
              <w:rPr>
                <w:sz w:val="24"/>
                <w:szCs w:val="24"/>
              </w:rPr>
              <w:t>ского района</w:t>
            </w:r>
          </w:p>
        </w:tc>
        <w:tc>
          <w:tcPr>
            <w:tcW w:w="238" w:type="pct"/>
            <w:shd w:val="clear" w:color="auto" w:fill="auto"/>
          </w:tcPr>
          <w:p w:rsidR="00DC32B2" w:rsidRPr="0067541A" w:rsidRDefault="00DC32B2" w:rsidP="00EA51BD">
            <w:pPr>
              <w:rPr>
                <w:sz w:val="24"/>
                <w:szCs w:val="24"/>
              </w:rPr>
            </w:pPr>
            <w:r w:rsidRPr="0067541A">
              <w:rPr>
                <w:sz w:val="24"/>
                <w:szCs w:val="24"/>
              </w:rPr>
              <w:t>Х</w:t>
            </w:r>
          </w:p>
        </w:tc>
        <w:tc>
          <w:tcPr>
            <w:tcW w:w="173" w:type="pct"/>
            <w:shd w:val="clear" w:color="auto" w:fill="auto"/>
          </w:tcPr>
          <w:p w:rsidR="00DC32B2" w:rsidRPr="0067541A" w:rsidRDefault="00DC32B2" w:rsidP="00EA51BD">
            <w:pPr>
              <w:rPr>
                <w:sz w:val="24"/>
                <w:szCs w:val="24"/>
              </w:rPr>
            </w:pPr>
            <w:r w:rsidRPr="0067541A">
              <w:rPr>
                <w:sz w:val="24"/>
                <w:szCs w:val="24"/>
              </w:rPr>
              <w:t>Х</w:t>
            </w:r>
          </w:p>
        </w:tc>
        <w:tc>
          <w:tcPr>
            <w:tcW w:w="173" w:type="pct"/>
            <w:shd w:val="clear" w:color="auto" w:fill="auto"/>
          </w:tcPr>
          <w:p w:rsidR="00DC32B2" w:rsidRPr="0067541A" w:rsidRDefault="00DC32B2" w:rsidP="00EA51BD">
            <w:pPr>
              <w:rPr>
                <w:sz w:val="24"/>
                <w:szCs w:val="24"/>
              </w:rPr>
            </w:pPr>
            <w:r w:rsidRPr="0067541A">
              <w:rPr>
                <w:sz w:val="24"/>
                <w:szCs w:val="24"/>
              </w:rPr>
              <w:t>Х</w:t>
            </w:r>
          </w:p>
        </w:tc>
        <w:tc>
          <w:tcPr>
            <w:tcW w:w="501" w:type="pct"/>
            <w:shd w:val="clear" w:color="auto" w:fill="auto"/>
          </w:tcPr>
          <w:p w:rsidR="00DC32B2" w:rsidRPr="0067541A" w:rsidRDefault="00DC32B2" w:rsidP="00EA51BD">
            <w:pPr>
              <w:rPr>
                <w:sz w:val="24"/>
                <w:szCs w:val="24"/>
              </w:rPr>
            </w:pPr>
            <w:r w:rsidRPr="0067541A">
              <w:rPr>
                <w:sz w:val="24"/>
                <w:szCs w:val="24"/>
              </w:rPr>
              <w:t>Х</w:t>
            </w:r>
          </w:p>
        </w:tc>
        <w:tc>
          <w:tcPr>
            <w:tcW w:w="219" w:type="pct"/>
            <w:shd w:val="clear" w:color="auto" w:fill="auto"/>
          </w:tcPr>
          <w:p w:rsidR="00DC32B2" w:rsidRPr="0067541A" w:rsidRDefault="00DC32B2" w:rsidP="00EA51BD">
            <w:pPr>
              <w:rPr>
                <w:sz w:val="24"/>
                <w:szCs w:val="24"/>
              </w:rPr>
            </w:pPr>
            <w:r w:rsidRPr="0067541A">
              <w:rPr>
                <w:sz w:val="24"/>
                <w:szCs w:val="24"/>
              </w:rPr>
              <w:t>Х</w:t>
            </w:r>
          </w:p>
        </w:tc>
        <w:tc>
          <w:tcPr>
            <w:tcW w:w="340" w:type="pct"/>
            <w:gridSpan w:val="2"/>
            <w:shd w:val="clear" w:color="auto" w:fill="auto"/>
          </w:tcPr>
          <w:p w:rsidR="00DC32B2" w:rsidRPr="0067541A" w:rsidRDefault="00DC32B2" w:rsidP="00EA51BD">
            <w:pPr>
              <w:rPr>
                <w:sz w:val="24"/>
                <w:szCs w:val="24"/>
              </w:rPr>
            </w:pPr>
            <w:r w:rsidRPr="0067541A">
              <w:rPr>
                <w:sz w:val="24"/>
                <w:szCs w:val="24"/>
              </w:rPr>
              <w:t>-</w:t>
            </w:r>
          </w:p>
        </w:tc>
        <w:tc>
          <w:tcPr>
            <w:tcW w:w="253" w:type="pct"/>
            <w:shd w:val="clear" w:color="auto" w:fill="auto"/>
          </w:tcPr>
          <w:p w:rsidR="00DC32B2" w:rsidRPr="0067541A" w:rsidRDefault="00DC32B2" w:rsidP="00EA51BD">
            <w:pPr>
              <w:rPr>
                <w:sz w:val="24"/>
                <w:szCs w:val="24"/>
              </w:rPr>
            </w:pPr>
            <w:r w:rsidRPr="0067541A">
              <w:rPr>
                <w:sz w:val="24"/>
                <w:szCs w:val="24"/>
              </w:rPr>
              <w:t>-</w:t>
            </w:r>
          </w:p>
        </w:tc>
        <w:tc>
          <w:tcPr>
            <w:tcW w:w="253" w:type="pct"/>
            <w:gridSpan w:val="2"/>
            <w:shd w:val="clear" w:color="auto" w:fill="auto"/>
          </w:tcPr>
          <w:p w:rsidR="00DC32B2" w:rsidRPr="0067541A" w:rsidRDefault="00DC32B2" w:rsidP="00EA51BD">
            <w:pPr>
              <w:rPr>
                <w:sz w:val="24"/>
                <w:szCs w:val="24"/>
              </w:rPr>
            </w:pPr>
            <w:r w:rsidRPr="0067541A">
              <w:rPr>
                <w:sz w:val="24"/>
                <w:szCs w:val="24"/>
              </w:rPr>
              <w:t>-</w:t>
            </w:r>
          </w:p>
        </w:tc>
        <w:tc>
          <w:tcPr>
            <w:tcW w:w="254" w:type="pct"/>
            <w:gridSpan w:val="2"/>
          </w:tcPr>
          <w:p w:rsidR="00DC32B2" w:rsidRPr="0067541A" w:rsidRDefault="00DC32B2" w:rsidP="00EA51BD">
            <w:pPr>
              <w:rPr>
                <w:sz w:val="24"/>
                <w:szCs w:val="24"/>
              </w:rPr>
            </w:pPr>
            <w:r w:rsidRPr="0067541A">
              <w:rPr>
                <w:sz w:val="24"/>
                <w:szCs w:val="24"/>
              </w:rPr>
              <w:t>-</w:t>
            </w:r>
          </w:p>
        </w:tc>
        <w:tc>
          <w:tcPr>
            <w:tcW w:w="305" w:type="pct"/>
            <w:gridSpan w:val="2"/>
          </w:tcPr>
          <w:p w:rsidR="00DC32B2" w:rsidRPr="0067541A" w:rsidRDefault="00DC32B2" w:rsidP="00EA51BD">
            <w:pPr>
              <w:rPr>
                <w:sz w:val="24"/>
                <w:szCs w:val="24"/>
              </w:rPr>
            </w:pPr>
            <w:r w:rsidRPr="0067541A">
              <w:rPr>
                <w:sz w:val="24"/>
                <w:szCs w:val="24"/>
              </w:rPr>
              <w:t>-</w:t>
            </w:r>
          </w:p>
        </w:tc>
      </w:tr>
      <w:tr w:rsidR="00DC32B2" w:rsidRPr="0067541A" w:rsidTr="00EA51BD">
        <w:trPr>
          <w:trHeight w:val="20"/>
          <w:jc w:val="center"/>
        </w:trPr>
        <w:tc>
          <w:tcPr>
            <w:tcW w:w="195" w:type="pct"/>
            <w:shd w:val="clear" w:color="auto" w:fill="auto"/>
          </w:tcPr>
          <w:p w:rsidR="00DC32B2" w:rsidRPr="0067541A" w:rsidRDefault="00DC32B2" w:rsidP="00EA51BD">
            <w:pPr>
              <w:rPr>
                <w:sz w:val="24"/>
                <w:szCs w:val="24"/>
              </w:rPr>
            </w:pPr>
          </w:p>
        </w:tc>
        <w:tc>
          <w:tcPr>
            <w:tcW w:w="641" w:type="pct"/>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t>Мероприятие 1</w:t>
            </w:r>
          </w:p>
        </w:tc>
        <w:tc>
          <w:tcPr>
            <w:tcW w:w="766" w:type="pct"/>
            <w:shd w:val="clear" w:color="auto" w:fill="auto"/>
            <w:vAlign w:val="center"/>
          </w:tcPr>
          <w:p w:rsidR="00DC32B2" w:rsidRPr="0067541A" w:rsidRDefault="00DC32B2" w:rsidP="00EA51BD">
            <w:pPr>
              <w:jc w:val="center"/>
              <w:rPr>
                <w:sz w:val="24"/>
                <w:szCs w:val="24"/>
              </w:rPr>
            </w:pPr>
            <w:r w:rsidRPr="0067541A">
              <w:rPr>
                <w:sz w:val="24"/>
                <w:szCs w:val="24"/>
              </w:rPr>
              <w:t>Информационное обеспечение основных мероприятий, в том числе информиро</w:t>
            </w:r>
            <w:r w:rsidRPr="0067541A">
              <w:rPr>
                <w:sz w:val="24"/>
                <w:szCs w:val="24"/>
              </w:rPr>
              <w:lastRenderedPageBreak/>
              <w:t>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689" w:type="pct"/>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lastRenderedPageBreak/>
              <w:t xml:space="preserve">Администрации </w:t>
            </w:r>
            <w:r>
              <w:rPr>
                <w:sz w:val="24"/>
                <w:szCs w:val="24"/>
              </w:rPr>
              <w:t>Камешкир</w:t>
            </w:r>
            <w:r w:rsidRPr="0067541A">
              <w:rPr>
                <w:sz w:val="24"/>
                <w:szCs w:val="24"/>
              </w:rPr>
              <w:t>ского района</w:t>
            </w:r>
          </w:p>
        </w:tc>
        <w:tc>
          <w:tcPr>
            <w:tcW w:w="238" w:type="pct"/>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t>-</w:t>
            </w:r>
          </w:p>
        </w:tc>
        <w:tc>
          <w:tcPr>
            <w:tcW w:w="173" w:type="pct"/>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t>-</w:t>
            </w:r>
          </w:p>
        </w:tc>
        <w:tc>
          <w:tcPr>
            <w:tcW w:w="173" w:type="pct"/>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t>-</w:t>
            </w:r>
          </w:p>
        </w:tc>
        <w:tc>
          <w:tcPr>
            <w:tcW w:w="501" w:type="pct"/>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t>-</w:t>
            </w:r>
          </w:p>
        </w:tc>
        <w:tc>
          <w:tcPr>
            <w:tcW w:w="219" w:type="pct"/>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t>-</w:t>
            </w:r>
          </w:p>
        </w:tc>
        <w:tc>
          <w:tcPr>
            <w:tcW w:w="340" w:type="pct"/>
            <w:gridSpan w:val="2"/>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t>-</w:t>
            </w:r>
          </w:p>
        </w:tc>
        <w:tc>
          <w:tcPr>
            <w:tcW w:w="253" w:type="pct"/>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t>-</w:t>
            </w:r>
          </w:p>
        </w:tc>
        <w:tc>
          <w:tcPr>
            <w:tcW w:w="253" w:type="pct"/>
            <w:gridSpan w:val="2"/>
            <w:shd w:val="clear" w:color="auto" w:fill="auto"/>
            <w:vAlign w:val="center"/>
          </w:tcPr>
          <w:p w:rsidR="00DC32B2" w:rsidRPr="0067541A" w:rsidRDefault="00DC32B2" w:rsidP="00EA51BD">
            <w:pPr>
              <w:spacing w:line="20" w:lineRule="atLeast"/>
              <w:jc w:val="center"/>
              <w:rPr>
                <w:sz w:val="24"/>
                <w:szCs w:val="24"/>
              </w:rPr>
            </w:pPr>
            <w:r w:rsidRPr="0067541A">
              <w:rPr>
                <w:sz w:val="24"/>
                <w:szCs w:val="24"/>
              </w:rPr>
              <w:t>-</w:t>
            </w:r>
          </w:p>
        </w:tc>
        <w:tc>
          <w:tcPr>
            <w:tcW w:w="254" w:type="pct"/>
            <w:gridSpan w:val="2"/>
            <w:vAlign w:val="center"/>
          </w:tcPr>
          <w:p w:rsidR="00DC32B2" w:rsidRPr="0067541A" w:rsidRDefault="00DC32B2" w:rsidP="00EA51BD">
            <w:pPr>
              <w:spacing w:line="20" w:lineRule="atLeast"/>
              <w:jc w:val="center"/>
              <w:rPr>
                <w:sz w:val="24"/>
                <w:szCs w:val="24"/>
              </w:rPr>
            </w:pPr>
            <w:r w:rsidRPr="0067541A">
              <w:rPr>
                <w:sz w:val="24"/>
                <w:szCs w:val="24"/>
              </w:rPr>
              <w:t>-</w:t>
            </w:r>
          </w:p>
        </w:tc>
        <w:tc>
          <w:tcPr>
            <w:tcW w:w="305" w:type="pct"/>
            <w:gridSpan w:val="2"/>
            <w:vAlign w:val="center"/>
          </w:tcPr>
          <w:p w:rsidR="00DC32B2" w:rsidRPr="0067541A" w:rsidRDefault="00DC32B2" w:rsidP="00EA51BD">
            <w:pPr>
              <w:spacing w:line="20" w:lineRule="atLeast"/>
              <w:jc w:val="center"/>
              <w:rPr>
                <w:sz w:val="24"/>
                <w:szCs w:val="24"/>
              </w:rPr>
            </w:pPr>
            <w:r w:rsidRPr="0067541A">
              <w:rPr>
                <w:sz w:val="24"/>
                <w:szCs w:val="24"/>
              </w:rPr>
              <w:t>-</w:t>
            </w:r>
          </w:p>
        </w:tc>
      </w:tr>
    </w:tbl>
    <w:p w:rsidR="00DC32B2" w:rsidRDefault="00DC32B2" w:rsidP="00DC32B2">
      <w:pPr>
        <w:jc w:val="right"/>
        <w:rPr>
          <w:sz w:val="28"/>
          <w:szCs w:val="28"/>
        </w:rPr>
      </w:pPr>
    </w:p>
    <w:p w:rsidR="00DC32B2" w:rsidRPr="0067541A" w:rsidRDefault="00DC32B2" w:rsidP="00DC32B2">
      <w:pPr>
        <w:jc w:val="right"/>
        <w:rPr>
          <w:sz w:val="28"/>
          <w:szCs w:val="28"/>
        </w:rPr>
      </w:pPr>
      <w:r w:rsidRPr="0067541A">
        <w:rPr>
          <w:sz w:val="28"/>
          <w:szCs w:val="28"/>
        </w:rPr>
        <w:t>Приложение № 5</w:t>
      </w:r>
    </w:p>
    <w:p w:rsidR="00DC32B2" w:rsidRPr="0067541A" w:rsidRDefault="00DC32B2" w:rsidP="00DC32B2">
      <w:pPr>
        <w:jc w:val="right"/>
        <w:rPr>
          <w:sz w:val="28"/>
          <w:szCs w:val="28"/>
        </w:rPr>
      </w:pPr>
      <w:r w:rsidRPr="0067541A">
        <w:rPr>
          <w:sz w:val="28"/>
          <w:szCs w:val="28"/>
        </w:rPr>
        <w:t>к муниципальной программе</w:t>
      </w:r>
    </w:p>
    <w:p w:rsidR="00DC32B2" w:rsidRPr="0067541A" w:rsidRDefault="00DC32B2" w:rsidP="00DC32B2">
      <w:pPr>
        <w:jc w:val="right"/>
        <w:rPr>
          <w:sz w:val="28"/>
          <w:szCs w:val="28"/>
        </w:rPr>
      </w:pPr>
      <w:r>
        <w:rPr>
          <w:sz w:val="24"/>
          <w:szCs w:val="24"/>
        </w:rPr>
        <w:t>Камешкир</w:t>
      </w:r>
      <w:r w:rsidRPr="0067541A">
        <w:rPr>
          <w:sz w:val="28"/>
          <w:szCs w:val="28"/>
        </w:rPr>
        <w:t>ского района</w:t>
      </w:r>
    </w:p>
    <w:p w:rsidR="00DC32B2" w:rsidRPr="0067541A" w:rsidRDefault="00DC32B2" w:rsidP="00DC32B2">
      <w:pPr>
        <w:jc w:val="right"/>
        <w:rPr>
          <w:sz w:val="28"/>
          <w:szCs w:val="28"/>
        </w:rPr>
      </w:pPr>
      <w:r w:rsidRPr="0067541A">
        <w:rPr>
          <w:sz w:val="28"/>
          <w:szCs w:val="28"/>
        </w:rPr>
        <w:t>Пензенской области</w:t>
      </w:r>
    </w:p>
    <w:p w:rsidR="00DC32B2" w:rsidRPr="0067541A" w:rsidRDefault="00DC32B2" w:rsidP="00DC32B2">
      <w:pPr>
        <w:jc w:val="right"/>
        <w:rPr>
          <w:sz w:val="28"/>
          <w:szCs w:val="28"/>
        </w:rPr>
      </w:pPr>
      <w:r w:rsidRPr="0067541A">
        <w:rPr>
          <w:sz w:val="28"/>
          <w:szCs w:val="28"/>
        </w:rPr>
        <w:t>«Энергосбережение и повышение</w:t>
      </w:r>
    </w:p>
    <w:p w:rsidR="00DC32B2" w:rsidRPr="0067541A" w:rsidRDefault="00DC32B2" w:rsidP="00DC32B2">
      <w:pPr>
        <w:jc w:val="right"/>
        <w:rPr>
          <w:sz w:val="28"/>
          <w:szCs w:val="28"/>
        </w:rPr>
      </w:pPr>
      <w:r w:rsidRPr="0067541A">
        <w:rPr>
          <w:sz w:val="28"/>
          <w:szCs w:val="28"/>
        </w:rPr>
        <w:t>энергетической эффективности</w:t>
      </w:r>
    </w:p>
    <w:p w:rsidR="00DC32B2" w:rsidRPr="0067541A" w:rsidRDefault="00DC32B2" w:rsidP="00DC32B2">
      <w:pPr>
        <w:jc w:val="right"/>
        <w:rPr>
          <w:sz w:val="28"/>
          <w:szCs w:val="28"/>
        </w:rPr>
      </w:pPr>
      <w:r>
        <w:rPr>
          <w:sz w:val="24"/>
          <w:szCs w:val="24"/>
        </w:rPr>
        <w:t>Камешкир</w:t>
      </w:r>
      <w:r w:rsidRPr="0067541A">
        <w:rPr>
          <w:sz w:val="28"/>
          <w:szCs w:val="28"/>
        </w:rPr>
        <w:t>ского района</w:t>
      </w:r>
    </w:p>
    <w:p w:rsidR="00DC32B2" w:rsidRPr="0067541A" w:rsidRDefault="00DC32B2" w:rsidP="00DC32B2">
      <w:pPr>
        <w:jc w:val="right"/>
        <w:rPr>
          <w:sz w:val="28"/>
          <w:szCs w:val="28"/>
        </w:rPr>
      </w:pPr>
      <w:r w:rsidRPr="0067541A">
        <w:rPr>
          <w:sz w:val="28"/>
          <w:szCs w:val="28"/>
        </w:rPr>
        <w:t>Пензенской области»</w:t>
      </w:r>
    </w:p>
    <w:p w:rsidR="00DC32B2" w:rsidRPr="0067541A" w:rsidRDefault="00DC32B2" w:rsidP="00DC32B2">
      <w:pPr>
        <w:spacing w:line="216" w:lineRule="auto"/>
        <w:jc w:val="center"/>
        <w:rPr>
          <w:b/>
          <w:sz w:val="24"/>
          <w:szCs w:val="24"/>
        </w:rPr>
      </w:pPr>
      <w:proofErr w:type="gramStart"/>
      <w:r w:rsidRPr="0067541A">
        <w:rPr>
          <w:b/>
          <w:sz w:val="24"/>
          <w:szCs w:val="24"/>
        </w:rPr>
        <w:t>П</w:t>
      </w:r>
      <w:proofErr w:type="gramEnd"/>
      <w:r w:rsidRPr="0067541A">
        <w:rPr>
          <w:b/>
          <w:sz w:val="24"/>
          <w:szCs w:val="24"/>
        </w:rPr>
        <w:t xml:space="preserve"> Е Р Е Ч Е Н Ь   О С Н О В Н Ы Х   М Е Р О П Р И Я Т И Й</w:t>
      </w:r>
    </w:p>
    <w:p w:rsidR="00DC32B2" w:rsidRPr="0067541A" w:rsidRDefault="00DC32B2" w:rsidP="00DC32B2">
      <w:pPr>
        <w:jc w:val="center"/>
        <w:rPr>
          <w:b/>
          <w:sz w:val="24"/>
          <w:szCs w:val="24"/>
        </w:rPr>
      </w:pPr>
      <w:r w:rsidRPr="0067541A">
        <w:rPr>
          <w:b/>
          <w:sz w:val="24"/>
          <w:szCs w:val="24"/>
        </w:rPr>
        <w:t xml:space="preserve">мероприятий муниципальной программы Камешкирского района Пензенской области «Энергосбережение и повышение энергетической эффективности Камешкирского района Пензенской области» </w:t>
      </w:r>
    </w:p>
    <w:p w:rsidR="00DC32B2" w:rsidRPr="0067541A" w:rsidRDefault="00DC32B2" w:rsidP="00DC32B2">
      <w:pPr>
        <w:jc w:val="center"/>
        <w:rPr>
          <w:b/>
          <w:sz w:val="24"/>
          <w:szCs w:val="24"/>
        </w:rPr>
      </w:pPr>
    </w:p>
    <w:tbl>
      <w:tblPr>
        <w:tblW w:w="53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
        <w:gridCol w:w="1387"/>
        <w:gridCol w:w="300"/>
        <w:gridCol w:w="989"/>
        <w:gridCol w:w="613"/>
        <w:gridCol w:w="772"/>
        <w:gridCol w:w="30"/>
        <w:gridCol w:w="953"/>
        <w:gridCol w:w="818"/>
        <w:gridCol w:w="82"/>
        <w:gridCol w:w="698"/>
        <w:gridCol w:w="894"/>
        <w:gridCol w:w="135"/>
        <w:gridCol w:w="1856"/>
        <w:gridCol w:w="666"/>
      </w:tblGrid>
      <w:tr w:rsidR="00DC32B2" w:rsidRPr="0067541A" w:rsidTr="00EA51BD">
        <w:trPr>
          <w:trHeight w:val="20"/>
          <w:jc w:val="center"/>
        </w:trPr>
        <w:tc>
          <w:tcPr>
            <w:tcW w:w="178" w:type="pct"/>
            <w:vMerge w:val="restart"/>
          </w:tcPr>
          <w:p w:rsidR="00DC32B2" w:rsidRPr="0067541A" w:rsidRDefault="00DC32B2" w:rsidP="00EA51BD">
            <w:pPr>
              <w:rPr>
                <w:sz w:val="24"/>
                <w:szCs w:val="24"/>
              </w:rPr>
            </w:pPr>
            <w:r w:rsidRPr="0067541A">
              <w:rPr>
                <w:sz w:val="24"/>
                <w:szCs w:val="24"/>
              </w:rPr>
              <w:t>№</w:t>
            </w:r>
          </w:p>
          <w:p w:rsidR="00DC32B2" w:rsidRPr="0067541A" w:rsidRDefault="00DC32B2" w:rsidP="00EA51BD">
            <w:pPr>
              <w:rPr>
                <w:sz w:val="24"/>
                <w:szCs w:val="24"/>
              </w:rPr>
            </w:pPr>
            <w:proofErr w:type="gramStart"/>
            <w:r w:rsidRPr="0067541A">
              <w:rPr>
                <w:sz w:val="24"/>
                <w:szCs w:val="24"/>
              </w:rPr>
              <w:t>п</w:t>
            </w:r>
            <w:proofErr w:type="gramEnd"/>
            <w:r w:rsidRPr="0067541A">
              <w:rPr>
                <w:sz w:val="24"/>
                <w:szCs w:val="24"/>
              </w:rPr>
              <w:t>/п</w:t>
            </w:r>
          </w:p>
        </w:tc>
        <w:tc>
          <w:tcPr>
            <w:tcW w:w="656" w:type="pct"/>
            <w:vMerge w:val="restart"/>
          </w:tcPr>
          <w:p w:rsidR="00DC32B2" w:rsidRPr="0067541A" w:rsidRDefault="00DC32B2" w:rsidP="00EA51BD">
            <w:pPr>
              <w:rPr>
                <w:sz w:val="24"/>
                <w:szCs w:val="24"/>
              </w:rPr>
            </w:pPr>
            <w:r w:rsidRPr="0067541A">
              <w:rPr>
                <w:sz w:val="24"/>
                <w:szCs w:val="24"/>
              </w:rPr>
              <w:t>Наименование основного мероприятия, мероприятия</w:t>
            </w:r>
          </w:p>
        </w:tc>
        <w:tc>
          <w:tcPr>
            <w:tcW w:w="610" w:type="pct"/>
            <w:gridSpan w:val="2"/>
            <w:vMerge w:val="restart"/>
          </w:tcPr>
          <w:p w:rsidR="00DC32B2" w:rsidRPr="0067541A" w:rsidRDefault="00DC32B2" w:rsidP="00EA51BD">
            <w:pPr>
              <w:rPr>
                <w:sz w:val="24"/>
                <w:szCs w:val="24"/>
              </w:rPr>
            </w:pPr>
            <w:r w:rsidRPr="0067541A">
              <w:rPr>
                <w:sz w:val="24"/>
                <w:szCs w:val="24"/>
              </w:rPr>
              <w:t>Исполнители</w:t>
            </w:r>
          </w:p>
        </w:tc>
        <w:tc>
          <w:tcPr>
            <w:tcW w:w="290" w:type="pct"/>
            <w:vMerge w:val="restart"/>
          </w:tcPr>
          <w:p w:rsidR="00DC32B2" w:rsidRPr="0067541A" w:rsidRDefault="00DC32B2" w:rsidP="00EA51BD">
            <w:pPr>
              <w:rPr>
                <w:sz w:val="24"/>
                <w:szCs w:val="24"/>
              </w:rPr>
            </w:pPr>
            <w:r w:rsidRPr="0067541A">
              <w:rPr>
                <w:sz w:val="24"/>
                <w:szCs w:val="24"/>
              </w:rPr>
              <w:t xml:space="preserve">Срок </w:t>
            </w:r>
            <w:proofErr w:type="gramStart"/>
            <w:r w:rsidRPr="0067541A">
              <w:rPr>
                <w:sz w:val="24"/>
                <w:szCs w:val="24"/>
              </w:rPr>
              <w:t>испол-нения</w:t>
            </w:r>
            <w:proofErr w:type="gramEnd"/>
            <w:r w:rsidRPr="0067541A">
              <w:rPr>
                <w:sz w:val="24"/>
                <w:szCs w:val="24"/>
              </w:rPr>
              <w:t xml:space="preserve"> (год)</w:t>
            </w:r>
          </w:p>
        </w:tc>
        <w:tc>
          <w:tcPr>
            <w:tcW w:w="2009" w:type="pct"/>
            <w:gridSpan w:val="7"/>
          </w:tcPr>
          <w:p w:rsidR="00DC32B2" w:rsidRPr="0067541A" w:rsidRDefault="00DC32B2" w:rsidP="00EA51BD">
            <w:pPr>
              <w:jc w:val="center"/>
              <w:rPr>
                <w:sz w:val="24"/>
                <w:szCs w:val="24"/>
              </w:rPr>
            </w:pPr>
            <w:r w:rsidRPr="0067541A">
              <w:rPr>
                <w:sz w:val="24"/>
                <w:szCs w:val="24"/>
              </w:rPr>
              <w:t>Объем финансирования, тыс. рублей</w:t>
            </w:r>
          </w:p>
        </w:tc>
        <w:tc>
          <w:tcPr>
            <w:tcW w:w="942" w:type="pct"/>
            <w:gridSpan w:val="2"/>
            <w:vMerge w:val="restart"/>
          </w:tcPr>
          <w:p w:rsidR="00DC32B2" w:rsidRPr="0067541A" w:rsidRDefault="00DC32B2" w:rsidP="00EA51BD">
            <w:pPr>
              <w:rPr>
                <w:sz w:val="24"/>
                <w:szCs w:val="24"/>
              </w:rPr>
            </w:pPr>
            <w:r w:rsidRPr="0067541A">
              <w:rPr>
                <w:sz w:val="24"/>
                <w:szCs w:val="24"/>
              </w:rPr>
              <w:t>Показатели результата мероприятия по годам (ожидаемый непосредственный результат)</w:t>
            </w:r>
          </w:p>
        </w:tc>
        <w:tc>
          <w:tcPr>
            <w:tcW w:w="315" w:type="pct"/>
            <w:vMerge w:val="restart"/>
          </w:tcPr>
          <w:p w:rsidR="00DC32B2" w:rsidRPr="0067541A" w:rsidRDefault="00DC32B2" w:rsidP="00EA51BD">
            <w:pPr>
              <w:rPr>
                <w:sz w:val="24"/>
                <w:szCs w:val="24"/>
              </w:rPr>
            </w:pPr>
            <w:r w:rsidRPr="0067541A">
              <w:rPr>
                <w:sz w:val="24"/>
                <w:szCs w:val="24"/>
              </w:rPr>
              <w:t>Связь с показателем муниципальной программы (подпрограмм</w:t>
            </w:r>
            <w:r w:rsidRPr="0067541A">
              <w:rPr>
                <w:sz w:val="24"/>
                <w:szCs w:val="24"/>
              </w:rPr>
              <w:lastRenderedPageBreak/>
              <w:t>ы)</w:t>
            </w:r>
          </w:p>
        </w:tc>
      </w:tr>
      <w:tr w:rsidR="00DC32B2" w:rsidRPr="0067541A" w:rsidTr="00EA51BD">
        <w:trPr>
          <w:trHeight w:val="20"/>
          <w:jc w:val="center"/>
        </w:trPr>
        <w:tc>
          <w:tcPr>
            <w:tcW w:w="178" w:type="pct"/>
            <w:vMerge/>
          </w:tcPr>
          <w:p w:rsidR="00DC32B2" w:rsidRPr="0067541A" w:rsidRDefault="00DC32B2" w:rsidP="00EA51BD">
            <w:pPr>
              <w:rPr>
                <w:sz w:val="24"/>
                <w:szCs w:val="24"/>
              </w:rPr>
            </w:pPr>
          </w:p>
        </w:tc>
        <w:tc>
          <w:tcPr>
            <w:tcW w:w="656" w:type="pct"/>
            <w:vMerge/>
          </w:tcPr>
          <w:p w:rsidR="00DC32B2" w:rsidRPr="0067541A" w:rsidRDefault="00DC32B2" w:rsidP="00EA51BD">
            <w:pPr>
              <w:rPr>
                <w:sz w:val="24"/>
                <w:szCs w:val="24"/>
              </w:rPr>
            </w:pPr>
          </w:p>
        </w:tc>
        <w:tc>
          <w:tcPr>
            <w:tcW w:w="610" w:type="pct"/>
            <w:gridSpan w:val="2"/>
            <w:vMerge/>
          </w:tcPr>
          <w:p w:rsidR="00DC32B2" w:rsidRPr="0067541A" w:rsidRDefault="00DC32B2" w:rsidP="00EA51BD">
            <w:pPr>
              <w:rPr>
                <w:sz w:val="24"/>
                <w:szCs w:val="24"/>
              </w:rPr>
            </w:pPr>
          </w:p>
        </w:tc>
        <w:tc>
          <w:tcPr>
            <w:tcW w:w="290" w:type="pct"/>
            <w:vMerge/>
          </w:tcPr>
          <w:p w:rsidR="00DC32B2" w:rsidRPr="0067541A" w:rsidRDefault="00DC32B2" w:rsidP="00EA51BD">
            <w:pPr>
              <w:rPr>
                <w:sz w:val="24"/>
                <w:szCs w:val="24"/>
              </w:rPr>
            </w:pPr>
          </w:p>
        </w:tc>
        <w:tc>
          <w:tcPr>
            <w:tcW w:w="365" w:type="pct"/>
          </w:tcPr>
          <w:p w:rsidR="00DC32B2" w:rsidRPr="0067541A" w:rsidRDefault="00DC32B2" w:rsidP="00EA51BD">
            <w:pPr>
              <w:rPr>
                <w:sz w:val="24"/>
                <w:szCs w:val="24"/>
              </w:rPr>
            </w:pPr>
            <w:r w:rsidRPr="0067541A">
              <w:rPr>
                <w:sz w:val="24"/>
                <w:szCs w:val="24"/>
              </w:rPr>
              <w:t>Всего</w:t>
            </w:r>
          </w:p>
        </w:tc>
        <w:tc>
          <w:tcPr>
            <w:tcW w:w="465" w:type="pct"/>
            <w:gridSpan w:val="2"/>
          </w:tcPr>
          <w:p w:rsidR="00DC32B2" w:rsidRPr="0067541A" w:rsidRDefault="00DC32B2" w:rsidP="00EA51BD">
            <w:pPr>
              <w:autoSpaceDE w:val="0"/>
              <w:autoSpaceDN w:val="0"/>
              <w:adjustRightInd w:val="0"/>
            </w:pPr>
            <w:r w:rsidRPr="0067541A">
              <w:t xml:space="preserve">Бюджет </w:t>
            </w:r>
            <w:r>
              <w:t>Камешкир</w:t>
            </w:r>
            <w:r w:rsidRPr="0067541A">
              <w:t>ского района Пензенской области</w:t>
            </w:r>
          </w:p>
        </w:tc>
        <w:tc>
          <w:tcPr>
            <w:tcW w:w="387" w:type="pct"/>
          </w:tcPr>
          <w:p w:rsidR="00DC32B2" w:rsidRPr="0067541A" w:rsidRDefault="00DC32B2" w:rsidP="00EA51BD">
            <w:pPr>
              <w:autoSpaceDE w:val="0"/>
              <w:autoSpaceDN w:val="0"/>
              <w:adjustRightInd w:val="0"/>
            </w:pPr>
            <w:r w:rsidRPr="0067541A">
              <w:t>Федеральный бюджет</w:t>
            </w:r>
          </w:p>
        </w:tc>
        <w:tc>
          <w:tcPr>
            <w:tcW w:w="369" w:type="pct"/>
            <w:gridSpan w:val="2"/>
          </w:tcPr>
          <w:p w:rsidR="00DC32B2" w:rsidRPr="0067541A" w:rsidRDefault="00DC32B2" w:rsidP="00EA51BD">
            <w:pPr>
              <w:autoSpaceDE w:val="0"/>
              <w:autoSpaceDN w:val="0"/>
              <w:adjustRightInd w:val="0"/>
            </w:pPr>
            <w:r w:rsidRPr="0067541A">
              <w:t>Бюджет Пензенской области</w:t>
            </w:r>
          </w:p>
        </w:tc>
        <w:tc>
          <w:tcPr>
            <w:tcW w:w="423" w:type="pct"/>
          </w:tcPr>
          <w:p w:rsidR="00DC32B2" w:rsidRPr="0067541A" w:rsidRDefault="00DC32B2" w:rsidP="00EA51BD">
            <w:pPr>
              <w:autoSpaceDE w:val="0"/>
              <w:autoSpaceDN w:val="0"/>
              <w:adjustRightInd w:val="0"/>
            </w:pPr>
            <w:r w:rsidRPr="0067541A">
              <w:t xml:space="preserve">Внебюджетные средства  </w:t>
            </w:r>
          </w:p>
        </w:tc>
        <w:tc>
          <w:tcPr>
            <w:tcW w:w="942" w:type="pct"/>
            <w:gridSpan w:val="2"/>
            <w:vMerge/>
          </w:tcPr>
          <w:p w:rsidR="00DC32B2" w:rsidRPr="0067541A" w:rsidRDefault="00DC32B2" w:rsidP="00EA51BD">
            <w:pPr>
              <w:rPr>
                <w:sz w:val="24"/>
                <w:szCs w:val="24"/>
              </w:rPr>
            </w:pPr>
          </w:p>
        </w:tc>
        <w:tc>
          <w:tcPr>
            <w:tcW w:w="315" w:type="pct"/>
            <w:vMerge/>
          </w:tcPr>
          <w:p w:rsidR="00DC32B2" w:rsidRPr="0067541A" w:rsidRDefault="00DC32B2" w:rsidP="00EA51BD">
            <w:pPr>
              <w:rPr>
                <w:sz w:val="24"/>
                <w:szCs w:val="24"/>
              </w:rPr>
            </w:pPr>
          </w:p>
        </w:tc>
      </w:tr>
      <w:tr w:rsidR="00DC32B2" w:rsidRPr="0067541A" w:rsidTr="00EA51BD">
        <w:trPr>
          <w:trHeight w:val="20"/>
          <w:tblHeader/>
          <w:jc w:val="center"/>
        </w:trPr>
        <w:tc>
          <w:tcPr>
            <w:tcW w:w="178" w:type="pct"/>
          </w:tcPr>
          <w:p w:rsidR="00DC32B2" w:rsidRPr="0067541A" w:rsidRDefault="00DC32B2" w:rsidP="00EA51BD">
            <w:pPr>
              <w:jc w:val="center"/>
              <w:rPr>
                <w:sz w:val="24"/>
                <w:szCs w:val="24"/>
              </w:rPr>
            </w:pPr>
            <w:r w:rsidRPr="0067541A">
              <w:rPr>
                <w:sz w:val="24"/>
                <w:szCs w:val="24"/>
              </w:rPr>
              <w:lastRenderedPageBreak/>
              <w:t>1</w:t>
            </w:r>
          </w:p>
        </w:tc>
        <w:tc>
          <w:tcPr>
            <w:tcW w:w="656" w:type="pct"/>
          </w:tcPr>
          <w:p w:rsidR="00DC32B2" w:rsidRPr="0067541A" w:rsidRDefault="00DC32B2" w:rsidP="00EA51BD">
            <w:pPr>
              <w:jc w:val="center"/>
              <w:rPr>
                <w:sz w:val="24"/>
                <w:szCs w:val="24"/>
              </w:rPr>
            </w:pPr>
            <w:r w:rsidRPr="0067541A">
              <w:rPr>
                <w:sz w:val="24"/>
                <w:szCs w:val="24"/>
              </w:rPr>
              <w:t>2</w:t>
            </w:r>
          </w:p>
        </w:tc>
        <w:tc>
          <w:tcPr>
            <w:tcW w:w="610" w:type="pct"/>
            <w:gridSpan w:val="2"/>
          </w:tcPr>
          <w:p w:rsidR="00DC32B2" w:rsidRPr="0067541A" w:rsidRDefault="00DC32B2" w:rsidP="00EA51BD">
            <w:pPr>
              <w:jc w:val="center"/>
              <w:rPr>
                <w:sz w:val="24"/>
                <w:szCs w:val="24"/>
              </w:rPr>
            </w:pPr>
            <w:r w:rsidRPr="0067541A">
              <w:rPr>
                <w:sz w:val="24"/>
                <w:szCs w:val="24"/>
              </w:rPr>
              <w:t>3</w:t>
            </w:r>
          </w:p>
        </w:tc>
        <w:tc>
          <w:tcPr>
            <w:tcW w:w="290" w:type="pct"/>
          </w:tcPr>
          <w:p w:rsidR="00DC32B2" w:rsidRPr="0067541A" w:rsidRDefault="00DC32B2" w:rsidP="00EA51BD">
            <w:pPr>
              <w:jc w:val="center"/>
              <w:rPr>
                <w:sz w:val="24"/>
                <w:szCs w:val="24"/>
              </w:rPr>
            </w:pPr>
            <w:r w:rsidRPr="0067541A">
              <w:rPr>
                <w:sz w:val="24"/>
                <w:szCs w:val="24"/>
              </w:rPr>
              <w:t>4</w:t>
            </w:r>
          </w:p>
        </w:tc>
        <w:tc>
          <w:tcPr>
            <w:tcW w:w="365" w:type="pct"/>
          </w:tcPr>
          <w:p w:rsidR="00DC32B2" w:rsidRPr="0067541A" w:rsidRDefault="00DC32B2" w:rsidP="00EA51BD">
            <w:pPr>
              <w:jc w:val="center"/>
              <w:rPr>
                <w:sz w:val="24"/>
                <w:szCs w:val="24"/>
              </w:rPr>
            </w:pPr>
            <w:r w:rsidRPr="0067541A">
              <w:rPr>
                <w:sz w:val="24"/>
                <w:szCs w:val="24"/>
              </w:rPr>
              <w:t>5</w:t>
            </w:r>
          </w:p>
        </w:tc>
        <w:tc>
          <w:tcPr>
            <w:tcW w:w="465" w:type="pct"/>
            <w:gridSpan w:val="2"/>
          </w:tcPr>
          <w:p w:rsidR="00DC32B2" w:rsidRPr="0067541A" w:rsidRDefault="00DC32B2" w:rsidP="00EA51BD">
            <w:pPr>
              <w:jc w:val="center"/>
              <w:rPr>
                <w:sz w:val="24"/>
                <w:szCs w:val="24"/>
              </w:rPr>
            </w:pPr>
            <w:r w:rsidRPr="0067541A">
              <w:rPr>
                <w:sz w:val="24"/>
                <w:szCs w:val="24"/>
              </w:rPr>
              <w:t>6</w:t>
            </w:r>
          </w:p>
        </w:tc>
        <w:tc>
          <w:tcPr>
            <w:tcW w:w="387" w:type="pct"/>
          </w:tcPr>
          <w:p w:rsidR="00DC32B2" w:rsidRPr="0067541A" w:rsidRDefault="00DC32B2" w:rsidP="00EA51BD">
            <w:pPr>
              <w:jc w:val="center"/>
              <w:rPr>
                <w:sz w:val="24"/>
                <w:szCs w:val="24"/>
              </w:rPr>
            </w:pPr>
            <w:r w:rsidRPr="0067541A">
              <w:rPr>
                <w:sz w:val="24"/>
                <w:szCs w:val="24"/>
              </w:rPr>
              <w:t>7</w:t>
            </w:r>
          </w:p>
        </w:tc>
        <w:tc>
          <w:tcPr>
            <w:tcW w:w="369" w:type="pct"/>
            <w:gridSpan w:val="2"/>
          </w:tcPr>
          <w:p w:rsidR="00DC32B2" w:rsidRPr="0067541A" w:rsidRDefault="00DC32B2" w:rsidP="00EA51BD">
            <w:pPr>
              <w:jc w:val="center"/>
              <w:rPr>
                <w:sz w:val="24"/>
                <w:szCs w:val="24"/>
              </w:rPr>
            </w:pPr>
            <w:r w:rsidRPr="0067541A">
              <w:rPr>
                <w:sz w:val="24"/>
                <w:szCs w:val="24"/>
              </w:rPr>
              <w:t>8</w:t>
            </w:r>
          </w:p>
        </w:tc>
        <w:tc>
          <w:tcPr>
            <w:tcW w:w="423" w:type="pct"/>
          </w:tcPr>
          <w:p w:rsidR="00DC32B2" w:rsidRPr="0067541A" w:rsidRDefault="00DC32B2" w:rsidP="00EA51BD">
            <w:pPr>
              <w:jc w:val="center"/>
              <w:rPr>
                <w:sz w:val="24"/>
                <w:szCs w:val="24"/>
              </w:rPr>
            </w:pPr>
            <w:r w:rsidRPr="0067541A">
              <w:rPr>
                <w:sz w:val="24"/>
                <w:szCs w:val="24"/>
              </w:rPr>
              <w:t>9</w:t>
            </w:r>
          </w:p>
        </w:tc>
        <w:tc>
          <w:tcPr>
            <w:tcW w:w="942" w:type="pct"/>
            <w:gridSpan w:val="2"/>
          </w:tcPr>
          <w:p w:rsidR="00DC32B2" w:rsidRPr="0067541A" w:rsidRDefault="00DC32B2" w:rsidP="00EA51BD">
            <w:pPr>
              <w:jc w:val="center"/>
              <w:rPr>
                <w:sz w:val="24"/>
                <w:szCs w:val="24"/>
              </w:rPr>
            </w:pPr>
            <w:r w:rsidRPr="0067541A">
              <w:rPr>
                <w:sz w:val="24"/>
                <w:szCs w:val="24"/>
              </w:rPr>
              <w:t>10</w:t>
            </w:r>
          </w:p>
        </w:tc>
        <w:tc>
          <w:tcPr>
            <w:tcW w:w="315" w:type="pct"/>
          </w:tcPr>
          <w:p w:rsidR="00DC32B2" w:rsidRPr="0067541A" w:rsidRDefault="00DC32B2" w:rsidP="00EA51BD">
            <w:pPr>
              <w:jc w:val="center"/>
              <w:rPr>
                <w:sz w:val="24"/>
                <w:szCs w:val="24"/>
              </w:rPr>
            </w:pPr>
            <w:r w:rsidRPr="0067541A">
              <w:rPr>
                <w:sz w:val="24"/>
                <w:szCs w:val="24"/>
              </w:rPr>
              <w:t>11</w:t>
            </w:r>
          </w:p>
        </w:tc>
      </w:tr>
      <w:tr w:rsidR="00DC32B2" w:rsidRPr="0067541A" w:rsidTr="00EA51BD">
        <w:trPr>
          <w:trHeight w:val="20"/>
          <w:jc w:val="center"/>
        </w:trPr>
        <w:tc>
          <w:tcPr>
            <w:tcW w:w="5000" w:type="pct"/>
            <w:gridSpan w:val="15"/>
          </w:tcPr>
          <w:p w:rsidR="00DC32B2" w:rsidRPr="00275E14" w:rsidRDefault="00DC32B2" w:rsidP="00EA51BD">
            <w:pPr>
              <w:rPr>
                <w:b/>
                <w:sz w:val="24"/>
                <w:szCs w:val="24"/>
                <w:highlight w:val="yellow"/>
              </w:rPr>
            </w:pPr>
            <w:r w:rsidRPr="00275E14">
              <w:rPr>
                <w:b/>
                <w:sz w:val="24"/>
                <w:szCs w:val="24"/>
              </w:rPr>
              <w:t>Подпрограмма 1 «Энергетическая эффективность Камешкирского района Пензенской области»</w:t>
            </w:r>
          </w:p>
        </w:tc>
      </w:tr>
      <w:tr w:rsidR="00DC32B2" w:rsidRPr="0067541A" w:rsidTr="00EA51BD">
        <w:trPr>
          <w:trHeight w:val="20"/>
          <w:jc w:val="center"/>
        </w:trPr>
        <w:tc>
          <w:tcPr>
            <w:tcW w:w="5000" w:type="pct"/>
            <w:gridSpan w:val="15"/>
          </w:tcPr>
          <w:p w:rsidR="00DC32B2" w:rsidRPr="0067541A" w:rsidRDefault="00DC32B2" w:rsidP="00EA51BD">
            <w:pPr>
              <w:rPr>
                <w:sz w:val="24"/>
                <w:szCs w:val="24"/>
              </w:rPr>
            </w:pPr>
            <w:r w:rsidRPr="0067541A">
              <w:rPr>
                <w:sz w:val="24"/>
                <w:szCs w:val="24"/>
              </w:rPr>
              <w:t xml:space="preserve">Цель </w:t>
            </w:r>
            <w:r>
              <w:rPr>
                <w:sz w:val="24"/>
                <w:szCs w:val="24"/>
              </w:rPr>
              <w:t>под</w:t>
            </w:r>
            <w:r w:rsidRPr="0067541A">
              <w:rPr>
                <w:sz w:val="24"/>
                <w:szCs w:val="24"/>
              </w:rPr>
              <w:t>программы – повышение эффективности использования топливно-энергетических ресурсов бюджетной сферы Камешкирского района.</w:t>
            </w:r>
          </w:p>
        </w:tc>
      </w:tr>
      <w:tr w:rsidR="00DC32B2" w:rsidRPr="0067541A" w:rsidTr="00EA51BD">
        <w:trPr>
          <w:trHeight w:val="20"/>
          <w:jc w:val="center"/>
        </w:trPr>
        <w:tc>
          <w:tcPr>
            <w:tcW w:w="5000" w:type="pct"/>
            <w:gridSpan w:val="15"/>
          </w:tcPr>
          <w:p w:rsidR="00DC32B2" w:rsidRPr="0067541A" w:rsidRDefault="00DC32B2" w:rsidP="00EA51BD">
            <w:pPr>
              <w:rPr>
                <w:sz w:val="24"/>
                <w:szCs w:val="24"/>
                <w:highlight w:val="yellow"/>
              </w:rPr>
            </w:pPr>
            <w:r w:rsidRPr="0067541A">
              <w:rPr>
                <w:iCs/>
                <w:sz w:val="24"/>
                <w:szCs w:val="24"/>
              </w:rPr>
              <w:t>Задач</w:t>
            </w:r>
            <w:r>
              <w:rPr>
                <w:iCs/>
                <w:sz w:val="24"/>
                <w:szCs w:val="24"/>
              </w:rPr>
              <w:t>а под</w:t>
            </w:r>
            <w:r w:rsidRPr="0067541A">
              <w:rPr>
                <w:iCs/>
                <w:sz w:val="24"/>
                <w:szCs w:val="24"/>
              </w:rPr>
              <w:t>программы 1. повышение уровня рационального использования ТЭР за счёт внедрения энергосберегающих мероприятий</w:t>
            </w:r>
          </w:p>
        </w:tc>
      </w:tr>
      <w:tr w:rsidR="00DC32B2" w:rsidRPr="0067541A" w:rsidTr="00EA51BD">
        <w:trPr>
          <w:trHeight w:val="20"/>
          <w:jc w:val="center"/>
        </w:trPr>
        <w:tc>
          <w:tcPr>
            <w:tcW w:w="5000" w:type="pct"/>
            <w:gridSpan w:val="15"/>
          </w:tcPr>
          <w:p w:rsidR="00DC32B2" w:rsidRPr="0067541A" w:rsidRDefault="00DC32B2" w:rsidP="00EA51BD">
            <w:pPr>
              <w:rPr>
                <w:iCs/>
                <w:sz w:val="24"/>
                <w:szCs w:val="24"/>
                <w:highlight w:val="yellow"/>
              </w:rPr>
            </w:pPr>
            <w:r w:rsidRPr="0067541A">
              <w:rPr>
                <w:sz w:val="24"/>
                <w:szCs w:val="24"/>
              </w:rPr>
              <w:t>1. Основное мероприятие: Повышение энергоэфф</w:t>
            </w:r>
            <w:r w:rsidRPr="001B5196">
              <w:rPr>
                <w:vanish/>
                <w:sz w:val="24"/>
                <w:szCs w:val="24"/>
              </w:rPr>
              <w:t xml:space="preserve">хнических характеристик зданий </w:t>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vanish/>
                <w:sz w:val="24"/>
                <w:szCs w:val="24"/>
              </w:rPr>
              <w:pgNum/>
            </w:r>
            <w:r w:rsidRPr="001B5196">
              <w:rPr>
                <w:sz w:val="24"/>
                <w:szCs w:val="24"/>
              </w:rPr>
              <w:t>ективности эксплуатации зданий муниципальных учреждений вследствие внедрения энергосберегающих технологий и энергоэффективного оборудования</w:t>
            </w:r>
          </w:p>
        </w:tc>
      </w:tr>
      <w:tr w:rsidR="00DC32B2" w:rsidRPr="0067541A" w:rsidTr="00EA51BD">
        <w:trPr>
          <w:trHeight w:val="1940"/>
          <w:jc w:val="center"/>
        </w:trPr>
        <w:tc>
          <w:tcPr>
            <w:tcW w:w="178" w:type="pct"/>
            <w:vMerge w:val="restart"/>
          </w:tcPr>
          <w:p w:rsidR="00DC32B2" w:rsidRPr="0067541A" w:rsidRDefault="00DC32B2" w:rsidP="00EA51BD">
            <w:pPr>
              <w:autoSpaceDE w:val="0"/>
              <w:autoSpaceDN w:val="0"/>
              <w:adjustRightInd w:val="0"/>
              <w:rPr>
                <w:sz w:val="24"/>
                <w:szCs w:val="24"/>
              </w:rPr>
            </w:pPr>
            <w:r w:rsidRPr="0067541A">
              <w:rPr>
                <w:sz w:val="24"/>
                <w:szCs w:val="24"/>
              </w:rPr>
              <w:t>1.1</w:t>
            </w:r>
          </w:p>
        </w:tc>
        <w:tc>
          <w:tcPr>
            <w:tcW w:w="798" w:type="pct"/>
            <w:gridSpan w:val="2"/>
            <w:vMerge w:val="restart"/>
          </w:tcPr>
          <w:p w:rsidR="00DC32B2" w:rsidRPr="0067541A" w:rsidRDefault="00DC32B2" w:rsidP="00EA51BD">
            <w:pPr>
              <w:autoSpaceDE w:val="0"/>
              <w:autoSpaceDN w:val="0"/>
              <w:adjustRightInd w:val="0"/>
              <w:jc w:val="both"/>
            </w:pPr>
            <w:r w:rsidRPr="0067541A">
              <w:rPr>
                <w:sz w:val="24"/>
                <w:szCs w:val="24"/>
              </w:rPr>
              <w:t xml:space="preserve">Улучшение теплотехнических характеристик зданий, находящихся в собственности муниципальных учреждений </w:t>
            </w:r>
            <w:r>
              <w:rPr>
                <w:sz w:val="24"/>
                <w:szCs w:val="24"/>
              </w:rPr>
              <w:t>Камешкир</w:t>
            </w:r>
            <w:r w:rsidRPr="0067541A">
              <w:rPr>
                <w:sz w:val="24"/>
                <w:szCs w:val="24"/>
              </w:rPr>
              <w:t>ского района Пензенской области</w:t>
            </w:r>
          </w:p>
        </w:tc>
        <w:tc>
          <w:tcPr>
            <w:tcW w:w="468" w:type="pct"/>
            <w:vMerge w:val="restart"/>
          </w:tcPr>
          <w:p w:rsidR="00DC32B2" w:rsidRPr="0067541A" w:rsidRDefault="00DC32B2" w:rsidP="00EA51BD">
            <w:pPr>
              <w:rPr>
                <w:sz w:val="24"/>
                <w:szCs w:val="24"/>
              </w:rPr>
            </w:pPr>
            <w:r w:rsidRPr="0067541A">
              <w:rPr>
                <w:sz w:val="24"/>
                <w:szCs w:val="24"/>
              </w:rPr>
              <w:t xml:space="preserve">Администрация </w:t>
            </w:r>
            <w:r>
              <w:rPr>
                <w:sz w:val="24"/>
                <w:szCs w:val="24"/>
              </w:rPr>
              <w:t>Камешкир</w:t>
            </w:r>
            <w:r w:rsidRPr="0067541A">
              <w:rPr>
                <w:sz w:val="24"/>
                <w:szCs w:val="24"/>
              </w:rPr>
              <w:t xml:space="preserve">ского района Пензенской области, Муниципальные учреждения </w:t>
            </w:r>
            <w:r>
              <w:rPr>
                <w:sz w:val="24"/>
                <w:szCs w:val="24"/>
              </w:rPr>
              <w:t>Камешкир</w:t>
            </w:r>
            <w:r w:rsidRPr="0067541A">
              <w:rPr>
                <w:sz w:val="24"/>
                <w:szCs w:val="24"/>
              </w:rPr>
              <w:t xml:space="preserve">ского района Пензенской области  </w:t>
            </w:r>
          </w:p>
        </w:tc>
        <w:tc>
          <w:tcPr>
            <w:tcW w:w="290" w:type="pct"/>
            <w:shd w:val="clear" w:color="auto" w:fill="FFFFFF"/>
          </w:tcPr>
          <w:p w:rsidR="00DC32B2" w:rsidRPr="0067541A" w:rsidRDefault="00DC32B2" w:rsidP="00EA51BD">
            <w:pPr>
              <w:rPr>
                <w:sz w:val="24"/>
                <w:szCs w:val="24"/>
              </w:rPr>
            </w:pPr>
            <w:r w:rsidRPr="0067541A">
              <w:rPr>
                <w:sz w:val="24"/>
                <w:szCs w:val="24"/>
              </w:rPr>
              <w:t>Итого</w:t>
            </w:r>
          </w:p>
        </w:tc>
        <w:tc>
          <w:tcPr>
            <w:tcW w:w="365" w:type="pct"/>
            <w:shd w:val="clear" w:color="auto" w:fill="FFFFFF"/>
          </w:tcPr>
          <w:p w:rsidR="00DC32B2" w:rsidRPr="0067541A" w:rsidRDefault="00DC32B2" w:rsidP="00EA51BD">
            <w:pPr>
              <w:rPr>
                <w:sz w:val="24"/>
                <w:szCs w:val="24"/>
              </w:rPr>
            </w:pPr>
            <w:r>
              <w:rPr>
                <w:sz w:val="24"/>
                <w:szCs w:val="24"/>
              </w:rPr>
              <w:t>-</w:t>
            </w:r>
          </w:p>
        </w:tc>
        <w:tc>
          <w:tcPr>
            <w:tcW w:w="465" w:type="pct"/>
            <w:gridSpan w:val="2"/>
            <w:shd w:val="clear" w:color="auto" w:fill="FFFFFF"/>
          </w:tcPr>
          <w:p w:rsidR="00DC32B2" w:rsidRPr="0067541A" w:rsidRDefault="00DC32B2" w:rsidP="00EA51BD">
            <w:pPr>
              <w:rPr>
                <w:sz w:val="24"/>
                <w:szCs w:val="24"/>
              </w:rPr>
            </w:pPr>
            <w:r>
              <w:rPr>
                <w:sz w:val="24"/>
                <w:szCs w:val="24"/>
              </w:rPr>
              <w:t>-</w:t>
            </w:r>
          </w:p>
        </w:tc>
        <w:tc>
          <w:tcPr>
            <w:tcW w:w="387" w:type="pct"/>
            <w:shd w:val="clear" w:color="auto" w:fill="FFFFFF"/>
          </w:tcPr>
          <w:p w:rsidR="00DC32B2" w:rsidRPr="0067541A" w:rsidRDefault="00DC32B2" w:rsidP="00EA51BD">
            <w:pPr>
              <w:rPr>
                <w:sz w:val="24"/>
                <w:szCs w:val="24"/>
              </w:rPr>
            </w:pPr>
            <w:r w:rsidRPr="0067541A">
              <w:rPr>
                <w:sz w:val="24"/>
                <w:szCs w:val="24"/>
              </w:rPr>
              <w:t>-</w:t>
            </w:r>
          </w:p>
        </w:tc>
        <w:tc>
          <w:tcPr>
            <w:tcW w:w="369" w:type="pct"/>
            <w:gridSpan w:val="2"/>
            <w:tcBorders>
              <w:right w:val="single" w:sz="4" w:space="0" w:color="auto"/>
            </w:tcBorders>
            <w:shd w:val="clear" w:color="auto" w:fill="FFFFFF"/>
          </w:tcPr>
          <w:p w:rsidR="00DC32B2" w:rsidRPr="0067541A" w:rsidRDefault="00DC32B2" w:rsidP="00EA51BD">
            <w:pPr>
              <w:rPr>
                <w:sz w:val="24"/>
                <w:szCs w:val="24"/>
              </w:rPr>
            </w:pPr>
          </w:p>
        </w:tc>
        <w:tc>
          <w:tcPr>
            <w:tcW w:w="423" w:type="pct"/>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p w:rsidR="00DC32B2" w:rsidRPr="0067541A" w:rsidRDefault="00DC32B2" w:rsidP="00EA51BD">
            <w:pPr>
              <w:rPr>
                <w:sz w:val="24"/>
                <w:szCs w:val="24"/>
              </w:rPr>
            </w:pPr>
          </w:p>
          <w:p w:rsidR="00DC32B2" w:rsidRPr="0067541A" w:rsidRDefault="00DC32B2" w:rsidP="00EA51BD">
            <w:pPr>
              <w:rPr>
                <w:sz w:val="24"/>
                <w:szCs w:val="24"/>
              </w:rPr>
            </w:pPr>
          </w:p>
          <w:p w:rsidR="00DC32B2" w:rsidRPr="0067541A" w:rsidRDefault="00DC32B2" w:rsidP="00EA51BD">
            <w:pPr>
              <w:rPr>
                <w:sz w:val="24"/>
                <w:szCs w:val="24"/>
              </w:rPr>
            </w:pPr>
          </w:p>
          <w:p w:rsidR="00DC32B2" w:rsidRPr="0067541A" w:rsidRDefault="00DC32B2" w:rsidP="00EA51BD">
            <w:pPr>
              <w:rPr>
                <w:sz w:val="24"/>
                <w:szCs w:val="24"/>
              </w:rPr>
            </w:pPr>
          </w:p>
          <w:p w:rsidR="00DC32B2" w:rsidRPr="0067541A" w:rsidRDefault="00DC32B2" w:rsidP="00EA51BD">
            <w:pPr>
              <w:rPr>
                <w:sz w:val="24"/>
                <w:szCs w:val="24"/>
              </w:rPr>
            </w:pPr>
          </w:p>
          <w:p w:rsidR="00DC32B2" w:rsidRPr="0067541A" w:rsidRDefault="00DC32B2" w:rsidP="00EA51BD">
            <w:pPr>
              <w:rPr>
                <w:sz w:val="24"/>
                <w:szCs w:val="24"/>
              </w:rPr>
            </w:pPr>
          </w:p>
          <w:p w:rsidR="00DC32B2" w:rsidRPr="0067541A" w:rsidRDefault="00DC32B2" w:rsidP="00EA51BD">
            <w:pPr>
              <w:rPr>
                <w:sz w:val="24"/>
                <w:szCs w:val="24"/>
              </w:rPr>
            </w:pPr>
          </w:p>
        </w:tc>
        <w:tc>
          <w:tcPr>
            <w:tcW w:w="942" w:type="pct"/>
            <w:gridSpan w:val="2"/>
            <w:tcBorders>
              <w:top w:val="single" w:sz="4" w:space="0" w:color="auto"/>
              <w:left w:val="single" w:sz="4" w:space="0" w:color="auto"/>
              <w:right w:val="single" w:sz="4" w:space="0" w:color="auto"/>
            </w:tcBorders>
          </w:tcPr>
          <w:p w:rsidR="00DC32B2" w:rsidRPr="0067541A" w:rsidRDefault="00DC32B2" w:rsidP="00EA51BD">
            <w:pPr>
              <w:jc w:val="center"/>
              <w:rPr>
                <w:sz w:val="24"/>
                <w:szCs w:val="24"/>
              </w:rPr>
            </w:pPr>
            <w:r w:rsidRPr="0067541A">
              <w:rPr>
                <w:sz w:val="24"/>
                <w:szCs w:val="24"/>
              </w:rPr>
              <w:t>Экономия затрат на тепло, газо, водо, электроснабжение при эксплуатации зданий муниципальных образовательных организаций</w:t>
            </w:r>
          </w:p>
          <w:p w:rsidR="00DC32B2" w:rsidRPr="0067541A" w:rsidRDefault="00DC32B2" w:rsidP="00EA51BD">
            <w:pPr>
              <w:jc w:val="center"/>
              <w:rPr>
                <w:sz w:val="24"/>
                <w:szCs w:val="24"/>
              </w:rPr>
            </w:pPr>
          </w:p>
        </w:tc>
        <w:tc>
          <w:tcPr>
            <w:tcW w:w="315" w:type="pct"/>
            <w:vMerge w:val="restart"/>
            <w:tcBorders>
              <w:left w:val="single" w:sz="4" w:space="0" w:color="auto"/>
            </w:tcBorders>
          </w:tcPr>
          <w:p w:rsidR="00DC32B2" w:rsidRPr="0067541A" w:rsidRDefault="00DC32B2" w:rsidP="00EA51BD">
            <w:pPr>
              <w:rPr>
                <w:sz w:val="24"/>
                <w:szCs w:val="24"/>
              </w:rPr>
            </w:pPr>
            <w:proofErr w:type="gramStart"/>
            <w:r w:rsidRPr="0067541A">
              <w:rPr>
                <w:sz w:val="24"/>
                <w:szCs w:val="24"/>
              </w:rPr>
              <w:t>П</w:t>
            </w:r>
            <w:proofErr w:type="gramEnd"/>
            <w:r w:rsidRPr="0067541A">
              <w:rPr>
                <w:sz w:val="24"/>
                <w:szCs w:val="24"/>
              </w:rPr>
              <w:t xml:space="preserve"> 3</w:t>
            </w:r>
          </w:p>
        </w:tc>
      </w:tr>
      <w:tr w:rsidR="00DC32B2" w:rsidRPr="0067541A" w:rsidTr="00EA51BD">
        <w:trPr>
          <w:trHeight w:val="2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rPr>
                <w:sz w:val="24"/>
                <w:szCs w:val="24"/>
              </w:rPr>
            </w:pPr>
          </w:p>
        </w:tc>
        <w:tc>
          <w:tcPr>
            <w:tcW w:w="468" w:type="pct"/>
            <w:vMerge/>
          </w:tcPr>
          <w:p w:rsidR="00DC32B2" w:rsidRPr="0067541A" w:rsidRDefault="00DC32B2" w:rsidP="00EA51BD">
            <w:pPr>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2023</w:t>
            </w:r>
          </w:p>
        </w:tc>
        <w:tc>
          <w:tcPr>
            <w:tcW w:w="365" w:type="pct"/>
            <w:shd w:val="clear" w:color="auto" w:fill="FFFFFF"/>
          </w:tcPr>
          <w:p w:rsidR="00DC32B2" w:rsidRPr="0067541A" w:rsidRDefault="00DC32B2" w:rsidP="00EA51BD">
            <w:pPr>
              <w:rPr>
                <w:sz w:val="24"/>
                <w:szCs w:val="24"/>
              </w:rPr>
            </w:pPr>
            <w:r w:rsidRPr="0067541A">
              <w:rPr>
                <w:sz w:val="24"/>
                <w:szCs w:val="24"/>
              </w:rPr>
              <w:t>-</w:t>
            </w:r>
          </w:p>
        </w:tc>
        <w:tc>
          <w:tcPr>
            <w:tcW w:w="465" w:type="pct"/>
            <w:gridSpan w:val="2"/>
            <w:shd w:val="clear" w:color="auto" w:fill="FFFFFF"/>
          </w:tcPr>
          <w:p w:rsidR="00DC32B2" w:rsidRPr="0067541A" w:rsidRDefault="00DC32B2" w:rsidP="00EA51BD">
            <w:pPr>
              <w:rPr>
                <w:sz w:val="24"/>
                <w:szCs w:val="24"/>
              </w:rPr>
            </w:pPr>
            <w:r w:rsidRPr="0067541A">
              <w:rPr>
                <w:sz w:val="24"/>
                <w:szCs w:val="24"/>
              </w:rPr>
              <w:t>-</w:t>
            </w:r>
          </w:p>
        </w:tc>
        <w:tc>
          <w:tcPr>
            <w:tcW w:w="387" w:type="pct"/>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369" w:type="pct"/>
            <w:gridSpan w:val="2"/>
            <w:tcBorders>
              <w:right w:val="single" w:sz="4" w:space="0" w:color="auto"/>
            </w:tcBorders>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423" w:type="pct"/>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942" w:type="pct"/>
            <w:gridSpan w:val="2"/>
            <w:tcBorders>
              <w:left w:val="single" w:sz="4" w:space="0" w:color="auto"/>
              <w:right w:val="single" w:sz="4" w:space="0" w:color="auto"/>
            </w:tcBorders>
          </w:tcPr>
          <w:p w:rsidR="00DC32B2" w:rsidRPr="0067541A" w:rsidRDefault="00DC32B2" w:rsidP="00EA51BD">
            <w:pPr>
              <w:jc w:val="center"/>
              <w:rPr>
                <w:sz w:val="24"/>
                <w:szCs w:val="24"/>
              </w:rPr>
            </w:pPr>
            <w:r w:rsidRPr="0067541A">
              <w:rPr>
                <w:sz w:val="24"/>
                <w:szCs w:val="24"/>
              </w:rPr>
              <w:t xml:space="preserve">Выполнение энергосберегающих мероприятий  </w:t>
            </w:r>
          </w:p>
        </w:tc>
        <w:tc>
          <w:tcPr>
            <w:tcW w:w="315" w:type="pct"/>
            <w:vMerge/>
            <w:tcBorders>
              <w:left w:val="single" w:sz="4" w:space="0" w:color="auto"/>
            </w:tcBorders>
          </w:tcPr>
          <w:p w:rsidR="00DC32B2" w:rsidRPr="0067541A" w:rsidRDefault="00DC32B2" w:rsidP="00EA51BD">
            <w:pPr>
              <w:rPr>
                <w:sz w:val="24"/>
                <w:szCs w:val="24"/>
              </w:rPr>
            </w:pPr>
          </w:p>
        </w:tc>
      </w:tr>
      <w:tr w:rsidR="00DC32B2" w:rsidRPr="0067541A" w:rsidTr="00EA51BD">
        <w:trPr>
          <w:trHeight w:val="2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rPr>
                <w:sz w:val="24"/>
                <w:szCs w:val="24"/>
              </w:rPr>
            </w:pPr>
          </w:p>
        </w:tc>
        <w:tc>
          <w:tcPr>
            <w:tcW w:w="468" w:type="pct"/>
            <w:vMerge/>
          </w:tcPr>
          <w:p w:rsidR="00DC32B2" w:rsidRPr="0067541A" w:rsidRDefault="00DC32B2" w:rsidP="00EA51BD">
            <w:pPr>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2024</w:t>
            </w:r>
          </w:p>
        </w:tc>
        <w:tc>
          <w:tcPr>
            <w:tcW w:w="365" w:type="pct"/>
            <w:shd w:val="clear" w:color="auto" w:fill="FFFFFF"/>
          </w:tcPr>
          <w:p w:rsidR="00DC32B2" w:rsidRPr="0067541A" w:rsidRDefault="00DC32B2" w:rsidP="00EA51BD">
            <w:pPr>
              <w:rPr>
                <w:sz w:val="24"/>
                <w:szCs w:val="24"/>
              </w:rPr>
            </w:pPr>
            <w:r w:rsidRPr="0067541A">
              <w:rPr>
                <w:sz w:val="24"/>
                <w:szCs w:val="24"/>
              </w:rPr>
              <w:t>-</w:t>
            </w:r>
          </w:p>
        </w:tc>
        <w:tc>
          <w:tcPr>
            <w:tcW w:w="465" w:type="pct"/>
            <w:gridSpan w:val="2"/>
            <w:shd w:val="clear" w:color="auto" w:fill="FFFFFF"/>
          </w:tcPr>
          <w:p w:rsidR="00DC32B2" w:rsidRPr="0067541A" w:rsidRDefault="00DC32B2" w:rsidP="00EA51BD">
            <w:pPr>
              <w:rPr>
                <w:sz w:val="24"/>
                <w:szCs w:val="24"/>
              </w:rPr>
            </w:pPr>
            <w:r w:rsidRPr="0067541A">
              <w:rPr>
                <w:sz w:val="24"/>
                <w:szCs w:val="24"/>
              </w:rPr>
              <w:t>-</w:t>
            </w:r>
          </w:p>
        </w:tc>
        <w:tc>
          <w:tcPr>
            <w:tcW w:w="387" w:type="pct"/>
            <w:shd w:val="clear" w:color="auto" w:fill="FFFFFF"/>
          </w:tcPr>
          <w:p w:rsidR="00DC32B2" w:rsidRPr="0067541A" w:rsidRDefault="00DC32B2" w:rsidP="00EA51BD">
            <w:pPr>
              <w:rPr>
                <w:sz w:val="24"/>
                <w:szCs w:val="24"/>
              </w:rPr>
            </w:pPr>
            <w:r w:rsidRPr="0067541A">
              <w:rPr>
                <w:sz w:val="24"/>
                <w:szCs w:val="24"/>
              </w:rPr>
              <w:t>-</w:t>
            </w:r>
          </w:p>
        </w:tc>
        <w:tc>
          <w:tcPr>
            <w:tcW w:w="369" w:type="pct"/>
            <w:gridSpan w:val="2"/>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423" w:type="pct"/>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942" w:type="pct"/>
            <w:gridSpan w:val="2"/>
            <w:tcBorders>
              <w:left w:val="single" w:sz="4" w:space="0" w:color="auto"/>
              <w:right w:val="single" w:sz="4" w:space="0" w:color="auto"/>
            </w:tcBorders>
          </w:tcPr>
          <w:p w:rsidR="00DC32B2" w:rsidRPr="0067541A" w:rsidRDefault="00DC32B2" w:rsidP="00EA51BD">
            <w:pPr>
              <w:jc w:val="center"/>
              <w:rPr>
                <w:sz w:val="24"/>
                <w:szCs w:val="24"/>
              </w:rPr>
            </w:pPr>
            <w:r w:rsidRPr="0067541A">
              <w:rPr>
                <w:sz w:val="24"/>
                <w:szCs w:val="24"/>
              </w:rPr>
              <w:t xml:space="preserve">Выполнение энергосберегающих мероприятий  </w:t>
            </w:r>
          </w:p>
        </w:tc>
        <w:tc>
          <w:tcPr>
            <w:tcW w:w="315" w:type="pct"/>
            <w:vMerge/>
            <w:tcBorders>
              <w:left w:val="single" w:sz="4" w:space="0" w:color="auto"/>
            </w:tcBorders>
          </w:tcPr>
          <w:p w:rsidR="00DC32B2" w:rsidRPr="0067541A" w:rsidRDefault="00DC32B2" w:rsidP="00EA51BD">
            <w:pPr>
              <w:rPr>
                <w:sz w:val="24"/>
                <w:szCs w:val="24"/>
              </w:rPr>
            </w:pPr>
          </w:p>
        </w:tc>
      </w:tr>
      <w:tr w:rsidR="00DC32B2" w:rsidRPr="0067541A" w:rsidTr="00EA51BD">
        <w:trPr>
          <w:trHeight w:val="2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rPr>
                <w:sz w:val="24"/>
                <w:szCs w:val="24"/>
              </w:rPr>
            </w:pPr>
          </w:p>
        </w:tc>
        <w:tc>
          <w:tcPr>
            <w:tcW w:w="468" w:type="pct"/>
            <w:vMerge/>
          </w:tcPr>
          <w:p w:rsidR="00DC32B2" w:rsidRPr="0067541A" w:rsidRDefault="00DC32B2" w:rsidP="00EA51BD">
            <w:pPr>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2025</w:t>
            </w:r>
          </w:p>
        </w:tc>
        <w:tc>
          <w:tcPr>
            <w:tcW w:w="365" w:type="pct"/>
            <w:shd w:val="clear" w:color="auto" w:fill="FFFFFF"/>
          </w:tcPr>
          <w:p w:rsidR="00DC32B2" w:rsidRPr="0067541A" w:rsidRDefault="00DC32B2" w:rsidP="00EA51BD">
            <w:pPr>
              <w:rPr>
                <w:sz w:val="24"/>
                <w:szCs w:val="24"/>
              </w:rPr>
            </w:pPr>
            <w:r w:rsidRPr="0067541A">
              <w:rPr>
                <w:sz w:val="24"/>
                <w:szCs w:val="24"/>
              </w:rPr>
              <w:t>-</w:t>
            </w:r>
          </w:p>
        </w:tc>
        <w:tc>
          <w:tcPr>
            <w:tcW w:w="465" w:type="pct"/>
            <w:gridSpan w:val="2"/>
            <w:shd w:val="clear" w:color="auto" w:fill="FFFFFF"/>
          </w:tcPr>
          <w:p w:rsidR="00DC32B2" w:rsidRPr="0067541A" w:rsidRDefault="00DC32B2" w:rsidP="00EA51BD">
            <w:pPr>
              <w:rPr>
                <w:sz w:val="24"/>
                <w:szCs w:val="24"/>
              </w:rPr>
            </w:pPr>
            <w:r w:rsidRPr="0067541A">
              <w:rPr>
                <w:sz w:val="24"/>
                <w:szCs w:val="24"/>
              </w:rPr>
              <w:t>-</w:t>
            </w:r>
          </w:p>
        </w:tc>
        <w:tc>
          <w:tcPr>
            <w:tcW w:w="387" w:type="pct"/>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369" w:type="pct"/>
            <w:gridSpan w:val="2"/>
            <w:tcBorders>
              <w:right w:val="single" w:sz="4" w:space="0" w:color="auto"/>
            </w:tcBorders>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423" w:type="pct"/>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942" w:type="pct"/>
            <w:gridSpan w:val="2"/>
            <w:tcBorders>
              <w:left w:val="single" w:sz="4" w:space="0" w:color="auto"/>
              <w:right w:val="single" w:sz="4" w:space="0" w:color="auto"/>
            </w:tcBorders>
          </w:tcPr>
          <w:p w:rsidR="00DC32B2" w:rsidRPr="0067541A" w:rsidRDefault="00DC32B2" w:rsidP="00EA51BD">
            <w:pPr>
              <w:jc w:val="center"/>
              <w:rPr>
                <w:sz w:val="24"/>
                <w:szCs w:val="24"/>
              </w:rPr>
            </w:pPr>
            <w:r w:rsidRPr="0067541A">
              <w:rPr>
                <w:sz w:val="24"/>
                <w:szCs w:val="24"/>
              </w:rPr>
              <w:t xml:space="preserve">Выполнение энергосберегающих мероприятий  </w:t>
            </w:r>
          </w:p>
        </w:tc>
        <w:tc>
          <w:tcPr>
            <w:tcW w:w="315" w:type="pct"/>
            <w:vMerge/>
            <w:tcBorders>
              <w:left w:val="single" w:sz="4" w:space="0" w:color="auto"/>
            </w:tcBorders>
          </w:tcPr>
          <w:p w:rsidR="00DC32B2" w:rsidRPr="0067541A" w:rsidRDefault="00DC32B2" w:rsidP="00EA51BD">
            <w:pPr>
              <w:rPr>
                <w:sz w:val="24"/>
                <w:szCs w:val="24"/>
              </w:rPr>
            </w:pPr>
          </w:p>
        </w:tc>
      </w:tr>
      <w:tr w:rsidR="00DC32B2" w:rsidRPr="0067541A" w:rsidTr="00EA51BD">
        <w:trPr>
          <w:trHeight w:val="2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rPr>
                <w:sz w:val="24"/>
                <w:szCs w:val="24"/>
              </w:rPr>
            </w:pPr>
          </w:p>
        </w:tc>
        <w:tc>
          <w:tcPr>
            <w:tcW w:w="468" w:type="pct"/>
            <w:vMerge/>
          </w:tcPr>
          <w:p w:rsidR="00DC32B2" w:rsidRPr="0067541A" w:rsidRDefault="00DC32B2" w:rsidP="00EA51BD">
            <w:pPr>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2026</w:t>
            </w:r>
          </w:p>
        </w:tc>
        <w:tc>
          <w:tcPr>
            <w:tcW w:w="365" w:type="pct"/>
            <w:shd w:val="clear" w:color="auto" w:fill="FFFFFF"/>
          </w:tcPr>
          <w:p w:rsidR="00DC32B2" w:rsidRPr="0067541A" w:rsidRDefault="00DC32B2" w:rsidP="00EA51BD">
            <w:pPr>
              <w:rPr>
                <w:sz w:val="24"/>
                <w:szCs w:val="24"/>
              </w:rPr>
            </w:pPr>
            <w:r w:rsidRPr="0067541A">
              <w:rPr>
                <w:sz w:val="24"/>
                <w:szCs w:val="24"/>
              </w:rPr>
              <w:t>-</w:t>
            </w:r>
          </w:p>
        </w:tc>
        <w:tc>
          <w:tcPr>
            <w:tcW w:w="465" w:type="pct"/>
            <w:gridSpan w:val="2"/>
            <w:shd w:val="clear" w:color="auto" w:fill="FFFFFF"/>
          </w:tcPr>
          <w:p w:rsidR="00DC32B2" w:rsidRPr="0067541A" w:rsidRDefault="00DC32B2" w:rsidP="00EA51BD">
            <w:pPr>
              <w:rPr>
                <w:sz w:val="24"/>
                <w:szCs w:val="24"/>
              </w:rPr>
            </w:pPr>
            <w:r w:rsidRPr="0067541A">
              <w:rPr>
                <w:sz w:val="24"/>
                <w:szCs w:val="24"/>
              </w:rPr>
              <w:t>-</w:t>
            </w:r>
          </w:p>
        </w:tc>
        <w:tc>
          <w:tcPr>
            <w:tcW w:w="387" w:type="pct"/>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369" w:type="pct"/>
            <w:gridSpan w:val="2"/>
            <w:tcBorders>
              <w:right w:val="single" w:sz="4" w:space="0" w:color="auto"/>
            </w:tcBorders>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423" w:type="pct"/>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942" w:type="pct"/>
            <w:gridSpan w:val="2"/>
            <w:tcBorders>
              <w:left w:val="single" w:sz="4" w:space="0" w:color="auto"/>
              <w:right w:val="single" w:sz="4" w:space="0" w:color="auto"/>
            </w:tcBorders>
          </w:tcPr>
          <w:p w:rsidR="00DC32B2" w:rsidRPr="0067541A" w:rsidRDefault="00DC32B2" w:rsidP="00EA51BD">
            <w:pPr>
              <w:jc w:val="center"/>
              <w:rPr>
                <w:sz w:val="24"/>
                <w:szCs w:val="24"/>
              </w:rPr>
            </w:pPr>
            <w:r w:rsidRPr="0067541A">
              <w:rPr>
                <w:sz w:val="24"/>
                <w:szCs w:val="24"/>
              </w:rPr>
              <w:t xml:space="preserve">Выполнение энергосберегающих мероприятий  </w:t>
            </w:r>
          </w:p>
        </w:tc>
        <w:tc>
          <w:tcPr>
            <w:tcW w:w="315" w:type="pct"/>
            <w:vMerge/>
            <w:tcBorders>
              <w:left w:val="single" w:sz="4" w:space="0" w:color="auto"/>
            </w:tcBorders>
          </w:tcPr>
          <w:p w:rsidR="00DC32B2" w:rsidRPr="0067541A" w:rsidRDefault="00DC32B2" w:rsidP="00EA51BD">
            <w:pPr>
              <w:rPr>
                <w:sz w:val="24"/>
                <w:szCs w:val="24"/>
              </w:rPr>
            </w:pPr>
          </w:p>
        </w:tc>
      </w:tr>
      <w:tr w:rsidR="00DC32B2" w:rsidRPr="0067541A" w:rsidTr="00EA51BD">
        <w:trPr>
          <w:trHeight w:val="30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rPr>
                <w:sz w:val="24"/>
                <w:szCs w:val="24"/>
              </w:rPr>
            </w:pPr>
          </w:p>
        </w:tc>
        <w:tc>
          <w:tcPr>
            <w:tcW w:w="468" w:type="pct"/>
            <w:vMerge/>
          </w:tcPr>
          <w:p w:rsidR="00DC32B2" w:rsidRPr="0067541A" w:rsidRDefault="00DC32B2" w:rsidP="00EA51BD">
            <w:pPr>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2027</w:t>
            </w:r>
          </w:p>
        </w:tc>
        <w:tc>
          <w:tcPr>
            <w:tcW w:w="365" w:type="pct"/>
            <w:shd w:val="clear" w:color="auto" w:fill="FFFFFF"/>
          </w:tcPr>
          <w:p w:rsidR="00DC32B2" w:rsidRPr="0067541A" w:rsidRDefault="00DC32B2" w:rsidP="00EA51BD">
            <w:pPr>
              <w:rPr>
                <w:sz w:val="24"/>
                <w:szCs w:val="24"/>
              </w:rPr>
            </w:pPr>
            <w:r w:rsidRPr="0067541A">
              <w:rPr>
                <w:sz w:val="24"/>
                <w:szCs w:val="24"/>
              </w:rPr>
              <w:t>-</w:t>
            </w:r>
          </w:p>
        </w:tc>
        <w:tc>
          <w:tcPr>
            <w:tcW w:w="465" w:type="pct"/>
            <w:gridSpan w:val="2"/>
            <w:shd w:val="clear" w:color="auto" w:fill="FFFFFF"/>
          </w:tcPr>
          <w:p w:rsidR="00DC32B2" w:rsidRPr="0067541A" w:rsidRDefault="00DC32B2" w:rsidP="00EA51BD">
            <w:pPr>
              <w:rPr>
                <w:sz w:val="24"/>
                <w:szCs w:val="24"/>
              </w:rPr>
            </w:pPr>
            <w:r w:rsidRPr="0067541A">
              <w:rPr>
                <w:sz w:val="24"/>
                <w:szCs w:val="24"/>
              </w:rPr>
              <w:t>-</w:t>
            </w:r>
          </w:p>
        </w:tc>
        <w:tc>
          <w:tcPr>
            <w:tcW w:w="387" w:type="pct"/>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369" w:type="pct"/>
            <w:gridSpan w:val="2"/>
            <w:tcBorders>
              <w:right w:val="single" w:sz="4" w:space="0" w:color="auto"/>
            </w:tcBorders>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423" w:type="pct"/>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942" w:type="pct"/>
            <w:gridSpan w:val="2"/>
            <w:tcBorders>
              <w:left w:val="single" w:sz="4" w:space="0" w:color="auto"/>
              <w:right w:val="single" w:sz="4" w:space="0" w:color="auto"/>
            </w:tcBorders>
          </w:tcPr>
          <w:p w:rsidR="00DC32B2" w:rsidRPr="0067541A" w:rsidRDefault="00DC32B2" w:rsidP="00EA51BD">
            <w:pPr>
              <w:jc w:val="center"/>
              <w:rPr>
                <w:sz w:val="24"/>
                <w:szCs w:val="24"/>
              </w:rPr>
            </w:pPr>
            <w:r w:rsidRPr="0067541A">
              <w:rPr>
                <w:sz w:val="24"/>
                <w:szCs w:val="24"/>
              </w:rPr>
              <w:t xml:space="preserve">Выполнение энергосберегающих мероприятий  </w:t>
            </w:r>
          </w:p>
        </w:tc>
        <w:tc>
          <w:tcPr>
            <w:tcW w:w="315" w:type="pct"/>
            <w:vMerge/>
            <w:tcBorders>
              <w:left w:val="single" w:sz="4" w:space="0" w:color="auto"/>
            </w:tcBorders>
          </w:tcPr>
          <w:p w:rsidR="00DC32B2" w:rsidRPr="0067541A" w:rsidRDefault="00DC32B2" w:rsidP="00EA51BD">
            <w:pPr>
              <w:rPr>
                <w:sz w:val="24"/>
                <w:szCs w:val="24"/>
              </w:rPr>
            </w:pPr>
          </w:p>
        </w:tc>
      </w:tr>
      <w:tr w:rsidR="00DC32B2" w:rsidRPr="0067541A" w:rsidTr="00EA51BD">
        <w:trPr>
          <w:trHeight w:val="20"/>
          <w:jc w:val="center"/>
        </w:trPr>
        <w:tc>
          <w:tcPr>
            <w:tcW w:w="5000" w:type="pct"/>
            <w:gridSpan w:val="15"/>
          </w:tcPr>
          <w:p w:rsidR="00DC32B2" w:rsidRPr="0067541A" w:rsidRDefault="00DC32B2" w:rsidP="00EA51BD">
            <w:pPr>
              <w:rPr>
                <w:sz w:val="24"/>
                <w:szCs w:val="24"/>
              </w:rPr>
            </w:pPr>
            <w:r w:rsidRPr="0067541A">
              <w:rPr>
                <w:sz w:val="24"/>
                <w:szCs w:val="24"/>
              </w:rPr>
              <w:t xml:space="preserve"> 2.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r>
      <w:tr w:rsidR="00DC32B2" w:rsidRPr="0067541A" w:rsidTr="00EA51BD">
        <w:trPr>
          <w:trHeight w:val="20"/>
          <w:jc w:val="center"/>
        </w:trPr>
        <w:tc>
          <w:tcPr>
            <w:tcW w:w="178" w:type="pct"/>
            <w:vMerge w:val="restart"/>
          </w:tcPr>
          <w:p w:rsidR="00DC32B2" w:rsidRPr="0067541A" w:rsidRDefault="00DC32B2" w:rsidP="00EA51BD">
            <w:pPr>
              <w:autoSpaceDE w:val="0"/>
              <w:autoSpaceDN w:val="0"/>
              <w:adjustRightInd w:val="0"/>
              <w:rPr>
                <w:sz w:val="24"/>
                <w:szCs w:val="24"/>
              </w:rPr>
            </w:pPr>
            <w:r w:rsidRPr="0067541A">
              <w:rPr>
                <w:sz w:val="24"/>
                <w:szCs w:val="24"/>
              </w:rPr>
              <w:t>2.1</w:t>
            </w:r>
          </w:p>
        </w:tc>
        <w:tc>
          <w:tcPr>
            <w:tcW w:w="798" w:type="pct"/>
            <w:gridSpan w:val="2"/>
            <w:vMerge w:val="restart"/>
          </w:tcPr>
          <w:p w:rsidR="00DC32B2" w:rsidRPr="0067541A" w:rsidRDefault="00DC32B2" w:rsidP="00EA51BD">
            <w:pPr>
              <w:jc w:val="both"/>
              <w:rPr>
                <w:sz w:val="24"/>
                <w:szCs w:val="24"/>
              </w:rPr>
            </w:pPr>
            <w:r w:rsidRPr="0067541A">
              <w:rPr>
                <w:sz w:val="24"/>
                <w:szCs w:val="24"/>
              </w:rPr>
              <w:t xml:space="preserve">Работа с собственниками жилых помещений в МКД по </w:t>
            </w:r>
            <w:r w:rsidRPr="0067541A">
              <w:rPr>
                <w:sz w:val="24"/>
                <w:szCs w:val="24"/>
              </w:rPr>
              <w:lastRenderedPageBreak/>
              <w:t>проведению мероприятий энергосбережения и повышения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c>
          <w:tcPr>
            <w:tcW w:w="468" w:type="pct"/>
            <w:vMerge w:val="restart"/>
          </w:tcPr>
          <w:p w:rsidR="00DC32B2" w:rsidRPr="0067541A" w:rsidRDefault="00DC32B2" w:rsidP="00EA51BD">
            <w:pPr>
              <w:rPr>
                <w:sz w:val="24"/>
                <w:szCs w:val="24"/>
              </w:rPr>
            </w:pPr>
            <w:r w:rsidRPr="0067541A">
              <w:rPr>
                <w:sz w:val="24"/>
                <w:szCs w:val="24"/>
              </w:rPr>
              <w:lastRenderedPageBreak/>
              <w:t xml:space="preserve">Администрация </w:t>
            </w:r>
            <w:r>
              <w:rPr>
                <w:sz w:val="24"/>
                <w:szCs w:val="24"/>
              </w:rPr>
              <w:t>Камешкир</w:t>
            </w:r>
            <w:r w:rsidRPr="0067541A">
              <w:rPr>
                <w:sz w:val="24"/>
                <w:szCs w:val="24"/>
              </w:rPr>
              <w:t>ско</w:t>
            </w:r>
            <w:r w:rsidRPr="0067541A">
              <w:rPr>
                <w:sz w:val="24"/>
                <w:szCs w:val="24"/>
              </w:rPr>
              <w:lastRenderedPageBreak/>
              <w:t xml:space="preserve">го района Пензенской области  </w:t>
            </w:r>
          </w:p>
        </w:tc>
        <w:tc>
          <w:tcPr>
            <w:tcW w:w="290" w:type="pct"/>
            <w:shd w:val="clear" w:color="auto" w:fill="FFFFFF"/>
          </w:tcPr>
          <w:p w:rsidR="00DC32B2" w:rsidRPr="0067541A" w:rsidRDefault="00DC32B2" w:rsidP="00EA51BD">
            <w:pPr>
              <w:rPr>
                <w:sz w:val="24"/>
                <w:szCs w:val="24"/>
              </w:rPr>
            </w:pPr>
            <w:r w:rsidRPr="0067541A">
              <w:rPr>
                <w:sz w:val="24"/>
                <w:szCs w:val="24"/>
              </w:rPr>
              <w:lastRenderedPageBreak/>
              <w:t>Итого</w:t>
            </w:r>
          </w:p>
        </w:tc>
        <w:tc>
          <w:tcPr>
            <w:tcW w:w="379" w:type="pct"/>
            <w:gridSpan w:val="2"/>
            <w:shd w:val="clear" w:color="auto" w:fill="FFFFFF"/>
          </w:tcPr>
          <w:p w:rsidR="00DC32B2" w:rsidRPr="0067541A" w:rsidRDefault="00DC32B2" w:rsidP="00EA51BD">
            <w:pPr>
              <w:rPr>
                <w:sz w:val="24"/>
                <w:szCs w:val="24"/>
              </w:rPr>
            </w:pPr>
            <w:r w:rsidRPr="0067541A">
              <w:rPr>
                <w:sz w:val="24"/>
                <w:szCs w:val="24"/>
              </w:rPr>
              <w:t>-</w:t>
            </w:r>
          </w:p>
        </w:tc>
        <w:tc>
          <w:tcPr>
            <w:tcW w:w="451" w:type="pct"/>
            <w:shd w:val="clear" w:color="auto" w:fill="FFFFFF"/>
          </w:tcPr>
          <w:p w:rsidR="00DC32B2" w:rsidRPr="0067541A" w:rsidRDefault="00DC32B2" w:rsidP="00EA51BD">
            <w:pPr>
              <w:rPr>
                <w:sz w:val="24"/>
                <w:szCs w:val="24"/>
              </w:rPr>
            </w:pPr>
            <w:r w:rsidRPr="0067541A">
              <w:rPr>
                <w:sz w:val="24"/>
                <w:szCs w:val="24"/>
              </w:rPr>
              <w:t>-</w:t>
            </w:r>
          </w:p>
        </w:tc>
        <w:tc>
          <w:tcPr>
            <w:tcW w:w="426" w:type="pct"/>
            <w:gridSpan w:val="2"/>
            <w:shd w:val="clear" w:color="auto" w:fill="FFFFFF"/>
          </w:tcPr>
          <w:p w:rsidR="00DC32B2" w:rsidRPr="0067541A" w:rsidRDefault="00DC32B2" w:rsidP="00EA51BD">
            <w:pPr>
              <w:rPr>
                <w:sz w:val="24"/>
                <w:szCs w:val="24"/>
              </w:rPr>
            </w:pPr>
            <w:r w:rsidRPr="0067541A">
              <w:rPr>
                <w:sz w:val="24"/>
                <w:szCs w:val="24"/>
              </w:rPr>
              <w:t>-</w:t>
            </w:r>
          </w:p>
        </w:tc>
        <w:tc>
          <w:tcPr>
            <w:tcW w:w="330" w:type="pct"/>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487" w:type="pct"/>
            <w:gridSpan w:val="2"/>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p w:rsidR="00DC32B2" w:rsidRPr="0067541A" w:rsidRDefault="00DC32B2" w:rsidP="00EA51BD">
            <w:pPr>
              <w:rPr>
                <w:sz w:val="24"/>
                <w:szCs w:val="24"/>
              </w:rPr>
            </w:pPr>
          </w:p>
          <w:p w:rsidR="00DC32B2" w:rsidRPr="0067541A" w:rsidRDefault="00DC32B2" w:rsidP="00EA51BD">
            <w:pPr>
              <w:rPr>
                <w:sz w:val="24"/>
                <w:szCs w:val="24"/>
              </w:rPr>
            </w:pPr>
          </w:p>
        </w:tc>
        <w:tc>
          <w:tcPr>
            <w:tcW w:w="878" w:type="pct"/>
            <w:tcBorders>
              <w:top w:val="single" w:sz="4" w:space="0" w:color="auto"/>
              <w:left w:val="single" w:sz="4" w:space="0" w:color="auto"/>
              <w:right w:val="single" w:sz="4" w:space="0" w:color="auto"/>
            </w:tcBorders>
          </w:tcPr>
          <w:p w:rsidR="00DC32B2" w:rsidRPr="0067541A" w:rsidRDefault="00DC32B2" w:rsidP="00EA51BD">
            <w:pPr>
              <w:spacing w:line="20" w:lineRule="atLeast"/>
              <w:jc w:val="center"/>
              <w:rPr>
                <w:sz w:val="24"/>
                <w:szCs w:val="24"/>
              </w:rPr>
            </w:pPr>
            <w:r w:rsidRPr="0067541A">
              <w:rPr>
                <w:sz w:val="24"/>
                <w:szCs w:val="24"/>
              </w:rPr>
              <w:t>Экономия затрат на тепло, газо, электроснабжение МКД</w:t>
            </w:r>
          </w:p>
        </w:tc>
        <w:tc>
          <w:tcPr>
            <w:tcW w:w="315" w:type="pct"/>
            <w:vMerge w:val="restart"/>
            <w:tcBorders>
              <w:left w:val="single" w:sz="4" w:space="0" w:color="auto"/>
            </w:tcBorders>
            <w:vAlign w:val="center"/>
          </w:tcPr>
          <w:p w:rsidR="00DC32B2" w:rsidRPr="0067541A" w:rsidRDefault="00DC32B2" w:rsidP="00EA51BD">
            <w:pPr>
              <w:spacing w:line="20" w:lineRule="atLeast"/>
              <w:jc w:val="center"/>
              <w:rPr>
                <w:sz w:val="24"/>
                <w:szCs w:val="24"/>
              </w:rPr>
            </w:pPr>
            <w:r w:rsidRPr="0067541A">
              <w:rPr>
                <w:sz w:val="24"/>
                <w:szCs w:val="24"/>
              </w:rPr>
              <w:t>П</w:t>
            </w:r>
            <w:proofErr w:type="gramStart"/>
            <w:r w:rsidRPr="0067541A">
              <w:rPr>
                <w:sz w:val="24"/>
                <w:szCs w:val="24"/>
              </w:rPr>
              <w:t>1</w:t>
            </w:r>
            <w:proofErr w:type="gramEnd"/>
            <w:r w:rsidRPr="0067541A">
              <w:rPr>
                <w:sz w:val="24"/>
                <w:szCs w:val="24"/>
              </w:rPr>
              <w:t>, П2,П4</w:t>
            </w:r>
          </w:p>
        </w:tc>
      </w:tr>
      <w:tr w:rsidR="00DC32B2" w:rsidRPr="0067541A" w:rsidTr="00EA51BD">
        <w:trPr>
          <w:trHeight w:val="2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rPr>
                <w:sz w:val="24"/>
                <w:szCs w:val="24"/>
              </w:rPr>
            </w:pPr>
          </w:p>
        </w:tc>
        <w:tc>
          <w:tcPr>
            <w:tcW w:w="468" w:type="pct"/>
            <w:vMerge/>
          </w:tcPr>
          <w:p w:rsidR="00DC32B2" w:rsidRPr="0067541A" w:rsidRDefault="00DC32B2" w:rsidP="00EA51BD">
            <w:pPr>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2023</w:t>
            </w:r>
          </w:p>
        </w:tc>
        <w:tc>
          <w:tcPr>
            <w:tcW w:w="379" w:type="pct"/>
            <w:gridSpan w:val="2"/>
            <w:shd w:val="clear" w:color="auto" w:fill="FFFFFF"/>
          </w:tcPr>
          <w:p w:rsidR="00DC32B2" w:rsidRPr="0067541A" w:rsidRDefault="00DC32B2" w:rsidP="00EA51BD">
            <w:pPr>
              <w:rPr>
                <w:sz w:val="24"/>
                <w:szCs w:val="24"/>
              </w:rPr>
            </w:pPr>
            <w:r w:rsidRPr="0067541A">
              <w:rPr>
                <w:sz w:val="24"/>
                <w:szCs w:val="24"/>
              </w:rPr>
              <w:t>-</w:t>
            </w:r>
          </w:p>
        </w:tc>
        <w:tc>
          <w:tcPr>
            <w:tcW w:w="451" w:type="pct"/>
            <w:shd w:val="clear" w:color="auto" w:fill="FFFFFF"/>
          </w:tcPr>
          <w:p w:rsidR="00DC32B2" w:rsidRPr="0067541A" w:rsidRDefault="00DC32B2" w:rsidP="00EA51BD">
            <w:pPr>
              <w:rPr>
                <w:sz w:val="24"/>
                <w:szCs w:val="24"/>
              </w:rPr>
            </w:pPr>
            <w:r w:rsidRPr="0067541A">
              <w:rPr>
                <w:sz w:val="24"/>
                <w:szCs w:val="24"/>
              </w:rPr>
              <w:t>-</w:t>
            </w:r>
          </w:p>
        </w:tc>
        <w:tc>
          <w:tcPr>
            <w:tcW w:w="426" w:type="pct"/>
            <w:gridSpan w:val="2"/>
            <w:shd w:val="clear" w:color="auto" w:fill="FFFFFF"/>
          </w:tcPr>
          <w:p w:rsidR="00DC32B2" w:rsidRPr="0067541A" w:rsidRDefault="00DC32B2" w:rsidP="00EA51BD">
            <w:pPr>
              <w:rPr>
                <w:sz w:val="24"/>
                <w:szCs w:val="24"/>
              </w:rPr>
            </w:pPr>
            <w:r w:rsidRPr="0067541A">
              <w:rPr>
                <w:sz w:val="24"/>
                <w:szCs w:val="24"/>
              </w:rPr>
              <w:t>-</w:t>
            </w:r>
          </w:p>
        </w:tc>
        <w:tc>
          <w:tcPr>
            <w:tcW w:w="330" w:type="pct"/>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487" w:type="pct"/>
            <w:gridSpan w:val="2"/>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878" w:type="pct"/>
            <w:tcBorders>
              <w:left w:val="single" w:sz="4" w:space="0" w:color="auto"/>
              <w:right w:val="single" w:sz="4" w:space="0" w:color="auto"/>
            </w:tcBorders>
          </w:tcPr>
          <w:p w:rsidR="00DC32B2" w:rsidRPr="0067541A" w:rsidRDefault="00DC32B2" w:rsidP="00EA51BD">
            <w:r w:rsidRPr="0067541A">
              <w:t>Увеличение экономии на 2,5 %</w:t>
            </w:r>
          </w:p>
        </w:tc>
        <w:tc>
          <w:tcPr>
            <w:tcW w:w="315" w:type="pct"/>
            <w:vMerge/>
            <w:tcBorders>
              <w:left w:val="single" w:sz="4" w:space="0" w:color="auto"/>
            </w:tcBorders>
            <w:vAlign w:val="center"/>
          </w:tcPr>
          <w:p w:rsidR="00DC32B2" w:rsidRPr="0067541A" w:rsidRDefault="00DC32B2" w:rsidP="00EA51BD">
            <w:pPr>
              <w:rPr>
                <w:sz w:val="24"/>
                <w:szCs w:val="24"/>
              </w:rPr>
            </w:pPr>
          </w:p>
        </w:tc>
      </w:tr>
      <w:tr w:rsidR="00DC32B2" w:rsidRPr="0067541A" w:rsidTr="00EA51BD">
        <w:trPr>
          <w:trHeight w:val="2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rPr>
                <w:sz w:val="24"/>
                <w:szCs w:val="24"/>
              </w:rPr>
            </w:pPr>
          </w:p>
        </w:tc>
        <w:tc>
          <w:tcPr>
            <w:tcW w:w="468" w:type="pct"/>
            <w:vMerge/>
          </w:tcPr>
          <w:p w:rsidR="00DC32B2" w:rsidRPr="0067541A" w:rsidRDefault="00DC32B2" w:rsidP="00EA51BD">
            <w:pPr>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2024</w:t>
            </w:r>
          </w:p>
        </w:tc>
        <w:tc>
          <w:tcPr>
            <w:tcW w:w="379" w:type="pct"/>
            <w:gridSpan w:val="2"/>
            <w:shd w:val="clear" w:color="auto" w:fill="FFFFFF"/>
          </w:tcPr>
          <w:p w:rsidR="00DC32B2" w:rsidRPr="0067541A" w:rsidRDefault="00DC32B2" w:rsidP="00EA51BD">
            <w:pPr>
              <w:rPr>
                <w:sz w:val="24"/>
                <w:szCs w:val="24"/>
              </w:rPr>
            </w:pPr>
            <w:r w:rsidRPr="0067541A">
              <w:rPr>
                <w:sz w:val="24"/>
                <w:szCs w:val="24"/>
              </w:rPr>
              <w:t>-</w:t>
            </w:r>
          </w:p>
        </w:tc>
        <w:tc>
          <w:tcPr>
            <w:tcW w:w="451" w:type="pct"/>
            <w:shd w:val="clear" w:color="auto" w:fill="FFFFFF"/>
          </w:tcPr>
          <w:p w:rsidR="00DC32B2" w:rsidRPr="0067541A" w:rsidRDefault="00DC32B2" w:rsidP="00EA51BD">
            <w:pPr>
              <w:rPr>
                <w:sz w:val="24"/>
                <w:szCs w:val="24"/>
              </w:rPr>
            </w:pPr>
            <w:r w:rsidRPr="0067541A">
              <w:rPr>
                <w:sz w:val="24"/>
                <w:szCs w:val="24"/>
              </w:rPr>
              <w:t>-</w:t>
            </w:r>
          </w:p>
        </w:tc>
        <w:tc>
          <w:tcPr>
            <w:tcW w:w="426" w:type="pct"/>
            <w:gridSpan w:val="2"/>
            <w:shd w:val="clear" w:color="auto" w:fill="FFFFFF"/>
          </w:tcPr>
          <w:p w:rsidR="00DC32B2" w:rsidRPr="0067541A" w:rsidRDefault="00DC32B2" w:rsidP="00EA51BD">
            <w:pPr>
              <w:rPr>
                <w:sz w:val="24"/>
                <w:szCs w:val="24"/>
              </w:rPr>
            </w:pPr>
            <w:r w:rsidRPr="0067541A">
              <w:rPr>
                <w:sz w:val="24"/>
                <w:szCs w:val="24"/>
              </w:rPr>
              <w:t>-</w:t>
            </w:r>
          </w:p>
        </w:tc>
        <w:tc>
          <w:tcPr>
            <w:tcW w:w="330" w:type="pct"/>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487" w:type="pct"/>
            <w:gridSpan w:val="2"/>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878" w:type="pct"/>
            <w:tcBorders>
              <w:left w:val="single" w:sz="4" w:space="0" w:color="auto"/>
              <w:right w:val="single" w:sz="4" w:space="0" w:color="auto"/>
            </w:tcBorders>
          </w:tcPr>
          <w:p w:rsidR="00DC32B2" w:rsidRPr="0067541A" w:rsidRDefault="00DC32B2" w:rsidP="00EA51BD">
            <w:r w:rsidRPr="0067541A">
              <w:t>Увеличение экономии на 3 %</w:t>
            </w:r>
          </w:p>
        </w:tc>
        <w:tc>
          <w:tcPr>
            <w:tcW w:w="315" w:type="pct"/>
            <w:vMerge/>
            <w:tcBorders>
              <w:left w:val="single" w:sz="4" w:space="0" w:color="auto"/>
            </w:tcBorders>
            <w:vAlign w:val="center"/>
          </w:tcPr>
          <w:p w:rsidR="00DC32B2" w:rsidRPr="0067541A" w:rsidRDefault="00DC32B2" w:rsidP="00EA51BD">
            <w:pPr>
              <w:rPr>
                <w:sz w:val="24"/>
                <w:szCs w:val="24"/>
              </w:rPr>
            </w:pPr>
          </w:p>
        </w:tc>
      </w:tr>
      <w:tr w:rsidR="00DC32B2" w:rsidRPr="0067541A" w:rsidTr="00EA51BD">
        <w:trPr>
          <w:trHeight w:val="2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rPr>
                <w:sz w:val="24"/>
                <w:szCs w:val="24"/>
              </w:rPr>
            </w:pPr>
          </w:p>
        </w:tc>
        <w:tc>
          <w:tcPr>
            <w:tcW w:w="468" w:type="pct"/>
            <w:vMerge/>
          </w:tcPr>
          <w:p w:rsidR="00DC32B2" w:rsidRPr="0067541A" w:rsidRDefault="00DC32B2" w:rsidP="00EA51BD">
            <w:pPr>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2025</w:t>
            </w:r>
          </w:p>
        </w:tc>
        <w:tc>
          <w:tcPr>
            <w:tcW w:w="379" w:type="pct"/>
            <w:gridSpan w:val="2"/>
            <w:shd w:val="clear" w:color="auto" w:fill="FFFFFF"/>
          </w:tcPr>
          <w:p w:rsidR="00DC32B2" w:rsidRPr="0067541A" w:rsidRDefault="00DC32B2" w:rsidP="00EA51BD">
            <w:pPr>
              <w:rPr>
                <w:sz w:val="24"/>
                <w:szCs w:val="24"/>
              </w:rPr>
            </w:pPr>
            <w:r w:rsidRPr="0067541A">
              <w:rPr>
                <w:sz w:val="24"/>
                <w:szCs w:val="24"/>
              </w:rPr>
              <w:t>-</w:t>
            </w:r>
          </w:p>
        </w:tc>
        <w:tc>
          <w:tcPr>
            <w:tcW w:w="451" w:type="pct"/>
            <w:shd w:val="clear" w:color="auto" w:fill="FFFFFF"/>
          </w:tcPr>
          <w:p w:rsidR="00DC32B2" w:rsidRPr="0067541A" w:rsidRDefault="00DC32B2" w:rsidP="00EA51BD">
            <w:pPr>
              <w:rPr>
                <w:sz w:val="24"/>
                <w:szCs w:val="24"/>
              </w:rPr>
            </w:pPr>
            <w:r w:rsidRPr="0067541A">
              <w:rPr>
                <w:sz w:val="24"/>
                <w:szCs w:val="24"/>
              </w:rPr>
              <w:t>-</w:t>
            </w:r>
          </w:p>
        </w:tc>
        <w:tc>
          <w:tcPr>
            <w:tcW w:w="426" w:type="pct"/>
            <w:gridSpan w:val="2"/>
            <w:shd w:val="clear" w:color="auto" w:fill="FFFFFF"/>
          </w:tcPr>
          <w:p w:rsidR="00DC32B2" w:rsidRPr="0067541A" w:rsidRDefault="00DC32B2" w:rsidP="00EA51BD">
            <w:pPr>
              <w:rPr>
                <w:sz w:val="24"/>
                <w:szCs w:val="24"/>
              </w:rPr>
            </w:pPr>
            <w:r w:rsidRPr="0067541A">
              <w:rPr>
                <w:sz w:val="24"/>
                <w:szCs w:val="24"/>
              </w:rPr>
              <w:t>-</w:t>
            </w:r>
          </w:p>
        </w:tc>
        <w:tc>
          <w:tcPr>
            <w:tcW w:w="330" w:type="pct"/>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487" w:type="pct"/>
            <w:gridSpan w:val="2"/>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878" w:type="pct"/>
            <w:tcBorders>
              <w:left w:val="single" w:sz="4" w:space="0" w:color="auto"/>
              <w:right w:val="single" w:sz="4" w:space="0" w:color="auto"/>
            </w:tcBorders>
          </w:tcPr>
          <w:p w:rsidR="00DC32B2" w:rsidRPr="0067541A" w:rsidRDefault="00DC32B2" w:rsidP="00EA51BD">
            <w:pPr>
              <w:rPr>
                <w:sz w:val="24"/>
                <w:szCs w:val="24"/>
              </w:rPr>
            </w:pPr>
            <w:r w:rsidRPr="0067541A">
              <w:t xml:space="preserve">Стабилизация потребления энергоресурсов  на уровне 2024 года </w:t>
            </w:r>
          </w:p>
        </w:tc>
        <w:tc>
          <w:tcPr>
            <w:tcW w:w="315" w:type="pct"/>
            <w:vMerge/>
            <w:tcBorders>
              <w:left w:val="single" w:sz="4" w:space="0" w:color="auto"/>
            </w:tcBorders>
          </w:tcPr>
          <w:p w:rsidR="00DC32B2" w:rsidRPr="0067541A" w:rsidRDefault="00DC32B2" w:rsidP="00EA51BD">
            <w:pPr>
              <w:rPr>
                <w:sz w:val="24"/>
                <w:szCs w:val="24"/>
              </w:rPr>
            </w:pPr>
          </w:p>
        </w:tc>
      </w:tr>
      <w:tr w:rsidR="00DC32B2" w:rsidRPr="0067541A" w:rsidTr="00EA51BD">
        <w:trPr>
          <w:trHeight w:val="2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rPr>
                <w:sz w:val="24"/>
                <w:szCs w:val="24"/>
              </w:rPr>
            </w:pPr>
          </w:p>
        </w:tc>
        <w:tc>
          <w:tcPr>
            <w:tcW w:w="468" w:type="pct"/>
            <w:vMerge/>
          </w:tcPr>
          <w:p w:rsidR="00DC32B2" w:rsidRPr="0067541A" w:rsidRDefault="00DC32B2" w:rsidP="00EA51BD">
            <w:pPr>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2026</w:t>
            </w:r>
          </w:p>
        </w:tc>
        <w:tc>
          <w:tcPr>
            <w:tcW w:w="379" w:type="pct"/>
            <w:gridSpan w:val="2"/>
            <w:shd w:val="clear" w:color="auto" w:fill="FFFFFF"/>
          </w:tcPr>
          <w:p w:rsidR="00DC32B2" w:rsidRPr="0067541A" w:rsidRDefault="00DC32B2" w:rsidP="00EA51BD">
            <w:pPr>
              <w:rPr>
                <w:sz w:val="24"/>
                <w:szCs w:val="24"/>
              </w:rPr>
            </w:pPr>
            <w:r w:rsidRPr="0067541A">
              <w:rPr>
                <w:sz w:val="24"/>
                <w:szCs w:val="24"/>
              </w:rPr>
              <w:t>-</w:t>
            </w:r>
          </w:p>
        </w:tc>
        <w:tc>
          <w:tcPr>
            <w:tcW w:w="451" w:type="pct"/>
            <w:shd w:val="clear" w:color="auto" w:fill="FFFFFF"/>
          </w:tcPr>
          <w:p w:rsidR="00DC32B2" w:rsidRPr="0067541A" w:rsidRDefault="00DC32B2" w:rsidP="00EA51BD">
            <w:pPr>
              <w:rPr>
                <w:sz w:val="24"/>
                <w:szCs w:val="24"/>
              </w:rPr>
            </w:pPr>
            <w:r w:rsidRPr="0067541A">
              <w:rPr>
                <w:sz w:val="24"/>
                <w:szCs w:val="24"/>
              </w:rPr>
              <w:t>-</w:t>
            </w:r>
          </w:p>
        </w:tc>
        <w:tc>
          <w:tcPr>
            <w:tcW w:w="426" w:type="pct"/>
            <w:gridSpan w:val="2"/>
            <w:shd w:val="clear" w:color="auto" w:fill="FFFFFF"/>
          </w:tcPr>
          <w:p w:rsidR="00DC32B2" w:rsidRPr="0067541A" w:rsidRDefault="00DC32B2" w:rsidP="00EA51BD">
            <w:pPr>
              <w:rPr>
                <w:sz w:val="24"/>
                <w:szCs w:val="24"/>
              </w:rPr>
            </w:pPr>
            <w:r w:rsidRPr="0067541A">
              <w:rPr>
                <w:sz w:val="24"/>
                <w:szCs w:val="24"/>
              </w:rPr>
              <w:t>-</w:t>
            </w:r>
          </w:p>
        </w:tc>
        <w:tc>
          <w:tcPr>
            <w:tcW w:w="330" w:type="pct"/>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487" w:type="pct"/>
            <w:gridSpan w:val="2"/>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878" w:type="pct"/>
            <w:tcBorders>
              <w:left w:val="single" w:sz="4" w:space="0" w:color="auto"/>
              <w:right w:val="single" w:sz="4" w:space="0" w:color="auto"/>
            </w:tcBorders>
          </w:tcPr>
          <w:p w:rsidR="00DC32B2" w:rsidRPr="0067541A" w:rsidRDefault="00DC32B2" w:rsidP="00EA51BD">
            <w:pPr>
              <w:rPr>
                <w:sz w:val="24"/>
                <w:szCs w:val="24"/>
              </w:rPr>
            </w:pPr>
            <w:r w:rsidRPr="0067541A">
              <w:t>Стабилизация потребления энергоресурсов  на уровне 2025 года</w:t>
            </w:r>
          </w:p>
        </w:tc>
        <w:tc>
          <w:tcPr>
            <w:tcW w:w="315" w:type="pct"/>
            <w:vMerge/>
            <w:tcBorders>
              <w:left w:val="single" w:sz="4" w:space="0" w:color="auto"/>
            </w:tcBorders>
          </w:tcPr>
          <w:p w:rsidR="00DC32B2" w:rsidRPr="0067541A" w:rsidRDefault="00DC32B2" w:rsidP="00EA51BD">
            <w:pPr>
              <w:rPr>
                <w:sz w:val="24"/>
                <w:szCs w:val="24"/>
              </w:rPr>
            </w:pPr>
          </w:p>
        </w:tc>
      </w:tr>
      <w:tr w:rsidR="00DC32B2" w:rsidRPr="0067541A" w:rsidTr="00EA51BD">
        <w:trPr>
          <w:trHeight w:val="2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rPr>
                <w:sz w:val="24"/>
                <w:szCs w:val="24"/>
              </w:rPr>
            </w:pPr>
          </w:p>
        </w:tc>
        <w:tc>
          <w:tcPr>
            <w:tcW w:w="468" w:type="pct"/>
            <w:vMerge/>
          </w:tcPr>
          <w:p w:rsidR="00DC32B2" w:rsidRPr="0067541A" w:rsidRDefault="00DC32B2" w:rsidP="00EA51BD">
            <w:pPr>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2027</w:t>
            </w:r>
          </w:p>
        </w:tc>
        <w:tc>
          <w:tcPr>
            <w:tcW w:w="379" w:type="pct"/>
            <w:gridSpan w:val="2"/>
            <w:shd w:val="clear" w:color="auto" w:fill="FFFFFF"/>
          </w:tcPr>
          <w:p w:rsidR="00DC32B2" w:rsidRPr="0067541A" w:rsidRDefault="00DC32B2" w:rsidP="00EA51BD">
            <w:pPr>
              <w:rPr>
                <w:sz w:val="24"/>
                <w:szCs w:val="24"/>
              </w:rPr>
            </w:pPr>
            <w:r w:rsidRPr="0067541A">
              <w:rPr>
                <w:sz w:val="24"/>
                <w:szCs w:val="24"/>
              </w:rPr>
              <w:t>-</w:t>
            </w:r>
          </w:p>
        </w:tc>
        <w:tc>
          <w:tcPr>
            <w:tcW w:w="451" w:type="pct"/>
            <w:shd w:val="clear" w:color="auto" w:fill="FFFFFF"/>
          </w:tcPr>
          <w:p w:rsidR="00DC32B2" w:rsidRPr="0067541A" w:rsidRDefault="00DC32B2" w:rsidP="00EA51BD">
            <w:pPr>
              <w:rPr>
                <w:sz w:val="24"/>
                <w:szCs w:val="24"/>
              </w:rPr>
            </w:pPr>
            <w:r w:rsidRPr="0067541A">
              <w:rPr>
                <w:sz w:val="24"/>
                <w:szCs w:val="24"/>
              </w:rPr>
              <w:t>-</w:t>
            </w:r>
          </w:p>
        </w:tc>
        <w:tc>
          <w:tcPr>
            <w:tcW w:w="426" w:type="pct"/>
            <w:gridSpan w:val="2"/>
            <w:shd w:val="clear" w:color="auto" w:fill="FFFFFF"/>
          </w:tcPr>
          <w:p w:rsidR="00DC32B2" w:rsidRPr="0067541A" w:rsidRDefault="00DC32B2" w:rsidP="00EA51BD">
            <w:pPr>
              <w:rPr>
                <w:sz w:val="24"/>
                <w:szCs w:val="24"/>
              </w:rPr>
            </w:pPr>
            <w:r w:rsidRPr="0067541A">
              <w:rPr>
                <w:sz w:val="24"/>
                <w:szCs w:val="24"/>
              </w:rPr>
              <w:t>-</w:t>
            </w:r>
          </w:p>
        </w:tc>
        <w:tc>
          <w:tcPr>
            <w:tcW w:w="330" w:type="pct"/>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487" w:type="pct"/>
            <w:gridSpan w:val="2"/>
            <w:tcBorders>
              <w:right w:val="single" w:sz="4" w:space="0" w:color="auto"/>
            </w:tcBorders>
            <w:shd w:val="clear" w:color="auto" w:fill="FFFFFF"/>
          </w:tcPr>
          <w:p w:rsidR="00DC32B2" w:rsidRPr="0067541A" w:rsidRDefault="00DC32B2" w:rsidP="00EA51BD">
            <w:pPr>
              <w:rPr>
                <w:sz w:val="24"/>
                <w:szCs w:val="24"/>
              </w:rPr>
            </w:pPr>
            <w:r w:rsidRPr="0067541A">
              <w:rPr>
                <w:sz w:val="24"/>
                <w:szCs w:val="24"/>
              </w:rPr>
              <w:t>-</w:t>
            </w:r>
          </w:p>
        </w:tc>
        <w:tc>
          <w:tcPr>
            <w:tcW w:w="878" w:type="pct"/>
            <w:tcBorders>
              <w:left w:val="single" w:sz="4" w:space="0" w:color="auto"/>
              <w:right w:val="single" w:sz="4" w:space="0" w:color="auto"/>
            </w:tcBorders>
          </w:tcPr>
          <w:p w:rsidR="00DC32B2" w:rsidRPr="0067541A" w:rsidRDefault="00DC32B2" w:rsidP="00EA51BD">
            <w:r w:rsidRPr="0067541A">
              <w:t>Стабилизация потребления энергоресурсов  на уровне 2026 года</w:t>
            </w:r>
          </w:p>
        </w:tc>
        <w:tc>
          <w:tcPr>
            <w:tcW w:w="315" w:type="pct"/>
            <w:vMerge/>
            <w:tcBorders>
              <w:left w:val="single" w:sz="4" w:space="0" w:color="auto"/>
            </w:tcBorders>
          </w:tcPr>
          <w:p w:rsidR="00DC32B2" w:rsidRPr="0067541A" w:rsidRDefault="00DC32B2" w:rsidP="00EA51BD">
            <w:pPr>
              <w:rPr>
                <w:sz w:val="24"/>
                <w:szCs w:val="24"/>
              </w:rPr>
            </w:pPr>
          </w:p>
        </w:tc>
      </w:tr>
      <w:tr w:rsidR="00DC32B2" w:rsidRPr="0067541A" w:rsidTr="00EA51BD">
        <w:trPr>
          <w:trHeight w:val="20"/>
          <w:jc w:val="center"/>
        </w:trPr>
        <w:tc>
          <w:tcPr>
            <w:tcW w:w="5000" w:type="pct"/>
            <w:gridSpan w:val="15"/>
          </w:tcPr>
          <w:p w:rsidR="00DC32B2" w:rsidRPr="0067541A" w:rsidRDefault="00DC32B2" w:rsidP="00EA51BD">
            <w:pPr>
              <w:rPr>
                <w:sz w:val="24"/>
                <w:szCs w:val="24"/>
              </w:rPr>
            </w:pPr>
            <w:r>
              <w:rPr>
                <w:sz w:val="24"/>
                <w:szCs w:val="24"/>
              </w:rPr>
              <w:t>3</w:t>
            </w:r>
            <w:r w:rsidRPr="0067541A">
              <w:rPr>
                <w:sz w:val="24"/>
                <w:szCs w:val="24"/>
              </w:rPr>
              <w:t>.Основное мероприятие: 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r>
      <w:tr w:rsidR="00DC32B2" w:rsidRPr="0067541A" w:rsidTr="00EA51BD">
        <w:trPr>
          <w:trHeight w:val="20"/>
          <w:jc w:val="center"/>
        </w:trPr>
        <w:tc>
          <w:tcPr>
            <w:tcW w:w="178" w:type="pct"/>
            <w:vMerge w:val="restart"/>
          </w:tcPr>
          <w:p w:rsidR="00DC32B2" w:rsidRPr="0067541A" w:rsidRDefault="00DC32B2" w:rsidP="00EA51BD">
            <w:pPr>
              <w:autoSpaceDE w:val="0"/>
              <w:autoSpaceDN w:val="0"/>
              <w:adjustRightInd w:val="0"/>
            </w:pPr>
            <w:r>
              <w:t>3</w:t>
            </w:r>
            <w:r w:rsidRPr="0067541A">
              <w:t>.1</w:t>
            </w:r>
          </w:p>
        </w:tc>
        <w:tc>
          <w:tcPr>
            <w:tcW w:w="798" w:type="pct"/>
            <w:gridSpan w:val="2"/>
            <w:vMerge w:val="restart"/>
          </w:tcPr>
          <w:p w:rsidR="00DC32B2" w:rsidRPr="0067541A" w:rsidRDefault="00DC32B2" w:rsidP="00EA51BD">
            <w:pPr>
              <w:autoSpaceDE w:val="0"/>
              <w:autoSpaceDN w:val="0"/>
              <w:adjustRightInd w:val="0"/>
              <w:jc w:val="both"/>
            </w:pPr>
            <w:r w:rsidRPr="0067541A">
              <w:rPr>
                <w:sz w:val="24"/>
                <w:szCs w:val="24"/>
              </w:rPr>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468" w:type="pct"/>
            <w:vMerge w:val="restart"/>
          </w:tcPr>
          <w:p w:rsidR="00DC32B2" w:rsidRPr="0067541A" w:rsidRDefault="00DC32B2" w:rsidP="00EA51BD">
            <w:pPr>
              <w:rPr>
                <w:sz w:val="24"/>
                <w:szCs w:val="24"/>
              </w:rPr>
            </w:pPr>
            <w:r w:rsidRPr="0067541A">
              <w:rPr>
                <w:sz w:val="24"/>
                <w:szCs w:val="24"/>
              </w:rPr>
              <w:t xml:space="preserve"> Администрация </w:t>
            </w:r>
            <w:r>
              <w:rPr>
                <w:sz w:val="24"/>
                <w:szCs w:val="24"/>
              </w:rPr>
              <w:t>Камешкир</w:t>
            </w:r>
            <w:r w:rsidRPr="0067541A">
              <w:rPr>
                <w:sz w:val="24"/>
                <w:szCs w:val="24"/>
              </w:rPr>
              <w:t xml:space="preserve">ского района Пензенской области  </w:t>
            </w:r>
          </w:p>
        </w:tc>
        <w:tc>
          <w:tcPr>
            <w:tcW w:w="290" w:type="pct"/>
            <w:shd w:val="clear" w:color="auto" w:fill="FFFFFF"/>
          </w:tcPr>
          <w:p w:rsidR="00DC32B2" w:rsidRPr="0067541A" w:rsidRDefault="00DC32B2" w:rsidP="00EA51BD">
            <w:pPr>
              <w:rPr>
                <w:sz w:val="24"/>
                <w:szCs w:val="24"/>
              </w:rPr>
            </w:pPr>
            <w:r w:rsidRPr="0067541A">
              <w:rPr>
                <w:sz w:val="24"/>
                <w:szCs w:val="24"/>
              </w:rPr>
              <w:t>Итого</w:t>
            </w:r>
          </w:p>
        </w:tc>
        <w:tc>
          <w:tcPr>
            <w:tcW w:w="379" w:type="pct"/>
            <w:gridSpan w:val="2"/>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451" w:type="pct"/>
            <w:shd w:val="clear" w:color="auto" w:fill="FFFFFF"/>
          </w:tcPr>
          <w:p w:rsidR="00DC32B2" w:rsidRPr="0067541A" w:rsidRDefault="00DC32B2" w:rsidP="00EA51BD">
            <w:pPr>
              <w:rPr>
                <w:sz w:val="24"/>
                <w:szCs w:val="24"/>
              </w:rPr>
            </w:pPr>
            <w:r w:rsidRPr="0067541A">
              <w:rPr>
                <w:sz w:val="24"/>
                <w:szCs w:val="24"/>
              </w:rPr>
              <w:t>-</w:t>
            </w:r>
          </w:p>
        </w:tc>
        <w:tc>
          <w:tcPr>
            <w:tcW w:w="426" w:type="pct"/>
            <w:gridSpan w:val="2"/>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330" w:type="pct"/>
            <w:shd w:val="clear" w:color="auto" w:fill="FFFFFF"/>
          </w:tcPr>
          <w:p w:rsidR="00DC32B2" w:rsidRPr="0067541A" w:rsidRDefault="00DC32B2" w:rsidP="00EA51BD">
            <w:pPr>
              <w:rPr>
                <w:sz w:val="24"/>
                <w:szCs w:val="24"/>
              </w:rPr>
            </w:pPr>
            <w:r w:rsidRPr="0067541A">
              <w:rPr>
                <w:sz w:val="24"/>
                <w:szCs w:val="24"/>
              </w:rPr>
              <w:t xml:space="preserve">- </w:t>
            </w:r>
          </w:p>
        </w:tc>
        <w:tc>
          <w:tcPr>
            <w:tcW w:w="487" w:type="pct"/>
            <w:gridSpan w:val="2"/>
            <w:shd w:val="clear" w:color="auto" w:fill="FFFFFF"/>
          </w:tcPr>
          <w:p w:rsidR="00DC32B2" w:rsidRPr="0067541A" w:rsidRDefault="00DC32B2" w:rsidP="00EA51BD">
            <w:pPr>
              <w:rPr>
                <w:sz w:val="24"/>
                <w:szCs w:val="24"/>
              </w:rPr>
            </w:pPr>
            <w:r w:rsidRPr="0067541A">
              <w:rPr>
                <w:sz w:val="24"/>
                <w:szCs w:val="24"/>
              </w:rPr>
              <w:t>-</w:t>
            </w:r>
          </w:p>
          <w:p w:rsidR="00DC32B2" w:rsidRPr="0067541A" w:rsidRDefault="00DC32B2" w:rsidP="00EA51BD">
            <w:pPr>
              <w:rPr>
                <w:sz w:val="24"/>
                <w:szCs w:val="24"/>
              </w:rPr>
            </w:pPr>
          </w:p>
          <w:p w:rsidR="00DC32B2" w:rsidRPr="0067541A" w:rsidRDefault="00DC32B2" w:rsidP="00EA51BD">
            <w:pPr>
              <w:rPr>
                <w:sz w:val="24"/>
                <w:szCs w:val="24"/>
              </w:rPr>
            </w:pPr>
          </w:p>
          <w:p w:rsidR="00DC32B2" w:rsidRPr="0067541A" w:rsidRDefault="00DC32B2" w:rsidP="00EA51BD">
            <w:pPr>
              <w:rPr>
                <w:sz w:val="24"/>
                <w:szCs w:val="24"/>
              </w:rPr>
            </w:pPr>
          </w:p>
          <w:p w:rsidR="00DC32B2" w:rsidRPr="0067541A" w:rsidRDefault="00DC32B2" w:rsidP="00EA51BD">
            <w:pPr>
              <w:rPr>
                <w:sz w:val="24"/>
                <w:szCs w:val="24"/>
              </w:rPr>
            </w:pPr>
          </w:p>
        </w:tc>
        <w:tc>
          <w:tcPr>
            <w:tcW w:w="878" w:type="pct"/>
          </w:tcPr>
          <w:p w:rsidR="00DC32B2" w:rsidRPr="0067541A" w:rsidRDefault="00DC32B2" w:rsidP="00EA51BD">
            <w:pPr>
              <w:jc w:val="center"/>
              <w:rPr>
                <w:sz w:val="24"/>
                <w:szCs w:val="24"/>
              </w:rPr>
            </w:pPr>
            <w:r w:rsidRPr="0067541A">
              <w:rPr>
                <w:sz w:val="24"/>
                <w:szCs w:val="24"/>
              </w:rPr>
              <w:t>Вовлечение населения в мероприятия по энергосбережению и энергоэффективности</w:t>
            </w:r>
          </w:p>
        </w:tc>
        <w:tc>
          <w:tcPr>
            <w:tcW w:w="315" w:type="pct"/>
            <w:vMerge w:val="restart"/>
          </w:tcPr>
          <w:p w:rsidR="00DC32B2" w:rsidRPr="0067541A" w:rsidRDefault="00DC32B2" w:rsidP="00EA51BD">
            <w:pPr>
              <w:rPr>
                <w:sz w:val="24"/>
                <w:szCs w:val="24"/>
              </w:rPr>
            </w:pPr>
            <w:r w:rsidRPr="0067541A">
              <w:rPr>
                <w:sz w:val="24"/>
                <w:szCs w:val="24"/>
              </w:rPr>
              <w:t xml:space="preserve">  П.1-П.6</w:t>
            </w:r>
          </w:p>
        </w:tc>
      </w:tr>
      <w:tr w:rsidR="00DC32B2" w:rsidRPr="0067541A" w:rsidTr="00EA51BD">
        <w:trPr>
          <w:trHeight w:val="2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autoSpaceDE w:val="0"/>
              <w:autoSpaceDN w:val="0"/>
              <w:adjustRightInd w:val="0"/>
              <w:rPr>
                <w:sz w:val="24"/>
                <w:szCs w:val="24"/>
              </w:rPr>
            </w:pPr>
          </w:p>
        </w:tc>
        <w:tc>
          <w:tcPr>
            <w:tcW w:w="468" w:type="pct"/>
            <w:vMerge/>
          </w:tcPr>
          <w:p w:rsidR="00DC32B2" w:rsidRPr="0067541A" w:rsidRDefault="00DC32B2" w:rsidP="00EA51BD">
            <w:pPr>
              <w:autoSpaceDE w:val="0"/>
              <w:autoSpaceDN w:val="0"/>
              <w:adjustRightInd w:val="0"/>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2023</w:t>
            </w:r>
          </w:p>
        </w:tc>
        <w:tc>
          <w:tcPr>
            <w:tcW w:w="379" w:type="pct"/>
            <w:gridSpan w:val="2"/>
            <w:shd w:val="clear" w:color="auto" w:fill="FFFFFF"/>
          </w:tcPr>
          <w:p w:rsidR="00DC32B2" w:rsidRPr="0067541A" w:rsidRDefault="00DC32B2" w:rsidP="00EA51BD">
            <w:pPr>
              <w:rPr>
                <w:sz w:val="24"/>
                <w:szCs w:val="24"/>
              </w:rPr>
            </w:pPr>
            <w:r w:rsidRPr="0067541A">
              <w:rPr>
                <w:sz w:val="24"/>
                <w:szCs w:val="24"/>
              </w:rPr>
              <w:t>-</w:t>
            </w:r>
          </w:p>
        </w:tc>
        <w:tc>
          <w:tcPr>
            <w:tcW w:w="451" w:type="pct"/>
            <w:shd w:val="clear" w:color="auto" w:fill="FFFFFF"/>
          </w:tcPr>
          <w:p w:rsidR="00DC32B2" w:rsidRPr="0067541A" w:rsidRDefault="00DC32B2" w:rsidP="00EA51BD">
            <w:pPr>
              <w:rPr>
                <w:sz w:val="24"/>
                <w:szCs w:val="24"/>
              </w:rPr>
            </w:pPr>
            <w:r w:rsidRPr="0067541A">
              <w:rPr>
                <w:sz w:val="24"/>
                <w:szCs w:val="24"/>
              </w:rPr>
              <w:t>-</w:t>
            </w:r>
          </w:p>
        </w:tc>
        <w:tc>
          <w:tcPr>
            <w:tcW w:w="426" w:type="pct"/>
            <w:gridSpan w:val="2"/>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330" w:type="pct"/>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487" w:type="pct"/>
            <w:gridSpan w:val="2"/>
            <w:shd w:val="clear" w:color="auto" w:fill="FFFFFF"/>
          </w:tcPr>
          <w:p w:rsidR="00DC32B2" w:rsidRPr="0067541A" w:rsidRDefault="00DC32B2" w:rsidP="00EA51BD">
            <w:pPr>
              <w:rPr>
                <w:sz w:val="24"/>
                <w:szCs w:val="24"/>
              </w:rPr>
            </w:pPr>
            <w:r w:rsidRPr="0067541A">
              <w:rPr>
                <w:sz w:val="24"/>
                <w:szCs w:val="24"/>
              </w:rPr>
              <w:t>-</w:t>
            </w:r>
          </w:p>
        </w:tc>
        <w:tc>
          <w:tcPr>
            <w:tcW w:w="878" w:type="pct"/>
          </w:tcPr>
          <w:p w:rsidR="00DC32B2" w:rsidRPr="0067541A" w:rsidRDefault="00DC32B2" w:rsidP="00EA51BD">
            <w:pPr>
              <w:rPr>
                <w:sz w:val="24"/>
                <w:szCs w:val="24"/>
              </w:rPr>
            </w:pPr>
            <w:r w:rsidRPr="0067541A">
              <w:rPr>
                <w:sz w:val="24"/>
                <w:szCs w:val="24"/>
              </w:rPr>
              <w:t>информирование потребителей энергоресурсов через сайт администрации – 2 публикации</w:t>
            </w:r>
          </w:p>
        </w:tc>
        <w:tc>
          <w:tcPr>
            <w:tcW w:w="315" w:type="pct"/>
            <w:vMerge/>
          </w:tcPr>
          <w:p w:rsidR="00DC32B2" w:rsidRPr="0067541A" w:rsidRDefault="00DC32B2" w:rsidP="00EA51BD">
            <w:pPr>
              <w:rPr>
                <w:sz w:val="24"/>
                <w:szCs w:val="24"/>
              </w:rPr>
            </w:pPr>
          </w:p>
        </w:tc>
      </w:tr>
      <w:tr w:rsidR="00DC32B2" w:rsidRPr="0067541A" w:rsidTr="00EA51BD">
        <w:trPr>
          <w:trHeight w:val="2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autoSpaceDE w:val="0"/>
              <w:autoSpaceDN w:val="0"/>
              <w:adjustRightInd w:val="0"/>
              <w:rPr>
                <w:sz w:val="24"/>
                <w:szCs w:val="24"/>
              </w:rPr>
            </w:pPr>
          </w:p>
        </w:tc>
        <w:tc>
          <w:tcPr>
            <w:tcW w:w="468" w:type="pct"/>
            <w:vMerge/>
          </w:tcPr>
          <w:p w:rsidR="00DC32B2" w:rsidRPr="0067541A" w:rsidRDefault="00DC32B2" w:rsidP="00EA51BD">
            <w:pPr>
              <w:autoSpaceDE w:val="0"/>
              <w:autoSpaceDN w:val="0"/>
              <w:adjustRightInd w:val="0"/>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2024</w:t>
            </w:r>
          </w:p>
        </w:tc>
        <w:tc>
          <w:tcPr>
            <w:tcW w:w="379" w:type="pct"/>
            <w:gridSpan w:val="2"/>
            <w:shd w:val="clear" w:color="auto" w:fill="FFFFFF"/>
          </w:tcPr>
          <w:p w:rsidR="00DC32B2" w:rsidRPr="0067541A" w:rsidRDefault="00DC32B2" w:rsidP="00EA51BD">
            <w:pPr>
              <w:rPr>
                <w:sz w:val="24"/>
                <w:szCs w:val="24"/>
              </w:rPr>
            </w:pPr>
            <w:r w:rsidRPr="0067541A">
              <w:rPr>
                <w:sz w:val="24"/>
                <w:szCs w:val="24"/>
              </w:rPr>
              <w:t>-</w:t>
            </w:r>
          </w:p>
        </w:tc>
        <w:tc>
          <w:tcPr>
            <w:tcW w:w="451" w:type="pct"/>
            <w:shd w:val="clear" w:color="auto" w:fill="FFFFFF"/>
          </w:tcPr>
          <w:p w:rsidR="00DC32B2" w:rsidRPr="0067541A" w:rsidRDefault="00DC32B2" w:rsidP="00EA51BD">
            <w:pPr>
              <w:rPr>
                <w:sz w:val="24"/>
                <w:szCs w:val="24"/>
              </w:rPr>
            </w:pPr>
            <w:r w:rsidRPr="0067541A">
              <w:rPr>
                <w:sz w:val="24"/>
                <w:szCs w:val="24"/>
              </w:rPr>
              <w:t>-</w:t>
            </w:r>
          </w:p>
        </w:tc>
        <w:tc>
          <w:tcPr>
            <w:tcW w:w="426" w:type="pct"/>
            <w:gridSpan w:val="2"/>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330" w:type="pct"/>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487" w:type="pct"/>
            <w:gridSpan w:val="2"/>
            <w:shd w:val="clear" w:color="auto" w:fill="FFFFFF"/>
          </w:tcPr>
          <w:p w:rsidR="00DC32B2" w:rsidRPr="0067541A" w:rsidRDefault="00DC32B2" w:rsidP="00EA51BD">
            <w:pPr>
              <w:rPr>
                <w:sz w:val="24"/>
                <w:szCs w:val="24"/>
              </w:rPr>
            </w:pPr>
            <w:r w:rsidRPr="0067541A">
              <w:rPr>
                <w:sz w:val="24"/>
                <w:szCs w:val="24"/>
              </w:rPr>
              <w:t>-</w:t>
            </w:r>
          </w:p>
        </w:tc>
        <w:tc>
          <w:tcPr>
            <w:tcW w:w="878" w:type="pct"/>
          </w:tcPr>
          <w:p w:rsidR="00DC32B2" w:rsidRPr="0067541A" w:rsidRDefault="00DC32B2" w:rsidP="00EA51BD">
            <w:pPr>
              <w:rPr>
                <w:sz w:val="24"/>
                <w:szCs w:val="24"/>
              </w:rPr>
            </w:pPr>
            <w:r w:rsidRPr="0067541A">
              <w:rPr>
                <w:sz w:val="24"/>
                <w:szCs w:val="24"/>
              </w:rPr>
              <w:t>информирование потребителей энергоресурсов через сайт администрации – 2 публикации</w:t>
            </w:r>
          </w:p>
        </w:tc>
        <w:tc>
          <w:tcPr>
            <w:tcW w:w="315" w:type="pct"/>
            <w:vMerge/>
          </w:tcPr>
          <w:p w:rsidR="00DC32B2" w:rsidRPr="0067541A" w:rsidRDefault="00DC32B2" w:rsidP="00EA51BD">
            <w:pPr>
              <w:rPr>
                <w:sz w:val="24"/>
                <w:szCs w:val="24"/>
              </w:rPr>
            </w:pPr>
          </w:p>
        </w:tc>
      </w:tr>
      <w:tr w:rsidR="00DC32B2" w:rsidRPr="0067541A" w:rsidTr="00EA51BD">
        <w:trPr>
          <w:trHeight w:val="2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autoSpaceDE w:val="0"/>
              <w:autoSpaceDN w:val="0"/>
              <w:adjustRightInd w:val="0"/>
              <w:rPr>
                <w:sz w:val="24"/>
                <w:szCs w:val="24"/>
              </w:rPr>
            </w:pPr>
          </w:p>
        </w:tc>
        <w:tc>
          <w:tcPr>
            <w:tcW w:w="468" w:type="pct"/>
            <w:vMerge/>
          </w:tcPr>
          <w:p w:rsidR="00DC32B2" w:rsidRPr="0067541A" w:rsidRDefault="00DC32B2" w:rsidP="00EA51BD">
            <w:pPr>
              <w:autoSpaceDE w:val="0"/>
              <w:autoSpaceDN w:val="0"/>
              <w:adjustRightInd w:val="0"/>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2025</w:t>
            </w:r>
          </w:p>
        </w:tc>
        <w:tc>
          <w:tcPr>
            <w:tcW w:w="379" w:type="pct"/>
            <w:gridSpan w:val="2"/>
            <w:shd w:val="clear" w:color="auto" w:fill="FFFFFF"/>
          </w:tcPr>
          <w:p w:rsidR="00DC32B2" w:rsidRPr="0067541A" w:rsidRDefault="00DC32B2" w:rsidP="00EA51BD">
            <w:pPr>
              <w:rPr>
                <w:sz w:val="24"/>
                <w:szCs w:val="24"/>
              </w:rPr>
            </w:pPr>
            <w:r w:rsidRPr="0067541A">
              <w:rPr>
                <w:sz w:val="24"/>
                <w:szCs w:val="24"/>
              </w:rPr>
              <w:t>-</w:t>
            </w:r>
          </w:p>
        </w:tc>
        <w:tc>
          <w:tcPr>
            <w:tcW w:w="451" w:type="pct"/>
            <w:shd w:val="clear" w:color="auto" w:fill="FFFFFF"/>
          </w:tcPr>
          <w:p w:rsidR="00DC32B2" w:rsidRPr="0067541A" w:rsidRDefault="00DC32B2" w:rsidP="00EA51BD">
            <w:pPr>
              <w:rPr>
                <w:sz w:val="24"/>
                <w:szCs w:val="24"/>
              </w:rPr>
            </w:pPr>
            <w:r w:rsidRPr="0067541A">
              <w:rPr>
                <w:sz w:val="24"/>
                <w:szCs w:val="24"/>
              </w:rPr>
              <w:t>-</w:t>
            </w:r>
          </w:p>
        </w:tc>
        <w:tc>
          <w:tcPr>
            <w:tcW w:w="426" w:type="pct"/>
            <w:gridSpan w:val="2"/>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330" w:type="pct"/>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487" w:type="pct"/>
            <w:gridSpan w:val="2"/>
            <w:shd w:val="clear" w:color="auto" w:fill="FFFFFF"/>
          </w:tcPr>
          <w:p w:rsidR="00DC32B2" w:rsidRPr="0067541A" w:rsidRDefault="00DC32B2" w:rsidP="00EA51BD">
            <w:pPr>
              <w:rPr>
                <w:sz w:val="24"/>
                <w:szCs w:val="24"/>
              </w:rPr>
            </w:pPr>
            <w:r w:rsidRPr="0067541A">
              <w:rPr>
                <w:sz w:val="24"/>
                <w:szCs w:val="24"/>
              </w:rPr>
              <w:t>-</w:t>
            </w:r>
          </w:p>
        </w:tc>
        <w:tc>
          <w:tcPr>
            <w:tcW w:w="878" w:type="pct"/>
          </w:tcPr>
          <w:p w:rsidR="00DC32B2" w:rsidRPr="0067541A" w:rsidRDefault="00DC32B2" w:rsidP="00EA51BD">
            <w:pPr>
              <w:rPr>
                <w:sz w:val="24"/>
                <w:szCs w:val="24"/>
              </w:rPr>
            </w:pPr>
            <w:r w:rsidRPr="0067541A">
              <w:rPr>
                <w:sz w:val="24"/>
                <w:szCs w:val="24"/>
              </w:rPr>
              <w:t>информирование потребителей энергоресурсов через сайт администрации – 2 публикации</w:t>
            </w:r>
          </w:p>
        </w:tc>
        <w:tc>
          <w:tcPr>
            <w:tcW w:w="315" w:type="pct"/>
            <w:vMerge/>
          </w:tcPr>
          <w:p w:rsidR="00DC32B2" w:rsidRPr="0067541A" w:rsidRDefault="00DC32B2" w:rsidP="00EA51BD">
            <w:pPr>
              <w:rPr>
                <w:sz w:val="24"/>
                <w:szCs w:val="24"/>
              </w:rPr>
            </w:pPr>
          </w:p>
        </w:tc>
      </w:tr>
      <w:tr w:rsidR="00DC32B2" w:rsidRPr="0067541A" w:rsidTr="00EA51BD">
        <w:trPr>
          <w:trHeight w:val="20"/>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autoSpaceDE w:val="0"/>
              <w:autoSpaceDN w:val="0"/>
              <w:adjustRightInd w:val="0"/>
              <w:rPr>
                <w:sz w:val="24"/>
                <w:szCs w:val="24"/>
              </w:rPr>
            </w:pPr>
          </w:p>
        </w:tc>
        <w:tc>
          <w:tcPr>
            <w:tcW w:w="468" w:type="pct"/>
            <w:vMerge/>
          </w:tcPr>
          <w:p w:rsidR="00DC32B2" w:rsidRPr="0067541A" w:rsidRDefault="00DC32B2" w:rsidP="00EA51BD">
            <w:pPr>
              <w:autoSpaceDE w:val="0"/>
              <w:autoSpaceDN w:val="0"/>
              <w:adjustRightInd w:val="0"/>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w:t>
            </w:r>
            <w:r w:rsidRPr="0067541A">
              <w:rPr>
                <w:sz w:val="24"/>
                <w:szCs w:val="24"/>
              </w:rPr>
              <w:lastRenderedPageBreak/>
              <w:t>6</w:t>
            </w:r>
          </w:p>
        </w:tc>
        <w:tc>
          <w:tcPr>
            <w:tcW w:w="379" w:type="pct"/>
            <w:gridSpan w:val="2"/>
            <w:shd w:val="clear" w:color="auto" w:fill="FFFFFF"/>
          </w:tcPr>
          <w:p w:rsidR="00DC32B2" w:rsidRPr="0067541A" w:rsidRDefault="00DC32B2" w:rsidP="00EA51BD">
            <w:pPr>
              <w:rPr>
                <w:sz w:val="24"/>
                <w:szCs w:val="24"/>
              </w:rPr>
            </w:pPr>
            <w:r w:rsidRPr="0067541A">
              <w:rPr>
                <w:sz w:val="24"/>
                <w:szCs w:val="24"/>
              </w:rPr>
              <w:lastRenderedPageBreak/>
              <w:t>-</w:t>
            </w:r>
          </w:p>
        </w:tc>
        <w:tc>
          <w:tcPr>
            <w:tcW w:w="451" w:type="pct"/>
            <w:shd w:val="clear" w:color="auto" w:fill="FFFFFF"/>
          </w:tcPr>
          <w:p w:rsidR="00DC32B2" w:rsidRPr="0067541A" w:rsidRDefault="00DC32B2" w:rsidP="00EA51BD">
            <w:pPr>
              <w:rPr>
                <w:sz w:val="24"/>
                <w:szCs w:val="24"/>
              </w:rPr>
            </w:pPr>
            <w:r w:rsidRPr="0067541A">
              <w:rPr>
                <w:sz w:val="24"/>
                <w:szCs w:val="24"/>
              </w:rPr>
              <w:t>-</w:t>
            </w:r>
          </w:p>
        </w:tc>
        <w:tc>
          <w:tcPr>
            <w:tcW w:w="426" w:type="pct"/>
            <w:gridSpan w:val="2"/>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330" w:type="pct"/>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487" w:type="pct"/>
            <w:gridSpan w:val="2"/>
            <w:shd w:val="clear" w:color="auto" w:fill="FFFFFF"/>
          </w:tcPr>
          <w:p w:rsidR="00DC32B2" w:rsidRPr="0067541A" w:rsidRDefault="00DC32B2" w:rsidP="00EA51BD">
            <w:pPr>
              <w:rPr>
                <w:sz w:val="24"/>
                <w:szCs w:val="24"/>
              </w:rPr>
            </w:pPr>
            <w:r w:rsidRPr="0067541A">
              <w:rPr>
                <w:sz w:val="24"/>
                <w:szCs w:val="24"/>
              </w:rPr>
              <w:t>-</w:t>
            </w:r>
          </w:p>
        </w:tc>
        <w:tc>
          <w:tcPr>
            <w:tcW w:w="878" w:type="pct"/>
          </w:tcPr>
          <w:p w:rsidR="00DC32B2" w:rsidRPr="0067541A" w:rsidRDefault="00DC32B2" w:rsidP="00EA51BD">
            <w:pPr>
              <w:rPr>
                <w:sz w:val="24"/>
                <w:szCs w:val="24"/>
              </w:rPr>
            </w:pPr>
            <w:r w:rsidRPr="0067541A">
              <w:rPr>
                <w:sz w:val="24"/>
                <w:szCs w:val="24"/>
              </w:rPr>
              <w:t>информирован</w:t>
            </w:r>
            <w:r w:rsidRPr="0067541A">
              <w:rPr>
                <w:sz w:val="24"/>
                <w:szCs w:val="24"/>
              </w:rPr>
              <w:lastRenderedPageBreak/>
              <w:t>ие потребителей энергоресурсов через сайт администрации – 2 публикации</w:t>
            </w:r>
          </w:p>
        </w:tc>
        <w:tc>
          <w:tcPr>
            <w:tcW w:w="315" w:type="pct"/>
            <w:vMerge/>
          </w:tcPr>
          <w:p w:rsidR="00DC32B2" w:rsidRPr="0067541A" w:rsidRDefault="00DC32B2" w:rsidP="00EA51BD">
            <w:pPr>
              <w:rPr>
                <w:sz w:val="24"/>
                <w:szCs w:val="24"/>
              </w:rPr>
            </w:pPr>
          </w:p>
        </w:tc>
      </w:tr>
      <w:tr w:rsidR="00DC32B2" w:rsidRPr="0067541A" w:rsidTr="00EA51BD">
        <w:trPr>
          <w:trHeight w:val="495"/>
          <w:jc w:val="center"/>
        </w:trPr>
        <w:tc>
          <w:tcPr>
            <w:tcW w:w="178" w:type="pct"/>
            <w:vMerge/>
          </w:tcPr>
          <w:p w:rsidR="00DC32B2" w:rsidRPr="0067541A" w:rsidRDefault="00DC32B2" w:rsidP="00EA51BD">
            <w:pPr>
              <w:autoSpaceDE w:val="0"/>
              <w:autoSpaceDN w:val="0"/>
              <w:adjustRightInd w:val="0"/>
              <w:rPr>
                <w:sz w:val="24"/>
                <w:szCs w:val="24"/>
              </w:rPr>
            </w:pPr>
          </w:p>
        </w:tc>
        <w:tc>
          <w:tcPr>
            <w:tcW w:w="798" w:type="pct"/>
            <w:gridSpan w:val="2"/>
            <w:vMerge/>
          </w:tcPr>
          <w:p w:rsidR="00DC32B2" w:rsidRPr="0067541A" w:rsidRDefault="00DC32B2" w:rsidP="00EA51BD">
            <w:pPr>
              <w:autoSpaceDE w:val="0"/>
              <w:autoSpaceDN w:val="0"/>
              <w:adjustRightInd w:val="0"/>
              <w:rPr>
                <w:sz w:val="24"/>
                <w:szCs w:val="24"/>
              </w:rPr>
            </w:pPr>
          </w:p>
        </w:tc>
        <w:tc>
          <w:tcPr>
            <w:tcW w:w="468" w:type="pct"/>
            <w:vMerge/>
          </w:tcPr>
          <w:p w:rsidR="00DC32B2" w:rsidRPr="0067541A" w:rsidRDefault="00DC32B2" w:rsidP="00EA51BD">
            <w:pPr>
              <w:autoSpaceDE w:val="0"/>
              <w:autoSpaceDN w:val="0"/>
              <w:adjustRightInd w:val="0"/>
              <w:rPr>
                <w:sz w:val="24"/>
                <w:szCs w:val="24"/>
              </w:rPr>
            </w:pPr>
          </w:p>
        </w:tc>
        <w:tc>
          <w:tcPr>
            <w:tcW w:w="290" w:type="pct"/>
            <w:shd w:val="clear" w:color="auto" w:fill="FFFFFF"/>
          </w:tcPr>
          <w:p w:rsidR="00DC32B2" w:rsidRPr="0067541A" w:rsidRDefault="00DC32B2" w:rsidP="00EA51BD">
            <w:pPr>
              <w:rPr>
                <w:sz w:val="24"/>
                <w:szCs w:val="24"/>
              </w:rPr>
            </w:pPr>
            <w:r w:rsidRPr="0067541A">
              <w:rPr>
                <w:sz w:val="24"/>
                <w:szCs w:val="24"/>
              </w:rPr>
              <w:t>2027</w:t>
            </w:r>
          </w:p>
        </w:tc>
        <w:tc>
          <w:tcPr>
            <w:tcW w:w="379" w:type="pct"/>
            <w:gridSpan w:val="2"/>
            <w:shd w:val="clear" w:color="auto" w:fill="FFFFFF"/>
          </w:tcPr>
          <w:p w:rsidR="00DC32B2" w:rsidRPr="0067541A" w:rsidRDefault="00DC32B2" w:rsidP="00EA51BD">
            <w:pPr>
              <w:rPr>
                <w:sz w:val="24"/>
                <w:szCs w:val="24"/>
              </w:rPr>
            </w:pPr>
            <w:r w:rsidRPr="0067541A">
              <w:rPr>
                <w:sz w:val="24"/>
                <w:szCs w:val="24"/>
              </w:rPr>
              <w:t>-</w:t>
            </w:r>
          </w:p>
        </w:tc>
        <w:tc>
          <w:tcPr>
            <w:tcW w:w="451" w:type="pct"/>
            <w:shd w:val="clear" w:color="auto" w:fill="FFFFFF"/>
          </w:tcPr>
          <w:p w:rsidR="00DC32B2" w:rsidRPr="0067541A" w:rsidRDefault="00DC32B2" w:rsidP="00EA51BD">
            <w:pPr>
              <w:rPr>
                <w:sz w:val="24"/>
                <w:szCs w:val="24"/>
              </w:rPr>
            </w:pPr>
            <w:r w:rsidRPr="0067541A">
              <w:rPr>
                <w:sz w:val="24"/>
                <w:szCs w:val="24"/>
              </w:rPr>
              <w:t>-</w:t>
            </w:r>
          </w:p>
        </w:tc>
        <w:tc>
          <w:tcPr>
            <w:tcW w:w="426" w:type="pct"/>
            <w:gridSpan w:val="2"/>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330" w:type="pct"/>
            <w:shd w:val="clear" w:color="auto" w:fill="FFFFFF"/>
          </w:tcPr>
          <w:p w:rsidR="00DC32B2" w:rsidRPr="0067541A" w:rsidRDefault="00DC32B2" w:rsidP="00EA51BD">
            <w:pPr>
              <w:autoSpaceDE w:val="0"/>
              <w:autoSpaceDN w:val="0"/>
              <w:adjustRightInd w:val="0"/>
              <w:rPr>
                <w:sz w:val="24"/>
                <w:szCs w:val="24"/>
              </w:rPr>
            </w:pPr>
            <w:r w:rsidRPr="0067541A">
              <w:rPr>
                <w:sz w:val="24"/>
                <w:szCs w:val="24"/>
              </w:rPr>
              <w:t>-</w:t>
            </w:r>
          </w:p>
        </w:tc>
        <w:tc>
          <w:tcPr>
            <w:tcW w:w="487" w:type="pct"/>
            <w:gridSpan w:val="2"/>
            <w:shd w:val="clear" w:color="auto" w:fill="FFFFFF"/>
          </w:tcPr>
          <w:p w:rsidR="00DC32B2" w:rsidRPr="0067541A" w:rsidRDefault="00DC32B2" w:rsidP="00EA51BD">
            <w:pPr>
              <w:rPr>
                <w:sz w:val="24"/>
                <w:szCs w:val="24"/>
              </w:rPr>
            </w:pPr>
            <w:r w:rsidRPr="0067541A">
              <w:rPr>
                <w:sz w:val="24"/>
                <w:szCs w:val="24"/>
              </w:rPr>
              <w:t>-</w:t>
            </w:r>
          </w:p>
        </w:tc>
        <w:tc>
          <w:tcPr>
            <w:tcW w:w="878" w:type="pct"/>
          </w:tcPr>
          <w:p w:rsidR="00DC32B2" w:rsidRPr="0067541A" w:rsidRDefault="00DC32B2" w:rsidP="00EA51BD">
            <w:pPr>
              <w:rPr>
                <w:sz w:val="24"/>
                <w:szCs w:val="24"/>
              </w:rPr>
            </w:pPr>
            <w:r w:rsidRPr="0067541A">
              <w:rPr>
                <w:sz w:val="24"/>
                <w:szCs w:val="24"/>
              </w:rPr>
              <w:t>информирование потребителей энергоресурсов через сайт администрации – 2 публикации</w:t>
            </w:r>
          </w:p>
        </w:tc>
        <w:tc>
          <w:tcPr>
            <w:tcW w:w="315" w:type="pct"/>
            <w:vMerge/>
          </w:tcPr>
          <w:p w:rsidR="00DC32B2" w:rsidRPr="0067541A" w:rsidRDefault="00DC32B2" w:rsidP="00EA51BD">
            <w:pPr>
              <w:rPr>
                <w:sz w:val="24"/>
                <w:szCs w:val="24"/>
              </w:rPr>
            </w:pPr>
          </w:p>
        </w:tc>
      </w:tr>
      <w:tr w:rsidR="00DC32B2" w:rsidRPr="0067541A" w:rsidTr="00EA51BD">
        <w:tblPrEx>
          <w:tblBorders>
            <w:insideH w:val="none" w:sz="0" w:space="0" w:color="auto"/>
            <w:insideV w:val="none" w:sz="0" w:space="0" w:color="auto"/>
          </w:tblBorders>
          <w:tblLook w:val="0000" w:firstRow="0" w:lastRow="0" w:firstColumn="0" w:lastColumn="0" w:noHBand="0" w:noVBand="0"/>
        </w:tblPrEx>
        <w:trPr>
          <w:trHeight w:val="20"/>
          <w:jc w:val="center"/>
        </w:trPr>
        <w:tc>
          <w:tcPr>
            <w:tcW w:w="1444" w:type="pct"/>
            <w:gridSpan w:val="4"/>
            <w:tcBorders>
              <w:top w:val="single" w:sz="2" w:space="0" w:color="auto"/>
              <w:left w:val="single" w:sz="2" w:space="0" w:color="auto"/>
              <w:right w:val="single" w:sz="2" w:space="0" w:color="auto"/>
            </w:tcBorders>
          </w:tcPr>
          <w:p w:rsidR="00DC32B2" w:rsidRPr="0067541A" w:rsidRDefault="00DC32B2" w:rsidP="00EA51BD">
            <w:pPr>
              <w:autoSpaceDE w:val="0"/>
              <w:autoSpaceDN w:val="0"/>
              <w:adjustRightInd w:val="0"/>
              <w:rPr>
                <w:sz w:val="24"/>
                <w:szCs w:val="24"/>
              </w:rPr>
            </w:pPr>
          </w:p>
        </w:tc>
        <w:tc>
          <w:tcPr>
            <w:tcW w:w="290" w:type="pct"/>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rPr>
            </w:pPr>
            <w:r w:rsidRPr="0067541A">
              <w:rPr>
                <w:sz w:val="24"/>
                <w:szCs w:val="24"/>
              </w:rPr>
              <w:t xml:space="preserve">Итого </w:t>
            </w:r>
          </w:p>
        </w:tc>
        <w:tc>
          <w:tcPr>
            <w:tcW w:w="379"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rPr>
            </w:pPr>
            <w:r>
              <w:rPr>
                <w:sz w:val="24"/>
                <w:szCs w:val="24"/>
              </w:rPr>
              <w:t>-</w:t>
            </w:r>
          </w:p>
        </w:tc>
        <w:tc>
          <w:tcPr>
            <w:tcW w:w="451" w:type="pct"/>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rPr>
            </w:pPr>
            <w:r>
              <w:rPr>
                <w:sz w:val="24"/>
                <w:szCs w:val="24"/>
              </w:rPr>
              <w:t>-</w:t>
            </w:r>
          </w:p>
        </w:tc>
        <w:tc>
          <w:tcPr>
            <w:tcW w:w="426"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rPr>
            </w:pPr>
            <w:r w:rsidRPr="0067541A">
              <w:rPr>
                <w:sz w:val="24"/>
                <w:szCs w:val="24"/>
              </w:rPr>
              <w:t>-</w:t>
            </w:r>
          </w:p>
        </w:tc>
        <w:tc>
          <w:tcPr>
            <w:tcW w:w="330" w:type="pct"/>
            <w:tcBorders>
              <w:top w:val="single" w:sz="2" w:space="0" w:color="auto"/>
              <w:left w:val="single" w:sz="2" w:space="0" w:color="auto"/>
              <w:bottom w:val="single" w:sz="2" w:space="0" w:color="auto"/>
              <w:right w:val="single" w:sz="4" w:space="0" w:color="auto"/>
            </w:tcBorders>
          </w:tcPr>
          <w:p w:rsidR="00DC32B2" w:rsidRPr="0067541A" w:rsidRDefault="00DC32B2" w:rsidP="00EA51BD">
            <w:pPr>
              <w:rPr>
                <w:sz w:val="24"/>
                <w:szCs w:val="24"/>
              </w:rPr>
            </w:pPr>
            <w:r w:rsidRPr="0067541A">
              <w:rPr>
                <w:sz w:val="24"/>
                <w:szCs w:val="24"/>
              </w:rPr>
              <w:t>-</w:t>
            </w:r>
          </w:p>
        </w:tc>
        <w:tc>
          <w:tcPr>
            <w:tcW w:w="487" w:type="pct"/>
            <w:gridSpan w:val="2"/>
            <w:tcBorders>
              <w:top w:val="single" w:sz="2" w:space="0" w:color="auto"/>
              <w:left w:val="single" w:sz="4" w:space="0" w:color="auto"/>
              <w:bottom w:val="single" w:sz="2" w:space="0" w:color="auto"/>
              <w:right w:val="single" w:sz="2" w:space="0" w:color="auto"/>
            </w:tcBorders>
            <w:vAlign w:val="bottom"/>
          </w:tcPr>
          <w:p w:rsidR="00DC32B2" w:rsidRPr="0067541A" w:rsidRDefault="00DC32B2" w:rsidP="00EA51BD">
            <w:pPr>
              <w:rPr>
                <w:sz w:val="24"/>
                <w:szCs w:val="24"/>
              </w:rPr>
            </w:pPr>
            <w:r w:rsidRPr="0067541A">
              <w:rPr>
                <w:sz w:val="24"/>
                <w:szCs w:val="24"/>
              </w:rPr>
              <w:t>-</w:t>
            </w:r>
          </w:p>
        </w:tc>
        <w:tc>
          <w:tcPr>
            <w:tcW w:w="1193"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rPr>
            </w:pPr>
          </w:p>
        </w:tc>
      </w:tr>
      <w:tr w:rsidR="00DC32B2" w:rsidRPr="0067541A" w:rsidTr="00EA51BD">
        <w:tblPrEx>
          <w:tblBorders>
            <w:insideH w:val="none" w:sz="0" w:space="0" w:color="auto"/>
            <w:insideV w:val="none" w:sz="0" w:space="0" w:color="auto"/>
          </w:tblBorders>
          <w:tblLook w:val="0000" w:firstRow="0" w:lastRow="0" w:firstColumn="0" w:lastColumn="0" w:noHBand="0" w:noVBand="0"/>
        </w:tblPrEx>
        <w:trPr>
          <w:trHeight w:val="20"/>
          <w:jc w:val="center"/>
        </w:trPr>
        <w:tc>
          <w:tcPr>
            <w:tcW w:w="1444" w:type="pct"/>
            <w:gridSpan w:val="4"/>
            <w:tcBorders>
              <w:left w:val="single" w:sz="2" w:space="0" w:color="auto"/>
              <w:right w:val="single" w:sz="2" w:space="0" w:color="auto"/>
            </w:tcBorders>
          </w:tcPr>
          <w:p w:rsidR="00DC32B2" w:rsidRPr="0067541A" w:rsidRDefault="00DC32B2" w:rsidP="00EA51BD">
            <w:pPr>
              <w:autoSpaceDE w:val="0"/>
              <w:autoSpaceDN w:val="0"/>
              <w:adjustRightInd w:val="0"/>
              <w:rPr>
                <w:sz w:val="24"/>
                <w:szCs w:val="24"/>
              </w:rPr>
            </w:pPr>
          </w:p>
        </w:tc>
        <w:tc>
          <w:tcPr>
            <w:tcW w:w="290" w:type="pct"/>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rPr>
            </w:pPr>
            <w:r w:rsidRPr="0067541A">
              <w:rPr>
                <w:sz w:val="24"/>
                <w:szCs w:val="24"/>
              </w:rPr>
              <w:t>2023</w:t>
            </w:r>
          </w:p>
        </w:tc>
        <w:tc>
          <w:tcPr>
            <w:tcW w:w="379"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lang w:val="en-US"/>
              </w:rPr>
            </w:pPr>
            <w:r w:rsidRPr="0067541A">
              <w:rPr>
                <w:sz w:val="24"/>
                <w:szCs w:val="24"/>
                <w:lang w:val="en-US"/>
              </w:rPr>
              <w:t>-</w:t>
            </w:r>
          </w:p>
        </w:tc>
        <w:tc>
          <w:tcPr>
            <w:tcW w:w="451" w:type="pct"/>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lang w:val="en-US"/>
              </w:rPr>
            </w:pPr>
            <w:r w:rsidRPr="0067541A">
              <w:rPr>
                <w:sz w:val="24"/>
                <w:szCs w:val="24"/>
                <w:lang w:val="en-US"/>
              </w:rPr>
              <w:t>-</w:t>
            </w:r>
          </w:p>
        </w:tc>
        <w:tc>
          <w:tcPr>
            <w:tcW w:w="426"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rPr>
            </w:pPr>
            <w:r w:rsidRPr="0067541A">
              <w:rPr>
                <w:sz w:val="24"/>
                <w:szCs w:val="24"/>
              </w:rPr>
              <w:t>-</w:t>
            </w:r>
          </w:p>
        </w:tc>
        <w:tc>
          <w:tcPr>
            <w:tcW w:w="330" w:type="pct"/>
            <w:tcBorders>
              <w:top w:val="single" w:sz="2" w:space="0" w:color="auto"/>
              <w:left w:val="single" w:sz="2" w:space="0" w:color="auto"/>
              <w:bottom w:val="single" w:sz="2" w:space="0" w:color="auto"/>
              <w:right w:val="single" w:sz="4" w:space="0" w:color="auto"/>
            </w:tcBorders>
          </w:tcPr>
          <w:p w:rsidR="00DC32B2" w:rsidRPr="0067541A" w:rsidRDefault="00DC32B2" w:rsidP="00EA51BD">
            <w:pPr>
              <w:rPr>
                <w:sz w:val="24"/>
                <w:szCs w:val="24"/>
              </w:rPr>
            </w:pPr>
            <w:r w:rsidRPr="0067541A">
              <w:rPr>
                <w:sz w:val="24"/>
                <w:szCs w:val="24"/>
              </w:rPr>
              <w:t>-</w:t>
            </w:r>
          </w:p>
        </w:tc>
        <w:tc>
          <w:tcPr>
            <w:tcW w:w="487" w:type="pct"/>
            <w:gridSpan w:val="2"/>
            <w:tcBorders>
              <w:top w:val="single" w:sz="2" w:space="0" w:color="auto"/>
              <w:left w:val="single" w:sz="4" w:space="0" w:color="auto"/>
              <w:bottom w:val="single" w:sz="2" w:space="0" w:color="auto"/>
              <w:right w:val="single" w:sz="2" w:space="0" w:color="auto"/>
            </w:tcBorders>
            <w:vAlign w:val="center"/>
          </w:tcPr>
          <w:p w:rsidR="00DC32B2" w:rsidRPr="0067541A" w:rsidRDefault="00DC32B2" w:rsidP="00EA51BD">
            <w:pPr>
              <w:autoSpaceDE w:val="0"/>
              <w:autoSpaceDN w:val="0"/>
              <w:adjustRightInd w:val="0"/>
              <w:rPr>
                <w:sz w:val="24"/>
                <w:szCs w:val="24"/>
              </w:rPr>
            </w:pPr>
            <w:r w:rsidRPr="0067541A">
              <w:rPr>
                <w:sz w:val="24"/>
                <w:szCs w:val="24"/>
              </w:rPr>
              <w:t>-</w:t>
            </w:r>
          </w:p>
        </w:tc>
        <w:tc>
          <w:tcPr>
            <w:tcW w:w="1193"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autoSpaceDE w:val="0"/>
              <w:autoSpaceDN w:val="0"/>
              <w:adjustRightInd w:val="0"/>
              <w:rPr>
                <w:sz w:val="24"/>
                <w:szCs w:val="24"/>
              </w:rPr>
            </w:pPr>
          </w:p>
        </w:tc>
      </w:tr>
      <w:tr w:rsidR="00DC32B2" w:rsidRPr="0067541A" w:rsidTr="00EA51BD">
        <w:tblPrEx>
          <w:tblBorders>
            <w:insideH w:val="none" w:sz="0" w:space="0" w:color="auto"/>
            <w:insideV w:val="none" w:sz="0" w:space="0" w:color="auto"/>
          </w:tblBorders>
          <w:tblLook w:val="0000" w:firstRow="0" w:lastRow="0" w:firstColumn="0" w:lastColumn="0" w:noHBand="0" w:noVBand="0"/>
        </w:tblPrEx>
        <w:trPr>
          <w:trHeight w:val="20"/>
          <w:jc w:val="center"/>
        </w:trPr>
        <w:tc>
          <w:tcPr>
            <w:tcW w:w="1444" w:type="pct"/>
            <w:gridSpan w:val="4"/>
            <w:tcBorders>
              <w:left w:val="single" w:sz="2" w:space="0" w:color="auto"/>
              <w:right w:val="single" w:sz="2" w:space="0" w:color="auto"/>
            </w:tcBorders>
          </w:tcPr>
          <w:p w:rsidR="00DC32B2" w:rsidRPr="0067541A" w:rsidRDefault="00DC32B2" w:rsidP="00EA51BD">
            <w:pPr>
              <w:autoSpaceDE w:val="0"/>
              <w:autoSpaceDN w:val="0"/>
              <w:adjustRightInd w:val="0"/>
              <w:rPr>
                <w:sz w:val="24"/>
                <w:szCs w:val="24"/>
              </w:rPr>
            </w:pPr>
          </w:p>
        </w:tc>
        <w:tc>
          <w:tcPr>
            <w:tcW w:w="290" w:type="pct"/>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rPr>
            </w:pPr>
            <w:r w:rsidRPr="0067541A">
              <w:rPr>
                <w:sz w:val="24"/>
                <w:szCs w:val="24"/>
              </w:rPr>
              <w:t>2024</w:t>
            </w:r>
          </w:p>
        </w:tc>
        <w:tc>
          <w:tcPr>
            <w:tcW w:w="379"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lang w:val="en-US"/>
              </w:rPr>
            </w:pPr>
            <w:r w:rsidRPr="0067541A">
              <w:rPr>
                <w:sz w:val="24"/>
                <w:szCs w:val="24"/>
                <w:lang w:val="en-US"/>
              </w:rPr>
              <w:t>-</w:t>
            </w:r>
          </w:p>
        </w:tc>
        <w:tc>
          <w:tcPr>
            <w:tcW w:w="451" w:type="pct"/>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lang w:val="en-US"/>
              </w:rPr>
            </w:pPr>
            <w:r w:rsidRPr="0067541A">
              <w:rPr>
                <w:sz w:val="24"/>
                <w:szCs w:val="24"/>
                <w:lang w:val="en-US"/>
              </w:rPr>
              <w:t>-</w:t>
            </w:r>
          </w:p>
        </w:tc>
        <w:tc>
          <w:tcPr>
            <w:tcW w:w="426"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rPr>
            </w:pPr>
            <w:r w:rsidRPr="0067541A">
              <w:rPr>
                <w:sz w:val="24"/>
                <w:szCs w:val="24"/>
              </w:rPr>
              <w:t>-</w:t>
            </w:r>
          </w:p>
        </w:tc>
        <w:tc>
          <w:tcPr>
            <w:tcW w:w="330" w:type="pct"/>
            <w:tcBorders>
              <w:top w:val="single" w:sz="2" w:space="0" w:color="auto"/>
              <w:left w:val="single" w:sz="2" w:space="0" w:color="auto"/>
              <w:bottom w:val="single" w:sz="2" w:space="0" w:color="auto"/>
              <w:right w:val="single" w:sz="4" w:space="0" w:color="auto"/>
            </w:tcBorders>
          </w:tcPr>
          <w:p w:rsidR="00DC32B2" w:rsidRPr="0067541A" w:rsidRDefault="00DC32B2" w:rsidP="00EA51BD">
            <w:pPr>
              <w:rPr>
                <w:sz w:val="24"/>
                <w:szCs w:val="24"/>
              </w:rPr>
            </w:pPr>
            <w:r w:rsidRPr="0067541A">
              <w:rPr>
                <w:sz w:val="24"/>
                <w:szCs w:val="24"/>
              </w:rPr>
              <w:t>-</w:t>
            </w:r>
          </w:p>
        </w:tc>
        <w:tc>
          <w:tcPr>
            <w:tcW w:w="487" w:type="pct"/>
            <w:gridSpan w:val="2"/>
            <w:tcBorders>
              <w:top w:val="single" w:sz="2" w:space="0" w:color="auto"/>
              <w:left w:val="single" w:sz="4" w:space="0" w:color="auto"/>
              <w:bottom w:val="single" w:sz="2" w:space="0" w:color="auto"/>
              <w:right w:val="single" w:sz="2" w:space="0" w:color="auto"/>
            </w:tcBorders>
            <w:vAlign w:val="center"/>
          </w:tcPr>
          <w:p w:rsidR="00DC32B2" w:rsidRPr="0067541A" w:rsidRDefault="00DC32B2" w:rsidP="00EA51BD">
            <w:pPr>
              <w:autoSpaceDE w:val="0"/>
              <w:autoSpaceDN w:val="0"/>
              <w:adjustRightInd w:val="0"/>
              <w:rPr>
                <w:sz w:val="24"/>
                <w:szCs w:val="24"/>
              </w:rPr>
            </w:pPr>
            <w:r w:rsidRPr="0067541A">
              <w:rPr>
                <w:sz w:val="24"/>
                <w:szCs w:val="24"/>
              </w:rPr>
              <w:t>-</w:t>
            </w:r>
          </w:p>
        </w:tc>
        <w:tc>
          <w:tcPr>
            <w:tcW w:w="1193"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autoSpaceDE w:val="0"/>
              <w:autoSpaceDN w:val="0"/>
              <w:adjustRightInd w:val="0"/>
              <w:rPr>
                <w:sz w:val="24"/>
                <w:szCs w:val="24"/>
              </w:rPr>
            </w:pPr>
          </w:p>
        </w:tc>
      </w:tr>
      <w:tr w:rsidR="00DC32B2" w:rsidRPr="0067541A" w:rsidTr="00EA51BD">
        <w:tblPrEx>
          <w:tblBorders>
            <w:insideH w:val="none" w:sz="0" w:space="0" w:color="auto"/>
            <w:insideV w:val="none" w:sz="0" w:space="0" w:color="auto"/>
          </w:tblBorders>
          <w:tblLook w:val="0000" w:firstRow="0" w:lastRow="0" w:firstColumn="0" w:lastColumn="0" w:noHBand="0" w:noVBand="0"/>
        </w:tblPrEx>
        <w:trPr>
          <w:trHeight w:val="20"/>
          <w:jc w:val="center"/>
        </w:trPr>
        <w:tc>
          <w:tcPr>
            <w:tcW w:w="1444" w:type="pct"/>
            <w:gridSpan w:val="4"/>
            <w:tcBorders>
              <w:left w:val="single" w:sz="2" w:space="0" w:color="auto"/>
              <w:right w:val="single" w:sz="2" w:space="0" w:color="auto"/>
            </w:tcBorders>
          </w:tcPr>
          <w:p w:rsidR="00DC32B2" w:rsidRPr="0067541A" w:rsidRDefault="00DC32B2" w:rsidP="00EA51BD">
            <w:pPr>
              <w:autoSpaceDE w:val="0"/>
              <w:autoSpaceDN w:val="0"/>
              <w:adjustRightInd w:val="0"/>
              <w:rPr>
                <w:sz w:val="24"/>
                <w:szCs w:val="24"/>
              </w:rPr>
            </w:pPr>
          </w:p>
        </w:tc>
        <w:tc>
          <w:tcPr>
            <w:tcW w:w="290" w:type="pct"/>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lang w:val="en-US"/>
              </w:rPr>
            </w:pPr>
            <w:r w:rsidRPr="0067541A">
              <w:rPr>
                <w:sz w:val="24"/>
                <w:szCs w:val="24"/>
              </w:rPr>
              <w:t>202</w:t>
            </w:r>
            <w:r w:rsidRPr="0067541A">
              <w:rPr>
                <w:sz w:val="24"/>
                <w:szCs w:val="24"/>
                <w:lang w:val="en-US"/>
              </w:rPr>
              <w:t>5</w:t>
            </w:r>
          </w:p>
        </w:tc>
        <w:tc>
          <w:tcPr>
            <w:tcW w:w="379"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lang w:val="en-US"/>
              </w:rPr>
            </w:pPr>
            <w:r w:rsidRPr="0067541A">
              <w:rPr>
                <w:sz w:val="24"/>
                <w:szCs w:val="24"/>
                <w:lang w:val="en-US"/>
              </w:rPr>
              <w:t>-</w:t>
            </w:r>
          </w:p>
        </w:tc>
        <w:tc>
          <w:tcPr>
            <w:tcW w:w="451" w:type="pct"/>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lang w:val="en-US"/>
              </w:rPr>
            </w:pPr>
            <w:r w:rsidRPr="0067541A">
              <w:rPr>
                <w:sz w:val="24"/>
                <w:szCs w:val="24"/>
                <w:lang w:val="en-US"/>
              </w:rPr>
              <w:t>-</w:t>
            </w:r>
          </w:p>
        </w:tc>
        <w:tc>
          <w:tcPr>
            <w:tcW w:w="426"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rPr>
            </w:pPr>
            <w:r w:rsidRPr="0067541A">
              <w:rPr>
                <w:sz w:val="24"/>
                <w:szCs w:val="24"/>
              </w:rPr>
              <w:t>-</w:t>
            </w:r>
          </w:p>
        </w:tc>
        <w:tc>
          <w:tcPr>
            <w:tcW w:w="330" w:type="pct"/>
            <w:tcBorders>
              <w:top w:val="single" w:sz="2" w:space="0" w:color="auto"/>
              <w:left w:val="single" w:sz="2" w:space="0" w:color="auto"/>
              <w:bottom w:val="single" w:sz="2" w:space="0" w:color="auto"/>
              <w:right w:val="single" w:sz="4" w:space="0" w:color="auto"/>
            </w:tcBorders>
          </w:tcPr>
          <w:p w:rsidR="00DC32B2" w:rsidRPr="0067541A" w:rsidRDefault="00DC32B2" w:rsidP="00EA51BD">
            <w:pPr>
              <w:rPr>
                <w:sz w:val="24"/>
                <w:szCs w:val="24"/>
              </w:rPr>
            </w:pPr>
            <w:r w:rsidRPr="0067541A">
              <w:rPr>
                <w:sz w:val="24"/>
                <w:szCs w:val="24"/>
              </w:rPr>
              <w:t>-</w:t>
            </w:r>
          </w:p>
        </w:tc>
        <w:tc>
          <w:tcPr>
            <w:tcW w:w="487" w:type="pct"/>
            <w:gridSpan w:val="2"/>
            <w:tcBorders>
              <w:top w:val="single" w:sz="2" w:space="0" w:color="auto"/>
              <w:left w:val="single" w:sz="4" w:space="0" w:color="auto"/>
              <w:bottom w:val="single" w:sz="2" w:space="0" w:color="auto"/>
              <w:right w:val="single" w:sz="2" w:space="0" w:color="auto"/>
            </w:tcBorders>
            <w:vAlign w:val="center"/>
          </w:tcPr>
          <w:p w:rsidR="00DC32B2" w:rsidRPr="0067541A" w:rsidRDefault="00DC32B2" w:rsidP="00EA51BD">
            <w:pPr>
              <w:autoSpaceDE w:val="0"/>
              <w:autoSpaceDN w:val="0"/>
              <w:adjustRightInd w:val="0"/>
              <w:rPr>
                <w:sz w:val="24"/>
                <w:szCs w:val="24"/>
              </w:rPr>
            </w:pPr>
            <w:r w:rsidRPr="0067541A">
              <w:rPr>
                <w:sz w:val="24"/>
                <w:szCs w:val="24"/>
              </w:rPr>
              <w:t>-</w:t>
            </w:r>
          </w:p>
        </w:tc>
        <w:tc>
          <w:tcPr>
            <w:tcW w:w="1193"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autoSpaceDE w:val="0"/>
              <w:autoSpaceDN w:val="0"/>
              <w:adjustRightInd w:val="0"/>
              <w:rPr>
                <w:sz w:val="24"/>
                <w:szCs w:val="24"/>
              </w:rPr>
            </w:pPr>
          </w:p>
        </w:tc>
      </w:tr>
      <w:tr w:rsidR="00DC32B2" w:rsidRPr="0067541A" w:rsidTr="00EA51BD">
        <w:tblPrEx>
          <w:tblBorders>
            <w:insideH w:val="none" w:sz="0" w:space="0" w:color="auto"/>
            <w:insideV w:val="none" w:sz="0" w:space="0" w:color="auto"/>
          </w:tblBorders>
          <w:tblLook w:val="0000" w:firstRow="0" w:lastRow="0" w:firstColumn="0" w:lastColumn="0" w:noHBand="0" w:noVBand="0"/>
        </w:tblPrEx>
        <w:trPr>
          <w:trHeight w:val="20"/>
          <w:jc w:val="center"/>
        </w:trPr>
        <w:tc>
          <w:tcPr>
            <w:tcW w:w="1444" w:type="pct"/>
            <w:gridSpan w:val="4"/>
            <w:tcBorders>
              <w:left w:val="single" w:sz="2" w:space="0" w:color="auto"/>
              <w:right w:val="single" w:sz="2" w:space="0" w:color="auto"/>
            </w:tcBorders>
          </w:tcPr>
          <w:p w:rsidR="00DC32B2" w:rsidRPr="0067541A" w:rsidRDefault="00DC32B2" w:rsidP="00EA51BD">
            <w:pPr>
              <w:autoSpaceDE w:val="0"/>
              <w:autoSpaceDN w:val="0"/>
              <w:adjustRightInd w:val="0"/>
              <w:rPr>
                <w:sz w:val="24"/>
                <w:szCs w:val="24"/>
              </w:rPr>
            </w:pPr>
          </w:p>
        </w:tc>
        <w:tc>
          <w:tcPr>
            <w:tcW w:w="290" w:type="pct"/>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lang w:val="en-US"/>
              </w:rPr>
            </w:pPr>
            <w:r w:rsidRPr="0067541A">
              <w:rPr>
                <w:sz w:val="24"/>
                <w:szCs w:val="24"/>
              </w:rPr>
              <w:t>202</w:t>
            </w:r>
            <w:r w:rsidRPr="0067541A">
              <w:rPr>
                <w:sz w:val="24"/>
                <w:szCs w:val="24"/>
                <w:lang w:val="en-US"/>
              </w:rPr>
              <w:t>6</w:t>
            </w:r>
          </w:p>
        </w:tc>
        <w:tc>
          <w:tcPr>
            <w:tcW w:w="379"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lang w:val="en-US"/>
              </w:rPr>
            </w:pPr>
            <w:r w:rsidRPr="0067541A">
              <w:rPr>
                <w:sz w:val="24"/>
                <w:szCs w:val="24"/>
                <w:lang w:val="en-US"/>
              </w:rPr>
              <w:t>-</w:t>
            </w:r>
          </w:p>
        </w:tc>
        <w:tc>
          <w:tcPr>
            <w:tcW w:w="451" w:type="pct"/>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lang w:val="en-US"/>
              </w:rPr>
            </w:pPr>
            <w:r w:rsidRPr="0067541A">
              <w:rPr>
                <w:sz w:val="24"/>
                <w:szCs w:val="24"/>
                <w:lang w:val="en-US"/>
              </w:rPr>
              <w:t>-</w:t>
            </w:r>
          </w:p>
        </w:tc>
        <w:tc>
          <w:tcPr>
            <w:tcW w:w="426"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rPr>
            </w:pPr>
            <w:r w:rsidRPr="0067541A">
              <w:rPr>
                <w:sz w:val="24"/>
                <w:szCs w:val="24"/>
              </w:rPr>
              <w:t>-</w:t>
            </w:r>
          </w:p>
        </w:tc>
        <w:tc>
          <w:tcPr>
            <w:tcW w:w="330" w:type="pct"/>
            <w:tcBorders>
              <w:top w:val="single" w:sz="2" w:space="0" w:color="auto"/>
              <w:left w:val="single" w:sz="2" w:space="0" w:color="auto"/>
              <w:bottom w:val="single" w:sz="2" w:space="0" w:color="auto"/>
              <w:right w:val="single" w:sz="4" w:space="0" w:color="auto"/>
            </w:tcBorders>
          </w:tcPr>
          <w:p w:rsidR="00DC32B2" w:rsidRPr="0067541A" w:rsidRDefault="00DC32B2" w:rsidP="00EA51BD">
            <w:pPr>
              <w:rPr>
                <w:sz w:val="24"/>
                <w:szCs w:val="24"/>
              </w:rPr>
            </w:pPr>
            <w:r w:rsidRPr="0067541A">
              <w:rPr>
                <w:sz w:val="24"/>
                <w:szCs w:val="24"/>
              </w:rPr>
              <w:t>-</w:t>
            </w:r>
          </w:p>
        </w:tc>
        <w:tc>
          <w:tcPr>
            <w:tcW w:w="487" w:type="pct"/>
            <w:gridSpan w:val="2"/>
            <w:tcBorders>
              <w:top w:val="single" w:sz="2" w:space="0" w:color="auto"/>
              <w:left w:val="single" w:sz="4" w:space="0" w:color="auto"/>
              <w:bottom w:val="single" w:sz="2" w:space="0" w:color="auto"/>
              <w:right w:val="single" w:sz="2" w:space="0" w:color="auto"/>
            </w:tcBorders>
            <w:vAlign w:val="center"/>
          </w:tcPr>
          <w:p w:rsidR="00DC32B2" w:rsidRPr="0067541A" w:rsidRDefault="00DC32B2" w:rsidP="00EA51BD">
            <w:pPr>
              <w:autoSpaceDE w:val="0"/>
              <w:autoSpaceDN w:val="0"/>
              <w:adjustRightInd w:val="0"/>
              <w:rPr>
                <w:sz w:val="24"/>
                <w:szCs w:val="24"/>
              </w:rPr>
            </w:pPr>
            <w:r w:rsidRPr="0067541A">
              <w:rPr>
                <w:sz w:val="24"/>
                <w:szCs w:val="24"/>
              </w:rPr>
              <w:t>-</w:t>
            </w:r>
          </w:p>
        </w:tc>
        <w:tc>
          <w:tcPr>
            <w:tcW w:w="1193"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autoSpaceDE w:val="0"/>
              <w:autoSpaceDN w:val="0"/>
              <w:adjustRightInd w:val="0"/>
              <w:rPr>
                <w:sz w:val="24"/>
                <w:szCs w:val="24"/>
              </w:rPr>
            </w:pPr>
          </w:p>
        </w:tc>
      </w:tr>
      <w:tr w:rsidR="00DC32B2" w:rsidRPr="0067541A" w:rsidTr="00EA51BD">
        <w:tblPrEx>
          <w:tblBorders>
            <w:insideH w:val="none" w:sz="0" w:space="0" w:color="auto"/>
            <w:insideV w:val="none" w:sz="0" w:space="0" w:color="auto"/>
          </w:tblBorders>
          <w:tblLook w:val="0000" w:firstRow="0" w:lastRow="0" w:firstColumn="0" w:lastColumn="0" w:noHBand="0" w:noVBand="0"/>
        </w:tblPrEx>
        <w:trPr>
          <w:trHeight w:val="20"/>
          <w:jc w:val="center"/>
        </w:trPr>
        <w:tc>
          <w:tcPr>
            <w:tcW w:w="1444" w:type="pct"/>
            <w:gridSpan w:val="4"/>
            <w:tcBorders>
              <w:left w:val="single" w:sz="2" w:space="0" w:color="auto"/>
              <w:right w:val="single" w:sz="2" w:space="0" w:color="auto"/>
            </w:tcBorders>
          </w:tcPr>
          <w:p w:rsidR="00DC32B2" w:rsidRPr="0067541A" w:rsidRDefault="00DC32B2" w:rsidP="00EA51BD">
            <w:pPr>
              <w:autoSpaceDE w:val="0"/>
              <w:autoSpaceDN w:val="0"/>
              <w:adjustRightInd w:val="0"/>
              <w:rPr>
                <w:sz w:val="24"/>
                <w:szCs w:val="24"/>
              </w:rPr>
            </w:pPr>
          </w:p>
        </w:tc>
        <w:tc>
          <w:tcPr>
            <w:tcW w:w="290" w:type="pct"/>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lang w:val="en-US"/>
              </w:rPr>
            </w:pPr>
            <w:r w:rsidRPr="0067541A">
              <w:rPr>
                <w:sz w:val="24"/>
                <w:szCs w:val="24"/>
              </w:rPr>
              <w:t>202</w:t>
            </w:r>
            <w:r w:rsidRPr="0067541A">
              <w:rPr>
                <w:sz w:val="24"/>
                <w:szCs w:val="24"/>
                <w:lang w:val="en-US"/>
              </w:rPr>
              <w:t>7</w:t>
            </w:r>
          </w:p>
        </w:tc>
        <w:tc>
          <w:tcPr>
            <w:tcW w:w="379"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lang w:val="en-US"/>
              </w:rPr>
            </w:pPr>
            <w:r w:rsidRPr="0067541A">
              <w:rPr>
                <w:sz w:val="24"/>
                <w:szCs w:val="24"/>
                <w:lang w:val="en-US"/>
              </w:rPr>
              <w:t>-</w:t>
            </w:r>
          </w:p>
        </w:tc>
        <w:tc>
          <w:tcPr>
            <w:tcW w:w="451" w:type="pct"/>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lang w:val="en-US"/>
              </w:rPr>
            </w:pPr>
            <w:r w:rsidRPr="0067541A">
              <w:rPr>
                <w:sz w:val="24"/>
                <w:szCs w:val="24"/>
                <w:lang w:val="en-US"/>
              </w:rPr>
              <w:t>-</w:t>
            </w:r>
          </w:p>
        </w:tc>
        <w:tc>
          <w:tcPr>
            <w:tcW w:w="426"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rPr>
                <w:sz w:val="24"/>
                <w:szCs w:val="24"/>
              </w:rPr>
            </w:pPr>
            <w:r w:rsidRPr="0067541A">
              <w:rPr>
                <w:sz w:val="24"/>
                <w:szCs w:val="24"/>
              </w:rPr>
              <w:t>-</w:t>
            </w:r>
          </w:p>
        </w:tc>
        <w:tc>
          <w:tcPr>
            <w:tcW w:w="330" w:type="pct"/>
            <w:tcBorders>
              <w:top w:val="single" w:sz="2" w:space="0" w:color="auto"/>
              <w:left w:val="single" w:sz="2" w:space="0" w:color="auto"/>
              <w:bottom w:val="single" w:sz="2" w:space="0" w:color="auto"/>
              <w:right w:val="single" w:sz="4" w:space="0" w:color="auto"/>
            </w:tcBorders>
          </w:tcPr>
          <w:p w:rsidR="00DC32B2" w:rsidRPr="0067541A" w:rsidRDefault="00DC32B2" w:rsidP="00EA51BD">
            <w:pPr>
              <w:rPr>
                <w:sz w:val="24"/>
                <w:szCs w:val="24"/>
              </w:rPr>
            </w:pPr>
            <w:r w:rsidRPr="0067541A">
              <w:rPr>
                <w:sz w:val="24"/>
                <w:szCs w:val="24"/>
              </w:rPr>
              <w:t>-</w:t>
            </w:r>
          </w:p>
        </w:tc>
        <w:tc>
          <w:tcPr>
            <w:tcW w:w="487" w:type="pct"/>
            <w:gridSpan w:val="2"/>
            <w:tcBorders>
              <w:top w:val="single" w:sz="2" w:space="0" w:color="auto"/>
              <w:left w:val="single" w:sz="4" w:space="0" w:color="auto"/>
              <w:bottom w:val="single" w:sz="2" w:space="0" w:color="auto"/>
              <w:right w:val="single" w:sz="2" w:space="0" w:color="auto"/>
            </w:tcBorders>
            <w:vAlign w:val="center"/>
          </w:tcPr>
          <w:p w:rsidR="00DC32B2" w:rsidRPr="0067541A" w:rsidRDefault="00DC32B2" w:rsidP="00EA51BD">
            <w:pPr>
              <w:autoSpaceDE w:val="0"/>
              <w:autoSpaceDN w:val="0"/>
              <w:adjustRightInd w:val="0"/>
              <w:rPr>
                <w:sz w:val="24"/>
                <w:szCs w:val="24"/>
              </w:rPr>
            </w:pPr>
            <w:r w:rsidRPr="0067541A">
              <w:rPr>
                <w:sz w:val="24"/>
                <w:szCs w:val="24"/>
              </w:rPr>
              <w:t>-</w:t>
            </w:r>
          </w:p>
        </w:tc>
        <w:tc>
          <w:tcPr>
            <w:tcW w:w="1193" w:type="pct"/>
            <w:gridSpan w:val="2"/>
            <w:tcBorders>
              <w:top w:val="single" w:sz="2" w:space="0" w:color="auto"/>
              <w:left w:val="single" w:sz="2" w:space="0" w:color="auto"/>
              <w:bottom w:val="single" w:sz="2" w:space="0" w:color="auto"/>
              <w:right w:val="single" w:sz="2" w:space="0" w:color="auto"/>
            </w:tcBorders>
          </w:tcPr>
          <w:p w:rsidR="00DC32B2" w:rsidRPr="0067541A" w:rsidRDefault="00DC32B2" w:rsidP="00EA51BD">
            <w:pPr>
              <w:autoSpaceDE w:val="0"/>
              <w:autoSpaceDN w:val="0"/>
              <w:adjustRightInd w:val="0"/>
              <w:rPr>
                <w:sz w:val="24"/>
                <w:szCs w:val="24"/>
              </w:rPr>
            </w:pPr>
          </w:p>
        </w:tc>
      </w:tr>
    </w:tbl>
    <w:p w:rsidR="00DC32B2" w:rsidRDefault="00DC32B2" w:rsidP="00DC32B2">
      <w:pPr>
        <w:jc w:val="right"/>
        <w:rPr>
          <w:sz w:val="28"/>
          <w:szCs w:val="28"/>
        </w:rPr>
      </w:pPr>
    </w:p>
    <w:p w:rsidR="00DC32B2" w:rsidRDefault="00DC32B2" w:rsidP="00DC32B2">
      <w:pPr>
        <w:jc w:val="right"/>
        <w:rPr>
          <w:sz w:val="28"/>
          <w:szCs w:val="28"/>
        </w:rPr>
      </w:pPr>
    </w:p>
    <w:p w:rsidR="00DC32B2" w:rsidRDefault="00DC32B2" w:rsidP="00DC32B2">
      <w:pPr>
        <w:jc w:val="right"/>
        <w:rPr>
          <w:sz w:val="28"/>
          <w:szCs w:val="28"/>
        </w:rPr>
      </w:pPr>
    </w:p>
    <w:p w:rsidR="00DC32B2" w:rsidRDefault="00DC32B2" w:rsidP="00DC32B2">
      <w:pPr>
        <w:jc w:val="right"/>
        <w:rPr>
          <w:sz w:val="28"/>
          <w:szCs w:val="28"/>
        </w:rPr>
      </w:pPr>
    </w:p>
    <w:p w:rsidR="00DC32B2" w:rsidRDefault="00DC32B2" w:rsidP="00DC32B2">
      <w:pPr>
        <w:jc w:val="right"/>
        <w:rPr>
          <w:sz w:val="28"/>
          <w:szCs w:val="28"/>
        </w:rPr>
      </w:pPr>
    </w:p>
    <w:p w:rsidR="00DC32B2" w:rsidRDefault="00DC32B2" w:rsidP="00DC32B2"/>
    <w:p w:rsidR="00FA2C75" w:rsidRPr="00680D86" w:rsidRDefault="00FA2C75" w:rsidP="00FA2C75">
      <w:pPr>
        <w:rPr>
          <w:snapToGrid w:val="0"/>
          <w:color w:val="000000"/>
          <w:sz w:val="24"/>
          <w:szCs w:val="24"/>
        </w:rPr>
      </w:pPr>
    </w:p>
    <w:p w:rsidR="00FA2C75" w:rsidRDefault="00FA2C75" w:rsidP="00FA2C75">
      <w:pPr>
        <w:rPr>
          <w:snapToGrid w:val="0"/>
          <w:color w:val="000000"/>
          <w:sz w:val="24"/>
          <w:szCs w:val="24"/>
        </w:rPr>
      </w:pPr>
    </w:p>
    <w:p w:rsidR="00EA51BD" w:rsidRDefault="00EA51BD" w:rsidP="00FA2C75">
      <w:pPr>
        <w:rPr>
          <w:snapToGrid w:val="0"/>
          <w:color w:val="000000"/>
          <w:sz w:val="24"/>
          <w:szCs w:val="24"/>
        </w:rPr>
      </w:pPr>
    </w:p>
    <w:p w:rsidR="00EA51BD" w:rsidRDefault="00EA51BD" w:rsidP="00FA2C75">
      <w:pPr>
        <w:rPr>
          <w:snapToGrid w:val="0"/>
          <w:color w:val="000000"/>
          <w:sz w:val="24"/>
          <w:szCs w:val="24"/>
        </w:rPr>
      </w:pPr>
    </w:p>
    <w:p w:rsidR="00EA51BD" w:rsidRDefault="00EA51BD" w:rsidP="00FA2C75">
      <w:pPr>
        <w:rPr>
          <w:snapToGrid w:val="0"/>
          <w:color w:val="000000"/>
          <w:sz w:val="24"/>
          <w:szCs w:val="24"/>
        </w:rPr>
      </w:pPr>
    </w:p>
    <w:p w:rsidR="00EA51BD" w:rsidRDefault="00EA51BD" w:rsidP="00FA2C75">
      <w:pPr>
        <w:rPr>
          <w:snapToGrid w:val="0"/>
          <w:color w:val="000000"/>
          <w:sz w:val="24"/>
          <w:szCs w:val="24"/>
        </w:rPr>
      </w:pPr>
    </w:p>
    <w:p w:rsidR="00EA51BD" w:rsidRDefault="00EA51BD" w:rsidP="00FA2C75">
      <w:pPr>
        <w:rPr>
          <w:snapToGrid w:val="0"/>
          <w:color w:val="000000"/>
          <w:sz w:val="24"/>
          <w:szCs w:val="24"/>
        </w:rPr>
      </w:pPr>
    </w:p>
    <w:p w:rsidR="00EA51BD" w:rsidRDefault="00EA51BD" w:rsidP="00FA2C75">
      <w:pPr>
        <w:rPr>
          <w:snapToGrid w:val="0"/>
          <w:color w:val="000000"/>
          <w:sz w:val="24"/>
          <w:szCs w:val="24"/>
        </w:rPr>
      </w:pPr>
    </w:p>
    <w:p w:rsidR="00EA51BD" w:rsidRDefault="00EA51BD" w:rsidP="00FA2C75">
      <w:pPr>
        <w:rPr>
          <w:snapToGrid w:val="0"/>
          <w:color w:val="000000"/>
          <w:sz w:val="24"/>
          <w:szCs w:val="24"/>
        </w:rPr>
      </w:pPr>
    </w:p>
    <w:p w:rsidR="00EA51BD" w:rsidRPr="008B45B7" w:rsidRDefault="00EA51BD" w:rsidP="00EA51BD">
      <w:pPr>
        <w:autoSpaceDE w:val="0"/>
        <w:autoSpaceDN w:val="0"/>
        <w:adjustRightInd w:val="0"/>
        <w:ind w:left="4536"/>
        <w:rPr>
          <w:sz w:val="24"/>
          <w:szCs w:val="24"/>
        </w:rPr>
      </w:pPr>
      <w:r>
        <w:rPr>
          <w:noProof/>
          <w:sz w:val="24"/>
          <w:szCs w:val="24"/>
        </w:rPr>
        <w:drawing>
          <wp:anchor distT="0" distB="0" distL="114300" distR="114300" simplePos="0" relativeHeight="251671552" behindDoc="0" locked="0" layoutInCell="1" allowOverlap="1" wp14:anchorId="5CBEC065" wp14:editId="1CE7C96C">
            <wp:simplePos x="0" y="0"/>
            <wp:positionH relativeFrom="column">
              <wp:posOffset>2678430</wp:posOffset>
            </wp:positionH>
            <wp:positionV relativeFrom="paragraph">
              <wp:posOffset>-10160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45B7">
        <w:rPr>
          <w:sz w:val="24"/>
          <w:szCs w:val="24"/>
        </w:rPr>
        <w:t xml:space="preserve">  </w:t>
      </w:r>
    </w:p>
    <w:p w:rsidR="00EA51BD" w:rsidRPr="008B45B7" w:rsidRDefault="00EA51BD" w:rsidP="00EA51BD">
      <w:pPr>
        <w:autoSpaceDE w:val="0"/>
        <w:autoSpaceDN w:val="0"/>
        <w:adjustRightInd w:val="0"/>
        <w:ind w:left="4536"/>
        <w:jc w:val="center"/>
        <w:rPr>
          <w:sz w:val="24"/>
          <w:szCs w:val="24"/>
        </w:rPr>
      </w:pPr>
    </w:p>
    <w:p w:rsidR="00EA51BD" w:rsidRPr="008B45B7" w:rsidRDefault="00EA51BD" w:rsidP="00EA51BD">
      <w:pPr>
        <w:autoSpaceDE w:val="0"/>
        <w:autoSpaceDN w:val="0"/>
        <w:adjustRightInd w:val="0"/>
        <w:ind w:left="4536"/>
        <w:jc w:val="center"/>
        <w:rPr>
          <w:sz w:val="24"/>
          <w:szCs w:val="24"/>
        </w:rPr>
      </w:pPr>
    </w:p>
    <w:p w:rsidR="00EA51BD" w:rsidRPr="008B45B7" w:rsidRDefault="00EA51BD" w:rsidP="00EA51BD">
      <w:pPr>
        <w:autoSpaceDE w:val="0"/>
        <w:autoSpaceDN w:val="0"/>
        <w:adjustRightInd w:val="0"/>
        <w:ind w:left="4536"/>
        <w:jc w:val="center"/>
        <w:rPr>
          <w:sz w:val="24"/>
          <w:szCs w:val="24"/>
        </w:rPr>
      </w:pPr>
    </w:p>
    <w:p w:rsidR="00EA51BD" w:rsidRPr="008B45B7" w:rsidRDefault="00EA51BD" w:rsidP="00EA51BD">
      <w:pPr>
        <w:widowControl/>
        <w:autoSpaceDE w:val="0"/>
        <w:autoSpaceDN w:val="0"/>
        <w:adjustRightInd w:val="0"/>
        <w:ind w:firstLine="540"/>
        <w:jc w:val="both"/>
        <w:rPr>
          <w:sz w:val="24"/>
          <w:szCs w:val="24"/>
        </w:rPr>
      </w:pPr>
    </w:p>
    <w:p w:rsidR="00EA51BD" w:rsidRPr="008B45B7" w:rsidRDefault="00EA51BD" w:rsidP="00EA51BD">
      <w:pPr>
        <w:widowControl/>
        <w:autoSpaceDE w:val="0"/>
        <w:autoSpaceDN w:val="0"/>
        <w:adjustRightInd w:val="0"/>
        <w:ind w:firstLine="540"/>
        <w:jc w:val="both"/>
        <w:rPr>
          <w:sz w:val="24"/>
          <w:szCs w:val="24"/>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EA51BD" w:rsidRPr="008B45B7" w:rsidTr="00EA51BD">
        <w:tc>
          <w:tcPr>
            <w:tcW w:w="9606" w:type="dxa"/>
          </w:tcPr>
          <w:p w:rsidR="00EA51BD" w:rsidRPr="008B45B7" w:rsidRDefault="00EA51BD" w:rsidP="00EA51BD">
            <w:pPr>
              <w:jc w:val="center"/>
              <w:rPr>
                <w:b/>
                <w:color w:val="000000"/>
                <w:sz w:val="24"/>
                <w:szCs w:val="24"/>
              </w:rPr>
            </w:pPr>
            <w:r w:rsidRPr="008B45B7">
              <w:rPr>
                <w:b/>
                <w:color w:val="000000"/>
                <w:sz w:val="24"/>
                <w:szCs w:val="24"/>
              </w:rPr>
              <w:t>АДМИНИСТРАЦИЯ</w:t>
            </w:r>
          </w:p>
        </w:tc>
      </w:tr>
      <w:tr w:rsidR="00EA51BD" w:rsidRPr="008B45B7" w:rsidTr="00EA51BD">
        <w:trPr>
          <w:trHeight w:hRule="exact" w:val="397"/>
        </w:trPr>
        <w:tc>
          <w:tcPr>
            <w:tcW w:w="9606" w:type="dxa"/>
          </w:tcPr>
          <w:p w:rsidR="00EA51BD" w:rsidRPr="008B45B7" w:rsidRDefault="00EA51BD" w:rsidP="00EA51BD">
            <w:pPr>
              <w:jc w:val="center"/>
              <w:rPr>
                <w:b/>
                <w:color w:val="000000"/>
                <w:sz w:val="24"/>
                <w:szCs w:val="24"/>
              </w:rPr>
            </w:pPr>
            <w:r w:rsidRPr="008B45B7">
              <w:rPr>
                <w:b/>
                <w:color w:val="000000"/>
                <w:sz w:val="24"/>
                <w:szCs w:val="24"/>
              </w:rPr>
              <w:t>КАМЕШКИРСКОГО РАЙОНА ПЕНЗЕНСКОЙ ОБЛАСТИ</w:t>
            </w:r>
          </w:p>
        </w:tc>
      </w:tr>
      <w:tr w:rsidR="00EA51BD" w:rsidRPr="008B45B7" w:rsidTr="00EA51BD">
        <w:trPr>
          <w:trHeight w:val="314"/>
        </w:trPr>
        <w:tc>
          <w:tcPr>
            <w:tcW w:w="9606" w:type="dxa"/>
          </w:tcPr>
          <w:p w:rsidR="00EA51BD" w:rsidRPr="008B45B7" w:rsidRDefault="00EA51BD" w:rsidP="00EA51BD">
            <w:pPr>
              <w:pStyle w:val="3"/>
              <w:rPr>
                <w:color w:val="000000"/>
                <w:sz w:val="24"/>
                <w:szCs w:val="24"/>
              </w:rPr>
            </w:pPr>
          </w:p>
        </w:tc>
      </w:tr>
      <w:tr w:rsidR="00EA51BD" w:rsidRPr="008B45B7" w:rsidTr="00EA51BD">
        <w:trPr>
          <w:trHeight w:hRule="exact" w:val="548"/>
        </w:trPr>
        <w:tc>
          <w:tcPr>
            <w:tcW w:w="9606" w:type="dxa"/>
            <w:vAlign w:val="center"/>
          </w:tcPr>
          <w:p w:rsidR="00EA51BD" w:rsidRPr="008B45B7" w:rsidRDefault="00EA51BD" w:rsidP="00EA51BD">
            <w:pPr>
              <w:pStyle w:val="3"/>
              <w:rPr>
                <w:color w:val="000000"/>
                <w:sz w:val="24"/>
                <w:szCs w:val="24"/>
              </w:rPr>
            </w:pPr>
            <w:r w:rsidRPr="008B45B7">
              <w:rPr>
                <w:color w:val="000000"/>
                <w:sz w:val="24"/>
                <w:szCs w:val="24"/>
              </w:rPr>
              <w:lastRenderedPageBreak/>
              <w:t>ПОСТАНОВЛЕНИЕ</w:t>
            </w:r>
          </w:p>
        </w:tc>
      </w:tr>
    </w:tbl>
    <w:p w:rsidR="00EA51BD" w:rsidRPr="008B45B7" w:rsidRDefault="00EA51BD" w:rsidP="00EA51BD">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A51BD" w:rsidRPr="008B45B7" w:rsidTr="00EA51BD">
        <w:tc>
          <w:tcPr>
            <w:tcW w:w="284" w:type="dxa"/>
            <w:vAlign w:val="bottom"/>
          </w:tcPr>
          <w:p w:rsidR="00EA51BD" w:rsidRPr="008B45B7" w:rsidRDefault="00EA51BD" w:rsidP="00EA51BD">
            <w:pPr>
              <w:rPr>
                <w:sz w:val="24"/>
                <w:szCs w:val="24"/>
              </w:rPr>
            </w:pPr>
            <w:r w:rsidRPr="008B45B7">
              <w:rPr>
                <w:sz w:val="24"/>
                <w:szCs w:val="24"/>
              </w:rPr>
              <w:t>от</w:t>
            </w:r>
          </w:p>
        </w:tc>
        <w:tc>
          <w:tcPr>
            <w:tcW w:w="2835" w:type="dxa"/>
            <w:tcBorders>
              <w:bottom w:val="single" w:sz="6" w:space="0" w:color="auto"/>
            </w:tcBorders>
          </w:tcPr>
          <w:p w:rsidR="00EA51BD" w:rsidRPr="008B45B7" w:rsidRDefault="00EA51BD" w:rsidP="00EA51BD">
            <w:pPr>
              <w:jc w:val="center"/>
              <w:rPr>
                <w:sz w:val="24"/>
                <w:szCs w:val="24"/>
              </w:rPr>
            </w:pPr>
            <w:r w:rsidRPr="008B45B7">
              <w:rPr>
                <w:sz w:val="24"/>
                <w:szCs w:val="24"/>
              </w:rPr>
              <w:t>29.06.2023</w:t>
            </w:r>
          </w:p>
        </w:tc>
        <w:tc>
          <w:tcPr>
            <w:tcW w:w="397" w:type="dxa"/>
            <w:vAlign w:val="bottom"/>
          </w:tcPr>
          <w:p w:rsidR="00EA51BD" w:rsidRPr="008B45B7" w:rsidRDefault="00EA51BD" w:rsidP="00EA51BD">
            <w:pPr>
              <w:rPr>
                <w:sz w:val="24"/>
                <w:szCs w:val="24"/>
              </w:rPr>
            </w:pPr>
            <w:r w:rsidRPr="008B45B7">
              <w:rPr>
                <w:sz w:val="24"/>
                <w:szCs w:val="24"/>
              </w:rPr>
              <w:t>№</w:t>
            </w:r>
          </w:p>
        </w:tc>
        <w:tc>
          <w:tcPr>
            <w:tcW w:w="1134" w:type="dxa"/>
            <w:tcBorders>
              <w:bottom w:val="single" w:sz="6" w:space="0" w:color="auto"/>
            </w:tcBorders>
          </w:tcPr>
          <w:p w:rsidR="00EA51BD" w:rsidRPr="008B45B7" w:rsidRDefault="00EA51BD" w:rsidP="00EA51BD">
            <w:pPr>
              <w:jc w:val="center"/>
              <w:rPr>
                <w:sz w:val="24"/>
                <w:szCs w:val="24"/>
              </w:rPr>
            </w:pPr>
            <w:r w:rsidRPr="008B45B7">
              <w:rPr>
                <w:sz w:val="24"/>
                <w:szCs w:val="24"/>
              </w:rPr>
              <w:t>232</w:t>
            </w:r>
          </w:p>
        </w:tc>
      </w:tr>
      <w:tr w:rsidR="00EA51BD" w:rsidRPr="008B45B7" w:rsidTr="00EA51BD">
        <w:tc>
          <w:tcPr>
            <w:tcW w:w="4650" w:type="dxa"/>
            <w:gridSpan w:val="4"/>
          </w:tcPr>
          <w:p w:rsidR="00EA51BD" w:rsidRPr="008B45B7" w:rsidRDefault="00EA51BD" w:rsidP="00EA51BD">
            <w:pPr>
              <w:rPr>
                <w:sz w:val="24"/>
                <w:szCs w:val="24"/>
              </w:rPr>
            </w:pPr>
          </w:p>
          <w:p w:rsidR="00EA51BD" w:rsidRPr="008B45B7" w:rsidRDefault="00EA51BD" w:rsidP="00EA51BD">
            <w:pPr>
              <w:rPr>
                <w:sz w:val="24"/>
                <w:szCs w:val="24"/>
              </w:rPr>
            </w:pPr>
            <w:r w:rsidRPr="008B45B7">
              <w:rPr>
                <w:sz w:val="24"/>
                <w:szCs w:val="24"/>
              </w:rPr>
              <w:t xml:space="preserve">                             с.Р.Камешкир</w:t>
            </w:r>
          </w:p>
        </w:tc>
      </w:tr>
    </w:tbl>
    <w:p w:rsidR="00EA51BD" w:rsidRPr="008B45B7" w:rsidRDefault="00EA51BD" w:rsidP="00EA51BD">
      <w:pPr>
        <w:widowControl/>
        <w:autoSpaceDE w:val="0"/>
        <w:autoSpaceDN w:val="0"/>
        <w:adjustRightInd w:val="0"/>
        <w:ind w:firstLine="540"/>
        <w:jc w:val="center"/>
        <w:rPr>
          <w:b/>
          <w:sz w:val="24"/>
          <w:szCs w:val="24"/>
        </w:rPr>
      </w:pPr>
      <w:r w:rsidRPr="008B45B7">
        <w:rPr>
          <w:b/>
          <w:sz w:val="24"/>
          <w:szCs w:val="24"/>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w:t>
      </w:r>
      <w:r w:rsidRPr="008B45B7">
        <w:rPr>
          <w:sz w:val="24"/>
          <w:szCs w:val="24"/>
        </w:rPr>
        <w:t xml:space="preserve"> </w:t>
      </w:r>
    </w:p>
    <w:p w:rsidR="00EA51BD" w:rsidRPr="008B45B7" w:rsidRDefault="00EA51BD" w:rsidP="00EA51BD">
      <w:pPr>
        <w:widowControl/>
        <w:autoSpaceDE w:val="0"/>
        <w:autoSpaceDN w:val="0"/>
        <w:adjustRightInd w:val="0"/>
        <w:ind w:firstLine="540"/>
        <w:jc w:val="both"/>
        <w:rPr>
          <w:sz w:val="24"/>
          <w:szCs w:val="24"/>
        </w:rPr>
      </w:pPr>
    </w:p>
    <w:p w:rsidR="00EA51BD" w:rsidRPr="008B45B7" w:rsidRDefault="00EA51BD" w:rsidP="00EA51BD">
      <w:pPr>
        <w:pStyle w:val="Default"/>
      </w:pPr>
    </w:p>
    <w:p w:rsidR="00EA51BD" w:rsidRPr="008B45B7" w:rsidRDefault="00EA51BD" w:rsidP="00EA51BD">
      <w:pPr>
        <w:shd w:val="clear" w:color="auto" w:fill="FFFFFF"/>
        <w:ind w:firstLine="567"/>
        <w:jc w:val="both"/>
        <w:rPr>
          <w:sz w:val="24"/>
          <w:szCs w:val="24"/>
        </w:rPr>
      </w:pPr>
      <w:r w:rsidRPr="008B45B7">
        <w:rPr>
          <w:sz w:val="24"/>
          <w:szCs w:val="24"/>
        </w:rPr>
        <w:t xml:space="preserve"> </w:t>
      </w:r>
      <w:proofErr w:type="gramStart"/>
      <w:r w:rsidRPr="008B45B7">
        <w:rPr>
          <w:sz w:val="24"/>
          <w:szCs w:val="24"/>
        </w:rPr>
        <w:t>Руководствуясь Решением Собрания Представителей Камешкирского района Пензенской области от 24.12.2021 № 630-75/4 «О Бюджете Камешкирского района Пензенской области на 2022 год и на плановый период 2023 и 2024 годов» (с последующими изменениями), постановлением администрации Камешкирского района Пензенской области от 12.10.2016 № 211 «</w:t>
      </w:r>
      <w:r w:rsidRPr="008B45B7">
        <w:rPr>
          <w:color w:val="000000"/>
          <w:sz w:val="24"/>
          <w:szCs w:val="24"/>
        </w:rPr>
        <w:t xml:space="preserve">Об утверждении Порядка разработки и реализации муниципальных программ Камешкирского района Пензенской области» </w:t>
      </w:r>
      <w:r w:rsidRPr="008B45B7">
        <w:rPr>
          <w:sz w:val="24"/>
          <w:szCs w:val="24"/>
        </w:rPr>
        <w:t xml:space="preserve">(с последующими изменениями), </w:t>
      </w:r>
      <w:r w:rsidRPr="008B45B7">
        <w:rPr>
          <w:spacing w:val="-2"/>
          <w:sz w:val="24"/>
          <w:szCs w:val="24"/>
        </w:rPr>
        <w:t>Уставом Камешкирского района Пензенской</w:t>
      </w:r>
      <w:proofErr w:type="gramEnd"/>
      <w:r w:rsidRPr="008B45B7">
        <w:rPr>
          <w:spacing w:val="-2"/>
          <w:sz w:val="24"/>
          <w:szCs w:val="24"/>
        </w:rPr>
        <w:t xml:space="preserve"> области,</w:t>
      </w:r>
      <w:r w:rsidRPr="008B45B7">
        <w:rPr>
          <w:sz w:val="24"/>
          <w:szCs w:val="24"/>
        </w:rPr>
        <w:t xml:space="preserve"> Администрация Камешкирского района Пензенской области</w:t>
      </w:r>
    </w:p>
    <w:p w:rsidR="00EA51BD" w:rsidRPr="008B45B7" w:rsidRDefault="00EA51BD" w:rsidP="00EA51BD">
      <w:pPr>
        <w:widowControl/>
        <w:autoSpaceDE w:val="0"/>
        <w:autoSpaceDN w:val="0"/>
        <w:adjustRightInd w:val="0"/>
        <w:ind w:firstLine="540"/>
        <w:jc w:val="center"/>
        <w:rPr>
          <w:sz w:val="24"/>
          <w:szCs w:val="24"/>
        </w:rPr>
      </w:pPr>
      <w:r w:rsidRPr="008B45B7">
        <w:rPr>
          <w:sz w:val="24"/>
          <w:szCs w:val="24"/>
        </w:rPr>
        <w:t>постановляет:</w:t>
      </w:r>
    </w:p>
    <w:p w:rsidR="00EA51BD" w:rsidRPr="008B45B7" w:rsidRDefault="00EA51BD" w:rsidP="00EA51BD">
      <w:pPr>
        <w:autoSpaceDE w:val="0"/>
        <w:autoSpaceDN w:val="0"/>
        <w:adjustRightInd w:val="0"/>
        <w:ind w:firstLine="600"/>
        <w:jc w:val="both"/>
        <w:rPr>
          <w:spacing w:val="-2"/>
          <w:sz w:val="24"/>
          <w:szCs w:val="24"/>
        </w:rPr>
      </w:pPr>
      <w:r w:rsidRPr="008B45B7">
        <w:rPr>
          <w:sz w:val="24"/>
          <w:szCs w:val="24"/>
        </w:rPr>
        <w:t xml:space="preserve">1. Внести в муниципальную программу </w:t>
      </w:r>
      <w:r w:rsidRPr="008B45B7">
        <w:rPr>
          <w:spacing w:val="-2"/>
          <w:sz w:val="24"/>
          <w:szCs w:val="24"/>
        </w:rPr>
        <w:t>«Управление муниципальными финансами и муниципальным долгом Камешкирского района Пензенской области»,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следующие изменения:</w:t>
      </w:r>
    </w:p>
    <w:p w:rsidR="00EA51BD" w:rsidRPr="008B45B7" w:rsidRDefault="00EA51BD" w:rsidP="00EA51BD">
      <w:pPr>
        <w:autoSpaceDE w:val="0"/>
        <w:autoSpaceDN w:val="0"/>
        <w:adjustRightInd w:val="0"/>
        <w:ind w:firstLine="600"/>
        <w:jc w:val="both"/>
        <w:rPr>
          <w:spacing w:val="-2"/>
          <w:sz w:val="24"/>
          <w:szCs w:val="24"/>
        </w:rPr>
      </w:pPr>
      <w:r w:rsidRPr="008B45B7">
        <w:rPr>
          <w:spacing w:val="-2"/>
          <w:sz w:val="24"/>
          <w:szCs w:val="24"/>
        </w:rPr>
        <w:t>1.1. В Паспорте Программы:</w:t>
      </w:r>
    </w:p>
    <w:p w:rsidR="00EA51BD" w:rsidRPr="008B45B7" w:rsidRDefault="00EA51BD" w:rsidP="00EA51BD">
      <w:pPr>
        <w:pStyle w:val="ConsPlusNormal0"/>
        <w:ind w:firstLine="540"/>
        <w:jc w:val="both"/>
        <w:rPr>
          <w:rFonts w:ascii="Times New Roman" w:hAnsi="Times New Roman" w:cs="Times New Roman"/>
          <w:sz w:val="24"/>
          <w:szCs w:val="24"/>
        </w:rPr>
      </w:pPr>
      <w:r w:rsidRPr="008B45B7">
        <w:rPr>
          <w:rFonts w:ascii="Times New Roman" w:hAnsi="Times New Roman" w:cs="Times New Roman"/>
          <w:spacing w:val="-2"/>
          <w:sz w:val="24"/>
          <w:szCs w:val="24"/>
        </w:rPr>
        <w:t>1.1.1. Позиции «</w:t>
      </w:r>
      <w:r w:rsidRPr="008B45B7">
        <w:rPr>
          <w:rFonts w:ascii="Times New Roman" w:hAnsi="Times New Roman" w:cs="Times New Roman"/>
          <w:sz w:val="24"/>
          <w:szCs w:val="24"/>
        </w:rPr>
        <w:t>Объемы бюджетных ассигнований муниципальной программы» изложить в следующей редакции:</w:t>
      </w:r>
    </w:p>
    <w:p w:rsidR="00EA51BD" w:rsidRPr="008B45B7" w:rsidRDefault="00EA51BD" w:rsidP="00EA51BD">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EA51BD" w:rsidRPr="008B45B7" w:rsidTr="00EA51BD">
        <w:trPr>
          <w:trHeight w:val="600"/>
          <w:tblCellSpacing w:w="5" w:type="nil"/>
        </w:trPr>
        <w:tc>
          <w:tcPr>
            <w:tcW w:w="3477" w:type="dxa"/>
          </w:tcPr>
          <w:p w:rsidR="00EA51BD" w:rsidRPr="008B45B7" w:rsidRDefault="00EA51BD" w:rsidP="00EA51BD">
            <w:pPr>
              <w:rPr>
                <w:sz w:val="24"/>
                <w:szCs w:val="24"/>
              </w:rPr>
            </w:pPr>
            <w:r w:rsidRPr="008B45B7">
              <w:rPr>
                <w:sz w:val="24"/>
                <w:szCs w:val="24"/>
              </w:rPr>
              <w:t xml:space="preserve">Объемы бюджетных            </w:t>
            </w:r>
            <w:r w:rsidRPr="008B45B7">
              <w:rPr>
                <w:sz w:val="24"/>
                <w:szCs w:val="24"/>
              </w:rPr>
              <w:br/>
              <w:t>ассигнований муниципальной программы</w:t>
            </w:r>
          </w:p>
        </w:tc>
        <w:tc>
          <w:tcPr>
            <w:tcW w:w="6237" w:type="dxa"/>
          </w:tcPr>
          <w:p w:rsidR="00EA51BD" w:rsidRPr="008B45B7" w:rsidRDefault="00EA51BD" w:rsidP="00EA51BD">
            <w:pPr>
              <w:rPr>
                <w:sz w:val="24"/>
                <w:szCs w:val="24"/>
              </w:rPr>
            </w:pPr>
            <w:r w:rsidRPr="008B45B7">
              <w:rPr>
                <w:sz w:val="24"/>
                <w:szCs w:val="24"/>
              </w:rPr>
              <w:t>Объем бюджетных ассигнований на реализацию муниципальной программы из бюджета Камешкирского района  281361,74 тыс. рублей, в том числе:</w:t>
            </w:r>
          </w:p>
          <w:p w:rsidR="00EA51BD" w:rsidRPr="008B45B7" w:rsidRDefault="00EA51BD" w:rsidP="00EA51BD">
            <w:pPr>
              <w:rPr>
                <w:b/>
                <w:sz w:val="24"/>
                <w:szCs w:val="24"/>
              </w:rPr>
            </w:pPr>
            <w:r w:rsidRPr="008B45B7">
              <w:rPr>
                <w:b/>
                <w:sz w:val="24"/>
                <w:szCs w:val="24"/>
              </w:rPr>
              <w:t>а) по подпрограммам:</w:t>
            </w:r>
          </w:p>
          <w:p w:rsidR="00EA51BD" w:rsidRPr="008B45B7" w:rsidRDefault="00EA51BD" w:rsidP="00EA51BD">
            <w:pPr>
              <w:rPr>
                <w:spacing w:val="-2"/>
                <w:sz w:val="24"/>
                <w:szCs w:val="24"/>
              </w:rPr>
            </w:pPr>
            <w:r w:rsidRPr="008B45B7">
              <w:rPr>
                <w:sz w:val="24"/>
                <w:szCs w:val="24"/>
              </w:rPr>
              <w:t xml:space="preserve">- </w:t>
            </w:r>
            <w:r w:rsidRPr="008B45B7">
              <w:rPr>
                <w:spacing w:val="-2"/>
                <w:sz w:val="24"/>
                <w:szCs w:val="24"/>
              </w:rPr>
              <w:t>«Управление муниципальным  долгом Камешкирского района  Пензенской области» – 27584,37 тыс. рублей;</w:t>
            </w:r>
          </w:p>
          <w:p w:rsidR="00EA51BD" w:rsidRPr="008B45B7" w:rsidRDefault="00EA51BD" w:rsidP="00EA51BD">
            <w:pPr>
              <w:rPr>
                <w:spacing w:val="-2"/>
                <w:sz w:val="24"/>
                <w:szCs w:val="24"/>
              </w:rPr>
            </w:pPr>
            <w:r w:rsidRPr="008B45B7">
              <w:rPr>
                <w:spacing w:val="-2"/>
                <w:sz w:val="24"/>
                <w:szCs w:val="24"/>
              </w:rPr>
              <w:t>- «Предоставление межбюджетных трансфертов из бюджета Камешкирского района Пензенской области» – 133880,66 тыс. рублей;</w:t>
            </w:r>
          </w:p>
          <w:p w:rsidR="00EA51BD" w:rsidRPr="008B45B7" w:rsidRDefault="00EA51BD" w:rsidP="00EA51BD">
            <w:pPr>
              <w:rPr>
                <w:spacing w:val="-2"/>
                <w:sz w:val="24"/>
                <w:szCs w:val="24"/>
              </w:rPr>
            </w:pPr>
            <w:r w:rsidRPr="008B45B7">
              <w:rPr>
                <w:spacing w:val="-2"/>
                <w:sz w:val="24"/>
                <w:szCs w:val="24"/>
              </w:rPr>
              <w:t xml:space="preserve">- «Обеспечение деятельности Финансового управления Камешкирского района </w:t>
            </w:r>
            <w:r w:rsidRPr="008B45B7">
              <w:rPr>
                <w:spacing w:val="-12"/>
                <w:sz w:val="24"/>
                <w:szCs w:val="24"/>
              </w:rPr>
              <w:t>Пензенской области» – 119896,71 тыс. рублей;</w:t>
            </w:r>
          </w:p>
          <w:p w:rsidR="00EA51BD" w:rsidRPr="008B45B7" w:rsidRDefault="00EA51BD" w:rsidP="00EA51BD">
            <w:pPr>
              <w:rPr>
                <w:spacing w:val="-2"/>
                <w:sz w:val="24"/>
                <w:szCs w:val="24"/>
              </w:rPr>
            </w:pPr>
            <w:r w:rsidRPr="008B45B7">
              <w:rPr>
                <w:spacing w:val="-2"/>
                <w:sz w:val="24"/>
                <w:szCs w:val="24"/>
              </w:rPr>
              <w:t>- «</w:t>
            </w:r>
            <w:r w:rsidRPr="008B45B7">
              <w:rPr>
                <w:sz w:val="24"/>
                <w:szCs w:val="24"/>
              </w:rPr>
              <w:t>Эффективное осуществление закупок товаров, работ, услуг для обеспечения нужд Камешкирского района Пензенской области</w:t>
            </w:r>
            <w:r w:rsidRPr="008B45B7">
              <w:rPr>
                <w:spacing w:val="-2"/>
                <w:sz w:val="24"/>
                <w:szCs w:val="24"/>
              </w:rPr>
              <w:t>» – 0,00 тыс. рублей.</w:t>
            </w:r>
          </w:p>
          <w:p w:rsidR="00EA51BD" w:rsidRPr="008B45B7" w:rsidRDefault="00EA51BD" w:rsidP="00EA51BD">
            <w:pPr>
              <w:rPr>
                <w:b/>
                <w:sz w:val="24"/>
                <w:szCs w:val="24"/>
              </w:rPr>
            </w:pPr>
            <w:r w:rsidRPr="008B45B7">
              <w:rPr>
                <w:b/>
                <w:spacing w:val="-2"/>
                <w:sz w:val="24"/>
                <w:szCs w:val="24"/>
              </w:rPr>
              <w:t>б) по годам реализации:</w:t>
            </w:r>
          </w:p>
          <w:p w:rsidR="00EA51BD" w:rsidRPr="008B45B7" w:rsidRDefault="00EA51BD" w:rsidP="00EA51BD">
            <w:pPr>
              <w:rPr>
                <w:sz w:val="24"/>
                <w:szCs w:val="24"/>
                <w:highlight w:val="yellow"/>
              </w:rPr>
            </w:pPr>
            <w:r w:rsidRPr="008B45B7">
              <w:rPr>
                <w:sz w:val="24"/>
                <w:szCs w:val="24"/>
              </w:rPr>
              <w:t xml:space="preserve">- в расходах бюджета – 255768,90 тыс. рублей, </w:t>
            </w:r>
            <w:r w:rsidRPr="008B45B7">
              <w:rPr>
                <w:sz w:val="24"/>
                <w:szCs w:val="24"/>
              </w:rPr>
              <w:br/>
              <w:t>в том  числе:</w:t>
            </w:r>
          </w:p>
          <w:p w:rsidR="00EA51BD" w:rsidRPr="008B45B7" w:rsidRDefault="00EA51BD" w:rsidP="00EA51BD">
            <w:pPr>
              <w:rPr>
                <w:sz w:val="24"/>
                <w:szCs w:val="24"/>
                <w:highlight w:val="yellow"/>
              </w:rPr>
            </w:pPr>
            <w:r w:rsidRPr="008B45B7">
              <w:rPr>
                <w:sz w:val="24"/>
                <w:szCs w:val="24"/>
              </w:rPr>
              <w:t xml:space="preserve">в 2014 году – 13260,9 тыс. рублей; </w:t>
            </w:r>
          </w:p>
          <w:p w:rsidR="00EA51BD" w:rsidRPr="008B45B7" w:rsidRDefault="00EA51BD" w:rsidP="00EA51BD">
            <w:pPr>
              <w:rPr>
                <w:sz w:val="24"/>
                <w:szCs w:val="24"/>
                <w:highlight w:val="yellow"/>
              </w:rPr>
            </w:pPr>
            <w:r w:rsidRPr="008B45B7">
              <w:rPr>
                <w:sz w:val="24"/>
                <w:szCs w:val="24"/>
              </w:rPr>
              <w:t>в 2015 году – 11398,2 тыс. рублей;</w:t>
            </w:r>
            <w:r w:rsidRPr="008B45B7">
              <w:rPr>
                <w:sz w:val="24"/>
                <w:szCs w:val="24"/>
                <w:highlight w:val="yellow"/>
              </w:rPr>
              <w:t xml:space="preserve"> </w:t>
            </w:r>
          </w:p>
          <w:p w:rsidR="00EA51BD" w:rsidRPr="008B45B7" w:rsidRDefault="00EA51BD" w:rsidP="00EA51BD">
            <w:pPr>
              <w:rPr>
                <w:sz w:val="24"/>
                <w:szCs w:val="24"/>
                <w:highlight w:val="yellow"/>
              </w:rPr>
            </w:pPr>
            <w:r w:rsidRPr="008B45B7">
              <w:rPr>
                <w:sz w:val="24"/>
                <w:szCs w:val="24"/>
              </w:rPr>
              <w:t>в 2016 году – 10473,89 тыс. рублей;</w:t>
            </w:r>
          </w:p>
          <w:p w:rsidR="00EA51BD" w:rsidRPr="008B45B7" w:rsidRDefault="00EA51BD" w:rsidP="00EA51BD">
            <w:pPr>
              <w:rPr>
                <w:iCs/>
                <w:sz w:val="24"/>
                <w:szCs w:val="24"/>
              </w:rPr>
            </w:pPr>
            <w:r w:rsidRPr="008B45B7">
              <w:rPr>
                <w:sz w:val="24"/>
                <w:szCs w:val="24"/>
              </w:rPr>
              <w:t>в 2017 году – 10086,21 тыс. рублей</w:t>
            </w:r>
            <w:r w:rsidRPr="008B45B7">
              <w:rPr>
                <w:iCs/>
                <w:sz w:val="24"/>
                <w:szCs w:val="24"/>
              </w:rPr>
              <w:t>;</w:t>
            </w:r>
          </w:p>
          <w:p w:rsidR="00EA51BD" w:rsidRPr="008B45B7" w:rsidRDefault="00EA51BD" w:rsidP="00EA51BD">
            <w:pPr>
              <w:rPr>
                <w:iCs/>
                <w:sz w:val="24"/>
                <w:szCs w:val="24"/>
              </w:rPr>
            </w:pPr>
            <w:r w:rsidRPr="008B45B7">
              <w:rPr>
                <w:sz w:val="24"/>
                <w:szCs w:val="24"/>
              </w:rPr>
              <w:t>в 2018 году – 12748,27 тыс. рублей</w:t>
            </w:r>
            <w:r w:rsidRPr="008B45B7">
              <w:rPr>
                <w:iCs/>
                <w:sz w:val="24"/>
                <w:szCs w:val="24"/>
              </w:rPr>
              <w:t>;</w:t>
            </w:r>
          </w:p>
          <w:p w:rsidR="00EA51BD" w:rsidRPr="008B45B7" w:rsidRDefault="00EA51BD" w:rsidP="00EA51BD">
            <w:pPr>
              <w:rPr>
                <w:iCs/>
                <w:sz w:val="24"/>
                <w:szCs w:val="24"/>
              </w:rPr>
            </w:pPr>
            <w:r w:rsidRPr="008B45B7">
              <w:rPr>
                <w:sz w:val="24"/>
                <w:szCs w:val="24"/>
              </w:rPr>
              <w:lastRenderedPageBreak/>
              <w:t>в 2019 году – 14919,22 тыс. рублей</w:t>
            </w:r>
            <w:r w:rsidRPr="008B45B7">
              <w:rPr>
                <w:iCs/>
                <w:sz w:val="24"/>
                <w:szCs w:val="24"/>
              </w:rPr>
              <w:t>;</w:t>
            </w:r>
          </w:p>
          <w:p w:rsidR="00EA51BD" w:rsidRPr="008B45B7" w:rsidRDefault="00EA51BD" w:rsidP="00EA51BD">
            <w:pPr>
              <w:rPr>
                <w:iCs/>
                <w:sz w:val="24"/>
                <w:szCs w:val="24"/>
              </w:rPr>
            </w:pPr>
            <w:r w:rsidRPr="008B45B7">
              <w:rPr>
                <w:sz w:val="24"/>
                <w:szCs w:val="24"/>
              </w:rPr>
              <w:t>в 2020 году – 24572,17 тыс. рублей</w:t>
            </w:r>
            <w:r w:rsidRPr="008B45B7">
              <w:rPr>
                <w:iCs/>
                <w:sz w:val="24"/>
                <w:szCs w:val="24"/>
              </w:rPr>
              <w:t>;</w:t>
            </w:r>
          </w:p>
          <w:p w:rsidR="00EA51BD" w:rsidRPr="008B45B7" w:rsidRDefault="00EA51BD" w:rsidP="00EA51BD">
            <w:pPr>
              <w:rPr>
                <w:iCs/>
                <w:sz w:val="24"/>
                <w:szCs w:val="24"/>
              </w:rPr>
            </w:pPr>
            <w:r w:rsidRPr="008B45B7">
              <w:rPr>
                <w:iCs/>
                <w:sz w:val="24"/>
                <w:szCs w:val="24"/>
              </w:rPr>
              <w:t>в 2021 году – 26304,93 тыс. рублей;</w:t>
            </w:r>
          </w:p>
          <w:p w:rsidR="00EA51BD" w:rsidRPr="008B45B7" w:rsidRDefault="00EA51BD" w:rsidP="00EA51BD">
            <w:pPr>
              <w:rPr>
                <w:iCs/>
                <w:sz w:val="24"/>
                <w:szCs w:val="24"/>
              </w:rPr>
            </w:pPr>
            <w:r w:rsidRPr="008B45B7">
              <w:rPr>
                <w:iCs/>
                <w:sz w:val="24"/>
                <w:szCs w:val="24"/>
              </w:rPr>
              <w:t>в 2022 году – 24091,71 тыс. рублей;</w:t>
            </w:r>
          </w:p>
          <w:p w:rsidR="00EA51BD" w:rsidRPr="008B45B7" w:rsidRDefault="00EA51BD" w:rsidP="00EA51BD">
            <w:pPr>
              <w:rPr>
                <w:iCs/>
                <w:sz w:val="24"/>
                <w:szCs w:val="24"/>
              </w:rPr>
            </w:pPr>
            <w:r w:rsidRPr="008B45B7">
              <w:rPr>
                <w:iCs/>
                <w:sz w:val="24"/>
                <w:szCs w:val="24"/>
              </w:rPr>
              <w:t>в 2023 году – 29818,10 тыс. рублей;</w:t>
            </w:r>
          </w:p>
          <w:p w:rsidR="00EA51BD" w:rsidRPr="008B45B7" w:rsidRDefault="00EA51BD" w:rsidP="00EA51BD">
            <w:pPr>
              <w:rPr>
                <w:iCs/>
                <w:sz w:val="24"/>
                <w:szCs w:val="24"/>
              </w:rPr>
            </w:pPr>
            <w:r w:rsidRPr="008B45B7">
              <w:rPr>
                <w:iCs/>
                <w:sz w:val="24"/>
                <w:szCs w:val="24"/>
              </w:rPr>
              <w:t>в 2024 году – 19221,80 тыс. рублей;</w:t>
            </w:r>
          </w:p>
          <w:p w:rsidR="00EA51BD" w:rsidRPr="008B45B7" w:rsidRDefault="00EA51BD" w:rsidP="00EA51BD">
            <w:pPr>
              <w:rPr>
                <w:iCs/>
                <w:sz w:val="24"/>
                <w:szCs w:val="24"/>
              </w:rPr>
            </w:pPr>
            <w:r w:rsidRPr="008B45B7">
              <w:rPr>
                <w:iCs/>
                <w:sz w:val="24"/>
                <w:szCs w:val="24"/>
              </w:rPr>
              <w:t>в 2025 году – 19624,50 тыс</w:t>
            </w:r>
            <w:proofErr w:type="gramStart"/>
            <w:r w:rsidRPr="008B45B7">
              <w:rPr>
                <w:iCs/>
                <w:sz w:val="24"/>
                <w:szCs w:val="24"/>
              </w:rPr>
              <w:t>.р</w:t>
            </w:r>
            <w:proofErr w:type="gramEnd"/>
            <w:r w:rsidRPr="008B45B7">
              <w:rPr>
                <w:iCs/>
                <w:sz w:val="24"/>
                <w:szCs w:val="24"/>
              </w:rPr>
              <w:t>ублей;</w:t>
            </w:r>
          </w:p>
          <w:p w:rsidR="00EA51BD" w:rsidRPr="008B45B7" w:rsidRDefault="00EA51BD" w:rsidP="00EA51BD">
            <w:pPr>
              <w:rPr>
                <w:iCs/>
                <w:sz w:val="24"/>
                <w:szCs w:val="24"/>
              </w:rPr>
            </w:pPr>
            <w:r w:rsidRPr="008B45B7">
              <w:rPr>
                <w:iCs/>
                <w:sz w:val="24"/>
                <w:szCs w:val="24"/>
              </w:rPr>
              <w:t>в 2026 году – 19624,50 тыс</w:t>
            </w:r>
            <w:proofErr w:type="gramStart"/>
            <w:r w:rsidRPr="008B45B7">
              <w:rPr>
                <w:iCs/>
                <w:sz w:val="24"/>
                <w:szCs w:val="24"/>
              </w:rPr>
              <w:t>.р</w:t>
            </w:r>
            <w:proofErr w:type="gramEnd"/>
            <w:r w:rsidRPr="008B45B7">
              <w:rPr>
                <w:iCs/>
                <w:sz w:val="24"/>
                <w:szCs w:val="24"/>
              </w:rPr>
              <w:t>ублей;</w:t>
            </w:r>
          </w:p>
          <w:p w:rsidR="00EA51BD" w:rsidRPr="008B45B7" w:rsidRDefault="00EA51BD" w:rsidP="00EA51BD">
            <w:pPr>
              <w:rPr>
                <w:sz w:val="24"/>
                <w:szCs w:val="24"/>
              </w:rPr>
            </w:pPr>
            <w:r w:rsidRPr="008B45B7">
              <w:rPr>
                <w:iCs/>
                <w:sz w:val="24"/>
                <w:szCs w:val="24"/>
              </w:rPr>
              <w:t>в 2027 году – 19624,50 тыс</w:t>
            </w:r>
            <w:proofErr w:type="gramStart"/>
            <w:r w:rsidRPr="008B45B7">
              <w:rPr>
                <w:iCs/>
                <w:sz w:val="24"/>
                <w:szCs w:val="24"/>
              </w:rPr>
              <w:t>.р</w:t>
            </w:r>
            <w:proofErr w:type="gramEnd"/>
            <w:r w:rsidRPr="008B45B7">
              <w:rPr>
                <w:iCs/>
                <w:sz w:val="24"/>
                <w:szCs w:val="24"/>
              </w:rPr>
              <w:t>ублей.</w:t>
            </w:r>
          </w:p>
          <w:p w:rsidR="00EA51BD" w:rsidRPr="008B45B7" w:rsidRDefault="00EA51BD" w:rsidP="00EA51BD">
            <w:pPr>
              <w:rPr>
                <w:iCs/>
                <w:sz w:val="24"/>
                <w:szCs w:val="24"/>
              </w:rPr>
            </w:pPr>
            <w:r w:rsidRPr="008B45B7">
              <w:rPr>
                <w:iCs/>
                <w:sz w:val="24"/>
                <w:szCs w:val="24"/>
              </w:rPr>
              <w:t>- в источниках финансирования дефицита</w:t>
            </w:r>
          </w:p>
          <w:p w:rsidR="00EA51BD" w:rsidRPr="008B45B7" w:rsidRDefault="00EA51BD" w:rsidP="00EA51BD">
            <w:pPr>
              <w:rPr>
                <w:sz w:val="24"/>
                <w:szCs w:val="24"/>
              </w:rPr>
            </w:pPr>
            <w:r w:rsidRPr="008B45B7">
              <w:rPr>
                <w:iCs/>
                <w:sz w:val="24"/>
                <w:szCs w:val="24"/>
              </w:rPr>
              <w:t>бюджета</w:t>
            </w:r>
            <w:r w:rsidRPr="008B45B7">
              <w:rPr>
                <w:i/>
                <w:iCs/>
                <w:sz w:val="24"/>
                <w:szCs w:val="24"/>
              </w:rPr>
              <w:t xml:space="preserve"> – </w:t>
            </w:r>
            <w:r w:rsidRPr="008B45B7">
              <w:rPr>
                <w:sz w:val="24"/>
                <w:szCs w:val="24"/>
              </w:rPr>
              <w:t>25592,84 тыс. рублей, в том числе:</w:t>
            </w:r>
          </w:p>
          <w:p w:rsidR="00EA51BD" w:rsidRPr="008B45B7" w:rsidRDefault="00EA51BD" w:rsidP="00EA51BD">
            <w:pPr>
              <w:rPr>
                <w:sz w:val="24"/>
                <w:szCs w:val="24"/>
              </w:rPr>
            </w:pPr>
            <w:r w:rsidRPr="008B45B7">
              <w:rPr>
                <w:sz w:val="24"/>
                <w:szCs w:val="24"/>
              </w:rPr>
              <w:t>в 2014 году – 10700,0 тыс. рублей;</w:t>
            </w:r>
          </w:p>
          <w:p w:rsidR="00EA51BD" w:rsidRPr="008B45B7" w:rsidRDefault="00EA51BD" w:rsidP="00EA51BD">
            <w:pPr>
              <w:rPr>
                <w:sz w:val="24"/>
                <w:szCs w:val="24"/>
              </w:rPr>
            </w:pPr>
            <w:r w:rsidRPr="008B45B7">
              <w:rPr>
                <w:sz w:val="24"/>
                <w:szCs w:val="24"/>
              </w:rPr>
              <w:t>в 2015 году – 400,0 тыс. рублей;</w:t>
            </w:r>
          </w:p>
          <w:p w:rsidR="00EA51BD" w:rsidRPr="008B45B7" w:rsidRDefault="00EA51BD" w:rsidP="00EA51BD">
            <w:pPr>
              <w:rPr>
                <w:sz w:val="24"/>
                <w:szCs w:val="24"/>
              </w:rPr>
            </w:pPr>
            <w:r w:rsidRPr="008B45B7">
              <w:rPr>
                <w:sz w:val="24"/>
                <w:szCs w:val="24"/>
              </w:rPr>
              <w:t>в 2016 году – 1145,63 тыс. рублей;</w:t>
            </w:r>
          </w:p>
          <w:p w:rsidR="00EA51BD" w:rsidRPr="008B45B7" w:rsidRDefault="00EA51BD" w:rsidP="00EA51BD">
            <w:pPr>
              <w:rPr>
                <w:iCs/>
                <w:sz w:val="24"/>
                <w:szCs w:val="24"/>
              </w:rPr>
            </w:pPr>
            <w:r w:rsidRPr="008B45B7">
              <w:rPr>
                <w:sz w:val="24"/>
                <w:szCs w:val="24"/>
              </w:rPr>
              <w:t>в 2017 году – 2461,62 тыс. рублей</w:t>
            </w:r>
            <w:r w:rsidRPr="008B45B7">
              <w:rPr>
                <w:iCs/>
                <w:sz w:val="24"/>
                <w:szCs w:val="24"/>
              </w:rPr>
              <w:t>;</w:t>
            </w:r>
          </w:p>
          <w:p w:rsidR="00EA51BD" w:rsidRPr="008B45B7" w:rsidRDefault="00EA51BD" w:rsidP="00EA51BD">
            <w:pPr>
              <w:rPr>
                <w:iCs/>
                <w:sz w:val="24"/>
                <w:szCs w:val="24"/>
              </w:rPr>
            </w:pPr>
            <w:r w:rsidRPr="008B45B7">
              <w:rPr>
                <w:sz w:val="24"/>
                <w:szCs w:val="24"/>
              </w:rPr>
              <w:t>в 2018 году – 2052,98 тыс. рублей</w:t>
            </w:r>
            <w:r w:rsidRPr="008B45B7">
              <w:rPr>
                <w:iCs/>
                <w:sz w:val="24"/>
                <w:szCs w:val="24"/>
              </w:rPr>
              <w:t>;</w:t>
            </w:r>
          </w:p>
          <w:p w:rsidR="00EA51BD" w:rsidRPr="008B45B7" w:rsidRDefault="00EA51BD" w:rsidP="00EA51BD">
            <w:pPr>
              <w:rPr>
                <w:iCs/>
                <w:sz w:val="24"/>
                <w:szCs w:val="24"/>
              </w:rPr>
            </w:pPr>
            <w:r w:rsidRPr="008B45B7">
              <w:rPr>
                <w:sz w:val="24"/>
                <w:szCs w:val="24"/>
              </w:rPr>
              <w:t>в 2019 году – 3102,98 тыс. рублей</w:t>
            </w:r>
            <w:r w:rsidRPr="008B45B7">
              <w:rPr>
                <w:iCs/>
                <w:sz w:val="24"/>
                <w:szCs w:val="24"/>
              </w:rPr>
              <w:t>;</w:t>
            </w:r>
          </w:p>
          <w:p w:rsidR="00EA51BD" w:rsidRPr="008B45B7" w:rsidRDefault="00EA51BD" w:rsidP="00EA51BD">
            <w:pPr>
              <w:rPr>
                <w:iCs/>
                <w:sz w:val="24"/>
                <w:szCs w:val="24"/>
              </w:rPr>
            </w:pPr>
            <w:r w:rsidRPr="008B45B7">
              <w:rPr>
                <w:sz w:val="24"/>
                <w:szCs w:val="24"/>
              </w:rPr>
              <w:t>в 2020 году – 4502,98 тыс. рублей</w:t>
            </w:r>
            <w:r w:rsidRPr="008B45B7">
              <w:rPr>
                <w:iCs/>
                <w:sz w:val="24"/>
                <w:szCs w:val="24"/>
              </w:rPr>
              <w:t>;</w:t>
            </w:r>
          </w:p>
          <w:p w:rsidR="00EA51BD" w:rsidRPr="008B45B7" w:rsidRDefault="00EA51BD" w:rsidP="00EA51BD">
            <w:pPr>
              <w:rPr>
                <w:iCs/>
                <w:sz w:val="24"/>
                <w:szCs w:val="24"/>
              </w:rPr>
            </w:pPr>
            <w:r w:rsidRPr="008B45B7">
              <w:rPr>
                <w:iCs/>
                <w:sz w:val="24"/>
                <w:szCs w:val="24"/>
              </w:rPr>
              <w:t>в 2021 году – 1226,65 тыс</w:t>
            </w:r>
            <w:proofErr w:type="gramStart"/>
            <w:r w:rsidRPr="008B45B7">
              <w:rPr>
                <w:iCs/>
                <w:sz w:val="24"/>
                <w:szCs w:val="24"/>
              </w:rPr>
              <w:t>.р</w:t>
            </w:r>
            <w:proofErr w:type="gramEnd"/>
            <w:r w:rsidRPr="008B45B7">
              <w:rPr>
                <w:iCs/>
                <w:sz w:val="24"/>
                <w:szCs w:val="24"/>
              </w:rPr>
              <w:t>ублей;</w:t>
            </w:r>
          </w:p>
          <w:p w:rsidR="00EA51BD" w:rsidRPr="008B45B7" w:rsidRDefault="00EA51BD" w:rsidP="00EA51BD">
            <w:pPr>
              <w:rPr>
                <w:iCs/>
                <w:sz w:val="24"/>
                <w:szCs w:val="24"/>
              </w:rPr>
            </w:pPr>
            <w:r w:rsidRPr="008B45B7">
              <w:rPr>
                <w:iCs/>
                <w:sz w:val="24"/>
                <w:szCs w:val="24"/>
              </w:rPr>
              <w:t>в 2022 году – 0,0 тыс. рублей;</w:t>
            </w:r>
          </w:p>
          <w:p w:rsidR="00EA51BD" w:rsidRPr="008B45B7" w:rsidRDefault="00EA51BD" w:rsidP="00EA51BD">
            <w:pPr>
              <w:rPr>
                <w:iCs/>
                <w:sz w:val="24"/>
                <w:szCs w:val="24"/>
              </w:rPr>
            </w:pPr>
            <w:r w:rsidRPr="008B45B7">
              <w:rPr>
                <w:iCs/>
                <w:sz w:val="24"/>
                <w:szCs w:val="24"/>
              </w:rPr>
              <w:t>в 2023 году – 0,0 тыс. рублей;</w:t>
            </w:r>
          </w:p>
          <w:p w:rsidR="00EA51BD" w:rsidRPr="008B45B7" w:rsidRDefault="00EA51BD" w:rsidP="00EA51BD">
            <w:pPr>
              <w:rPr>
                <w:iCs/>
                <w:sz w:val="24"/>
                <w:szCs w:val="24"/>
              </w:rPr>
            </w:pPr>
            <w:r w:rsidRPr="008B45B7">
              <w:rPr>
                <w:iCs/>
                <w:sz w:val="24"/>
                <w:szCs w:val="24"/>
              </w:rPr>
              <w:t>в 2024 году – 0,0 тыс. рублей;</w:t>
            </w:r>
          </w:p>
          <w:p w:rsidR="00EA51BD" w:rsidRPr="008B45B7" w:rsidRDefault="00EA51BD" w:rsidP="00EA51BD">
            <w:pPr>
              <w:rPr>
                <w:iCs/>
                <w:sz w:val="24"/>
                <w:szCs w:val="24"/>
              </w:rPr>
            </w:pPr>
            <w:r w:rsidRPr="008B45B7">
              <w:rPr>
                <w:iCs/>
                <w:sz w:val="24"/>
                <w:szCs w:val="24"/>
              </w:rPr>
              <w:t>в 2025 году – 0,0 тыс. рублей;</w:t>
            </w:r>
          </w:p>
          <w:p w:rsidR="00EA51BD" w:rsidRPr="008B45B7" w:rsidRDefault="00EA51BD" w:rsidP="00EA51BD">
            <w:pPr>
              <w:rPr>
                <w:iCs/>
                <w:sz w:val="24"/>
                <w:szCs w:val="24"/>
              </w:rPr>
            </w:pPr>
            <w:r w:rsidRPr="008B45B7">
              <w:rPr>
                <w:iCs/>
                <w:sz w:val="24"/>
                <w:szCs w:val="24"/>
              </w:rPr>
              <w:t>в 2026 году – 0,0 тыс. рублей;</w:t>
            </w:r>
          </w:p>
          <w:p w:rsidR="00EA51BD" w:rsidRPr="008B45B7" w:rsidRDefault="00EA51BD" w:rsidP="00EA51BD">
            <w:pPr>
              <w:rPr>
                <w:sz w:val="24"/>
                <w:szCs w:val="24"/>
              </w:rPr>
            </w:pPr>
            <w:r w:rsidRPr="008B45B7">
              <w:rPr>
                <w:iCs/>
                <w:sz w:val="24"/>
                <w:szCs w:val="24"/>
              </w:rPr>
              <w:t>в 2027 году - 0,0 тыс. рублей.</w:t>
            </w:r>
          </w:p>
        </w:tc>
      </w:tr>
    </w:tbl>
    <w:p w:rsidR="00EA51BD" w:rsidRPr="008B45B7" w:rsidRDefault="00EA51BD" w:rsidP="00EA51BD">
      <w:pPr>
        <w:pStyle w:val="aff"/>
        <w:spacing w:before="0" w:line="257" w:lineRule="auto"/>
        <w:ind w:firstLine="600"/>
        <w:rPr>
          <w:b w:val="0"/>
          <w:spacing w:val="-2"/>
          <w:sz w:val="24"/>
          <w:szCs w:val="24"/>
        </w:rPr>
      </w:pPr>
    </w:p>
    <w:p w:rsidR="00EA51BD" w:rsidRPr="008B45B7" w:rsidRDefault="00EA51BD" w:rsidP="00EA51BD">
      <w:pPr>
        <w:autoSpaceDE w:val="0"/>
        <w:autoSpaceDN w:val="0"/>
        <w:adjustRightInd w:val="0"/>
        <w:ind w:firstLine="600"/>
        <w:jc w:val="both"/>
        <w:rPr>
          <w:sz w:val="24"/>
          <w:szCs w:val="24"/>
        </w:rPr>
      </w:pPr>
      <w:r w:rsidRPr="008B45B7">
        <w:rPr>
          <w:sz w:val="24"/>
          <w:szCs w:val="24"/>
        </w:rPr>
        <w:t xml:space="preserve">1.1.2.  </w:t>
      </w:r>
      <w:r w:rsidRPr="008B45B7">
        <w:rPr>
          <w:spacing w:val="-2"/>
          <w:sz w:val="24"/>
          <w:szCs w:val="24"/>
        </w:rPr>
        <w:t>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sidRPr="008B45B7">
        <w:rPr>
          <w:sz w:val="24"/>
          <w:szCs w:val="24"/>
        </w:rPr>
        <w:t>Объем и источники  финансирования подпрограммы» изложить в следующей редакции:</w:t>
      </w:r>
    </w:p>
    <w:p w:rsidR="00EA51BD" w:rsidRPr="008B45B7" w:rsidRDefault="00EA51BD" w:rsidP="00EA51BD">
      <w:pPr>
        <w:autoSpaceDE w:val="0"/>
        <w:autoSpaceDN w:val="0"/>
        <w:adjustRightInd w:val="0"/>
        <w:ind w:firstLine="600"/>
        <w:jc w:val="both"/>
        <w:rPr>
          <w:spacing w:val="-2"/>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4A0" w:firstRow="1" w:lastRow="0" w:firstColumn="1" w:lastColumn="0" w:noHBand="0" w:noVBand="1"/>
      </w:tblPr>
      <w:tblGrid>
        <w:gridCol w:w="3440"/>
        <w:gridCol w:w="6306"/>
      </w:tblGrid>
      <w:tr w:rsidR="00EA51BD" w:rsidRPr="008B45B7" w:rsidTr="00EA51BD">
        <w:trPr>
          <w:trHeight w:val="268"/>
        </w:trPr>
        <w:tc>
          <w:tcPr>
            <w:tcW w:w="1765" w:type="pct"/>
            <w:tcBorders>
              <w:top w:val="single" w:sz="6" w:space="0" w:color="000000"/>
              <w:left w:val="single" w:sz="6" w:space="0" w:color="000000"/>
              <w:bottom w:val="single" w:sz="6" w:space="0" w:color="000000"/>
              <w:right w:val="single" w:sz="6" w:space="0" w:color="000000"/>
            </w:tcBorders>
            <w:hideMark/>
          </w:tcPr>
          <w:p w:rsidR="00EA51BD" w:rsidRPr="008B45B7" w:rsidRDefault="00EA51BD" w:rsidP="00EA51BD">
            <w:pPr>
              <w:rPr>
                <w:sz w:val="24"/>
                <w:szCs w:val="24"/>
              </w:rPr>
            </w:pPr>
            <w:r w:rsidRPr="008B45B7">
              <w:rPr>
                <w:sz w:val="24"/>
                <w:szCs w:val="24"/>
              </w:rPr>
              <w:t>Объем и источники  финансирования подпрограммы</w:t>
            </w:r>
          </w:p>
          <w:p w:rsidR="00EA51BD" w:rsidRPr="008B45B7" w:rsidRDefault="00EA51BD" w:rsidP="00EA51BD">
            <w:pPr>
              <w:rPr>
                <w:b/>
                <w:sz w:val="24"/>
                <w:szCs w:val="24"/>
              </w:rPr>
            </w:pPr>
            <w:r w:rsidRPr="008B45B7">
              <w:rPr>
                <w:sz w:val="24"/>
                <w:szCs w:val="24"/>
              </w:rPr>
              <w:t>(по годам)</w:t>
            </w:r>
            <w:r w:rsidRPr="008B45B7">
              <w:rPr>
                <w:b/>
                <w:sz w:val="24"/>
                <w:szCs w:val="24"/>
              </w:rPr>
              <w:t xml:space="preserve">  </w:t>
            </w:r>
          </w:p>
        </w:tc>
        <w:tc>
          <w:tcPr>
            <w:tcW w:w="3235" w:type="pct"/>
            <w:tcBorders>
              <w:top w:val="single" w:sz="6" w:space="0" w:color="000000"/>
              <w:left w:val="single" w:sz="6" w:space="0" w:color="000000"/>
              <w:bottom w:val="single" w:sz="6" w:space="0" w:color="000000"/>
              <w:right w:val="single" w:sz="6" w:space="0" w:color="000000"/>
            </w:tcBorders>
            <w:hideMark/>
          </w:tcPr>
          <w:p w:rsidR="00EA51BD" w:rsidRPr="008B45B7" w:rsidRDefault="00EA51BD" w:rsidP="00EA51BD">
            <w:pPr>
              <w:rPr>
                <w:sz w:val="24"/>
                <w:szCs w:val="24"/>
              </w:rPr>
            </w:pPr>
            <w:r w:rsidRPr="008B45B7">
              <w:rPr>
                <w:spacing w:val="-14"/>
                <w:sz w:val="24"/>
                <w:szCs w:val="24"/>
              </w:rPr>
              <w:t xml:space="preserve">Объем бюджетных ассигнований на реализацию </w:t>
            </w:r>
            <w:proofErr w:type="gramStart"/>
            <w:r w:rsidRPr="008B45B7">
              <w:rPr>
                <w:spacing w:val="-14"/>
                <w:sz w:val="24"/>
                <w:szCs w:val="24"/>
              </w:rPr>
              <w:t>под-программы</w:t>
            </w:r>
            <w:proofErr w:type="gramEnd"/>
            <w:r w:rsidRPr="008B45B7">
              <w:rPr>
                <w:spacing w:val="-14"/>
                <w:sz w:val="24"/>
                <w:szCs w:val="24"/>
              </w:rPr>
              <w:t xml:space="preserve"> по годам составляет  133880,66 тыс. рублей,</w:t>
            </w:r>
            <w:r w:rsidRPr="008B45B7">
              <w:rPr>
                <w:sz w:val="24"/>
                <w:szCs w:val="24"/>
              </w:rPr>
              <w:t xml:space="preserve"> в том числе:</w:t>
            </w:r>
          </w:p>
          <w:p w:rsidR="00EA51BD" w:rsidRPr="008B45B7" w:rsidRDefault="00EA51BD" w:rsidP="00EA51BD">
            <w:pPr>
              <w:rPr>
                <w:sz w:val="24"/>
                <w:szCs w:val="24"/>
              </w:rPr>
            </w:pPr>
            <w:r w:rsidRPr="008B45B7">
              <w:rPr>
                <w:sz w:val="24"/>
                <w:szCs w:val="24"/>
              </w:rPr>
              <w:t>2014 год – 6644,1 тыс. рублей;</w:t>
            </w:r>
          </w:p>
          <w:p w:rsidR="00EA51BD" w:rsidRPr="008B45B7" w:rsidRDefault="00EA51BD" w:rsidP="00EA51BD">
            <w:pPr>
              <w:rPr>
                <w:sz w:val="24"/>
                <w:szCs w:val="24"/>
              </w:rPr>
            </w:pPr>
            <w:r w:rsidRPr="008B45B7">
              <w:rPr>
                <w:sz w:val="24"/>
                <w:szCs w:val="24"/>
              </w:rPr>
              <w:t>2015 год – 4906,8 тыс. рублей;</w:t>
            </w:r>
          </w:p>
          <w:p w:rsidR="00EA51BD" w:rsidRPr="008B45B7" w:rsidRDefault="00EA51BD" w:rsidP="00EA51BD">
            <w:pPr>
              <w:rPr>
                <w:sz w:val="24"/>
                <w:szCs w:val="24"/>
              </w:rPr>
            </w:pPr>
            <w:r w:rsidRPr="008B45B7">
              <w:rPr>
                <w:sz w:val="24"/>
                <w:szCs w:val="24"/>
              </w:rPr>
              <w:t>2016 год – 4679,20 тыс. рублей;</w:t>
            </w:r>
          </w:p>
          <w:p w:rsidR="00EA51BD" w:rsidRPr="008B45B7" w:rsidRDefault="00EA51BD" w:rsidP="00EA51BD">
            <w:pPr>
              <w:rPr>
                <w:sz w:val="24"/>
                <w:szCs w:val="24"/>
              </w:rPr>
            </w:pPr>
            <w:r w:rsidRPr="008B45B7">
              <w:rPr>
                <w:sz w:val="24"/>
                <w:szCs w:val="24"/>
              </w:rPr>
              <w:t>2017 год – 4213,5 тыс. рублей;</w:t>
            </w:r>
          </w:p>
          <w:p w:rsidR="00EA51BD" w:rsidRPr="008B45B7" w:rsidRDefault="00EA51BD" w:rsidP="00EA51BD">
            <w:pPr>
              <w:rPr>
                <w:sz w:val="24"/>
                <w:szCs w:val="24"/>
              </w:rPr>
            </w:pPr>
            <w:r w:rsidRPr="008B45B7">
              <w:rPr>
                <w:sz w:val="24"/>
                <w:szCs w:val="24"/>
              </w:rPr>
              <w:t>2018 год – 6270,9 тыс. рублей;</w:t>
            </w:r>
          </w:p>
          <w:p w:rsidR="00EA51BD" w:rsidRPr="008B45B7" w:rsidRDefault="00EA51BD" w:rsidP="00EA51BD">
            <w:pPr>
              <w:rPr>
                <w:sz w:val="24"/>
                <w:szCs w:val="24"/>
              </w:rPr>
            </w:pPr>
            <w:r w:rsidRPr="008B45B7">
              <w:rPr>
                <w:sz w:val="24"/>
                <w:szCs w:val="24"/>
              </w:rPr>
              <w:t>2019 год – 8367,79 тыс. рублей;</w:t>
            </w:r>
          </w:p>
          <w:p w:rsidR="00EA51BD" w:rsidRPr="008B45B7" w:rsidRDefault="00EA51BD" w:rsidP="00EA51BD">
            <w:pPr>
              <w:rPr>
                <w:sz w:val="24"/>
                <w:szCs w:val="24"/>
              </w:rPr>
            </w:pPr>
            <w:r w:rsidRPr="008B45B7">
              <w:rPr>
                <w:sz w:val="24"/>
                <w:szCs w:val="24"/>
              </w:rPr>
              <w:t>2020 год – 16673,63 тыс. рублей;</w:t>
            </w:r>
          </w:p>
          <w:p w:rsidR="00EA51BD" w:rsidRPr="008B45B7" w:rsidRDefault="00EA51BD" w:rsidP="00EA51BD">
            <w:pPr>
              <w:rPr>
                <w:sz w:val="24"/>
                <w:szCs w:val="24"/>
              </w:rPr>
            </w:pPr>
            <w:r w:rsidRPr="008B45B7">
              <w:rPr>
                <w:sz w:val="24"/>
                <w:szCs w:val="24"/>
              </w:rPr>
              <w:t>2021 год – 17027,74 тыс. рублей;</w:t>
            </w:r>
          </w:p>
          <w:p w:rsidR="00EA51BD" w:rsidRPr="008B45B7" w:rsidRDefault="00EA51BD" w:rsidP="00EA51BD">
            <w:pPr>
              <w:rPr>
                <w:sz w:val="24"/>
                <w:szCs w:val="24"/>
              </w:rPr>
            </w:pPr>
            <w:r w:rsidRPr="008B45B7">
              <w:rPr>
                <w:sz w:val="24"/>
                <w:szCs w:val="24"/>
              </w:rPr>
              <w:t>2022 год – 14376,30 тыс. рублей;</w:t>
            </w:r>
          </w:p>
          <w:p w:rsidR="00EA51BD" w:rsidRPr="008B45B7" w:rsidRDefault="00EA51BD" w:rsidP="00EA51BD">
            <w:pPr>
              <w:rPr>
                <w:sz w:val="24"/>
                <w:szCs w:val="24"/>
              </w:rPr>
            </w:pPr>
            <w:r w:rsidRPr="008B45B7">
              <w:rPr>
                <w:sz w:val="24"/>
                <w:szCs w:val="24"/>
              </w:rPr>
              <w:t>2023 год – 18918,20 тыс</w:t>
            </w:r>
            <w:proofErr w:type="gramStart"/>
            <w:r w:rsidRPr="008B45B7">
              <w:rPr>
                <w:sz w:val="24"/>
                <w:szCs w:val="24"/>
              </w:rPr>
              <w:t>.р</w:t>
            </w:r>
            <w:proofErr w:type="gramEnd"/>
            <w:r w:rsidRPr="008B45B7">
              <w:rPr>
                <w:sz w:val="24"/>
                <w:szCs w:val="24"/>
              </w:rPr>
              <w:t>ублей;</w:t>
            </w:r>
          </w:p>
          <w:p w:rsidR="00EA51BD" w:rsidRPr="008B45B7" w:rsidRDefault="00EA51BD" w:rsidP="00EA51BD">
            <w:pPr>
              <w:rPr>
                <w:sz w:val="24"/>
                <w:szCs w:val="24"/>
              </w:rPr>
            </w:pPr>
            <w:r w:rsidRPr="008B45B7">
              <w:rPr>
                <w:sz w:val="24"/>
                <w:szCs w:val="24"/>
              </w:rPr>
              <w:t>2024 год – 7966,00 тыс</w:t>
            </w:r>
            <w:proofErr w:type="gramStart"/>
            <w:r w:rsidRPr="008B45B7">
              <w:rPr>
                <w:sz w:val="24"/>
                <w:szCs w:val="24"/>
              </w:rPr>
              <w:t>.р</w:t>
            </w:r>
            <w:proofErr w:type="gramEnd"/>
            <w:r w:rsidRPr="008B45B7">
              <w:rPr>
                <w:sz w:val="24"/>
                <w:szCs w:val="24"/>
              </w:rPr>
              <w:t>ублей;</w:t>
            </w:r>
          </w:p>
          <w:p w:rsidR="00EA51BD" w:rsidRPr="008B45B7" w:rsidRDefault="00EA51BD" w:rsidP="00EA51BD">
            <w:pPr>
              <w:rPr>
                <w:sz w:val="24"/>
                <w:szCs w:val="24"/>
              </w:rPr>
            </w:pPr>
            <w:r w:rsidRPr="008B45B7">
              <w:rPr>
                <w:sz w:val="24"/>
                <w:szCs w:val="24"/>
              </w:rPr>
              <w:t>2025 год – 7945,50 тыс</w:t>
            </w:r>
            <w:proofErr w:type="gramStart"/>
            <w:r w:rsidRPr="008B45B7">
              <w:rPr>
                <w:sz w:val="24"/>
                <w:szCs w:val="24"/>
              </w:rPr>
              <w:t>.р</w:t>
            </w:r>
            <w:proofErr w:type="gramEnd"/>
            <w:r w:rsidRPr="008B45B7">
              <w:rPr>
                <w:sz w:val="24"/>
                <w:szCs w:val="24"/>
              </w:rPr>
              <w:t>ублей;</w:t>
            </w:r>
          </w:p>
          <w:p w:rsidR="00EA51BD" w:rsidRPr="008B45B7" w:rsidRDefault="00EA51BD" w:rsidP="00EA51BD">
            <w:pPr>
              <w:rPr>
                <w:sz w:val="24"/>
                <w:szCs w:val="24"/>
              </w:rPr>
            </w:pPr>
            <w:r w:rsidRPr="008B45B7">
              <w:rPr>
                <w:sz w:val="24"/>
                <w:szCs w:val="24"/>
              </w:rPr>
              <w:t>2026 год – 7945,50 тыс</w:t>
            </w:r>
            <w:proofErr w:type="gramStart"/>
            <w:r w:rsidRPr="008B45B7">
              <w:rPr>
                <w:sz w:val="24"/>
                <w:szCs w:val="24"/>
              </w:rPr>
              <w:t>.р</w:t>
            </w:r>
            <w:proofErr w:type="gramEnd"/>
            <w:r w:rsidRPr="008B45B7">
              <w:rPr>
                <w:sz w:val="24"/>
                <w:szCs w:val="24"/>
              </w:rPr>
              <w:t>ублей;</w:t>
            </w:r>
          </w:p>
          <w:p w:rsidR="00EA51BD" w:rsidRPr="008B45B7" w:rsidRDefault="00EA51BD" w:rsidP="00EA51BD">
            <w:pPr>
              <w:rPr>
                <w:sz w:val="24"/>
                <w:szCs w:val="24"/>
              </w:rPr>
            </w:pPr>
            <w:r w:rsidRPr="008B45B7">
              <w:rPr>
                <w:sz w:val="24"/>
                <w:szCs w:val="24"/>
              </w:rPr>
              <w:t>2027 год – 7945,50 тыс</w:t>
            </w:r>
            <w:proofErr w:type="gramStart"/>
            <w:r w:rsidRPr="008B45B7">
              <w:rPr>
                <w:sz w:val="24"/>
                <w:szCs w:val="24"/>
              </w:rPr>
              <w:t>.р</w:t>
            </w:r>
            <w:proofErr w:type="gramEnd"/>
            <w:r w:rsidRPr="008B45B7">
              <w:rPr>
                <w:sz w:val="24"/>
                <w:szCs w:val="24"/>
              </w:rPr>
              <w:t>ублей.</w:t>
            </w:r>
          </w:p>
        </w:tc>
      </w:tr>
    </w:tbl>
    <w:p w:rsidR="00EA51BD" w:rsidRPr="008B45B7" w:rsidRDefault="00EA51BD" w:rsidP="00EA51BD">
      <w:pPr>
        <w:pStyle w:val="ConsPlusTitle"/>
        <w:ind w:firstLine="567"/>
        <w:jc w:val="both"/>
        <w:rPr>
          <w:b w:val="0"/>
          <w:sz w:val="24"/>
          <w:szCs w:val="24"/>
        </w:rPr>
      </w:pPr>
      <w:r w:rsidRPr="008B45B7">
        <w:rPr>
          <w:b w:val="0"/>
          <w:sz w:val="24"/>
          <w:szCs w:val="24"/>
        </w:rPr>
        <w:t xml:space="preserve">1.1.3. Приложение №1, №3.2, №4.2, № 5.2  к муниципальной программе изложить в новой редакции </w:t>
      </w:r>
      <w:proofErr w:type="gramStart"/>
      <w:r w:rsidRPr="008B45B7">
        <w:rPr>
          <w:b w:val="0"/>
          <w:sz w:val="24"/>
          <w:szCs w:val="24"/>
        </w:rPr>
        <w:t>согласно</w:t>
      </w:r>
      <w:proofErr w:type="gramEnd"/>
      <w:r w:rsidRPr="008B45B7">
        <w:rPr>
          <w:b w:val="0"/>
          <w:sz w:val="24"/>
          <w:szCs w:val="24"/>
        </w:rPr>
        <w:t xml:space="preserve"> настоящего постановления.</w:t>
      </w:r>
    </w:p>
    <w:p w:rsidR="00EA51BD" w:rsidRPr="008B45B7" w:rsidRDefault="00EA51BD" w:rsidP="00EA51BD">
      <w:pPr>
        <w:widowControl/>
        <w:autoSpaceDE w:val="0"/>
        <w:autoSpaceDN w:val="0"/>
        <w:adjustRightInd w:val="0"/>
        <w:ind w:firstLine="540"/>
        <w:jc w:val="both"/>
        <w:rPr>
          <w:sz w:val="24"/>
          <w:szCs w:val="24"/>
        </w:rPr>
      </w:pPr>
      <w:r w:rsidRPr="008B45B7">
        <w:rPr>
          <w:sz w:val="24"/>
          <w:szCs w:val="24"/>
        </w:rPr>
        <w:lastRenderedPageBreak/>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EA51BD" w:rsidRPr="008B45B7" w:rsidRDefault="00EA51BD" w:rsidP="00EA51BD">
      <w:pPr>
        <w:widowControl/>
        <w:autoSpaceDE w:val="0"/>
        <w:autoSpaceDN w:val="0"/>
        <w:adjustRightInd w:val="0"/>
        <w:ind w:firstLine="540"/>
        <w:jc w:val="both"/>
        <w:rPr>
          <w:sz w:val="24"/>
          <w:szCs w:val="24"/>
        </w:rPr>
      </w:pPr>
      <w:r w:rsidRPr="008B45B7">
        <w:rPr>
          <w:sz w:val="24"/>
          <w:szCs w:val="24"/>
        </w:rPr>
        <w:t>3. Настоящее постановление опубликовать в информационном бюллетене «Камешкирский вестник».</w:t>
      </w:r>
    </w:p>
    <w:p w:rsidR="00EA51BD" w:rsidRPr="008B45B7" w:rsidRDefault="00EA51BD" w:rsidP="00EA51BD">
      <w:pPr>
        <w:widowControl/>
        <w:autoSpaceDE w:val="0"/>
        <w:autoSpaceDN w:val="0"/>
        <w:adjustRightInd w:val="0"/>
        <w:ind w:firstLine="540"/>
        <w:jc w:val="both"/>
        <w:rPr>
          <w:sz w:val="24"/>
          <w:szCs w:val="24"/>
        </w:rPr>
      </w:pPr>
      <w:r w:rsidRPr="008B45B7">
        <w:rPr>
          <w:sz w:val="24"/>
          <w:szCs w:val="24"/>
        </w:rPr>
        <w:t>4. Настоящее постановление вступает в силу на следующий день после дня его официального опубликования.</w:t>
      </w:r>
    </w:p>
    <w:p w:rsidR="00EA51BD" w:rsidRPr="008B45B7" w:rsidRDefault="00EA51BD" w:rsidP="00EA51BD">
      <w:pPr>
        <w:widowControl/>
        <w:autoSpaceDE w:val="0"/>
        <w:autoSpaceDN w:val="0"/>
        <w:adjustRightInd w:val="0"/>
        <w:ind w:firstLine="540"/>
        <w:jc w:val="both"/>
        <w:rPr>
          <w:sz w:val="24"/>
          <w:szCs w:val="24"/>
        </w:rPr>
      </w:pPr>
      <w:r w:rsidRPr="008B45B7">
        <w:rPr>
          <w:sz w:val="24"/>
          <w:szCs w:val="24"/>
        </w:rPr>
        <w:t xml:space="preserve">5. </w:t>
      </w:r>
      <w:proofErr w:type="gramStart"/>
      <w:r w:rsidRPr="008B45B7">
        <w:rPr>
          <w:sz w:val="24"/>
          <w:szCs w:val="24"/>
        </w:rPr>
        <w:t>Контроль за</w:t>
      </w:r>
      <w:proofErr w:type="gramEnd"/>
      <w:r w:rsidRPr="008B45B7">
        <w:rPr>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EA51BD" w:rsidRPr="008B45B7" w:rsidRDefault="00EA51BD" w:rsidP="00EA51BD">
      <w:pPr>
        <w:widowControl/>
        <w:autoSpaceDE w:val="0"/>
        <w:autoSpaceDN w:val="0"/>
        <w:adjustRightInd w:val="0"/>
        <w:ind w:firstLine="540"/>
        <w:jc w:val="both"/>
        <w:rPr>
          <w:sz w:val="24"/>
          <w:szCs w:val="24"/>
        </w:rPr>
      </w:pPr>
    </w:p>
    <w:p w:rsidR="00EA51BD" w:rsidRPr="008B45B7" w:rsidRDefault="00EA51BD" w:rsidP="00EA51BD">
      <w:pPr>
        <w:widowControl/>
        <w:autoSpaceDE w:val="0"/>
        <w:autoSpaceDN w:val="0"/>
        <w:adjustRightInd w:val="0"/>
        <w:ind w:firstLine="540"/>
        <w:jc w:val="both"/>
        <w:rPr>
          <w:sz w:val="24"/>
          <w:szCs w:val="24"/>
        </w:rPr>
        <w:sectPr w:rsidR="00EA51BD" w:rsidRPr="008B45B7" w:rsidSect="00222445">
          <w:footerReference w:type="even" r:id="rId20"/>
          <w:footerReference w:type="default" r:id="rId21"/>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8B45B7">
        <w:rPr>
          <w:sz w:val="24"/>
          <w:szCs w:val="24"/>
        </w:rPr>
        <w:t>И.о</w:t>
      </w:r>
      <w:proofErr w:type="gramStart"/>
      <w:r w:rsidRPr="008B45B7">
        <w:rPr>
          <w:sz w:val="24"/>
          <w:szCs w:val="24"/>
        </w:rPr>
        <w:t>.Г</w:t>
      </w:r>
      <w:proofErr w:type="gramEnd"/>
      <w:r w:rsidRPr="008B45B7">
        <w:rPr>
          <w:sz w:val="24"/>
          <w:szCs w:val="24"/>
        </w:rPr>
        <w:t>лавы Камешкирского района</w:t>
      </w:r>
      <w:r w:rsidRPr="008B45B7">
        <w:rPr>
          <w:sz w:val="24"/>
          <w:szCs w:val="24"/>
        </w:rPr>
        <w:tab/>
      </w:r>
      <w:r w:rsidRPr="008B45B7">
        <w:rPr>
          <w:sz w:val="24"/>
          <w:szCs w:val="24"/>
        </w:rPr>
        <w:tab/>
      </w:r>
      <w:r w:rsidRPr="008B45B7">
        <w:rPr>
          <w:sz w:val="24"/>
          <w:szCs w:val="24"/>
        </w:rPr>
        <w:tab/>
      </w:r>
      <w:r w:rsidRPr="008B45B7">
        <w:rPr>
          <w:sz w:val="24"/>
          <w:szCs w:val="24"/>
        </w:rPr>
        <w:tab/>
      </w:r>
      <w:r w:rsidRPr="008B45B7">
        <w:rPr>
          <w:sz w:val="24"/>
          <w:szCs w:val="24"/>
        </w:rPr>
        <w:tab/>
        <w:t>О.Н.Белянина</w:t>
      </w:r>
    </w:p>
    <w:p w:rsidR="00EA51BD" w:rsidRPr="008B45B7" w:rsidRDefault="00EA51BD" w:rsidP="00EA51BD">
      <w:pPr>
        <w:autoSpaceDE w:val="0"/>
        <w:autoSpaceDN w:val="0"/>
        <w:adjustRightInd w:val="0"/>
        <w:spacing w:line="216" w:lineRule="auto"/>
        <w:ind w:left="9639"/>
        <w:jc w:val="right"/>
        <w:outlineLvl w:val="1"/>
        <w:rPr>
          <w:sz w:val="24"/>
          <w:szCs w:val="24"/>
        </w:rPr>
      </w:pPr>
      <w:r w:rsidRPr="008B45B7">
        <w:rPr>
          <w:sz w:val="24"/>
          <w:szCs w:val="24"/>
        </w:rPr>
        <w:lastRenderedPageBreak/>
        <w:t>Приложение № 1</w:t>
      </w:r>
    </w:p>
    <w:p w:rsidR="00EA51BD" w:rsidRPr="008B45B7" w:rsidRDefault="00EA51BD" w:rsidP="00EA51BD">
      <w:pPr>
        <w:autoSpaceDE w:val="0"/>
        <w:autoSpaceDN w:val="0"/>
        <w:adjustRightInd w:val="0"/>
        <w:spacing w:line="216" w:lineRule="auto"/>
        <w:ind w:left="9639"/>
        <w:jc w:val="right"/>
        <w:rPr>
          <w:sz w:val="24"/>
          <w:szCs w:val="24"/>
        </w:rPr>
      </w:pPr>
      <w:r w:rsidRPr="008B45B7">
        <w:rPr>
          <w:sz w:val="24"/>
          <w:szCs w:val="24"/>
        </w:rPr>
        <w:t>к муниципальной программе Камешкирского района Пензенской области</w:t>
      </w:r>
    </w:p>
    <w:p w:rsidR="00EA51BD" w:rsidRPr="008B45B7" w:rsidRDefault="00EA51BD" w:rsidP="00EA51BD">
      <w:pPr>
        <w:autoSpaceDE w:val="0"/>
        <w:autoSpaceDN w:val="0"/>
        <w:adjustRightInd w:val="0"/>
        <w:spacing w:line="216" w:lineRule="auto"/>
        <w:ind w:left="9639"/>
        <w:jc w:val="right"/>
        <w:rPr>
          <w:sz w:val="24"/>
          <w:szCs w:val="24"/>
        </w:rPr>
      </w:pPr>
      <w:r w:rsidRPr="008B45B7">
        <w:rPr>
          <w:sz w:val="24"/>
          <w:szCs w:val="24"/>
        </w:rPr>
        <w:t>«Управление муниципальными финансами</w:t>
      </w:r>
    </w:p>
    <w:p w:rsidR="00EA51BD" w:rsidRPr="008B45B7" w:rsidRDefault="00EA51BD" w:rsidP="00EA51BD">
      <w:pPr>
        <w:autoSpaceDE w:val="0"/>
        <w:autoSpaceDN w:val="0"/>
        <w:adjustRightInd w:val="0"/>
        <w:spacing w:line="216" w:lineRule="auto"/>
        <w:ind w:left="9639"/>
        <w:jc w:val="right"/>
        <w:rPr>
          <w:sz w:val="24"/>
          <w:szCs w:val="24"/>
        </w:rPr>
      </w:pPr>
      <w:r w:rsidRPr="008B45B7">
        <w:rPr>
          <w:sz w:val="24"/>
          <w:szCs w:val="24"/>
        </w:rPr>
        <w:t>и муниципальным долгом</w:t>
      </w:r>
    </w:p>
    <w:p w:rsidR="00EA51BD" w:rsidRPr="008B45B7" w:rsidRDefault="00EA51BD" w:rsidP="00EA51BD">
      <w:pPr>
        <w:pStyle w:val="ConsPlusNormal0"/>
        <w:jc w:val="both"/>
        <w:rPr>
          <w:rFonts w:ascii="Times New Roman" w:hAnsi="Times New Roman" w:cs="Times New Roman"/>
          <w:sz w:val="24"/>
          <w:szCs w:val="24"/>
        </w:rPr>
      </w:pPr>
      <w:r w:rsidRPr="008B45B7">
        <w:rPr>
          <w:rFonts w:ascii="Times New Roman" w:hAnsi="Times New Roman" w:cs="Times New Roman"/>
          <w:sz w:val="24"/>
          <w:szCs w:val="24"/>
        </w:rPr>
        <w:t xml:space="preserve">                                                                                                                                                         Камешкирского района Пензенской области»</w:t>
      </w:r>
    </w:p>
    <w:p w:rsidR="00EA51BD" w:rsidRPr="008B45B7" w:rsidRDefault="00EA51BD" w:rsidP="00EA51BD">
      <w:pPr>
        <w:pStyle w:val="ConsPlusNormal0"/>
        <w:ind w:firstLine="540"/>
        <w:jc w:val="both"/>
        <w:rPr>
          <w:rFonts w:ascii="Times New Roman" w:hAnsi="Times New Roman" w:cs="Times New Roman"/>
          <w:sz w:val="24"/>
          <w:szCs w:val="24"/>
        </w:rPr>
      </w:pPr>
    </w:p>
    <w:p w:rsidR="00EA51BD" w:rsidRPr="008B45B7" w:rsidRDefault="00EA51BD" w:rsidP="00EA51BD">
      <w:pPr>
        <w:pStyle w:val="ConsPlusTitle"/>
        <w:jc w:val="center"/>
        <w:rPr>
          <w:sz w:val="24"/>
          <w:szCs w:val="24"/>
        </w:rPr>
      </w:pPr>
      <w:bookmarkStart w:id="1" w:name="P210"/>
      <w:bookmarkEnd w:id="1"/>
      <w:r w:rsidRPr="008B45B7">
        <w:rPr>
          <w:sz w:val="24"/>
          <w:szCs w:val="24"/>
        </w:rPr>
        <w:t>ПЕРЕЧЕНЬ</w:t>
      </w:r>
    </w:p>
    <w:p w:rsidR="00EA51BD" w:rsidRPr="008B45B7" w:rsidRDefault="00EA51BD" w:rsidP="00EA51BD">
      <w:pPr>
        <w:pStyle w:val="ConsPlusTitle"/>
        <w:jc w:val="center"/>
        <w:rPr>
          <w:sz w:val="24"/>
          <w:szCs w:val="24"/>
        </w:rPr>
      </w:pPr>
      <w:r w:rsidRPr="008B45B7">
        <w:rPr>
          <w:sz w:val="24"/>
          <w:szCs w:val="24"/>
        </w:rPr>
        <w:t>ЦЕЛЕВЫХ ПОКАЗАТЕЛЕЙ МУНИЦИПАЛЬНОЙ ПРОГРАММЫ КАМЕШКИРСКОГО РАЙОНА</w:t>
      </w:r>
    </w:p>
    <w:p w:rsidR="00EA51BD" w:rsidRPr="008B45B7" w:rsidRDefault="00EA51BD" w:rsidP="00EA51BD">
      <w:pPr>
        <w:pStyle w:val="ConsPlusTitle"/>
        <w:jc w:val="center"/>
        <w:rPr>
          <w:sz w:val="24"/>
          <w:szCs w:val="24"/>
        </w:rPr>
      </w:pPr>
      <w:r w:rsidRPr="008B45B7">
        <w:rPr>
          <w:sz w:val="24"/>
          <w:szCs w:val="24"/>
        </w:rPr>
        <w:t>ПЕНЗЕНСКОЙ ОБЛАСТИ «УПРАВЛЕНИЕ МУНИЦИПАЛЬНЫМИ ФИНАНСАМИ</w:t>
      </w:r>
    </w:p>
    <w:p w:rsidR="00EA51BD" w:rsidRPr="008B45B7" w:rsidRDefault="00EA51BD" w:rsidP="00EA51BD">
      <w:pPr>
        <w:pStyle w:val="ConsPlusTitle"/>
        <w:jc w:val="center"/>
        <w:rPr>
          <w:sz w:val="24"/>
          <w:szCs w:val="24"/>
        </w:rPr>
      </w:pPr>
      <w:r w:rsidRPr="008B45B7">
        <w:rPr>
          <w:sz w:val="24"/>
          <w:szCs w:val="24"/>
        </w:rPr>
        <w:t>И МУНИЦИПАЛЬНЫМ ДОЛГОМ КАМЕШКИРСКОГО РАЙОНА ПЕНЗЕНСКОЙ ОБЛАСТИ»</w:t>
      </w:r>
    </w:p>
    <w:p w:rsidR="00EA51BD" w:rsidRPr="008B45B7" w:rsidRDefault="00EA51BD" w:rsidP="00EA51BD">
      <w:pPr>
        <w:pStyle w:val="ConsPlusNormal0"/>
        <w:ind w:firstLine="540"/>
        <w:jc w:val="both"/>
        <w:rPr>
          <w:sz w:val="24"/>
          <w:szCs w:val="24"/>
        </w:rPr>
      </w:pPr>
    </w:p>
    <w:p w:rsidR="00EA51BD" w:rsidRPr="008B45B7" w:rsidRDefault="00EA51BD" w:rsidP="00EA51BD">
      <w:pPr>
        <w:rPr>
          <w:sz w:val="24"/>
          <w:szCs w:val="24"/>
        </w:rPr>
        <w:sectPr w:rsidR="00EA51BD" w:rsidRPr="008B45B7" w:rsidSect="00222445">
          <w:footerReference w:type="even" r:id="rId22"/>
          <w:footerReference w:type="default" r:id="rId23"/>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352"/>
        <w:gridCol w:w="566"/>
        <w:gridCol w:w="716"/>
        <w:gridCol w:w="849"/>
        <w:gridCol w:w="850"/>
        <w:gridCol w:w="850"/>
        <w:gridCol w:w="851"/>
        <w:gridCol w:w="850"/>
        <w:gridCol w:w="851"/>
        <w:gridCol w:w="850"/>
        <w:gridCol w:w="712"/>
        <w:gridCol w:w="716"/>
        <w:gridCol w:w="854"/>
        <w:gridCol w:w="850"/>
        <w:gridCol w:w="992"/>
        <w:gridCol w:w="999"/>
        <w:gridCol w:w="8"/>
        <w:gridCol w:w="6"/>
        <w:gridCol w:w="33"/>
      </w:tblGrid>
      <w:tr w:rsidR="00EA51BD" w:rsidRPr="008B45B7" w:rsidTr="00EA51BD">
        <w:trPr>
          <w:gridAfter w:val="1"/>
          <w:wAfter w:w="33" w:type="dxa"/>
        </w:trPr>
        <w:tc>
          <w:tcPr>
            <w:tcW w:w="2891" w:type="dxa"/>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lastRenderedPageBreak/>
              <w:t>Ответственный исполнитель</w:t>
            </w:r>
          </w:p>
        </w:tc>
        <w:tc>
          <w:tcPr>
            <w:tcW w:w="12370" w:type="dxa"/>
            <w:gridSpan w:val="17"/>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jc w:val="center"/>
              <w:rPr>
                <w:rFonts w:ascii="Times New Roman" w:hAnsi="Times New Roman" w:cs="Times New Roman"/>
                <w:b/>
                <w:bCs/>
                <w:sz w:val="24"/>
                <w:szCs w:val="24"/>
              </w:rPr>
            </w:pPr>
            <w:r w:rsidRPr="008B45B7">
              <w:rPr>
                <w:rFonts w:ascii="Times New Roman" w:hAnsi="Times New Roman" w:cs="Times New Roman"/>
                <w:b/>
                <w:bCs/>
                <w:sz w:val="24"/>
                <w:szCs w:val="24"/>
              </w:rPr>
              <w:t>Финансовое управление Камешкирского района Пензенской области</w:t>
            </w:r>
          </w:p>
        </w:tc>
      </w:tr>
      <w:tr w:rsidR="00EA51BD" w:rsidRPr="008B45B7" w:rsidTr="00EA51BD">
        <w:trPr>
          <w:gridAfter w:val="1"/>
          <w:wAfter w:w="33" w:type="dxa"/>
        </w:trPr>
        <w:tc>
          <w:tcPr>
            <w:tcW w:w="539" w:type="dxa"/>
            <w:vMerge w:val="restart"/>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 xml:space="preserve">N </w:t>
            </w:r>
            <w:proofErr w:type="gramStart"/>
            <w:r w:rsidRPr="008B45B7">
              <w:rPr>
                <w:rFonts w:ascii="Times New Roman" w:hAnsi="Times New Roman" w:cs="Times New Roman"/>
                <w:sz w:val="24"/>
                <w:szCs w:val="24"/>
              </w:rPr>
              <w:t>п</w:t>
            </w:r>
            <w:proofErr w:type="gramEnd"/>
            <w:r w:rsidRPr="008B45B7">
              <w:rPr>
                <w:rFonts w:ascii="Times New Roman" w:hAnsi="Times New Roman" w:cs="Times New Roman"/>
                <w:sz w:val="24"/>
                <w:szCs w:val="24"/>
              </w:rPr>
              <w:t>/п</w:t>
            </w:r>
          </w:p>
        </w:tc>
        <w:tc>
          <w:tcPr>
            <w:tcW w:w="2352" w:type="dxa"/>
            <w:vMerge w:val="restart"/>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Наименование целевого показателя</w:t>
            </w:r>
          </w:p>
        </w:tc>
        <w:tc>
          <w:tcPr>
            <w:tcW w:w="566" w:type="dxa"/>
            <w:vMerge w:val="restart"/>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 xml:space="preserve">Единица </w:t>
            </w:r>
            <w:proofErr w:type="gramStart"/>
            <w:r w:rsidRPr="008B45B7">
              <w:rPr>
                <w:rFonts w:ascii="Times New Roman" w:hAnsi="Times New Roman" w:cs="Times New Roman"/>
                <w:sz w:val="24"/>
                <w:szCs w:val="24"/>
              </w:rPr>
              <w:t>изме-рения</w:t>
            </w:r>
            <w:proofErr w:type="gramEnd"/>
          </w:p>
        </w:tc>
        <w:tc>
          <w:tcPr>
            <w:tcW w:w="11804" w:type="dxa"/>
            <w:gridSpan w:val="16"/>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Значения целевых показателей</w:t>
            </w:r>
          </w:p>
        </w:tc>
      </w:tr>
      <w:tr w:rsidR="00EA51BD" w:rsidRPr="008B45B7" w:rsidTr="00EA51BD">
        <w:trPr>
          <w:gridAfter w:val="3"/>
          <w:wAfter w:w="47" w:type="dxa"/>
        </w:trPr>
        <w:tc>
          <w:tcPr>
            <w:tcW w:w="539" w:type="dxa"/>
            <w:vMerge/>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rPr>
                <w:sz w:val="24"/>
                <w:szCs w:val="24"/>
              </w:rPr>
            </w:pPr>
          </w:p>
        </w:tc>
        <w:tc>
          <w:tcPr>
            <w:tcW w:w="2352" w:type="dxa"/>
            <w:vMerge/>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rPr>
                <w:sz w:val="24"/>
                <w:szCs w:val="24"/>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rPr>
                <w:sz w:val="24"/>
                <w:szCs w:val="24"/>
              </w:rPr>
            </w:pPr>
          </w:p>
        </w:tc>
        <w:tc>
          <w:tcPr>
            <w:tcW w:w="716"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rPr>
                <w:rFonts w:ascii="Times New Roman" w:hAnsi="Times New Roman" w:cs="Times New Roman"/>
                <w:sz w:val="24"/>
                <w:szCs w:val="24"/>
              </w:rPr>
            </w:pPr>
            <w:smartTag w:uri="urn:schemas-microsoft-com:office:smarttags" w:element="metricconverter">
              <w:smartTagPr>
                <w:attr w:name="ProductID" w:val="2014 г"/>
              </w:smartTagPr>
              <w:r w:rsidRPr="008B45B7">
                <w:rPr>
                  <w:rFonts w:ascii="Times New Roman" w:hAnsi="Times New Roman" w:cs="Times New Roman"/>
                  <w:sz w:val="24"/>
                  <w:szCs w:val="24"/>
                </w:rPr>
                <w:t>2014 г</w:t>
              </w:r>
            </w:smartTag>
            <w:r w:rsidRPr="008B45B7">
              <w:rPr>
                <w:rFonts w:ascii="Times New Roman" w:hAnsi="Times New Roman" w:cs="Times New Roman"/>
                <w:sz w:val="24"/>
                <w:szCs w:val="24"/>
              </w:rPr>
              <w:t>.</w:t>
            </w:r>
          </w:p>
        </w:tc>
        <w:tc>
          <w:tcPr>
            <w:tcW w:w="849"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rPr>
                <w:rFonts w:ascii="Times New Roman" w:hAnsi="Times New Roman" w:cs="Times New Roman"/>
                <w:sz w:val="24"/>
                <w:szCs w:val="24"/>
              </w:rPr>
            </w:pPr>
            <w:smartTag w:uri="urn:schemas-microsoft-com:office:smarttags" w:element="metricconverter">
              <w:smartTagPr>
                <w:attr w:name="ProductID" w:val="2015 г"/>
              </w:smartTagPr>
              <w:r w:rsidRPr="008B45B7">
                <w:rPr>
                  <w:rFonts w:ascii="Times New Roman" w:hAnsi="Times New Roman" w:cs="Times New Roman"/>
                  <w:sz w:val="24"/>
                  <w:szCs w:val="24"/>
                </w:rPr>
                <w:t>2015 г</w:t>
              </w:r>
            </w:smartTag>
            <w:r w:rsidRPr="008B45B7">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8B45B7">
                <w:rPr>
                  <w:rFonts w:ascii="Times New Roman" w:hAnsi="Times New Roman" w:cs="Times New Roman"/>
                  <w:sz w:val="24"/>
                  <w:szCs w:val="24"/>
                </w:rPr>
                <w:t>2016 г</w:t>
              </w:r>
            </w:smartTag>
            <w:r w:rsidRPr="008B45B7">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8B45B7">
                <w:rPr>
                  <w:rFonts w:ascii="Times New Roman" w:hAnsi="Times New Roman" w:cs="Times New Roman"/>
                  <w:sz w:val="24"/>
                  <w:szCs w:val="24"/>
                </w:rPr>
                <w:t>2017 г</w:t>
              </w:r>
            </w:smartTag>
            <w:r w:rsidRPr="008B45B7">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rPr>
                <w:rFonts w:ascii="Times New Roman" w:hAnsi="Times New Roman" w:cs="Times New Roman"/>
                <w:sz w:val="24"/>
                <w:szCs w:val="24"/>
              </w:rPr>
            </w:pPr>
            <w:smartTag w:uri="urn:schemas-microsoft-com:office:smarttags" w:element="metricconverter">
              <w:smartTagPr>
                <w:attr w:name="ProductID" w:val="2018 г"/>
              </w:smartTagPr>
              <w:r w:rsidRPr="008B45B7">
                <w:rPr>
                  <w:rFonts w:ascii="Times New Roman" w:hAnsi="Times New Roman" w:cs="Times New Roman"/>
                  <w:sz w:val="24"/>
                  <w:szCs w:val="24"/>
                </w:rPr>
                <w:t>2018 г</w:t>
              </w:r>
            </w:smartTag>
            <w:r w:rsidRPr="008B45B7">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rPr>
                <w:rFonts w:ascii="Times New Roman" w:hAnsi="Times New Roman" w:cs="Times New Roman"/>
                <w:sz w:val="24"/>
                <w:szCs w:val="24"/>
              </w:rPr>
            </w:pPr>
            <w:smartTag w:uri="urn:schemas-microsoft-com:office:smarttags" w:element="metricconverter">
              <w:smartTagPr>
                <w:attr w:name="ProductID" w:val="2019 г"/>
              </w:smartTagPr>
              <w:r w:rsidRPr="008B45B7">
                <w:rPr>
                  <w:rFonts w:ascii="Times New Roman" w:hAnsi="Times New Roman" w:cs="Times New Roman"/>
                  <w:sz w:val="24"/>
                  <w:szCs w:val="24"/>
                </w:rPr>
                <w:t>2019 г</w:t>
              </w:r>
            </w:smartTag>
            <w:r w:rsidRPr="008B45B7">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rPr>
                <w:rFonts w:ascii="Times New Roman" w:hAnsi="Times New Roman" w:cs="Times New Roman"/>
                <w:sz w:val="24"/>
                <w:szCs w:val="24"/>
              </w:rPr>
            </w:pPr>
            <w:smartTag w:uri="urn:schemas-microsoft-com:office:smarttags" w:element="metricconverter">
              <w:smartTagPr>
                <w:attr w:name="ProductID" w:val="2020 г"/>
              </w:smartTagPr>
              <w:r w:rsidRPr="008B45B7">
                <w:rPr>
                  <w:rFonts w:ascii="Times New Roman" w:hAnsi="Times New Roman" w:cs="Times New Roman"/>
                  <w:sz w:val="24"/>
                  <w:szCs w:val="24"/>
                </w:rPr>
                <w:t>2020 г</w:t>
              </w:r>
            </w:smartTag>
            <w:r w:rsidRPr="008B45B7">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rPr>
                <w:rFonts w:ascii="Times New Roman" w:hAnsi="Times New Roman" w:cs="Times New Roman"/>
                <w:sz w:val="24"/>
                <w:szCs w:val="24"/>
              </w:rPr>
            </w:pPr>
            <w:smartTag w:uri="urn:schemas-microsoft-com:office:smarttags" w:element="metricconverter">
              <w:smartTagPr>
                <w:attr w:name="ProductID" w:val="2021 г"/>
              </w:smartTagPr>
              <w:r w:rsidRPr="008B45B7">
                <w:rPr>
                  <w:rFonts w:ascii="Times New Roman" w:hAnsi="Times New Roman" w:cs="Times New Roman"/>
                  <w:sz w:val="24"/>
                  <w:szCs w:val="24"/>
                </w:rPr>
                <w:t>2021 г</w:t>
              </w:r>
            </w:smartTag>
            <w:r w:rsidRPr="008B45B7">
              <w:rPr>
                <w:rFonts w:ascii="Times New Roman" w:hAnsi="Times New Roman" w:cs="Times New Roman"/>
                <w:sz w:val="24"/>
                <w:szCs w:val="24"/>
              </w:rPr>
              <w:t>.</w:t>
            </w:r>
          </w:p>
        </w:tc>
        <w:tc>
          <w:tcPr>
            <w:tcW w:w="712"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rPr>
                <w:rFonts w:ascii="Times New Roman" w:hAnsi="Times New Roman" w:cs="Times New Roman"/>
                <w:sz w:val="24"/>
                <w:szCs w:val="24"/>
              </w:rPr>
            </w:pPr>
            <w:smartTag w:uri="urn:schemas-microsoft-com:office:smarttags" w:element="metricconverter">
              <w:smartTagPr>
                <w:attr w:name="ProductID" w:val="2022 г"/>
              </w:smartTagPr>
              <w:r w:rsidRPr="008B45B7">
                <w:rPr>
                  <w:rFonts w:ascii="Times New Roman" w:hAnsi="Times New Roman" w:cs="Times New Roman"/>
                  <w:sz w:val="24"/>
                  <w:szCs w:val="24"/>
                </w:rPr>
                <w:t>2022 г</w:t>
              </w:r>
            </w:smartTag>
            <w:r w:rsidRPr="008B45B7">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2023 г.</w:t>
            </w:r>
          </w:p>
        </w:tc>
        <w:tc>
          <w:tcPr>
            <w:tcW w:w="854"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2024 г.</w:t>
            </w:r>
          </w:p>
        </w:tc>
        <w:tc>
          <w:tcPr>
            <w:tcW w:w="850"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2025 г</w:t>
            </w:r>
          </w:p>
        </w:tc>
        <w:tc>
          <w:tcPr>
            <w:tcW w:w="992"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2026 г</w:t>
            </w:r>
          </w:p>
        </w:tc>
        <w:tc>
          <w:tcPr>
            <w:tcW w:w="999" w:type="dxa"/>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2027 г</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2</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4</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11</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12</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13</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15</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17</w:t>
            </w:r>
          </w:p>
        </w:tc>
      </w:tr>
      <w:tr w:rsidR="00EA51BD" w:rsidRPr="008B45B7" w:rsidTr="00EA51BD">
        <w:tc>
          <w:tcPr>
            <w:tcW w:w="15294" w:type="dxa"/>
            <w:gridSpan w:val="20"/>
            <w:tcBorders>
              <w:top w:val="single" w:sz="4" w:space="0" w:color="auto"/>
              <w:left w:val="single" w:sz="4" w:space="0" w:color="auto"/>
              <w:bottom w:val="single" w:sz="4" w:space="0" w:color="auto"/>
              <w:right w:val="single" w:sz="4" w:space="0" w:color="auto"/>
            </w:tcBorders>
          </w:tcPr>
          <w:p w:rsidR="00EA51BD" w:rsidRPr="008B45B7" w:rsidRDefault="00EA51BD" w:rsidP="00EA51BD">
            <w:pPr>
              <w:autoSpaceDE w:val="0"/>
              <w:autoSpaceDN w:val="0"/>
              <w:adjustRightInd w:val="0"/>
              <w:jc w:val="center"/>
              <w:rPr>
                <w:b/>
                <w:bCs/>
                <w:sz w:val="24"/>
                <w:szCs w:val="24"/>
              </w:rPr>
            </w:pPr>
            <w:r w:rsidRPr="008B45B7">
              <w:rPr>
                <w:b/>
                <w:bCs/>
                <w:sz w:val="24"/>
                <w:szCs w:val="24"/>
              </w:rPr>
              <w:t>Муниципальная программа</w:t>
            </w:r>
            <w:r w:rsidRPr="008B45B7">
              <w:rPr>
                <w:sz w:val="24"/>
                <w:szCs w:val="24"/>
              </w:rPr>
              <w:t xml:space="preserve"> </w:t>
            </w:r>
            <w:r w:rsidRPr="008B45B7">
              <w:rPr>
                <w:b/>
                <w:bCs/>
                <w:sz w:val="24"/>
                <w:szCs w:val="24"/>
              </w:rPr>
              <w:t>«Управление муниципальными финансами</w:t>
            </w:r>
          </w:p>
          <w:p w:rsidR="00EA51BD" w:rsidRPr="008B45B7" w:rsidRDefault="00EA51BD" w:rsidP="00EA51BD">
            <w:pPr>
              <w:autoSpaceDE w:val="0"/>
              <w:autoSpaceDN w:val="0"/>
              <w:adjustRightInd w:val="0"/>
              <w:jc w:val="center"/>
              <w:rPr>
                <w:b/>
                <w:bCs/>
                <w:sz w:val="24"/>
                <w:szCs w:val="24"/>
              </w:rPr>
            </w:pPr>
            <w:r w:rsidRPr="008B45B7">
              <w:rPr>
                <w:b/>
                <w:bCs/>
                <w:sz w:val="24"/>
                <w:szCs w:val="24"/>
              </w:rPr>
              <w:t>и  муниципальным долгом Камешкирского района Пензенской области»</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Объем налоговых и неналоговых доходов бюджета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Тыс</w:t>
            </w:r>
            <w:proofErr w:type="gramStart"/>
            <w:r w:rsidRPr="008B45B7">
              <w:rPr>
                <w:sz w:val="24"/>
                <w:szCs w:val="24"/>
              </w:rPr>
              <w:t>.р</w:t>
            </w:r>
            <w:proofErr w:type="gramEnd"/>
            <w:r w:rsidRPr="008B45B7">
              <w:rPr>
                <w:sz w:val="24"/>
                <w:szCs w:val="24"/>
              </w:rPr>
              <w:t>уб.</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15809,0</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24325,0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27800,0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26918,0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25366,0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25492,0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25941,0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28508,38</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30042,0</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28166,9</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29719,0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31339,0</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31339,0</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31339,0</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2.</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 xml:space="preserve">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w:t>
            </w:r>
            <w:r w:rsidRPr="008B45B7">
              <w:rPr>
                <w:sz w:val="24"/>
                <w:szCs w:val="24"/>
              </w:rPr>
              <w:lastRenderedPageBreak/>
              <w:t>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50</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50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50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50</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3.</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4</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 xml:space="preserve">Своевременное обеспечение муниципальных нужд Камешкирского района Пензенской области путем проведения </w:t>
            </w:r>
            <w:r w:rsidRPr="008B45B7">
              <w:rPr>
                <w:sz w:val="24"/>
                <w:szCs w:val="24"/>
              </w:rPr>
              <w:lastRenderedPageBreak/>
              <w:t>конкурентных процедур определения поставщиков (подрядчиков, исполнителей)</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r>
      <w:tr w:rsidR="00EA51BD" w:rsidRPr="008B45B7" w:rsidTr="00EA51BD">
        <w:trPr>
          <w:gridAfter w:val="3"/>
          <w:wAfter w:w="47" w:type="dxa"/>
        </w:trPr>
        <w:tc>
          <w:tcPr>
            <w:tcW w:w="539" w:type="dxa"/>
            <w:vMerge w:val="restar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lastRenderedPageBreak/>
              <w:t>5</w:t>
            </w:r>
          </w:p>
          <w:p w:rsidR="00EA51BD" w:rsidRPr="008B45B7" w:rsidRDefault="00EA51BD" w:rsidP="00EA51BD">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Время исполнения надлежаще оформленных платежных документов, представленных</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rPr>
                <w:rFonts w:ascii="Times New Roman" w:hAnsi="Times New Roman" w:cs="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rPr>
                <w:rFonts w:ascii="Times New Roman" w:hAnsi="Times New Roman" w:cs="Times New Roman"/>
                <w:sz w:val="24"/>
                <w:szCs w:val="24"/>
              </w:rPr>
            </w:pP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rPr>
                <w:rFonts w:ascii="Times New Roman" w:hAnsi="Times New Roman" w:cs="Times New Roman"/>
                <w:sz w:val="24"/>
                <w:szCs w:val="24"/>
              </w:rPr>
            </w:pP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rPr>
                <w:rFonts w:ascii="Times New Roman" w:hAnsi="Times New Roman" w:cs="Times New Roman"/>
                <w:sz w:val="24"/>
                <w:szCs w:val="24"/>
              </w:rPr>
            </w:pPr>
          </w:p>
        </w:tc>
      </w:tr>
      <w:tr w:rsidR="00EA51BD" w:rsidRPr="008B45B7" w:rsidTr="00EA51BD">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а) получателями бюджетных средств;</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дни</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r>
      <w:tr w:rsidR="00EA51BD" w:rsidRPr="008B45B7" w:rsidTr="00EA51BD">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б) муниципальными бюджетными и муниципальными автономными учреждениями</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дни</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6</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Доля просроченной кредиторской задолженности в расходах консолидированного бюджета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jc w:val="center"/>
              <w:outlineLvl w:val="2"/>
              <w:rPr>
                <w:rFonts w:ascii="Times New Roman" w:hAnsi="Times New Roman" w:cs="Times New Roman"/>
                <w:b/>
                <w:bCs/>
                <w:i/>
                <w:iCs/>
                <w:sz w:val="24"/>
                <w:szCs w:val="24"/>
              </w:rPr>
            </w:pPr>
            <w:r w:rsidRPr="008B45B7">
              <w:rPr>
                <w:rFonts w:ascii="Times New Roman" w:hAnsi="Times New Roman" w:cs="Times New Roman"/>
                <w:b/>
                <w:bCs/>
                <w:i/>
                <w:iCs/>
                <w:sz w:val="24"/>
                <w:szCs w:val="24"/>
              </w:rPr>
              <w:t>Подпрограмма 1 «Управление муниципальным долгом Камешкирского района Пензенской области»</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1.1.</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rFonts w:eastAsia="Calibri"/>
                <w:sz w:val="24"/>
                <w:szCs w:val="24"/>
              </w:rPr>
              <w:t>Отношение объема расходов</w:t>
            </w:r>
            <w:r w:rsidRPr="008B45B7">
              <w:rPr>
                <w:sz w:val="24"/>
                <w:szCs w:val="24"/>
              </w:rPr>
              <w:t xml:space="preserve"> </w:t>
            </w:r>
            <w:r w:rsidRPr="008B45B7">
              <w:rPr>
                <w:rFonts w:eastAsia="Calibri"/>
                <w:sz w:val="24"/>
                <w:szCs w:val="24"/>
              </w:rPr>
              <w:t xml:space="preserve">на обслуживание муниципального долга </w:t>
            </w:r>
            <w:r w:rsidRPr="008B45B7">
              <w:rPr>
                <w:sz w:val="24"/>
                <w:szCs w:val="24"/>
              </w:rPr>
              <w:t>Камешкирского</w:t>
            </w:r>
            <w:r w:rsidRPr="008B45B7">
              <w:rPr>
                <w:rFonts w:eastAsia="Calibri"/>
                <w:sz w:val="24"/>
                <w:szCs w:val="24"/>
              </w:rPr>
              <w:t xml:space="preserve"> района Пензенской области к объему расходов бюджета </w:t>
            </w:r>
            <w:r w:rsidRPr="008B45B7">
              <w:rPr>
                <w:sz w:val="24"/>
                <w:szCs w:val="24"/>
              </w:rPr>
              <w:t>Камешкирского</w:t>
            </w:r>
            <w:r w:rsidRPr="008B45B7">
              <w:rPr>
                <w:rFonts w:eastAsia="Calibri"/>
                <w:sz w:val="24"/>
                <w:szCs w:val="24"/>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rPr>
                <w:rFonts w:ascii="Times New Roman" w:hAnsi="Times New Roman" w:cs="Times New Roman"/>
                <w:sz w:val="24"/>
                <w:szCs w:val="24"/>
              </w:rPr>
            </w:pPr>
            <w:r w:rsidRPr="008B45B7">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15</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1.2.</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rFonts w:eastAsia="Calibri"/>
                <w:sz w:val="24"/>
                <w:szCs w:val="24"/>
              </w:rPr>
            </w:pPr>
            <w:r w:rsidRPr="008B45B7">
              <w:rPr>
                <w:rFonts w:eastAsia="Calibri"/>
                <w:sz w:val="24"/>
                <w:szCs w:val="24"/>
              </w:rPr>
              <w:t xml:space="preserve">Просроченная задолженность по долговым  обязательствам </w:t>
            </w:r>
            <w:r w:rsidRPr="008B45B7">
              <w:rPr>
                <w:sz w:val="24"/>
                <w:szCs w:val="24"/>
              </w:rPr>
              <w:t>Камешкирского</w:t>
            </w:r>
            <w:r w:rsidRPr="008B45B7">
              <w:rPr>
                <w:rFonts w:eastAsia="Calibri"/>
                <w:sz w:val="24"/>
                <w:szCs w:val="24"/>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тыс. рублей</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w:t>
            </w:r>
          </w:p>
        </w:tc>
      </w:tr>
      <w:tr w:rsidR="00EA51BD" w:rsidRPr="008B45B7" w:rsidTr="00EA51BD">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jc w:val="center"/>
              <w:outlineLvl w:val="2"/>
              <w:rPr>
                <w:rFonts w:ascii="Times New Roman" w:hAnsi="Times New Roman" w:cs="Times New Roman"/>
                <w:b/>
                <w:bCs/>
                <w:i/>
                <w:iCs/>
                <w:sz w:val="24"/>
                <w:szCs w:val="24"/>
              </w:rPr>
            </w:pPr>
            <w:r w:rsidRPr="008B45B7">
              <w:rPr>
                <w:rFonts w:ascii="Times New Roman" w:hAnsi="Times New Roman" w:cs="Times New Roman"/>
                <w:b/>
                <w:bCs/>
                <w:i/>
                <w:iCs/>
                <w:sz w:val="24"/>
                <w:szCs w:val="24"/>
              </w:rPr>
              <w:t>Подпрограмма 2 «Предоставление межбюджетных трансфертов из бюджета Камешкирского  района Пензенской области»</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2.1.</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rFonts w:eastAsia="Calibri"/>
                <w:sz w:val="24"/>
                <w:szCs w:val="24"/>
              </w:rPr>
              <w:t xml:space="preserve">Минимально гарантированный уровень расчётной </w:t>
            </w:r>
            <w:r w:rsidRPr="008B45B7">
              <w:rPr>
                <w:rFonts w:eastAsia="Calibri"/>
                <w:sz w:val="24"/>
                <w:szCs w:val="24"/>
              </w:rPr>
              <w:lastRenderedPageBreak/>
              <w:t>бюджетной обеспеченности</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80</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80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80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rFonts w:eastAsia="Calibri"/>
                <w:sz w:val="24"/>
                <w:szCs w:val="24"/>
              </w:rPr>
            </w:pPr>
            <w:r w:rsidRPr="008B45B7">
              <w:rPr>
                <w:rFonts w:eastAsia="Calibri"/>
                <w:sz w:val="24"/>
                <w:szCs w:val="24"/>
              </w:rPr>
              <w:t>Выравнивание бюджетной обеспеченности муниципальных образований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p w:rsidR="00EA51BD" w:rsidRPr="008B45B7" w:rsidRDefault="00EA51BD" w:rsidP="00EA51BD">
            <w:pPr>
              <w:pStyle w:val="ConsPlusNormal0"/>
              <w:ind w:firstLine="0"/>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2.2.</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rFonts w:eastAsia="Calibri"/>
                <w:sz w:val="24"/>
                <w:szCs w:val="24"/>
              </w:rPr>
              <w:t>Объем субвенций для финансового обеспечения переданных полномочий</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2.3.</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rFonts w:eastAsia="Calibri"/>
                <w:sz w:val="24"/>
                <w:szCs w:val="24"/>
              </w:rPr>
            </w:pPr>
            <w:r w:rsidRPr="008B45B7">
              <w:rPr>
                <w:sz w:val="24"/>
                <w:szCs w:val="24"/>
              </w:rPr>
              <w:t>Рост сводной оценки качества управления муниципальными финансами сельских поселений к предыдущему году</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105</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105</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105</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105</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105</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105</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105</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105</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105</w:t>
            </w:r>
          </w:p>
        </w:tc>
      </w:tr>
      <w:tr w:rsidR="00EA51BD" w:rsidRPr="008B45B7" w:rsidTr="00EA51BD">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jc w:val="center"/>
              <w:outlineLvl w:val="2"/>
              <w:rPr>
                <w:rFonts w:ascii="Times New Roman" w:hAnsi="Times New Roman" w:cs="Times New Roman"/>
                <w:b/>
                <w:bCs/>
                <w:i/>
                <w:iCs/>
                <w:sz w:val="24"/>
                <w:szCs w:val="24"/>
              </w:rPr>
            </w:pPr>
            <w:r w:rsidRPr="008B45B7">
              <w:rPr>
                <w:rFonts w:ascii="Times New Roman" w:hAnsi="Times New Roman" w:cs="Times New Roman"/>
                <w:b/>
                <w:bCs/>
                <w:i/>
                <w:iCs/>
                <w:sz w:val="24"/>
                <w:szCs w:val="24"/>
              </w:rPr>
              <w:t>Подпрограмма 3 «Обеспечение деятельности Финансового управления Камешкирского  района Пензенской области»</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3.1.</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rFonts w:eastAsia="Calibri"/>
                <w:sz w:val="24"/>
                <w:szCs w:val="24"/>
              </w:rPr>
              <w:t>Отношение дефицита бюджета к объему доходов бюджета без учета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5</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3.2.</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rFonts w:eastAsia="Calibri"/>
                <w:sz w:val="24"/>
                <w:szCs w:val="24"/>
              </w:rPr>
              <w:t xml:space="preserve">Отношение налоговых и неналоговых доходов </w:t>
            </w:r>
            <w:r w:rsidRPr="008B45B7">
              <w:rPr>
                <w:rFonts w:eastAsia="Calibri"/>
                <w:sz w:val="24"/>
                <w:szCs w:val="24"/>
              </w:rPr>
              <w:lastRenderedPageBreak/>
              <w:t xml:space="preserve">к расходам </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не менее 6,5</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не менее 6,5</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не менее 6,5</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не менее 6,5</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не менее 6,5</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не менее 6,5</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не менее 6,5</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не менее 6,5</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не менее 6,5</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lastRenderedPageBreak/>
              <w:t>3.3.</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rFonts w:eastAsia="Calibri"/>
                <w:sz w:val="24"/>
                <w:szCs w:val="24"/>
              </w:rPr>
            </w:pPr>
            <w:r w:rsidRPr="008B45B7">
              <w:rPr>
                <w:sz w:val="24"/>
                <w:szCs w:val="24"/>
              </w:rPr>
              <w:t>Выполнение бюджета Камешкирского района Пензенской области по расходам с учетом предоставленных платежных документов</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95</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95</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95</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90,0</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90,0</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90,0</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90,0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90,0</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90,0</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90,0</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3.4.</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rFonts w:eastAsia="Calibri"/>
                <w:sz w:val="24"/>
                <w:szCs w:val="24"/>
              </w:rPr>
            </w:pPr>
            <w:r w:rsidRPr="008B45B7">
              <w:rPr>
                <w:rFonts w:eastAsia="Calibri"/>
                <w:sz w:val="24"/>
                <w:szCs w:val="24"/>
              </w:rPr>
              <w:t xml:space="preserve">Процент исполнения плана поступления налоговых и неналоговых доходов в бюджет </w:t>
            </w:r>
            <w:r w:rsidRPr="008B45B7">
              <w:rPr>
                <w:sz w:val="24"/>
                <w:szCs w:val="24"/>
              </w:rPr>
              <w:t>Камешкирского</w:t>
            </w:r>
            <w:r w:rsidRPr="008B45B7">
              <w:rPr>
                <w:rFonts w:eastAsia="Calibri"/>
                <w:sz w:val="24"/>
                <w:szCs w:val="24"/>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3.5.</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rFonts w:eastAsia="Calibri"/>
                <w:sz w:val="24"/>
                <w:szCs w:val="24"/>
              </w:rPr>
            </w:pPr>
            <w:r w:rsidRPr="008B45B7">
              <w:rPr>
                <w:rFonts w:eastAsia="Calibri"/>
                <w:sz w:val="24"/>
                <w:szCs w:val="24"/>
              </w:rPr>
              <w:t xml:space="preserve">Доля средств бюджета </w:t>
            </w:r>
            <w:r w:rsidRPr="008B45B7">
              <w:rPr>
                <w:sz w:val="24"/>
                <w:szCs w:val="24"/>
              </w:rPr>
              <w:t>Камешкирского</w:t>
            </w:r>
            <w:r w:rsidRPr="008B45B7">
              <w:rPr>
                <w:rFonts w:eastAsia="Calibri"/>
                <w:sz w:val="24"/>
                <w:szCs w:val="24"/>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sidRPr="008B45B7">
              <w:rPr>
                <w:sz w:val="24"/>
                <w:szCs w:val="24"/>
              </w:rPr>
              <w:t>Камешкирского</w:t>
            </w:r>
            <w:r w:rsidRPr="008B45B7">
              <w:rPr>
                <w:rFonts w:eastAsia="Calibri"/>
                <w:sz w:val="24"/>
                <w:szCs w:val="24"/>
              </w:rPr>
              <w:t xml:space="preserve"> </w:t>
            </w:r>
            <w:r w:rsidRPr="008B45B7">
              <w:rPr>
                <w:rFonts w:eastAsia="Calibri"/>
                <w:sz w:val="24"/>
                <w:szCs w:val="24"/>
              </w:rPr>
              <w:lastRenderedPageBreak/>
              <w:t xml:space="preserve">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10</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ind w:hanging="109"/>
              <w:jc w:val="center"/>
              <w:rPr>
                <w:sz w:val="24"/>
                <w:szCs w:val="24"/>
              </w:rPr>
            </w:pPr>
            <w:r w:rsidRPr="008B45B7">
              <w:rPr>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ind w:hanging="109"/>
              <w:jc w:val="center"/>
              <w:rPr>
                <w:sz w:val="24"/>
                <w:szCs w:val="24"/>
              </w:rPr>
            </w:pPr>
            <w:r w:rsidRPr="008B45B7">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ind w:hanging="109"/>
              <w:jc w:val="center"/>
              <w:rPr>
                <w:sz w:val="24"/>
                <w:szCs w:val="24"/>
              </w:rPr>
            </w:pPr>
            <w:r w:rsidRPr="008B45B7">
              <w:rPr>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ind w:hanging="109"/>
              <w:jc w:val="center"/>
              <w:rPr>
                <w:sz w:val="24"/>
                <w:szCs w:val="24"/>
              </w:rPr>
            </w:pPr>
            <w:r w:rsidRPr="008B45B7">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r>
      <w:tr w:rsidR="00EA51BD" w:rsidRPr="008B45B7" w:rsidTr="00EA51BD">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jc w:val="center"/>
              <w:outlineLvl w:val="2"/>
              <w:rPr>
                <w:rFonts w:ascii="Times New Roman" w:hAnsi="Times New Roman" w:cs="Times New Roman"/>
                <w:b/>
                <w:bCs/>
                <w:i/>
                <w:iCs/>
                <w:sz w:val="24"/>
                <w:szCs w:val="24"/>
              </w:rPr>
            </w:pPr>
            <w:r w:rsidRPr="008B45B7">
              <w:rPr>
                <w:rFonts w:ascii="Times New Roman" w:hAnsi="Times New Roman" w:cs="Times New Roman"/>
                <w:b/>
                <w:bCs/>
                <w:i/>
                <w:iCs/>
                <w:sz w:val="24"/>
                <w:szCs w:val="24"/>
              </w:rPr>
              <w:lastRenderedPageBreak/>
              <w:t>Подпрограмма 4 «Эффективное осуществление закупок товаров, работ, услуг для обеспечения нужд Камешкирского  района Пензенской области»</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4.1.</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rFonts w:eastAsia="Calibri"/>
                <w:sz w:val="24"/>
                <w:szCs w:val="24"/>
              </w:rPr>
            </w:pPr>
            <w:r w:rsidRPr="008B45B7">
              <w:rPr>
                <w:sz w:val="24"/>
                <w:szCs w:val="24"/>
              </w:rPr>
              <w:t xml:space="preserve">Объем размещенных заявок муниципальных заказчиков Камешкирского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ind w:hanging="109"/>
              <w:jc w:val="center"/>
              <w:rPr>
                <w:sz w:val="24"/>
                <w:szCs w:val="24"/>
              </w:rPr>
            </w:pPr>
            <w:r w:rsidRPr="008B45B7">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ind w:hanging="109"/>
              <w:jc w:val="center"/>
              <w:rPr>
                <w:sz w:val="24"/>
                <w:szCs w:val="24"/>
              </w:rPr>
            </w:pPr>
            <w:r w:rsidRPr="008B45B7">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ind w:hanging="109"/>
              <w:jc w:val="center"/>
              <w:rPr>
                <w:sz w:val="24"/>
                <w:szCs w:val="24"/>
              </w:rPr>
            </w:pPr>
            <w:r w:rsidRPr="008B45B7">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ind w:hanging="109"/>
              <w:jc w:val="center"/>
              <w:rPr>
                <w:sz w:val="24"/>
                <w:szCs w:val="24"/>
              </w:rPr>
            </w:pPr>
            <w:r w:rsidRPr="008B45B7">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100</w:t>
            </w:r>
          </w:p>
        </w:tc>
      </w:tr>
      <w:tr w:rsidR="00EA51BD" w:rsidRPr="008B45B7" w:rsidTr="00EA51BD">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4.2.</w:t>
            </w:r>
          </w:p>
        </w:tc>
        <w:tc>
          <w:tcPr>
            <w:tcW w:w="235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rPr>
                <w:rFonts w:eastAsia="Calibri"/>
                <w:sz w:val="24"/>
                <w:szCs w:val="24"/>
              </w:rPr>
            </w:pPr>
            <w:r w:rsidRPr="008B45B7">
              <w:rPr>
                <w:sz w:val="24"/>
                <w:szCs w:val="24"/>
              </w:rPr>
              <w:t>Публичное размещение отчетов о размещении заказов на поставки товаров, выполнение работ, оказание услуг для муниципальных нужд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ед.</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ind w:hanging="109"/>
              <w:jc w:val="center"/>
              <w:rPr>
                <w:sz w:val="24"/>
                <w:szCs w:val="24"/>
              </w:rPr>
            </w:pPr>
            <w:r w:rsidRPr="008B45B7">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ind w:hanging="109"/>
              <w:jc w:val="center"/>
              <w:rPr>
                <w:sz w:val="24"/>
                <w:szCs w:val="24"/>
              </w:rPr>
            </w:pPr>
            <w:r w:rsidRPr="008B45B7">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ind w:hanging="109"/>
              <w:jc w:val="center"/>
              <w:rPr>
                <w:sz w:val="24"/>
                <w:szCs w:val="24"/>
              </w:rPr>
            </w:pPr>
            <w:r w:rsidRPr="008B45B7">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ind w:hanging="109"/>
              <w:jc w:val="center"/>
              <w:rPr>
                <w:sz w:val="24"/>
                <w:szCs w:val="24"/>
              </w:rPr>
            </w:pPr>
            <w:r w:rsidRPr="008B45B7">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71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716"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854"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c>
          <w:tcPr>
            <w:tcW w:w="999" w:type="dxa"/>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w:t>
            </w:r>
          </w:p>
        </w:tc>
      </w:tr>
    </w:tbl>
    <w:p w:rsidR="00EA51BD" w:rsidRPr="008B45B7" w:rsidRDefault="00EA51BD" w:rsidP="00EA51BD">
      <w:pPr>
        <w:autoSpaceDE w:val="0"/>
        <w:autoSpaceDN w:val="0"/>
        <w:adjustRightInd w:val="0"/>
        <w:spacing w:line="216" w:lineRule="auto"/>
        <w:ind w:left="9639"/>
        <w:jc w:val="right"/>
        <w:outlineLvl w:val="1"/>
        <w:rPr>
          <w:sz w:val="24"/>
          <w:szCs w:val="24"/>
        </w:rPr>
      </w:pPr>
    </w:p>
    <w:p w:rsidR="00EA51BD" w:rsidRPr="008B45B7" w:rsidRDefault="00EA51BD" w:rsidP="00EA51BD">
      <w:pPr>
        <w:autoSpaceDE w:val="0"/>
        <w:autoSpaceDN w:val="0"/>
        <w:adjustRightInd w:val="0"/>
        <w:spacing w:line="216" w:lineRule="auto"/>
        <w:ind w:left="9639"/>
        <w:jc w:val="right"/>
        <w:outlineLvl w:val="1"/>
        <w:rPr>
          <w:sz w:val="24"/>
          <w:szCs w:val="24"/>
        </w:rPr>
      </w:pPr>
    </w:p>
    <w:p w:rsidR="00EA51BD" w:rsidRPr="008B45B7" w:rsidRDefault="00EA51BD" w:rsidP="00EA51BD">
      <w:pPr>
        <w:autoSpaceDE w:val="0"/>
        <w:autoSpaceDN w:val="0"/>
        <w:adjustRightInd w:val="0"/>
        <w:spacing w:line="216" w:lineRule="auto"/>
        <w:ind w:left="9639"/>
        <w:jc w:val="right"/>
        <w:outlineLvl w:val="1"/>
        <w:rPr>
          <w:sz w:val="24"/>
          <w:szCs w:val="24"/>
        </w:rPr>
      </w:pPr>
    </w:p>
    <w:p w:rsidR="00EA51BD" w:rsidRPr="008B45B7" w:rsidRDefault="00EA51BD" w:rsidP="00EA51BD">
      <w:pPr>
        <w:autoSpaceDE w:val="0"/>
        <w:autoSpaceDN w:val="0"/>
        <w:adjustRightInd w:val="0"/>
        <w:spacing w:line="216" w:lineRule="auto"/>
        <w:ind w:left="9639"/>
        <w:jc w:val="right"/>
        <w:outlineLvl w:val="1"/>
        <w:rPr>
          <w:sz w:val="24"/>
          <w:szCs w:val="24"/>
        </w:rPr>
      </w:pPr>
    </w:p>
    <w:p w:rsidR="00EA51BD" w:rsidRPr="008B45B7" w:rsidRDefault="00EA51BD" w:rsidP="00EA51BD">
      <w:pPr>
        <w:autoSpaceDE w:val="0"/>
        <w:autoSpaceDN w:val="0"/>
        <w:adjustRightInd w:val="0"/>
        <w:spacing w:line="216" w:lineRule="auto"/>
        <w:ind w:left="9639"/>
        <w:jc w:val="right"/>
        <w:outlineLvl w:val="1"/>
        <w:rPr>
          <w:sz w:val="24"/>
          <w:szCs w:val="24"/>
        </w:rPr>
      </w:pPr>
      <w:r w:rsidRPr="008B45B7">
        <w:rPr>
          <w:sz w:val="24"/>
          <w:szCs w:val="24"/>
        </w:rPr>
        <w:t>Приложение № 3.2</w:t>
      </w:r>
    </w:p>
    <w:p w:rsidR="00EA51BD" w:rsidRPr="008B45B7" w:rsidRDefault="00EA51BD" w:rsidP="00EA51BD">
      <w:pPr>
        <w:autoSpaceDE w:val="0"/>
        <w:autoSpaceDN w:val="0"/>
        <w:adjustRightInd w:val="0"/>
        <w:spacing w:line="216" w:lineRule="auto"/>
        <w:ind w:left="9639"/>
        <w:jc w:val="right"/>
        <w:rPr>
          <w:sz w:val="24"/>
          <w:szCs w:val="24"/>
        </w:rPr>
      </w:pPr>
      <w:r w:rsidRPr="008B45B7">
        <w:rPr>
          <w:sz w:val="24"/>
          <w:szCs w:val="24"/>
        </w:rPr>
        <w:t>к муниципальной программе Камешкирского района Пензенской области</w:t>
      </w:r>
    </w:p>
    <w:p w:rsidR="00EA51BD" w:rsidRPr="008B45B7" w:rsidRDefault="00EA51BD" w:rsidP="00EA51BD">
      <w:pPr>
        <w:autoSpaceDE w:val="0"/>
        <w:autoSpaceDN w:val="0"/>
        <w:adjustRightInd w:val="0"/>
        <w:spacing w:line="216" w:lineRule="auto"/>
        <w:ind w:left="9639"/>
        <w:jc w:val="right"/>
        <w:rPr>
          <w:sz w:val="24"/>
          <w:szCs w:val="24"/>
        </w:rPr>
      </w:pPr>
      <w:r w:rsidRPr="008B45B7">
        <w:rPr>
          <w:sz w:val="24"/>
          <w:szCs w:val="24"/>
        </w:rPr>
        <w:t>«Управление муниципальными финансами</w:t>
      </w:r>
    </w:p>
    <w:p w:rsidR="00EA51BD" w:rsidRPr="008B45B7" w:rsidRDefault="00EA51BD" w:rsidP="00EA51BD">
      <w:pPr>
        <w:autoSpaceDE w:val="0"/>
        <w:autoSpaceDN w:val="0"/>
        <w:adjustRightInd w:val="0"/>
        <w:spacing w:line="216" w:lineRule="auto"/>
        <w:ind w:left="9639"/>
        <w:jc w:val="right"/>
        <w:rPr>
          <w:sz w:val="24"/>
          <w:szCs w:val="24"/>
        </w:rPr>
      </w:pPr>
      <w:r w:rsidRPr="008B45B7">
        <w:rPr>
          <w:sz w:val="24"/>
          <w:szCs w:val="24"/>
        </w:rPr>
        <w:t>и муниципальным долгом</w:t>
      </w:r>
    </w:p>
    <w:p w:rsidR="00EA51BD" w:rsidRPr="008B45B7" w:rsidRDefault="00EA51BD" w:rsidP="00EA51BD">
      <w:pPr>
        <w:autoSpaceDE w:val="0"/>
        <w:autoSpaceDN w:val="0"/>
        <w:adjustRightInd w:val="0"/>
        <w:jc w:val="right"/>
        <w:rPr>
          <w:sz w:val="24"/>
          <w:szCs w:val="24"/>
        </w:rPr>
      </w:pPr>
      <w:r w:rsidRPr="008B45B7">
        <w:rPr>
          <w:sz w:val="24"/>
          <w:szCs w:val="24"/>
        </w:rPr>
        <w:t>Камешкирского района Пензенской области»</w:t>
      </w:r>
    </w:p>
    <w:p w:rsidR="00EA51BD" w:rsidRPr="008B45B7" w:rsidRDefault="00EA51BD" w:rsidP="00EA51BD">
      <w:pPr>
        <w:autoSpaceDE w:val="0"/>
        <w:autoSpaceDN w:val="0"/>
        <w:adjustRightInd w:val="0"/>
        <w:jc w:val="center"/>
        <w:rPr>
          <w:b/>
          <w:bCs/>
          <w:sz w:val="24"/>
          <w:szCs w:val="24"/>
        </w:rPr>
      </w:pPr>
      <w:r w:rsidRPr="008B45B7">
        <w:rPr>
          <w:b/>
          <w:bCs/>
          <w:sz w:val="24"/>
          <w:szCs w:val="24"/>
        </w:rPr>
        <w:t>РЕСУРСНОЕ ОБЕСПЕЧЕНИЕ</w:t>
      </w:r>
    </w:p>
    <w:p w:rsidR="00EA51BD" w:rsidRPr="008B45B7" w:rsidRDefault="00EA51BD" w:rsidP="00EA51BD">
      <w:pPr>
        <w:autoSpaceDE w:val="0"/>
        <w:autoSpaceDN w:val="0"/>
        <w:adjustRightInd w:val="0"/>
        <w:jc w:val="center"/>
        <w:rPr>
          <w:b/>
          <w:bCs/>
          <w:sz w:val="24"/>
          <w:szCs w:val="24"/>
        </w:rPr>
      </w:pPr>
      <w:r w:rsidRPr="008B45B7">
        <w:rPr>
          <w:b/>
          <w:bCs/>
          <w:sz w:val="24"/>
          <w:szCs w:val="24"/>
        </w:rPr>
        <w:lastRenderedPageBreak/>
        <w:t>реализации муниципальной программы Камешкирского района Пензенской области</w:t>
      </w:r>
    </w:p>
    <w:p w:rsidR="00EA51BD" w:rsidRPr="008B45B7" w:rsidRDefault="00EA51BD" w:rsidP="00EA51BD">
      <w:pPr>
        <w:autoSpaceDE w:val="0"/>
        <w:autoSpaceDN w:val="0"/>
        <w:adjustRightInd w:val="0"/>
        <w:jc w:val="center"/>
        <w:rPr>
          <w:b/>
          <w:bCs/>
          <w:sz w:val="24"/>
          <w:szCs w:val="24"/>
        </w:rPr>
      </w:pPr>
      <w:r w:rsidRPr="008B45B7">
        <w:rPr>
          <w:b/>
          <w:bCs/>
          <w:sz w:val="24"/>
          <w:szCs w:val="24"/>
        </w:rPr>
        <w:t>«Управление муниципальными финансами и муниципальным долгом</w:t>
      </w:r>
    </w:p>
    <w:p w:rsidR="00EA51BD" w:rsidRPr="008B45B7" w:rsidRDefault="00EA51BD" w:rsidP="00EA51BD">
      <w:pPr>
        <w:autoSpaceDE w:val="0"/>
        <w:autoSpaceDN w:val="0"/>
        <w:adjustRightInd w:val="0"/>
        <w:jc w:val="center"/>
        <w:rPr>
          <w:b/>
          <w:bCs/>
          <w:sz w:val="24"/>
          <w:szCs w:val="24"/>
        </w:rPr>
      </w:pPr>
      <w:r w:rsidRPr="008B45B7">
        <w:rPr>
          <w:b/>
          <w:bCs/>
          <w:sz w:val="24"/>
          <w:szCs w:val="24"/>
        </w:rPr>
        <w:t>Камешкирского района Пензенской области» за счет всех источников финансирования на 2019-2027 годы</w:t>
      </w:r>
    </w:p>
    <w:p w:rsidR="00EA51BD" w:rsidRPr="008B45B7" w:rsidRDefault="00EA51BD" w:rsidP="00EA51BD">
      <w:pPr>
        <w:autoSpaceDE w:val="0"/>
        <w:autoSpaceDN w:val="0"/>
        <w:adjustRightInd w:val="0"/>
        <w:jc w:val="center"/>
        <w:rPr>
          <w:b/>
          <w:bCs/>
          <w:sz w:val="24"/>
          <w:szCs w:val="24"/>
        </w:rPr>
      </w:pPr>
    </w:p>
    <w:p w:rsidR="00EA51BD" w:rsidRPr="008B45B7" w:rsidRDefault="00EA51BD" w:rsidP="00EA51BD">
      <w:pPr>
        <w:autoSpaceDE w:val="0"/>
        <w:autoSpaceDN w:val="0"/>
        <w:adjustRightInd w:val="0"/>
        <w:spacing w:line="235" w:lineRule="auto"/>
        <w:jc w:val="center"/>
        <w:rPr>
          <w:b/>
          <w:bCs/>
          <w:sz w:val="24"/>
          <w:szCs w:val="24"/>
        </w:rPr>
      </w:pPr>
    </w:p>
    <w:tbl>
      <w:tblPr>
        <w:tblW w:w="4700"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5"/>
        <w:gridCol w:w="1532"/>
        <w:gridCol w:w="2728"/>
        <w:gridCol w:w="855"/>
        <w:gridCol w:w="891"/>
        <w:gridCol w:w="819"/>
        <w:gridCol w:w="899"/>
        <w:gridCol w:w="833"/>
        <w:gridCol w:w="770"/>
        <w:gridCol w:w="770"/>
        <w:gridCol w:w="767"/>
        <w:gridCol w:w="770"/>
        <w:gridCol w:w="36"/>
      </w:tblGrid>
      <w:tr w:rsidR="00EA51BD" w:rsidRPr="008B45B7" w:rsidTr="00EA51BD">
        <w:trPr>
          <w:trHeight w:val="329"/>
          <w:tblHeader/>
          <w:tblCellSpacing w:w="5" w:type="nil"/>
          <w:jc w:val="center"/>
        </w:trPr>
        <w:tc>
          <w:tcPr>
            <w:tcW w:w="1313" w:type="pct"/>
            <w:gridSpan w:val="3"/>
            <w:tcMar>
              <w:left w:w="28" w:type="dxa"/>
              <w:right w:w="28" w:type="dxa"/>
            </w:tcMar>
          </w:tcPr>
          <w:p w:rsidR="00EA51BD" w:rsidRPr="008B45B7" w:rsidRDefault="00EA51BD" w:rsidP="00EA51BD">
            <w:pPr>
              <w:jc w:val="center"/>
              <w:rPr>
                <w:bCs/>
                <w:sz w:val="24"/>
                <w:szCs w:val="24"/>
              </w:rPr>
            </w:pPr>
            <w:r w:rsidRPr="008B45B7">
              <w:rPr>
                <w:bCs/>
                <w:sz w:val="24"/>
                <w:szCs w:val="24"/>
              </w:rPr>
              <w:t>Ответственный исполнитель муниципальной программы</w:t>
            </w:r>
          </w:p>
        </w:tc>
        <w:tc>
          <w:tcPr>
            <w:tcW w:w="3687" w:type="pct"/>
            <w:gridSpan w:val="11"/>
            <w:tcMar>
              <w:left w:w="28" w:type="dxa"/>
              <w:right w:w="28" w:type="dxa"/>
            </w:tcMar>
          </w:tcPr>
          <w:p w:rsidR="00EA51BD" w:rsidRPr="008B45B7" w:rsidRDefault="00EA51BD" w:rsidP="00EA51BD">
            <w:pPr>
              <w:jc w:val="center"/>
              <w:rPr>
                <w:bCs/>
                <w:sz w:val="24"/>
                <w:szCs w:val="24"/>
              </w:rPr>
            </w:pPr>
            <w:r w:rsidRPr="008B45B7">
              <w:rPr>
                <w:bCs/>
                <w:sz w:val="24"/>
                <w:szCs w:val="24"/>
              </w:rPr>
              <w:t xml:space="preserve">Финансовое управление Камешкирского района Пензенской области </w:t>
            </w:r>
          </w:p>
        </w:tc>
      </w:tr>
      <w:tr w:rsidR="00EA51BD" w:rsidRPr="008B45B7" w:rsidTr="00EA51BD">
        <w:trPr>
          <w:trHeight w:val="329"/>
          <w:tblHeader/>
          <w:tblCellSpacing w:w="5" w:type="nil"/>
          <w:jc w:val="center"/>
        </w:trPr>
        <w:tc>
          <w:tcPr>
            <w:tcW w:w="187" w:type="pct"/>
            <w:vMerge w:val="restart"/>
            <w:tcMar>
              <w:left w:w="28" w:type="dxa"/>
              <w:right w:w="28" w:type="dxa"/>
            </w:tcMar>
          </w:tcPr>
          <w:p w:rsidR="00EA51BD" w:rsidRPr="008B45B7" w:rsidRDefault="00EA51BD" w:rsidP="00EA51BD">
            <w:pPr>
              <w:jc w:val="center"/>
              <w:rPr>
                <w:bCs/>
                <w:sz w:val="24"/>
                <w:szCs w:val="24"/>
              </w:rPr>
            </w:pPr>
            <w:r w:rsidRPr="008B45B7">
              <w:rPr>
                <w:bCs/>
                <w:sz w:val="24"/>
                <w:szCs w:val="24"/>
              </w:rPr>
              <w:t xml:space="preserve">№ </w:t>
            </w:r>
            <w:proofErr w:type="gramStart"/>
            <w:r w:rsidRPr="008B45B7">
              <w:rPr>
                <w:bCs/>
                <w:sz w:val="24"/>
                <w:szCs w:val="24"/>
              </w:rPr>
              <w:t>п</w:t>
            </w:r>
            <w:proofErr w:type="gramEnd"/>
            <w:r w:rsidRPr="008B45B7">
              <w:rPr>
                <w:bCs/>
                <w:sz w:val="24"/>
                <w:szCs w:val="24"/>
              </w:rPr>
              <w:t>/п</w:t>
            </w:r>
          </w:p>
        </w:tc>
        <w:tc>
          <w:tcPr>
            <w:tcW w:w="569" w:type="pct"/>
            <w:vMerge w:val="restart"/>
            <w:tcMar>
              <w:left w:w="28" w:type="dxa"/>
              <w:right w:w="28" w:type="dxa"/>
            </w:tcMar>
          </w:tcPr>
          <w:p w:rsidR="00EA51BD" w:rsidRPr="008B45B7" w:rsidRDefault="00EA51BD" w:rsidP="00EA51BD">
            <w:pPr>
              <w:jc w:val="center"/>
              <w:rPr>
                <w:bCs/>
                <w:sz w:val="24"/>
                <w:szCs w:val="24"/>
              </w:rPr>
            </w:pPr>
            <w:r w:rsidRPr="008B45B7">
              <w:rPr>
                <w:bCs/>
                <w:sz w:val="24"/>
                <w:szCs w:val="24"/>
              </w:rPr>
              <w:t>Статус</w:t>
            </w:r>
          </w:p>
        </w:tc>
        <w:tc>
          <w:tcPr>
            <w:tcW w:w="557" w:type="pct"/>
            <w:vMerge w:val="restart"/>
            <w:tcMar>
              <w:left w:w="28" w:type="dxa"/>
              <w:right w:w="28" w:type="dxa"/>
            </w:tcMar>
          </w:tcPr>
          <w:p w:rsidR="00EA51BD" w:rsidRPr="008B45B7" w:rsidRDefault="00EA51BD" w:rsidP="00EA51BD">
            <w:pPr>
              <w:jc w:val="center"/>
              <w:rPr>
                <w:bCs/>
                <w:sz w:val="24"/>
                <w:szCs w:val="24"/>
              </w:rPr>
            </w:pPr>
            <w:r w:rsidRPr="008B45B7">
              <w:rPr>
                <w:bCs/>
                <w:sz w:val="24"/>
                <w:szCs w:val="24"/>
              </w:rPr>
              <w:t>Наименование  муниципальной программы, подпрограммы</w:t>
            </w:r>
          </w:p>
        </w:tc>
        <w:tc>
          <w:tcPr>
            <w:tcW w:w="992" w:type="pct"/>
            <w:vMerge w:val="restart"/>
            <w:tcMar>
              <w:left w:w="28" w:type="dxa"/>
              <w:right w:w="28" w:type="dxa"/>
            </w:tcMar>
          </w:tcPr>
          <w:p w:rsidR="00EA51BD" w:rsidRPr="008B45B7" w:rsidRDefault="00EA51BD" w:rsidP="00EA51BD">
            <w:pPr>
              <w:jc w:val="center"/>
              <w:rPr>
                <w:bCs/>
                <w:sz w:val="24"/>
                <w:szCs w:val="24"/>
              </w:rPr>
            </w:pPr>
            <w:r w:rsidRPr="008B45B7">
              <w:rPr>
                <w:bCs/>
                <w:sz w:val="24"/>
                <w:szCs w:val="24"/>
              </w:rPr>
              <w:t>Источник финансирования</w:t>
            </w:r>
          </w:p>
        </w:tc>
        <w:tc>
          <w:tcPr>
            <w:tcW w:w="2695" w:type="pct"/>
            <w:gridSpan w:val="10"/>
          </w:tcPr>
          <w:p w:rsidR="00EA51BD" w:rsidRPr="008B45B7" w:rsidRDefault="00EA51BD" w:rsidP="00EA51BD">
            <w:pPr>
              <w:jc w:val="center"/>
              <w:rPr>
                <w:bCs/>
                <w:sz w:val="24"/>
                <w:szCs w:val="24"/>
              </w:rPr>
            </w:pPr>
            <w:r w:rsidRPr="008B45B7">
              <w:rPr>
                <w:bCs/>
                <w:sz w:val="24"/>
                <w:szCs w:val="24"/>
              </w:rPr>
              <w:t>Оценка расходов, тыс. рублей</w:t>
            </w:r>
          </w:p>
        </w:tc>
      </w:tr>
      <w:tr w:rsidR="00EA51BD" w:rsidRPr="008B45B7" w:rsidTr="00EA51BD">
        <w:trPr>
          <w:gridAfter w:val="1"/>
          <w:wAfter w:w="13" w:type="pct"/>
          <w:trHeight w:val="329"/>
          <w:tblHeader/>
          <w:tblCellSpacing w:w="5" w:type="nil"/>
          <w:jc w:val="center"/>
        </w:trPr>
        <w:tc>
          <w:tcPr>
            <w:tcW w:w="187" w:type="pct"/>
            <w:vMerge/>
            <w:tcMar>
              <w:left w:w="28" w:type="dxa"/>
              <w:right w:w="28" w:type="dxa"/>
            </w:tcMar>
          </w:tcPr>
          <w:p w:rsidR="00EA51BD" w:rsidRPr="008B45B7" w:rsidRDefault="00EA51BD" w:rsidP="00EA51BD">
            <w:pPr>
              <w:jc w:val="center"/>
              <w:rPr>
                <w:bCs/>
                <w:sz w:val="24"/>
                <w:szCs w:val="24"/>
              </w:rPr>
            </w:pPr>
          </w:p>
        </w:tc>
        <w:tc>
          <w:tcPr>
            <w:tcW w:w="569" w:type="pct"/>
            <w:vMerge/>
            <w:tcMar>
              <w:left w:w="28" w:type="dxa"/>
              <w:right w:w="28" w:type="dxa"/>
            </w:tcMar>
          </w:tcPr>
          <w:p w:rsidR="00EA51BD" w:rsidRPr="008B45B7" w:rsidRDefault="00EA51BD" w:rsidP="00EA51BD">
            <w:pPr>
              <w:jc w:val="center"/>
              <w:rPr>
                <w:bCs/>
                <w:sz w:val="24"/>
                <w:szCs w:val="24"/>
              </w:rPr>
            </w:pPr>
          </w:p>
        </w:tc>
        <w:tc>
          <w:tcPr>
            <w:tcW w:w="557" w:type="pct"/>
            <w:vMerge/>
            <w:tcMar>
              <w:left w:w="28" w:type="dxa"/>
              <w:right w:w="28" w:type="dxa"/>
            </w:tcMar>
          </w:tcPr>
          <w:p w:rsidR="00EA51BD" w:rsidRPr="008B45B7" w:rsidRDefault="00EA51BD" w:rsidP="00EA51BD">
            <w:pPr>
              <w:jc w:val="center"/>
              <w:rPr>
                <w:bCs/>
                <w:sz w:val="24"/>
                <w:szCs w:val="24"/>
              </w:rPr>
            </w:pPr>
          </w:p>
        </w:tc>
        <w:tc>
          <w:tcPr>
            <w:tcW w:w="992" w:type="pct"/>
            <w:vMerge/>
            <w:tcMar>
              <w:left w:w="28" w:type="dxa"/>
              <w:right w:w="28" w:type="dxa"/>
            </w:tcMar>
          </w:tcPr>
          <w:p w:rsidR="00EA51BD" w:rsidRPr="008B45B7" w:rsidRDefault="00EA51BD" w:rsidP="00EA51BD">
            <w:pPr>
              <w:jc w:val="center"/>
              <w:rPr>
                <w:bCs/>
                <w:sz w:val="24"/>
                <w:szCs w:val="24"/>
              </w:rPr>
            </w:pPr>
          </w:p>
        </w:tc>
        <w:tc>
          <w:tcPr>
            <w:tcW w:w="311" w:type="pct"/>
            <w:tcBorders>
              <w:right w:val="single" w:sz="4" w:space="0" w:color="auto"/>
            </w:tcBorders>
            <w:tcMar>
              <w:left w:w="28" w:type="dxa"/>
              <w:right w:w="28" w:type="dxa"/>
            </w:tcMar>
          </w:tcPr>
          <w:p w:rsidR="00EA51BD" w:rsidRPr="008B45B7" w:rsidRDefault="00EA51BD" w:rsidP="00EA51BD">
            <w:pPr>
              <w:jc w:val="center"/>
              <w:rPr>
                <w:bCs/>
                <w:sz w:val="24"/>
                <w:szCs w:val="24"/>
              </w:rPr>
            </w:pPr>
            <w:r w:rsidRPr="008B45B7">
              <w:rPr>
                <w:bCs/>
                <w:sz w:val="24"/>
                <w:szCs w:val="24"/>
              </w:rPr>
              <w:t>2019</w:t>
            </w:r>
          </w:p>
        </w:tc>
        <w:tc>
          <w:tcPr>
            <w:tcW w:w="324" w:type="pct"/>
            <w:tcBorders>
              <w:right w:val="single" w:sz="4" w:space="0" w:color="auto"/>
            </w:tcBorders>
            <w:tcMar>
              <w:left w:w="28" w:type="dxa"/>
              <w:right w:w="28" w:type="dxa"/>
            </w:tcMar>
          </w:tcPr>
          <w:p w:rsidR="00EA51BD" w:rsidRPr="008B45B7" w:rsidRDefault="00EA51BD" w:rsidP="00EA51BD">
            <w:pPr>
              <w:jc w:val="center"/>
              <w:rPr>
                <w:bCs/>
                <w:sz w:val="24"/>
                <w:szCs w:val="24"/>
              </w:rPr>
            </w:pPr>
            <w:r w:rsidRPr="008B45B7">
              <w:rPr>
                <w:bCs/>
                <w:sz w:val="24"/>
                <w:szCs w:val="24"/>
              </w:rPr>
              <w:t>2020</w:t>
            </w:r>
          </w:p>
        </w:tc>
        <w:tc>
          <w:tcPr>
            <w:tcW w:w="298" w:type="pct"/>
            <w:tcBorders>
              <w:right w:val="single" w:sz="4" w:space="0" w:color="auto"/>
            </w:tcBorders>
            <w:tcMar>
              <w:left w:w="28" w:type="dxa"/>
              <w:right w:w="28" w:type="dxa"/>
            </w:tcMar>
          </w:tcPr>
          <w:p w:rsidR="00EA51BD" w:rsidRPr="008B45B7" w:rsidRDefault="00EA51BD" w:rsidP="00EA51BD">
            <w:pPr>
              <w:jc w:val="center"/>
              <w:rPr>
                <w:bCs/>
                <w:sz w:val="24"/>
                <w:szCs w:val="24"/>
              </w:rPr>
            </w:pPr>
            <w:r w:rsidRPr="008B45B7">
              <w:rPr>
                <w:bCs/>
                <w:sz w:val="24"/>
                <w:szCs w:val="24"/>
              </w:rPr>
              <w:t>2021</w:t>
            </w:r>
          </w:p>
        </w:tc>
        <w:tc>
          <w:tcPr>
            <w:tcW w:w="327" w:type="pct"/>
            <w:tcBorders>
              <w:right w:val="single" w:sz="4" w:space="0" w:color="auto"/>
            </w:tcBorders>
            <w:tcMar>
              <w:left w:w="28" w:type="dxa"/>
              <w:right w:w="28" w:type="dxa"/>
            </w:tcMar>
          </w:tcPr>
          <w:p w:rsidR="00EA51BD" w:rsidRPr="008B45B7" w:rsidRDefault="00EA51BD" w:rsidP="00EA51BD">
            <w:pPr>
              <w:jc w:val="center"/>
              <w:rPr>
                <w:bCs/>
                <w:sz w:val="24"/>
                <w:szCs w:val="24"/>
              </w:rPr>
            </w:pPr>
            <w:r w:rsidRPr="008B45B7">
              <w:rPr>
                <w:bCs/>
                <w:sz w:val="24"/>
                <w:szCs w:val="24"/>
              </w:rPr>
              <w:t>2022</w:t>
            </w:r>
          </w:p>
        </w:tc>
        <w:tc>
          <w:tcPr>
            <w:tcW w:w="303" w:type="pct"/>
            <w:tcMar>
              <w:left w:w="28" w:type="dxa"/>
              <w:right w:w="28" w:type="dxa"/>
            </w:tcMar>
          </w:tcPr>
          <w:p w:rsidR="00EA51BD" w:rsidRPr="008B45B7" w:rsidRDefault="00EA51BD" w:rsidP="00EA51BD">
            <w:pPr>
              <w:jc w:val="center"/>
              <w:rPr>
                <w:bCs/>
                <w:sz w:val="24"/>
                <w:szCs w:val="24"/>
              </w:rPr>
            </w:pPr>
            <w:r w:rsidRPr="008B45B7">
              <w:rPr>
                <w:bCs/>
                <w:sz w:val="24"/>
                <w:szCs w:val="24"/>
              </w:rPr>
              <w:t>2023</w:t>
            </w:r>
          </w:p>
        </w:tc>
        <w:tc>
          <w:tcPr>
            <w:tcW w:w="280" w:type="pct"/>
          </w:tcPr>
          <w:p w:rsidR="00EA51BD" w:rsidRPr="008B45B7" w:rsidRDefault="00EA51BD" w:rsidP="00EA51BD">
            <w:pPr>
              <w:jc w:val="center"/>
              <w:rPr>
                <w:bCs/>
                <w:sz w:val="24"/>
                <w:szCs w:val="24"/>
              </w:rPr>
            </w:pPr>
            <w:r w:rsidRPr="008B45B7">
              <w:rPr>
                <w:bCs/>
                <w:sz w:val="24"/>
                <w:szCs w:val="24"/>
              </w:rPr>
              <w:t>2024</w:t>
            </w:r>
          </w:p>
        </w:tc>
        <w:tc>
          <w:tcPr>
            <w:tcW w:w="280" w:type="pct"/>
          </w:tcPr>
          <w:p w:rsidR="00EA51BD" w:rsidRPr="008B45B7" w:rsidRDefault="00EA51BD" w:rsidP="00EA51BD">
            <w:pPr>
              <w:jc w:val="center"/>
              <w:rPr>
                <w:bCs/>
                <w:sz w:val="24"/>
                <w:szCs w:val="24"/>
              </w:rPr>
            </w:pPr>
            <w:r w:rsidRPr="008B45B7">
              <w:rPr>
                <w:bCs/>
                <w:sz w:val="24"/>
                <w:szCs w:val="24"/>
              </w:rPr>
              <w:t>2025</w:t>
            </w:r>
          </w:p>
        </w:tc>
        <w:tc>
          <w:tcPr>
            <w:tcW w:w="279" w:type="pct"/>
          </w:tcPr>
          <w:p w:rsidR="00EA51BD" w:rsidRPr="008B45B7" w:rsidRDefault="00EA51BD" w:rsidP="00EA51BD">
            <w:pPr>
              <w:jc w:val="center"/>
              <w:rPr>
                <w:bCs/>
                <w:sz w:val="24"/>
                <w:szCs w:val="24"/>
              </w:rPr>
            </w:pPr>
            <w:r w:rsidRPr="008B45B7">
              <w:rPr>
                <w:bCs/>
                <w:sz w:val="24"/>
                <w:szCs w:val="24"/>
              </w:rPr>
              <w:t>2026</w:t>
            </w:r>
          </w:p>
        </w:tc>
        <w:tc>
          <w:tcPr>
            <w:tcW w:w="280" w:type="pct"/>
          </w:tcPr>
          <w:p w:rsidR="00EA51BD" w:rsidRPr="008B45B7" w:rsidRDefault="00EA51BD" w:rsidP="00EA51BD">
            <w:pPr>
              <w:jc w:val="center"/>
              <w:rPr>
                <w:bCs/>
                <w:sz w:val="24"/>
                <w:szCs w:val="24"/>
              </w:rPr>
            </w:pPr>
            <w:r w:rsidRPr="008B45B7">
              <w:rPr>
                <w:bCs/>
                <w:sz w:val="24"/>
                <w:szCs w:val="24"/>
              </w:rPr>
              <w:t>2027</w:t>
            </w:r>
          </w:p>
        </w:tc>
      </w:tr>
      <w:tr w:rsidR="00EA51BD" w:rsidRPr="008B45B7" w:rsidTr="00EA51BD">
        <w:trPr>
          <w:gridAfter w:val="1"/>
          <w:wAfter w:w="13" w:type="pct"/>
          <w:trHeight w:val="329"/>
          <w:tblHeader/>
          <w:tblCellSpacing w:w="5" w:type="nil"/>
          <w:jc w:val="center"/>
        </w:trPr>
        <w:tc>
          <w:tcPr>
            <w:tcW w:w="187" w:type="pct"/>
            <w:tcMar>
              <w:left w:w="28" w:type="dxa"/>
              <w:right w:w="28" w:type="dxa"/>
            </w:tcMar>
          </w:tcPr>
          <w:p w:rsidR="00EA51BD" w:rsidRPr="008B45B7" w:rsidRDefault="00EA51BD" w:rsidP="00EA51BD">
            <w:pPr>
              <w:jc w:val="center"/>
              <w:rPr>
                <w:bCs/>
                <w:sz w:val="24"/>
                <w:szCs w:val="24"/>
              </w:rPr>
            </w:pPr>
            <w:r w:rsidRPr="008B45B7">
              <w:rPr>
                <w:bCs/>
                <w:sz w:val="24"/>
                <w:szCs w:val="24"/>
              </w:rPr>
              <w:t>1</w:t>
            </w:r>
          </w:p>
        </w:tc>
        <w:tc>
          <w:tcPr>
            <w:tcW w:w="569" w:type="pct"/>
            <w:tcMar>
              <w:left w:w="28" w:type="dxa"/>
              <w:right w:w="28" w:type="dxa"/>
            </w:tcMar>
          </w:tcPr>
          <w:p w:rsidR="00EA51BD" w:rsidRPr="008B45B7" w:rsidRDefault="00EA51BD" w:rsidP="00EA51BD">
            <w:pPr>
              <w:jc w:val="center"/>
              <w:rPr>
                <w:bCs/>
                <w:sz w:val="24"/>
                <w:szCs w:val="24"/>
              </w:rPr>
            </w:pPr>
            <w:r w:rsidRPr="008B45B7">
              <w:rPr>
                <w:bCs/>
                <w:sz w:val="24"/>
                <w:szCs w:val="24"/>
              </w:rPr>
              <w:t>2</w:t>
            </w:r>
          </w:p>
        </w:tc>
        <w:tc>
          <w:tcPr>
            <w:tcW w:w="557" w:type="pct"/>
            <w:tcMar>
              <w:left w:w="28" w:type="dxa"/>
              <w:right w:w="28" w:type="dxa"/>
            </w:tcMar>
          </w:tcPr>
          <w:p w:rsidR="00EA51BD" w:rsidRPr="008B45B7" w:rsidRDefault="00EA51BD" w:rsidP="00EA51BD">
            <w:pPr>
              <w:jc w:val="center"/>
              <w:rPr>
                <w:bCs/>
                <w:sz w:val="24"/>
                <w:szCs w:val="24"/>
              </w:rPr>
            </w:pPr>
            <w:r w:rsidRPr="008B45B7">
              <w:rPr>
                <w:bCs/>
                <w:sz w:val="24"/>
                <w:szCs w:val="24"/>
              </w:rPr>
              <w:t>3</w:t>
            </w:r>
          </w:p>
        </w:tc>
        <w:tc>
          <w:tcPr>
            <w:tcW w:w="992" w:type="pct"/>
            <w:tcMar>
              <w:left w:w="28" w:type="dxa"/>
              <w:right w:w="28" w:type="dxa"/>
            </w:tcMar>
          </w:tcPr>
          <w:p w:rsidR="00EA51BD" w:rsidRPr="008B45B7" w:rsidRDefault="00EA51BD" w:rsidP="00EA51BD">
            <w:pPr>
              <w:jc w:val="center"/>
              <w:rPr>
                <w:bCs/>
                <w:sz w:val="24"/>
                <w:szCs w:val="24"/>
              </w:rPr>
            </w:pPr>
            <w:r w:rsidRPr="008B45B7">
              <w:rPr>
                <w:bCs/>
                <w:sz w:val="24"/>
                <w:szCs w:val="24"/>
              </w:rPr>
              <w:t>4</w:t>
            </w:r>
          </w:p>
        </w:tc>
        <w:tc>
          <w:tcPr>
            <w:tcW w:w="311" w:type="pct"/>
            <w:tcBorders>
              <w:right w:val="single" w:sz="4" w:space="0" w:color="auto"/>
            </w:tcBorders>
            <w:tcMar>
              <w:left w:w="28" w:type="dxa"/>
              <w:right w:w="28" w:type="dxa"/>
            </w:tcMar>
          </w:tcPr>
          <w:p w:rsidR="00EA51BD" w:rsidRPr="008B45B7" w:rsidRDefault="00EA51BD" w:rsidP="00EA51BD">
            <w:pPr>
              <w:jc w:val="center"/>
              <w:rPr>
                <w:bCs/>
                <w:sz w:val="24"/>
                <w:szCs w:val="24"/>
              </w:rPr>
            </w:pPr>
            <w:r w:rsidRPr="008B45B7">
              <w:rPr>
                <w:bCs/>
                <w:sz w:val="24"/>
                <w:szCs w:val="24"/>
              </w:rPr>
              <w:t>8</w:t>
            </w:r>
          </w:p>
        </w:tc>
        <w:tc>
          <w:tcPr>
            <w:tcW w:w="324" w:type="pct"/>
            <w:tcBorders>
              <w:right w:val="single" w:sz="4" w:space="0" w:color="auto"/>
            </w:tcBorders>
            <w:tcMar>
              <w:left w:w="28" w:type="dxa"/>
              <w:right w:w="28" w:type="dxa"/>
            </w:tcMar>
          </w:tcPr>
          <w:p w:rsidR="00EA51BD" w:rsidRPr="008B45B7" w:rsidRDefault="00EA51BD" w:rsidP="00EA51BD">
            <w:pPr>
              <w:jc w:val="center"/>
              <w:rPr>
                <w:bCs/>
                <w:sz w:val="24"/>
                <w:szCs w:val="24"/>
              </w:rPr>
            </w:pPr>
            <w:r w:rsidRPr="008B45B7">
              <w:rPr>
                <w:bCs/>
                <w:sz w:val="24"/>
                <w:szCs w:val="24"/>
              </w:rPr>
              <w:t>9</w:t>
            </w:r>
          </w:p>
        </w:tc>
        <w:tc>
          <w:tcPr>
            <w:tcW w:w="298" w:type="pct"/>
            <w:tcBorders>
              <w:right w:val="single" w:sz="4" w:space="0" w:color="auto"/>
            </w:tcBorders>
            <w:tcMar>
              <w:left w:w="28" w:type="dxa"/>
              <w:right w:w="28" w:type="dxa"/>
            </w:tcMar>
          </w:tcPr>
          <w:p w:rsidR="00EA51BD" w:rsidRPr="008B45B7" w:rsidRDefault="00EA51BD" w:rsidP="00EA51BD">
            <w:pPr>
              <w:jc w:val="center"/>
              <w:rPr>
                <w:bCs/>
                <w:sz w:val="24"/>
                <w:szCs w:val="24"/>
              </w:rPr>
            </w:pPr>
            <w:r w:rsidRPr="008B45B7">
              <w:rPr>
                <w:bCs/>
                <w:sz w:val="24"/>
                <w:szCs w:val="24"/>
              </w:rPr>
              <w:t>10</w:t>
            </w:r>
          </w:p>
        </w:tc>
        <w:tc>
          <w:tcPr>
            <w:tcW w:w="327" w:type="pct"/>
            <w:tcBorders>
              <w:right w:val="single" w:sz="4" w:space="0" w:color="auto"/>
            </w:tcBorders>
            <w:tcMar>
              <w:left w:w="28" w:type="dxa"/>
              <w:right w:w="28" w:type="dxa"/>
            </w:tcMar>
          </w:tcPr>
          <w:p w:rsidR="00EA51BD" w:rsidRPr="008B45B7" w:rsidRDefault="00EA51BD" w:rsidP="00EA51BD">
            <w:pPr>
              <w:jc w:val="center"/>
              <w:rPr>
                <w:bCs/>
                <w:sz w:val="24"/>
                <w:szCs w:val="24"/>
              </w:rPr>
            </w:pPr>
            <w:r w:rsidRPr="008B45B7">
              <w:rPr>
                <w:bCs/>
                <w:sz w:val="24"/>
                <w:szCs w:val="24"/>
              </w:rPr>
              <w:t>11</w:t>
            </w:r>
          </w:p>
        </w:tc>
        <w:tc>
          <w:tcPr>
            <w:tcW w:w="303" w:type="pct"/>
            <w:tcMar>
              <w:left w:w="28" w:type="dxa"/>
              <w:right w:w="28" w:type="dxa"/>
            </w:tcMar>
          </w:tcPr>
          <w:p w:rsidR="00EA51BD" w:rsidRPr="008B45B7" w:rsidRDefault="00EA51BD" w:rsidP="00EA51BD">
            <w:pPr>
              <w:jc w:val="center"/>
              <w:rPr>
                <w:bCs/>
                <w:sz w:val="24"/>
                <w:szCs w:val="24"/>
              </w:rPr>
            </w:pPr>
            <w:r w:rsidRPr="008B45B7">
              <w:rPr>
                <w:bCs/>
                <w:sz w:val="24"/>
                <w:szCs w:val="24"/>
              </w:rPr>
              <w:t>9</w:t>
            </w:r>
          </w:p>
        </w:tc>
        <w:tc>
          <w:tcPr>
            <w:tcW w:w="280" w:type="pct"/>
          </w:tcPr>
          <w:p w:rsidR="00EA51BD" w:rsidRPr="008B45B7" w:rsidRDefault="00EA51BD" w:rsidP="00EA51BD">
            <w:pPr>
              <w:jc w:val="center"/>
              <w:rPr>
                <w:bCs/>
                <w:sz w:val="24"/>
                <w:szCs w:val="24"/>
              </w:rPr>
            </w:pPr>
            <w:r w:rsidRPr="008B45B7">
              <w:rPr>
                <w:bCs/>
                <w:sz w:val="24"/>
                <w:szCs w:val="24"/>
              </w:rPr>
              <w:t>10</w:t>
            </w:r>
          </w:p>
        </w:tc>
        <w:tc>
          <w:tcPr>
            <w:tcW w:w="280" w:type="pct"/>
          </w:tcPr>
          <w:p w:rsidR="00EA51BD" w:rsidRPr="008B45B7" w:rsidRDefault="00EA51BD" w:rsidP="00EA51BD">
            <w:pPr>
              <w:jc w:val="center"/>
              <w:rPr>
                <w:bCs/>
                <w:sz w:val="24"/>
                <w:szCs w:val="24"/>
              </w:rPr>
            </w:pPr>
            <w:r w:rsidRPr="008B45B7">
              <w:rPr>
                <w:bCs/>
                <w:sz w:val="24"/>
                <w:szCs w:val="24"/>
              </w:rPr>
              <w:t>11</w:t>
            </w:r>
          </w:p>
        </w:tc>
        <w:tc>
          <w:tcPr>
            <w:tcW w:w="279" w:type="pct"/>
          </w:tcPr>
          <w:p w:rsidR="00EA51BD" w:rsidRPr="008B45B7" w:rsidRDefault="00EA51BD" w:rsidP="00EA51BD">
            <w:pPr>
              <w:jc w:val="center"/>
              <w:rPr>
                <w:bCs/>
                <w:sz w:val="24"/>
                <w:szCs w:val="24"/>
              </w:rPr>
            </w:pPr>
            <w:r w:rsidRPr="008B45B7">
              <w:rPr>
                <w:bCs/>
                <w:sz w:val="24"/>
                <w:szCs w:val="24"/>
              </w:rPr>
              <w:t>12</w:t>
            </w:r>
          </w:p>
        </w:tc>
        <w:tc>
          <w:tcPr>
            <w:tcW w:w="280" w:type="pct"/>
          </w:tcPr>
          <w:p w:rsidR="00EA51BD" w:rsidRPr="008B45B7" w:rsidRDefault="00EA51BD" w:rsidP="00EA51BD">
            <w:pPr>
              <w:jc w:val="center"/>
              <w:rPr>
                <w:bCs/>
                <w:sz w:val="24"/>
                <w:szCs w:val="24"/>
              </w:rPr>
            </w:pPr>
            <w:r w:rsidRPr="008B45B7">
              <w:rPr>
                <w:bCs/>
                <w:sz w:val="24"/>
                <w:szCs w:val="24"/>
              </w:rPr>
              <w:t>13</w:t>
            </w:r>
          </w:p>
        </w:tc>
      </w:tr>
      <w:tr w:rsidR="00EA51BD" w:rsidRPr="008B45B7" w:rsidTr="00EA51BD">
        <w:trPr>
          <w:gridAfter w:val="1"/>
          <w:wAfter w:w="13" w:type="pct"/>
          <w:trHeight w:val="20"/>
          <w:tblCellSpacing w:w="5" w:type="nil"/>
          <w:jc w:val="center"/>
        </w:trPr>
        <w:tc>
          <w:tcPr>
            <w:tcW w:w="187" w:type="pct"/>
            <w:vMerge w:val="restart"/>
            <w:tcMar>
              <w:left w:w="28" w:type="dxa"/>
              <w:right w:w="28" w:type="dxa"/>
            </w:tcMar>
          </w:tcPr>
          <w:p w:rsidR="00EA51BD" w:rsidRPr="008B45B7" w:rsidRDefault="00EA51BD" w:rsidP="00EA51BD">
            <w:pPr>
              <w:jc w:val="center"/>
              <w:rPr>
                <w:sz w:val="24"/>
                <w:szCs w:val="24"/>
              </w:rPr>
            </w:pPr>
          </w:p>
        </w:tc>
        <w:tc>
          <w:tcPr>
            <w:tcW w:w="569" w:type="pct"/>
            <w:vMerge w:val="restart"/>
            <w:tcMar>
              <w:left w:w="28" w:type="dxa"/>
              <w:right w:w="28" w:type="dxa"/>
            </w:tcMar>
          </w:tcPr>
          <w:p w:rsidR="00EA51BD" w:rsidRPr="008B45B7" w:rsidRDefault="00EA51BD" w:rsidP="00EA51BD">
            <w:pPr>
              <w:jc w:val="center"/>
              <w:rPr>
                <w:sz w:val="24"/>
                <w:szCs w:val="24"/>
              </w:rPr>
            </w:pPr>
            <w:r w:rsidRPr="008B45B7">
              <w:rPr>
                <w:sz w:val="24"/>
                <w:szCs w:val="24"/>
              </w:rPr>
              <w:t>Программа</w:t>
            </w:r>
          </w:p>
        </w:tc>
        <w:tc>
          <w:tcPr>
            <w:tcW w:w="557" w:type="pct"/>
            <w:vMerge w:val="restart"/>
            <w:tcMar>
              <w:left w:w="28" w:type="dxa"/>
              <w:right w:w="28" w:type="dxa"/>
            </w:tcMar>
          </w:tcPr>
          <w:p w:rsidR="00EA51BD" w:rsidRPr="008B45B7" w:rsidRDefault="00EA51BD" w:rsidP="00EA51BD">
            <w:pPr>
              <w:jc w:val="center"/>
              <w:rPr>
                <w:bCs/>
                <w:sz w:val="24"/>
                <w:szCs w:val="24"/>
              </w:rPr>
            </w:pPr>
            <w:r w:rsidRPr="008B45B7">
              <w:rPr>
                <w:bCs/>
                <w:sz w:val="24"/>
                <w:szCs w:val="24"/>
              </w:rPr>
              <w:t xml:space="preserve">Управление муниципальными финансами и муниципальным долгом Камешкирского района Пензенской области </w:t>
            </w:r>
          </w:p>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всего</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18022,2</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29075,15</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27531,58</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24091,71</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29818,1</w:t>
            </w:r>
          </w:p>
        </w:tc>
        <w:tc>
          <w:tcPr>
            <w:tcW w:w="280" w:type="pct"/>
          </w:tcPr>
          <w:p w:rsidR="00EA51BD" w:rsidRPr="008B45B7" w:rsidRDefault="00EA51BD" w:rsidP="00EA51BD">
            <w:pPr>
              <w:jc w:val="center"/>
              <w:rPr>
                <w:sz w:val="24"/>
                <w:szCs w:val="24"/>
              </w:rPr>
            </w:pPr>
            <w:r w:rsidRPr="008B45B7">
              <w:rPr>
                <w:sz w:val="24"/>
                <w:szCs w:val="24"/>
              </w:rPr>
              <w:t>19221,8</w:t>
            </w:r>
          </w:p>
        </w:tc>
        <w:tc>
          <w:tcPr>
            <w:tcW w:w="280" w:type="pct"/>
          </w:tcPr>
          <w:p w:rsidR="00EA51BD" w:rsidRPr="008B45B7" w:rsidRDefault="00EA51BD" w:rsidP="00EA51BD">
            <w:pPr>
              <w:jc w:val="center"/>
              <w:rPr>
                <w:sz w:val="24"/>
                <w:szCs w:val="24"/>
              </w:rPr>
            </w:pPr>
            <w:r w:rsidRPr="008B45B7">
              <w:rPr>
                <w:sz w:val="24"/>
                <w:szCs w:val="24"/>
              </w:rPr>
              <w:t>19624,5</w:t>
            </w:r>
          </w:p>
        </w:tc>
        <w:tc>
          <w:tcPr>
            <w:tcW w:w="279" w:type="pct"/>
          </w:tcPr>
          <w:p w:rsidR="00EA51BD" w:rsidRPr="008B45B7" w:rsidRDefault="00EA51BD" w:rsidP="00EA51BD">
            <w:pPr>
              <w:jc w:val="center"/>
              <w:rPr>
                <w:sz w:val="24"/>
                <w:szCs w:val="24"/>
              </w:rPr>
            </w:pPr>
            <w:r w:rsidRPr="008B45B7">
              <w:rPr>
                <w:sz w:val="24"/>
                <w:szCs w:val="24"/>
              </w:rPr>
              <w:t>19624,5</w:t>
            </w:r>
          </w:p>
        </w:tc>
        <w:tc>
          <w:tcPr>
            <w:tcW w:w="280" w:type="pct"/>
          </w:tcPr>
          <w:p w:rsidR="00EA51BD" w:rsidRPr="008B45B7" w:rsidRDefault="00EA51BD" w:rsidP="00EA51BD">
            <w:pPr>
              <w:jc w:val="center"/>
              <w:rPr>
                <w:sz w:val="24"/>
                <w:szCs w:val="24"/>
              </w:rPr>
            </w:pPr>
            <w:r w:rsidRPr="008B45B7">
              <w:rPr>
                <w:sz w:val="24"/>
                <w:szCs w:val="24"/>
              </w:rPr>
              <w:t>19624,5</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бюджет Камешкирского района 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14280,3</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25192,68</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23551,58</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19945,81</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25372,2</w:t>
            </w:r>
          </w:p>
        </w:tc>
        <w:tc>
          <w:tcPr>
            <w:tcW w:w="280" w:type="pct"/>
          </w:tcPr>
          <w:p w:rsidR="00EA51BD" w:rsidRPr="008B45B7" w:rsidRDefault="00EA51BD" w:rsidP="00EA51BD">
            <w:pPr>
              <w:jc w:val="center"/>
              <w:rPr>
                <w:sz w:val="24"/>
                <w:szCs w:val="24"/>
              </w:rPr>
            </w:pPr>
            <w:r w:rsidRPr="008B45B7">
              <w:rPr>
                <w:sz w:val="24"/>
                <w:szCs w:val="24"/>
              </w:rPr>
              <w:t>14746,1</w:t>
            </w:r>
          </w:p>
        </w:tc>
        <w:tc>
          <w:tcPr>
            <w:tcW w:w="280" w:type="pct"/>
          </w:tcPr>
          <w:p w:rsidR="00EA51BD" w:rsidRPr="008B45B7" w:rsidRDefault="00EA51BD" w:rsidP="00EA51BD">
            <w:pPr>
              <w:jc w:val="center"/>
              <w:rPr>
                <w:sz w:val="24"/>
                <w:szCs w:val="24"/>
              </w:rPr>
            </w:pPr>
            <w:r w:rsidRPr="008B45B7">
              <w:rPr>
                <w:sz w:val="24"/>
                <w:szCs w:val="24"/>
              </w:rPr>
              <w:t>15169,3</w:t>
            </w:r>
          </w:p>
        </w:tc>
        <w:tc>
          <w:tcPr>
            <w:tcW w:w="279" w:type="pct"/>
          </w:tcPr>
          <w:p w:rsidR="00EA51BD" w:rsidRPr="008B45B7" w:rsidRDefault="00EA51BD" w:rsidP="00EA51BD">
            <w:pPr>
              <w:jc w:val="center"/>
              <w:rPr>
                <w:sz w:val="24"/>
                <w:szCs w:val="24"/>
              </w:rPr>
            </w:pPr>
            <w:r w:rsidRPr="008B45B7">
              <w:rPr>
                <w:sz w:val="24"/>
                <w:szCs w:val="24"/>
              </w:rPr>
              <w:t>15169,3</w:t>
            </w:r>
          </w:p>
        </w:tc>
        <w:tc>
          <w:tcPr>
            <w:tcW w:w="280" w:type="pct"/>
          </w:tcPr>
          <w:p w:rsidR="00EA51BD" w:rsidRPr="008B45B7" w:rsidRDefault="00EA51BD" w:rsidP="00EA51BD">
            <w:pPr>
              <w:jc w:val="center"/>
              <w:rPr>
                <w:sz w:val="24"/>
                <w:szCs w:val="24"/>
              </w:rPr>
            </w:pPr>
            <w:r w:rsidRPr="008B45B7">
              <w:rPr>
                <w:sz w:val="24"/>
                <w:szCs w:val="24"/>
              </w:rPr>
              <w:t>15169,3</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3729,9</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3870,47</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3968,0</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4133,9</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4433,9</w:t>
            </w:r>
          </w:p>
        </w:tc>
        <w:tc>
          <w:tcPr>
            <w:tcW w:w="280" w:type="pct"/>
          </w:tcPr>
          <w:p w:rsidR="00EA51BD" w:rsidRPr="008B45B7" w:rsidRDefault="00EA51BD" w:rsidP="00EA51BD">
            <w:pPr>
              <w:jc w:val="center"/>
              <w:rPr>
                <w:sz w:val="24"/>
                <w:szCs w:val="24"/>
              </w:rPr>
            </w:pPr>
            <w:r w:rsidRPr="008B45B7">
              <w:rPr>
                <w:sz w:val="24"/>
                <w:szCs w:val="24"/>
              </w:rPr>
              <w:t>4463,7</w:t>
            </w:r>
          </w:p>
        </w:tc>
        <w:tc>
          <w:tcPr>
            <w:tcW w:w="280" w:type="pct"/>
          </w:tcPr>
          <w:p w:rsidR="00EA51BD" w:rsidRPr="008B45B7" w:rsidRDefault="00EA51BD" w:rsidP="00EA51BD">
            <w:pPr>
              <w:jc w:val="center"/>
              <w:rPr>
                <w:sz w:val="24"/>
                <w:szCs w:val="24"/>
              </w:rPr>
            </w:pPr>
            <w:r w:rsidRPr="008B45B7">
              <w:rPr>
                <w:sz w:val="24"/>
                <w:szCs w:val="24"/>
              </w:rPr>
              <w:t>4443,2</w:t>
            </w:r>
          </w:p>
        </w:tc>
        <w:tc>
          <w:tcPr>
            <w:tcW w:w="279" w:type="pct"/>
          </w:tcPr>
          <w:p w:rsidR="00EA51BD" w:rsidRPr="008B45B7" w:rsidRDefault="00EA51BD" w:rsidP="00EA51BD">
            <w:pPr>
              <w:jc w:val="center"/>
              <w:rPr>
                <w:sz w:val="24"/>
                <w:szCs w:val="24"/>
              </w:rPr>
            </w:pPr>
            <w:r w:rsidRPr="008B45B7">
              <w:rPr>
                <w:sz w:val="24"/>
                <w:szCs w:val="24"/>
              </w:rPr>
              <w:t>4443,2</w:t>
            </w:r>
          </w:p>
        </w:tc>
        <w:tc>
          <w:tcPr>
            <w:tcW w:w="280" w:type="pct"/>
          </w:tcPr>
          <w:p w:rsidR="00EA51BD" w:rsidRPr="008B45B7" w:rsidRDefault="00EA51BD" w:rsidP="00EA51BD">
            <w:pPr>
              <w:jc w:val="center"/>
              <w:rPr>
                <w:sz w:val="24"/>
                <w:szCs w:val="24"/>
              </w:rPr>
            </w:pPr>
            <w:r w:rsidRPr="008B45B7">
              <w:rPr>
                <w:sz w:val="24"/>
                <w:szCs w:val="24"/>
              </w:rPr>
              <w:t>4443,2</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бюджеты муниципальных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12</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12</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12</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12</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12</w:t>
            </w:r>
          </w:p>
        </w:tc>
        <w:tc>
          <w:tcPr>
            <w:tcW w:w="280" w:type="pct"/>
          </w:tcPr>
          <w:p w:rsidR="00EA51BD" w:rsidRPr="008B45B7" w:rsidRDefault="00EA51BD" w:rsidP="00EA51BD">
            <w:pPr>
              <w:jc w:val="center"/>
              <w:rPr>
                <w:sz w:val="24"/>
                <w:szCs w:val="24"/>
              </w:rPr>
            </w:pPr>
            <w:r w:rsidRPr="008B45B7">
              <w:rPr>
                <w:sz w:val="24"/>
                <w:szCs w:val="24"/>
              </w:rPr>
              <w:t>12</w:t>
            </w:r>
          </w:p>
        </w:tc>
        <w:tc>
          <w:tcPr>
            <w:tcW w:w="280" w:type="pct"/>
          </w:tcPr>
          <w:p w:rsidR="00EA51BD" w:rsidRPr="008B45B7" w:rsidRDefault="00EA51BD" w:rsidP="00EA51BD">
            <w:pPr>
              <w:jc w:val="center"/>
              <w:rPr>
                <w:sz w:val="24"/>
                <w:szCs w:val="24"/>
              </w:rPr>
            </w:pPr>
            <w:r w:rsidRPr="008B45B7">
              <w:rPr>
                <w:sz w:val="24"/>
                <w:szCs w:val="24"/>
              </w:rPr>
              <w:t>12</w:t>
            </w:r>
          </w:p>
        </w:tc>
        <w:tc>
          <w:tcPr>
            <w:tcW w:w="279" w:type="pct"/>
          </w:tcPr>
          <w:p w:rsidR="00EA51BD" w:rsidRPr="008B45B7" w:rsidRDefault="00EA51BD" w:rsidP="00EA51BD">
            <w:pPr>
              <w:jc w:val="center"/>
              <w:rPr>
                <w:sz w:val="24"/>
                <w:szCs w:val="24"/>
              </w:rPr>
            </w:pPr>
            <w:r w:rsidRPr="008B45B7">
              <w:rPr>
                <w:sz w:val="24"/>
                <w:szCs w:val="24"/>
              </w:rPr>
              <w:t>12</w:t>
            </w:r>
          </w:p>
        </w:tc>
        <w:tc>
          <w:tcPr>
            <w:tcW w:w="280" w:type="pct"/>
          </w:tcPr>
          <w:p w:rsidR="00EA51BD" w:rsidRPr="008B45B7" w:rsidRDefault="00EA51BD" w:rsidP="00EA51BD">
            <w:pPr>
              <w:jc w:val="center"/>
              <w:rPr>
                <w:sz w:val="24"/>
                <w:szCs w:val="24"/>
              </w:rPr>
            </w:pPr>
            <w:r w:rsidRPr="008B45B7">
              <w:rPr>
                <w:sz w:val="24"/>
                <w:szCs w:val="24"/>
              </w:rPr>
              <w:t>12</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79"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r>
      <w:tr w:rsidR="00EA51BD" w:rsidRPr="008B45B7" w:rsidTr="00EA51BD">
        <w:trPr>
          <w:gridAfter w:val="1"/>
          <w:wAfter w:w="13" w:type="pct"/>
          <w:trHeight w:val="20"/>
          <w:tblCellSpacing w:w="5" w:type="nil"/>
          <w:jc w:val="center"/>
        </w:trPr>
        <w:tc>
          <w:tcPr>
            <w:tcW w:w="187" w:type="pct"/>
            <w:vMerge w:val="restart"/>
            <w:tcMar>
              <w:left w:w="28" w:type="dxa"/>
              <w:right w:w="28" w:type="dxa"/>
            </w:tcMar>
          </w:tcPr>
          <w:p w:rsidR="00EA51BD" w:rsidRPr="008B45B7" w:rsidRDefault="00EA51BD" w:rsidP="00EA51BD">
            <w:pPr>
              <w:jc w:val="center"/>
              <w:rPr>
                <w:sz w:val="24"/>
                <w:szCs w:val="24"/>
              </w:rPr>
            </w:pPr>
            <w:r w:rsidRPr="008B45B7">
              <w:rPr>
                <w:sz w:val="24"/>
                <w:szCs w:val="24"/>
              </w:rPr>
              <w:t>1.</w:t>
            </w:r>
          </w:p>
        </w:tc>
        <w:tc>
          <w:tcPr>
            <w:tcW w:w="569" w:type="pct"/>
            <w:vMerge w:val="restart"/>
            <w:tcMar>
              <w:left w:w="28" w:type="dxa"/>
              <w:right w:w="28" w:type="dxa"/>
            </w:tcMar>
          </w:tcPr>
          <w:p w:rsidR="00EA51BD" w:rsidRPr="008B45B7" w:rsidRDefault="00EA51BD" w:rsidP="00EA51BD">
            <w:pPr>
              <w:jc w:val="center"/>
              <w:rPr>
                <w:sz w:val="24"/>
                <w:szCs w:val="24"/>
              </w:rPr>
            </w:pPr>
            <w:r w:rsidRPr="008B45B7">
              <w:rPr>
                <w:sz w:val="24"/>
                <w:szCs w:val="24"/>
              </w:rPr>
              <w:t>Подпрограмма 1</w:t>
            </w:r>
          </w:p>
        </w:tc>
        <w:tc>
          <w:tcPr>
            <w:tcW w:w="557" w:type="pct"/>
            <w:vMerge w:val="restar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 xml:space="preserve">Управление муниципальным долгом Камешкирского района  </w:t>
            </w:r>
            <w:r w:rsidRPr="008B45B7">
              <w:rPr>
                <w:rFonts w:ascii="Times New Roman" w:hAnsi="Times New Roman" w:cs="Times New Roman"/>
                <w:sz w:val="24"/>
                <w:szCs w:val="24"/>
              </w:rPr>
              <w:lastRenderedPageBreak/>
              <w:t>Пензенской области</w:t>
            </w: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всего</w:t>
            </w:r>
          </w:p>
        </w:tc>
        <w:tc>
          <w:tcPr>
            <w:tcW w:w="311" w:type="pct"/>
            <w:tcBorders>
              <w:right w:val="single" w:sz="4" w:space="0" w:color="auto"/>
            </w:tcBorders>
            <w:tcMar>
              <w:left w:w="28" w:type="dxa"/>
              <w:right w:w="28" w:type="dxa"/>
            </w:tcMar>
            <w:vAlign w:val="center"/>
          </w:tcPr>
          <w:p w:rsidR="00EA51BD" w:rsidRPr="008B45B7" w:rsidRDefault="00EA51BD" w:rsidP="00EA51BD">
            <w:pPr>
              <w:ind w:left="-28"/>
              <w:jc w:val="center"/>
              <w:rPr>
                <w:sz w:val="24"/>
                <w:szCs w:val="24"/>
              </w:rPr>
            </w:pPr>
            <w:r w:rsidRPr="008B45B7">
              <w:rPr>
                <w:sz w:val="24"/>
                <w:szCs w:val="24"/>
              </w:rPr>
              <w:t>3113,43</w:t>
            </w:r>
          </w:p>
        </w:tc>
        <w:tc>
          <w:tcPr>
            <w:tcW w:w="324" w:type="pct"/>
            <w:tcBorders>
              <w:right w:val="single" w:sz="4" w:space="0" w:color="auto"/>
            </w:tcBorders>
            <w:tcMar>
              <w:left w:w="28" w:type="dxa"/>
              <w:right w:w="28" w:type="dxa"/>
            </w:tcMar>
            <w:vAlign w:val="center"/>
          </w:tcPr>
          <w:p w:rsidR="00EA51BD" w:rsidRPr="008B45B7" w:rsidRDefault="00EA51BD" w:rsidP="00EA51BD">
            <w:pPr>
              <w:ind w:left="-28"/>
              <w:jc w:val="center"/>
              <w:rPr>
                <w:sz w:val="24"/>
                <w:szCs w:val="24"/>
              </w:rPr>
            </w:pPr>
            <w:r w:rsidRPr="008B45B7">
              <w:rPr>
                <w:sz w:val="24"/>
                <w:szCs w:val="24"/>
              </w:rPr>
              <w:t>4510,23</w:t>
            </w:r>
          </w:p>
        </w:tc>
        <w:tc>
          <w:tcPr>
            <w:tcW w:w="298" w:type="pct"/>
            <w:tcBorders>
              <w:right w:val="single" w:sz="4" w:space="0" w:color="auto"/>
            </w:tcBorders>
            <w:tcMar>
              <w:left w:w="28" w:type="dxa"/>
              <w:right w:w="28" w:type="dxa"/>
            </w:tcMar>
          </w:tcPr>
          <w:p w:rsidR="00EA51BD" w:rsidRPr="008B45B7" w:rsidRDefault="00EA51BD" w:rsidP="00EA51BD">
            <w:pPr>
              <w:ind w:left="-28"/>
              <w:jc w:val="center"/>
              <w:rPr>
                <w:sz w:val="24"/>
                <w:szCs w:val="24"/>
              </w:rPr>
            </w:pPr>
            <w:r w:rsidRPr="008B45B7">
              <w:rPr>
                <w:sz w:val="24"/>
                <w:szCs w:val="24"/>
              </w:rPr>
              <w:t>1229,81</w:t>
            </w:r>
          </w:p>
        </w:tc>
        <w:tc>
          <w:tcPr>
            <w:tcW w:w="327" w:type="pct"/>
            <w:tcBorders>
              <w:right w:val="single" w:sz="4" w:space="0" w:color="auto"/>
            </w:tcBorders>
            <w:tcMar>
              <w:left w:w="28" w:type="dxa"/>
              <w:right w:w="28" w:type="dxa"/>
            </w:tcMar>
          </w:tcPr>
          <w:p w:rsidR="00EA51BD" w:rsidRPr="008B45B7" w:rsidRDefault="00EA51BD" w:rsidP="00EA51BD">
            <w:pPr>
              <w:ind w:left="-28"/>
              <w:jc w:val="center"/>
              <w:rPr>
                <w:sz w:val="24"/>
                <w:szCs w:val="24"/>
              </w:rPr>
            </w:pPr>
            <w:r w:rsidRPr="008B45B7">
              <w:rPr>
                <w:sz w:val="24"/>
                <w:szCs w:val="24"/>
              </w:rPr>
              <w:t>-</w:t>
            </w:r>
          </w:p>
        </w:tc>
        <w:tc>
          <w:tcPr>
            <w:tcW w:w="303" w:type="pct"/>
            <w:tcMar>
              <w:left w:w="28" w:type="dxa"/>
              <w:right w:w="28" w:type="dxa"/>
            </w:tcMar>
          </w:tcPr>
          <w:p w:rsidR="00EA51BD" w:rsidRPr="008B45B7" w:rsidRDefault="00EA51BD" w:rsidP="00EA51BD">
            <w:pPr>
              <w:ind w:left="-28"/>
              <w:jc w:val="center"/>
              <w:rPr>
                <w:sz w:val="24"/>
                <w:szCs w:val="24"/>
              </w:rPr>
            </w:pPr>
            <w:r w:rsidRPr="008B45B7">
              <w:rPr>
                <w:sz w:val="24"/>
                <w:szCs w:val="24"/>
              </w:rPr>
              <w:t>-</w:t>
            </w:r>
          </w:p>
        </w:tc>
        <w:tc>
          <w:tcPr>
            <w:tcW w:w="280" w:type="pct"/>
          </w:tcPr>
          <w:p w:rsidR="00EA51BD" w:rsidRPr="008B45B7" w:rsidRDefault="00EA51BD" w:rsidP="00EA51BD">
            <w:pPr>
              <w:ind w:left="-28"/>
              <w:jc w:val="center"/>
              <w:rPr>
                <w:sz w:val="24"/>
                <w:szCs w:val="24"/>
              </w:rPr>
            </w:pPr>
            <w:r w:rsidRPr="008B45B7">
              <w:rPr>
                <w:sz w:val="24"/>
                <w:szCs w:val="24"/>
              </w:rPr>
              <w:t>-</w:t>
            </w:r>
          </w:p>
        </w:tc>
        <w:tc>
          <w:tcPr>
            <w:tcW w:w="280" w:type="pct"/>
          </w:tcPr>
          <w:p w:rsidR="00EA51BD" w:rsidRPr="008B45B7" w:rsidRDefault="00EA51BD" w:rsidP="00EA51BD">
            <w:pPr>
              <w:ind w:left="-28"/>
              <w:jc w:val="center"/>
              <w:rPr>
                <w:sz w:val="24"/>
                <w:szCs w:val="24"/>
              </w:rPr>
            </w:pPr>
            <w:r w:rsidRPr="008B45B7">
              <w:rPr>
                <w:sz w:val="24"/>
                <w:szCs w:val="24"/>
              </w:rPr>
              <w:t>-</w:t>
            </w:r>
          </w:p>
        </w:tc>
        <w:tc>
          <w:tcPr>
            <w:tcW w:w="279" w:type="pct"/>
          </w:tcPr>
          <w:p w:rsidR="00EA51BD" w:rsidRPr="008B45B7" w:rsidRDefault="00EA51BD" w:rsidP="00EA51BD">
            <w:pPr>
              <w:ind w:left="-28"/>
              <w:jc w:val="center"/>
              <w:rPr>
                <w:sz w:val="24"/>
                <w:szCs w:val="24"/>
              </w:rPr>
            </w:pPr>
            <w:r w:rsidRPr="008B45B7">
              <w:rPr>
                <w:sz w:val="24"/>
                <w:szCs w:val="24"/>
              </w:rPr>
              <w:t>-</w:t>
            </w:r>
          </w:p>
        </w:tc>
        <w:tc>
          <w:tcPr>
            <w:tcW w:w="280" w:type="pct"/>
          </w:tcPr>
          <w:p w:rsidR="00EA51BD" w:rsidRPr="008B45B7" w:rsidRDefault="00EA51BD" w:rsidP="00EA51BD">
            <w:pPr>
              <w:ind w:left="-28"/>
              <w:jc w:val="center"/>
              <w:rPr>
                <w:sz w:val="24"/>
                <w:szCs w:val="24"/>
              </w:rPr>
            </w:pPr>
            <w:r w:rsidRPr="008B45B7">
              <w:rPr>
                <w:sz w:val="24"/>
                <w:szCs w:val="24"/>
              </w:rPr>
              <w:t>-</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p>
        </w:tc>
        <w:tc>
          <w:tcPr>
            <w:tcW w:w="557" w:type="pct"/>
            <w:vMerge/>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бюджет Камешкирского района Пензенской области</w:t>
            </w:r>
          </w:p>
        </w:tc>
        <w:tc>
          <w:tcPr>
            <w:tcW w:w="311" w:type="pct"/>
            <w:tcBorders>
              <w:right w:val="single" w:sz="4" w:space="0" w:color="auto"/>
            </w:tcBorders>
            <w:tcMar>
              <w:left w:w="28" w:type="dxa"/>
              <w:right w:w="28" w:type="dxa"/>
            </w:tcMar>
            <w:vAlign w:val="center"/>
          </w:tcPr>
          <w:p w:rsidR="00EA51BD" w:rsidRPr="008B45B7" w:rsidRDefault="00EA51BD" w:rsidP="00EA51BD">
            <w:pPr>
              <w:ind w:left="-28"/>
              <w:jc w:val="center"/>
              <w:rPr>
                <w:sz w:val="24"/>
                <w:szCs w:val="24"/>
              </w:rPr>
            </w:pPr>
            <w:r w:rsidRPr="008B45B7">
              <w:rPr>
                <w:sz w:val="24"/>
                <w:szCs w:val="24"/>
              </w:rPr>
              <w:t>3113,43</w:t>
            </w:r>
          </w:p>
        </w:tc>
        <w:tc>
          <w:tcPr>
            <w:tcW w:w="324" w:type="pct"/>
            <w:tcBorders>
              <w:right w:val="single" w:sz="4" w:space="0" w:color="auto"/>
            </w:tcBorders>
            <w:tcMar>
              <w:left w:w="28" w:type="dxa"/>
              <w:right w:w="28" w:type="dxa"/>
            </w:tcMar>
            <w:vAlign w:val="center"/>
          </w:tcPr>
          <w:p w:rsidR="00EA51BD" w:rsidRPr="008B45B7" w:rsidRDefault="00EA51BD" w:rsidP="00EA51BD">
            <w:pPr>
              <w:ind w:left="-28"/>
              <w:jc w:val="center"/>
              <w:rPr>
                <w:sz w:val="24"/>
                <w:szCs w:val="24"/>
              </w:rPr>
            </w:pPr>
            <w:r w:rsidRPr="008B45B7">
              <w:rPr>
                <w:sz w:val="24"/>
                <w:szCs w:val="24"/>
              </w:rPr>
              <w:t>4510,23</w:t>
            </w:r>
          </w:p>
        </w:tc>
        <w:tc>
          <w:tcPr>
            <w:tcW w:w="298" w:type="pct"/>
            <w:tcBorders>
              <w:right w:val="single" w:sz="4" w:space="0" w:color="auto"/>
            </w:tcBorders>
            <w:tcMar>
              <w:left w:w="28" w:type="dxa"/>
              <w:right w:w="28" w:type="dxa"/>
            </w:tcMar>
            <w:vAlign w:val="center"/>
          </w:tcPr>
          <w:p w:rsidR="00EA51BD" w:rsidRPr="008B45B7" w:rsidRDefault="00EA51BD" w:rsidP="00EA51BD">
            <w:pPr>
              <w:ind w:left="-28"/>
              <w:jc w:val="center"/>
              <w:rPr>
                <w:sz w:val="24"/>
                <w:szCs w:val="24"/>
              </w:rPr>
            </w:pPr>
            <w:r w:rsidRPr="008B45B7">
              <w:rPr>
                <w:sz w:val="24"/>
                <w:szCs w:val="24"/>
              </w:rPr>
              <w:t>1229,81</w:t>
            </w:r>
          </w:p>
        </w:tc>
        <w:tc>
          <w:tcPr>
            <w:tcW w:w="327" w:type="pct"/>
            <w:tcBorders>
              <w:right w:val="single" w:sz="4" w:space="0" w:color="auto"/>
            </w:tcBorders>
            <w:tcMar>
              <w:left w:w="28" w:type="dxa"/>
              <w:right w:w="28" w:type="dxa"/>
            </w:tcMar>
            <w:vAlign w:val="center"/>
          </w:tcPr>
          <w:p w:rsidR="00EA51BD" w:rsidRPr="008B45B7" w:rsidRDefault="00EA51BD" w:rsidP="00EA51BD">
            <w:pPr>
              <w:ind w:left="-28"/>
              <w:jc w:val="center"/>
              <w:rPr>
                <w:sz w:val="24"/>
                <w:szCs w:val="24"/>
              </w:rPr>
            </w:pPr>
            <w:r w:rsidRPr="008B45B7">
              <w:rPr>
                <w:sz w:val="24"/>
                <w:szCs w:val="24"/>
              </w:rPr>
              <w:t>-</w:t>
            </w:r>
          </w:p>
        </w:tc>
        <w:tc>
          <w:tcPr>
            <w:tcW w:w="303" w:type="pct"/>
            <w:tcMar>
              <w:left w:w="28" w:type="dxa"/>
              <w:right w:w="28" w:type="dxa"/>
            </w:tcMar>
            <w:vAlign w:val="center"/>
          </w:tcPr>
          <w:p w:rsidR="00EA51BD" w:rsidRPr="008B45B7" w:rsidRDefault="00EA51BD" w:rsidP="00EA51BD">
            <w:pPr>
              <w:ind w:left="-28"/>
              <w:jc w:val="center"/>
              <w:rPr>
                <w:sz w:val="24"/>
                <w:szCs w:val="24"/>
              </w:rPr>
            </w:pPr>
            <w:r w:rsidRPr="008B45B7">
              <w:rPr>
                <w:sz w:val="24"/>
                <w:szCs w:val="24"/>
              </w:rPr>
              <w:t>-</w:t>
            </w:r>
          </w:p>
        </w:tc>
        <w:tc>
          <w:tcPr>
            <w:tcW w:w="280" w:type="pct"/>
            <w:vAlign w:val="center"/>
          </w:tcPr>
          <w:p w:rsidR="00EA51BD" w:rsidRPr="008B45B7" w:rsidRDefault="00EA51BD" w:rsidP="00EA51BD">
            <w:pPr>
              <w:ind w:left="-28"/>
              <w:jc w:val="center"/>
              <w:rPr>
                <w:sz w:val="24"/>
                <w:szCs w:val="24"/>
              </w:rPr>
            </w:pPr>
            <w:r w:rsidRPr="008B45B7">
              <w:rPr>
                <w:sz w:val="24"/>
                <w:szCs w:val="24"/>
              </w:rPr>
              <w:t>-</w:t>
            </w:r>
          </w:p>
        </w:tc>
        <w:tc>
          <w:tcPr>
            <w:tcW w:w="280" w:type="pct"/>
            <w:vAlign w:val="center"/>
          </w:tcPr>
          <w:p w:rsidR="00EA51BD" w:rsidRPr="008B45B7" w:rsidRDefault="00EA51BD" w:rsidP="00EA51BD">
            <w:pPr>
              <w:ind w:left="-28"/>
              <w:jc w:val="center"/>
              <w:rPr>
                <w:sz w:val="24"/>
                <w:szCs w:val="24"/>
              </w:rPr>
            </w:pPr>
            <w:r w:rsidRPr="008B45B7">
              <w:rPr>
                <w:sz w:val="24"/>
                <w:szCs w:val="24"/>
              </w:rPr>
              <w:t>-</w:t>
            </w:r>
          </w:p>
        </w:tc>
        <w:tc>
          <w:tcPr>
            <w:tcW w:w="279" w:type="pct"/>
            <w:vAlign w:val="center"/>
          </w:tcPr>
          <w:p w:rsidR="00EA51BD" w:rsidRPr="008B45B7" w:rsidRDefault="00EA51BD" w:rsidP="00EA51BD">
            <w:pPr>
              <w:ind w:left="-28"/>
              <w:jc w:val="center"/>
              <w:rPr>
                <w:sz w:val="24"/>
                <w:szCs w:val="24"/>
              </w:rPr>
            </w:pPr>
            <w:r w:rsidRPr="008B45B7">
              <w:rPr>
                <w:sz w:val="24"/>
                <w:szCs w:val="24"/>
              </w:rPr>
              <w:t>-</w:t>
            </w:r>
          </w:p>
        </w:tc>
        <w:tc>
          <w:tcPr>
            <w:tcW w:w="280" w:type="pct"/>
            <w:vAlign w:val="center"/>
          </w:tcPr>
          <w:p w:rsidR="00EA51BD" w:rsidRPr="008B45B7" w:rsidRDefault="00EA51BD" w:rsidP="00EA51BD">
            <w:pPr>
              <w:ind w:left="-28"/>
              <w:jc w:val="center"/>
              <w:rPr>
                <w:sz w:val="24"/>
                <w:szCs w:val="24"/>
              </w:rPr>
            </w:pPr>
            <w:r w:rsidRPr="008B45B7">
              <w:rPr>
                <w:sz w:val="24"/>
                <w:szCs w:val="24"/>
              </w:rPr>
              <w:t>-</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p>
        </w:tc>
        <w:tc>
          <w:tcPr>
            <w:tcW w:w="557" w:type="pct"/>
            <w:vMerge/>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 xml:space="preserve">межбюджетные </w:t>
            </w:r>
            <w:r w:rsidRPr="008B45B7">
              <w:rPr>
                <w:rFonts w:ascii="Times New Roman" w:hAnsi="Times New Roman" w:cs="Times New Roman"/>
                <w:sz w:val="24"/>
                <w:szCs w:val="24"/>
              </w:rPr>
              <w:lastRenderedPageBreak/>
              <w:t>трансферты из бюджета 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lastRenderedPageBreak/>
              <w:t>-</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79"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p>
        </w:tc>
        <w:tc>
          <w:tcPr>
            <w:tcW w:w="557" w:type="pct"/>
            <w:vMerge/>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бюджеты муниципальных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79"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p>
        </w:tc>
        <w:tc>
          <w:tcPr>
            <w:tcW w:w="557" w:type="pct"/>
            <w:vMerge/>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79"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r>
      <w:tr w:rsidR="00EA51BD" w:rsidRPr="008B45B7" w:rsidTr="00EA51BD">
        <w:trPr>
          <w:gridAfter w:val="1"/>
          <w:wAfter w:w="13" w:type="pct"/>
          <w:trHeight w:val="361"/>
          <w:tblCellSpacing w:w="5" w:type="nil"/>
          <w:jc w:val="center"/>
        </w:trPr>
        <w:tc>
          <w:tcPr>
            <w:tcW w:w="187" w:type="pct"/>
            <w:vMerge w:val="restart"/>
            <w:tcMar>
              <w:left w:w="28" w:type="dxa"/>
              <w:right w:w="28" w:type="dxa"/>
            </w:tcMar>
          </w:tcPr>
          <w:p w:rsidR="00EA51BD" w:rsidRPr="008B45B7" w:rsidRDefault="00EA51BD" w:rsidP="00EA51BD">
            <w:pPr>
              <w:jc w:val="center"/>
              <w:rPr>
                <w:sz w:val="24"/>
                <w:szCs w:val="24"/>
              </w:rPr>
            </w:pPr>
            <w:r w:rsidRPr="008B45B7">
              <w:rPr>
                <w:sz w:val="24"/>
                <w:szCs w:val="24"/>
              </w:rPr>
              <w:t>2.</w:t>
            </w:r>
          </w:p>
          <w:p w:rsidR="00EA51BD" w:rsidRPr="008B45B7" w:rsidRDefault="00EA51BD" w:rsidP="00EA51BD">
            <w:pPr>
              <w:jc w:val="center"/>
              <w:rPr>
                <w:sz w:val="24"/>
                <w:szCs w:val="24"/>
              </w:rPr>
            </w:pPr>
          </w:p>
          <w:p w:rsidR="00EA51BD" w:rsidRPr="008B45B7" w:rsidRDefault="00EA51BD" w:rsidP="00EA51BD">
            <w:pPr>
              <w:jc w:val="center"/>
              <w:rPr>
                <w:sz w:val="24"/>
                <w:szCs w:val="24"/>
              </w:rPr>
            </w:pPr>
          </w:p>
          <w:p w:rsidR="00EA51BD" w:rsidRPr="008B45B7" w:rsidRDefault="00EA51BD" w:rsidP="00EA51BD">
            <w:pPr>
              <w:jc w:val="center"/>
              <w:rPr>
                <w:sz w:val="24"/>
                <w:szCs w:val="24"/>
              </w:rPr>
            </w:pPr>
          </w:p>
          <w:p w:rsidR="00EA51BD" w:rsidRPr="008B45B7" w:rsidRDefault="00EA51BD" w:rsidP="00EA51BD">
            <w:pPr>
              <w:jc w:val="center"/>
              <w:rPr>
                <w:sz w:val="24"/>
                <w:szCs w:val="24"/>
              </w:rPr>
            </w:pPr>
          </w:p>
        </w:tc>
        <w:tc>
          <w:tcPr>
            <w:tcW w:w="569" w:type="pct"/>
            <w:vMerge w:val="restart"/>
            <w:tcMar>
              <w:left w:w="28" w:type="dxa"/>
              <w:right w:w="28" w:type="dxa"/>
            </w:tcMar>
          </w:tcPr>
          <w:p w:rsidR="00EA51BD" w:rsidRPr="008B45B7" w:rsidRDefault="00EA51BD" w:rsidP="00EA51BD">
            <w:pPr>
              <w:jc w:val="center"/>
              <w:rPr>
                <w:sz w:val="24"/>
                <w:szCs w:val="24"/>
              </w:rPr>
            </w:pPr>
            <w:r w:rsidRPr="008B45B7">
              <w:rPr>
                <w:sz w:val="24"/>
                <w:szCs w:val="24"/>
              </w:rPr>
              <w:t>Подпрограмма 2</w:t>
            </w:r>
          </w:p>
          <w:p w:rsidR="00EA51BD" w:rsidRPr="008B45B7" w:rsidRDefault="00EA51BD" w:rsidP="00EA51BD">
            <w:pPr>
              <w:jc w:val="center"/>
              <w:rPr>
                <w:sz w:val="24"/>
                <w:szCs w:val="24"/>
              </w:rPr>
            </w:pPr>
          </w:p>
          <w:p w:rsidR="00EA51BD" w:rsidRPr="008B45B7" w:rsidRDefault="00EA51BD" w:rsidP="00EA51BD">
            <w:pPr>
              <w:jc w:val="center"/>
              <w:rPr>
                <w:sz w:val="24"/>
                <w:szCs w:val="24"/>
              </w:rPr>
            </w:pPr>
          </w:p>
          <w:p w:rsidR="00EA51BD" w:rsidRPr="008B45B7" w:rsidRDefault="00EA51BD" w:rsidP="00EA51BD">
            <w:pPr>
              <w:jc w:val="center"/>
              <w:rPr>
                <w:sz w:val="24"/>
                <w:szCs w:val="24"/>
              </w:rPr>
            </w:pPr>
          </w:p>
          <w:p w:rsidR="00EA51BD" w:rsidRPr="008B45B7" w:rsidRDefault="00EA51BD" w:rsidP="00EA51BD">
            <w:pPr>
              <w:jc w:val="center"/>
              <w:rPr>
                <w:sz w:val="24"/>
                <w:szCs w:val="24"/>
              </w:rPr>
            </w:pPr>
          </w:p>
          <w:p w:rsidR="00EA51BD" w:rsidRPr="008B45B7" w:rsidRDefault="00EA51BD" w:rsidP="00EA51BD">
            <w:pPr>
              <w:jc w:val="center"/>
              <w:rPr>
                <w:sz w:val="24"/>
                <w:szCs w:val="24"/>
              </w:rPr>
            </w:pPr>
          </w:p>
        </w:tc>
        <w:tc>
          <w:tcPr>
            <w:tcW w:w="557" w:type="pct"/>
            <w:vMerge w:val="restart"/>
            <w:tcMar>
              <w:left w:w="28" w:type="dxa"/>
              <w:right w:w="28" w:type="dxa"/>
            </w:tcMar>
          </w:tcPr>
          <w:p w:rsidR="00EA51BD" w:rsidRPr="008B45B7" w:rsidRDefault="00EA51BD" w:rsidP="00EA51BD">
            <w:pPr>
              <w:jc w:val="center"/>
              <w:rPr>
                <w:sz w:val="24"/>
                <w:szCs w:val="24"/>
              </w:rPr>
            </w:pPr>
            <w:r w:rsidRPr="008B45B7">
              <w:rPr>
                <w:sz w:val="24"/>
                <w:szCs w:val="24"/>
              </w:rPr>
              <w:t>Предоставление межбюджетных трансфертов из бюджета Камешкирского района Пензенской области</w:t>
            </w:r>
          </w:p>
        </w:tc>
        <w:tc>
          <w:tcPr>
            <w:tcW w:w="992" w:type="pct"/>
            <w:tcMar>
              <w:left w:w="28" w:type="dxa"/>
              <w:right w:w="28" w:type="dxa"/>
            </w:tcMar>
          </w:tcPr>
          <w:p w:rsidR="00EA51BD" w:rsidRPr="008B45B7" w:rsidRDefault="00EA51BD" w:rsidP="00EA51BD">
            <w:pPr>
              <w:jc w:val="center"/>
              <w:rPr>
                <w:sz w:val="24"/>
                <w:szCs w:val="24"/>
              </w:rPr>
            </w:pPr>
            <w:r w:rsidRPr="008B45B7">
              <w:rPr>
                <w:sz w:val="24"/>
                <w:szCs w:val="24"/>
              </w:rPr>
              <w:t>всего</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8376,79</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16673,63</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17027,74</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14376,3</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18918,2</w:t>
            </w:r>
          </w:p>
        </w:tc>
        <w:tc>
          <w:tcPr>
            <w:tcW w:w="280" w:type="pct"/>
          </w:tcPr>
          <w:p w:rsidR="00EA51BD" w:rsidRPr="008B45B7" w:rsidRDefault="00EA51BD" w:rsidP="00EA51BD">
            <w:pPr>
              <w:jc w:val="center"/>
              <w:rPr>
                <w:sz w:val="24"/>
                <w:szCs w:val="24"/>
              </w:rPr>
            </w:pPr>
            <w:r w:rsidRPr="008B45B7">
              <w:rPr>
                <w:sz w:val="24"/>
                <w:szCs w:val="24"/>
              </w:rPr>
              <w:t>7966,0</w:t>
            </w:r>
          </w:p>
        </w:tc>
        <w:tc>
          <w:tcPr>
            <w:tcW w:w="280" w:type="pct"/>
          </w:tcPr>
          <w:p w:rsidR="00EA51BD" w:rsidRPr="008B45B7" w:rsidRDefault="00EA51BD" w:rsidP="00EA51BD">
            <w:pPr>
              <w:jc w:val="center"/>
              <w:rPr>
                <w:sz w:val="24"/>
                <w:szCs w:val="24"/>
              </w:rPr>
            </w:pPr>
            <w:r w:rsidRPr="008B45B7">
              <w:rPr>
                <w:sz w:val="24"/>
                <w:szCs w:val="24"/>
              </w:rPr>
              <w:t>7945,5</w:t>
            </w:r>
          </w:p>
        </w:tc>
        <w:tc>
          <w:tcPr>
            <w:tcW w:w="279" w:type="pct"/>
          </w:tcPr>
          <w:p w:rsidR="00EA51BD" w:rsidRPr="008B45B7" w:rsidRDefault="00EA51BD" w:rsidP="00EA51BD">
            <w:pPr>
              <w:jc w:val="center"/>
              <w:rPr>
                <w:sz w:val="24"/>
                <w:szCs w:val="24"/>
              </w:rPr>
            </w:pPr>
            <w:r w:rsidRPr="008B45B7">
              <w:rPr>
                <w:sz w:val="24"/>
                <w:szCs w:val="24"/>
              </w:rPr>
              <w:t>7945,5</w:t>
            </w:r>
          </w:p>
        </w:tc>
        <w:tc>
          <w:tcPr>
            <w:tcW w:w="280" w:type="pct"/>
          </w:tcPr>
          <w:p w:rsidR="00EA51BD" w:rsidRPr="008B45B7" w:rsidRDefault="00EA51BD" w:rsidP="00EA51BD">
            <w:pPr>
              <w:jc w:val="center"/>
              <w:rPr>
                <w:sz w:val="24"/>
                <w:szCs w:val="24"/>
              </w:rPr>
            </w:pPr>
            <w:r w:rsidRPr="008B45B7">
              <w:rPr>
                <w:sz w:val="24"/>
                <w:szCs w:val="24"/>
              </w:rPr>
              <w:t>7945,5</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бюджет Камешкирского района 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4649,0</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12805,40</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13062,24</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10245,0</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14487,0</w:t>
            </w:r>
          </w:p>
        </w:tc>
        <w:tc>
          <w:tcPr>
            <w:tcW w:w="280" w:type="pct"/>
          </w:tcPr>
          <w:p w:rsidR="00EA51BD" w:rsidRPr="008B45B7" w:rsidRDefault="00EA51BD" w:rsidP="00EA51BD">
            <w:pPr>
              <w:jc w:val="center"/>
              <w:rPr>
                <w:sz w:val="24"/>
                <w:szCs w:val="24"/>
              </w:rPr>
            </w:pPr>
            <w:r w:rsidRPr="008B45B7">
              <w:rPr>
                <w:sz w:val="24"/>
                <w:szCs w:val="24"/>
              </w:rPr>
              <w:t>3505,0</w:t>
            </w:r>
          </w:p>
        </w:tc>
        <w:tc>
          <w:tcPr>
            <w:tcW w:w="280" w:type="pct"/>
          </w:tcPr>
          <w:p w:rsidR="00EA51BD" w:rsidRPr="008B45B7" w:rsidRDefault="00EA51BD" w:rsidP="00EA51BD">
            <w:pPr>
              <w:jc w:val="center"/>
              <w:rPr>
                <w:sz w:val="24"/>
                <w:szCs w:val="24"/>
              </w:rPr>
            </w:pPr>
            <w:r w:rsidRPr="008B45B7">
              <w:rPr>
                <w:sz w:val="24"/>
                <w:szCs w:val="24"/>
              </w:rPr>
              <w:t>3505,0</w:t>
            </w:r>
          </w:p>
        </w:tc>
        <w:tc>
          <w:tcPr>
            <w:tcW w:w="279" w:type="pct"/>
          </w:tcPr>
          <w:p w:rsidR="00EA51BD" w:rsidRPr="008B45B7" w:rsidRDefault="00EA51BD" w:rsidP="00EA51BD">
            <w:pPr>
              <w:jc w:val="center"/>
              <w:rPr>
                <w:sz w:val="24"/>
                <w:szCs w:val="24"/>
              </w:rPr>
            </w:pPr>
            <w:r w:rsidRPr="008B45B7">
              <w:rPr>
                <w:sz w:val="24"/>
                <w:szCs w:val="24"/>
              </w:rPr>
              <w:t>3505,0</w:t>
            </w:r>
          </w:p>
        </w:tc>
        <w:tc>
          <w:tcPr>
            <w:tcW w:w="280" w:type="pct"/>
          </w:tcPr>
          <w:p w:rsidR="00EA51BD" w:rsidRPr="008B45B7" w:rsidRDefault="00EA51BD" w:rsidP="00EA51BD">
            <w:pPr>
              <w:jc w:val="center"/>
              <w:rPr>
                <w:sz w:val="24"/>
                <w:szCs w:val="24"/>
              </w:rPr>
            </w:pPr>
            <w:r w:rsidRPr="008B45B7">
              <w:rPr>
                <w:sz w:val="24"/>
                <w:szCs w:val="24"/>
              </w:rPr>
              <w:t>3505,0</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3727,79</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3868,23</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3965,5</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4131,3</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4431,2</w:t>
            </w:r>
          </w:p>
        </w:tc>
        <w:tc>
          <w:tcPr>
            <w:tcW w:w="280" w:type="pct"/>
          </w:tcPr>
          <w:p w:rsidR="00EA51BD" w:rsidRPr="008B45B7" w:rsidRDefault="00EA51BD" w:rsidP="00EA51BD">
            <w:pPr>
              <w:jc w:val="center"/>
              <w:rPr>
                <w:sz w:val="24"/>
                <w:szCs w:val="24"/>
              </w:rPr>
            </w:pPr>
            <w:r w:rsidRPr="008B45B7">
              <w:rPr>
                <w:sz w:val="24"/>
                <w:szCs w:val="24"/>
              </w:rPr>
              <w:t>4461,0</w:t>
            </w:r>
          </w:p>
        </w:tc>
        <w:tc>
          <w:tcPr>
            <w:tcW w:w="280" w:type="pct"/>
          </w:tcPr>
          <w:p w:rsidR="00EA51BD" w:rsidRPr="008B45B7" w:rsidRDefault="00EA51BD" w:rsidP="00EA51BD">
            <w:pPr>
              <w:jc w:val="center"/>
              <w:rPr>
                <w:sz w:val="24"/>
                <w:szCs w:val="24"/>
              </w:rPr>
            </w:pPr>
            <w:r w:rsidRPr="008B45B7">
              <w:rPr>
                <w:sz w:val="24"/>
                <w:szCs w:val="24"/>
              </w:rPr>
              <w:t>4440,5</w:t>
            </w:r>
          </w:p>
        </w:tc>
        <w:tc>
          <w:tcPr>
            <w:tcW w:w="279" w:type="pct"/>
          </w:tcPr>
          <w:p w:rsidR="00EA51BD" w:rsidRPr="008B45B7" w:rsidRDefault="00EA51BD" w:rsidP="00EA51BD">
            <w:pPr>
              <w:jc w:val="center"/>
              <w:rPr>
                <w:sz w:val="24"/>
                <w:szCs w:val="24"/>
              </w:rPr>
            </w:pPr>
            <w:r w:rsidRPr="008B45B7">
              <w:rPr>
                <w:sz w:val="24"/>
                <w:szCs w:val="24"/>
              </w:rPr>
              <w:t>4440,5</w:t>
            </w:r>
          </w:p>
        </w:tc>
        <w:tc>
          <w:tcPr>
            <w:tcW w:w="280" w:type="pct"/>
          </w:tcPr>
          <w:p w:rsidR="00EA51BD" w:rsidRPr="008B45B7" w:rsidRDefault="00EA51BD" w:rsidP="00EA51BD">
            <w:pPr>
              <w:jc w:val="center"/>
              <w:rPr>
                <w:sz w:val="24"/>
                <w:szCs w:val="24"/>
              </w:rPr>
            </w:pPr>
            <w:r w:rsidRPr="008B45B7">
              <w:rPr>
                <w:sz w:val="24"/>
                <w:szCs w:val="24"/>
              </w:rPr>
              <w:t>4440,5</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бюджеты муниципальных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79"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79"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r>
      <w:tr w:rsidR="00EA51BD" w:rsidRPr="008B45B7" w:rsidTr="00EA51BD">
        <w:trPr>
          <w:gridAfter w:val="1"/>
          <w:wAfter w:w="13" w:type="pct"/>
          <w:trHeight w:val="20"/>
          <w:tblCellSpacing w:w="5" w:type="nil"/>
          <w:jc w:val="center"/>
        </w:trPr>
        <w:tc>
          <w:tcPr>
            <w:tcW w:w="187" w:type="pct"/>
            <w:vMerge w:val="restart"/>
            <w:tcMar>
              <w:left w:w="28" w:type="dxa"/>
              <w:right w:w="28" w:type="dxa"/>
            </w:tcMar>
          </w:tcPr>
          <w:p w:rsidR="00EA51BD" w:rsidRPr="008B45B7" w:rsidRDefault="00EA51BD" w:rsidP="00EA51BD">
            <w:pPr>
              <w:jc w:val="center"/>
              <w:rPr>
                <w:sz w:val="24"/>
                <w:szCs w:val="24"/>
              </w:rPr>
            </w:pPr>
            <w:r w:rsidRPr="008B45B7">
              <w:rPr>
                <w:sz w:val="24"/>
                <w:szCs w:val="24"/>
              </w:rPr>
              <w:t>3.</w:t>
            </w:r>
          </w:p>
        </w:tc>
        <w:tc>
          <w:tcPr>
            <w:tcW w:w="569" w:type="pct"/>
            <w:vMerge w:val="restart"/>
            <w:tcMar>
              <w:left w:w="28" w:type="dxa"/>
              <w:right w:w="28" w:type="dxa"/>
            </w:tcMar>
          </w:tcPr>
          <w:p w:rsidR="00EA51BD" w:rsidRPr="008B45B7" w:rsidRDefault="00EA51BD" w:rsidP="00EA51BD">
            <w:pPr>
              <w:jc w:val="center"/>
              <w:rPr>
                <w:sz w:val="24"/>
                <w:szCs w:val="24"/>
              </w:rPr>
            </w:pPr>
            <w:r w:rsidRPr="008B45B7">
              <w:rPr>
                <w:sz w:val="24"/>
                <w:szCs w:val="24"/>
              </w:rPr>
              <w:t>Подпрограмма 3</w:t>
            </w:r>
          </w:p>
        </w:tc>
        <w:tc>
          <w:tcPr>
            <w:tcW w:w="557" w:type="pct"/>
            <w:vMerge w:val="restart"/>
            <w:tcMar>
              <w:left w:w="28" w:type="dxa"/>
              <w:right w:w="28" w:type="dxa"/>
            </w:tcMar>
          </w:tcPr>
          <w:p w:rsidR="00EA51BD" w:rsidRPr="008B45B7" w:rsidRDefault="00EA51BD" w:rsidP="00EA51BD">
            <w:pPr>
              <w:jc w:val="center"/>
              <w:rPr>
                <w:sz w:val="24"/>
                <w:szCs w:val="24"/>
              </w:rPr>
            </w:pPr>
            <w:r w:rsidRPr="008B45B7">
              <w:rPr>
                <w:sz w:val="24"/>
                <w:szCs w:val="24"/>
              </w:rPr>
              <w:t>Обеспечение деятельности</w:t>
            </w:r>
          </w:p>
          <w:p w:rsidR="00EA51BD" w:rsidRPr="008B45B7" w:rsidRDefault="00EA51BD" w:rsidP="00EA51BD">
            <w:pPr>
              <w:jc w:val="center"/>
              <w:rPr>
                <w:sz w:val="24"/>
                <w:szCs w:val="24"/>
              </w:rPr>
            </w:pPr>
            <w:r w:rsidRPr="008B45B7">
              <w:rPr>
                <w:sz w:val="24"/>
                <w:szCs w:val="24"/>
              </w:rPr>
              <w:lastRenderedPageBreak/>
              <w:t xml:space="preserve"> Финансового управления Камешкирского района </w:t>
            </w:r>
          </w:p>
          <w:p w:rsidR="00EA51BD" w:rsidRPr="008B45B7" w:rsidRDefault="00EA51BD" w:rsidP="00EA51BD">
            <w:pPr>
              <w:jc w:val="center"/>
              <w:rPr>
                <w:sz w:val="24"/>
                <w:szCs w:val="24"/>
              </w:rPr>
            </w:pPr>
            <w:r w:rsidRPr="008B45B7">
              <w:rPr>
                <w:sz w:val="24"/>
                <w:szCs w:val="24"/>
              </w:rPr>
              <w:t>Пензенской области</w:t>
            </w:r>
          </w:p>
        </w:tc>
        <w:tc>
          <w:tcPr>
            <w:tcW w:w="992" w:type="pct"/>
            <w:tcMar>
              <w:left w:w="28" w:type="dxa"/>
              <w:right w:w="28" w:type="dxa"/>
            </w:tcMar>
          </w:tcPr>
          <w:p w:rsidR="00EA51BD" w:rsidRPr="008B45B7" w:rsidRDefault="00EA51BD" w:rsidP="00EA51BD">
            <w:pPr>
              <w:jc w:val="center"/>
              <w:rPr>
                <w:sz w:val="24"/>
                <w:szCs w:val="24"/>
              </w:rPr>
            </w:pPr>
            <w:r w:rsidRPr="008B45B7">
              <w:rPr>
                <w:sz w:val="24"/>
                <w:szCs w:val="24"/>
              </w:rPr>
              <w:lastRenderedPageBreak/>
              <w:t>всего</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6540,98</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7891,29</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9274,03</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9715,41</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10889,9</w:t>
            </w:r>
          </w:p>
        </w:tc>
        <w:tc>
          <w:tcPr>
            <w:tcW w:w="280" w:type="pct"/>
          </w:tcPr>
          <w:p w:rsidR="00EA51BD" w:rsidRPr="008B45B7" w:rsidRDefault="00EA51BD" w:rsidP="00EA51BD">
            <w:pPr>
              <w:jc w:val="center"/>
              <w:rPr>
                <w:sz w:val="24"/>
                <w:szCs w:val="24"/>
              </w:rPr>
            </w:pPr>
            <w:r w:rsidRPr="008B45B7">
              <w:rPr>
                <w:sz w:val="24"/>
                <w:szCs w:val="24"/>
              </w:rPr>
              <w:t>11255,8</w:t>
            </w:r>
          </w:p>
        </w:tc>
        <w:tc>
          <w:tcPr>
            <w:tcW w:w="280" w:type="pct"/>
          </w:tcPr>
          <w:p w:rsidR="00EA51BD" w:rsidRPr="008B45B7" w:rsidRDefault="00EA51BD" w:rsidP="00EA51BD">
            <w:pPr>
              <w:jc w:val="center"/>
              <w:rPr>
                <w:sz w:val="24"/>
                <w:szCs w:val="24"/>
              </w:rPr>
            </w:pPr>
            <w:r w:rsidRPr="008B45B7">
              <w:rPr>
                <w:sz w:val="24"/>
                <w:szCs w:val="24"/>
              </w:rPr>
              <w:t>11679,0</w:t>
            </w:r>
          </w:p>
        </w:tc>
        <w:tc>
          <w:tcPr>
            <w:tcW w:w="279" w:type="pct"/>
          </w:tcPr>
          <w:p w:rsidR="00EA51BD" w:rsidRPr="008B45B7" w:rsidRDefault="00EA51BD" w:rsidP="00EA51BD">
            <w:pPr>
              <w:jc w:val="center"/>
              <w:rPr>
                <w:sz w:val="24"/>
                <w:szCs w:val="24"/>
              </w:rPr>
            </w:pPr>
            <w:r w:rsidRPr="008B45B7">
              <w:rPr>
                <w:sz w:val="24"/>
                <w:szCs w:val="24"/>
              </w:rPr>
              <w:t>11679,0</w:t>
            </w:r>
          </w:p>
        </w:tc>
        <w:tc>
          <w:tcPr>
            <w:tcW w:w="280" w:type="pct"/>
          </w:tcPr>
          <w:p w:rsidR="00EA51BD" w:rsidRPr="008B45B7" w:rsidRDefault="00EA51BD" w:rsidP="00EA51BD">
            <w:pPr>
              <w:jc w:val="center"/>
              <w:rPr>
                <w:sz w:val="24"/>
                <w:szCs w:val="24"/>
              </w:rPr>
            </w:pPr>
            <w:r w:rsidRPr="008B45B7">
              <w:rPr>
                <w:sz w:val="24"/>
                <w:szCs w:val="24"/>
              </w:rPr>
              <w:t>11679,0</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бюджет Камешкирского района 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6526,87</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7877,05</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9259,53</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9700,81</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10875,3</w:t>
            </w:r>
          </w:p>
        </w:tc>
        <w:tc>
          <w:tcPr>
            <w:tcW w:w="280" w:type="pct"/>
          </w:tcPr>
          <w:p w:rsidR="00EA51BD" w:rsidRPr="008B45B7" w:rsidRDefault="00EA51BD" w:rsidP="00EA51BD">
            <w:pPr>
              <w:jc w:val="center"/>
              <w:rPr>
                <w:sz w:val="24"/>
                <w:szCs w:val="24"/>
              </w:rPr>
            </w:pPr>
            <w:r w:rsidRPr="008B45B7">
              <w:rPr>
                <w:sz w:val="24"/>
                <w:szCs w:val="24"/>
              </w:rPr>
              <w:t>11241,2</w:t>
            </w:r>
          </w:p>
        </w:tc>
        <w:tc>
          <w:tcPr>
            <w:tcW w:w="280" w:type="pct"/>
          </w:tcPr>
          <w:p w:rsidR="00EA51BD" w:rsidRPr="008B45B7" w:rsidRDefault="00EA51BD" w:rsidP="00EA51BD">
            <w:pPr>
              <w:jc w:val="center"/>
              <w:rPr>
                <w:sz w:val="24"/>
                <w:szCs w:val="24"/>
              </w:rPr>
            </w:pPr>
            <w:r w:rsidRPr="008B45B7">
              <w:rPr>
                <w:sz w:val="24"/>
                <w:szCs w:val="24"/>
              </w:rPr>
              <w:t>11664,4</w:t>
            </w:r>
          </w:p>
        </w:tc>
        <w:tc>
          <w:tcPr>
            <w:tcW w:w="279" w:type="pct"/>
          </w:tcPr>
          <w:p w:rsidR="00EA51BD" w:rsidRPr="008B45B7" w:rsidRDefault="00EA51BD" w:rsidP="00EA51BD">
            <w:pPr>
              <w:jc w:val="center"/>
              <w:rPr>
                <w:sz w:val="24"/>
                <w:szCs w:val="24"/>
              </w:rPr>
            </w:pPr>
            <w:r w:rsidRPr="008B45B7">
              <w:rPr>
                <w:sz w:val="24"/>
                <w:szCs w:val="24"/>
              </w:rPr>
              <w:t>11664,4</w:t>
            </w:r>
          </w:p>
        </w:tc>
        <w:tc>
          <w:tcPr>
            <w:tcW w:w="280" w:type="pct"/>
          </w:tcPr>
          <w:p w:rsidR="00EA51BD" w:rsidRPr="008B45B7" w:rsidRDefault="00EA51BD" w:rsidP="00EA51BD">
            <w:pPr>
              <w:jc w:val="center"/>
              <w:rPr>
                <w:sz w:val="24"/>
                <w:szCs w:val="24"/>
              </w:rPr>
            </w:pPr>
            <w:r w:rsidRPr="008B45B7">
              <w:rPr>
                <w:sz w:val="24"/>
                <w:szCs w:val="24"/>
              </w:rPr>
              <w:t>11664,4</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2,11</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2,24</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2,5</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2,6</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2,6</w:t>
            </w:r>
          </w:p>
        </w:tc>
        <w:tc>
          <w:tcPr>
            <w:tcW w:w="280" w:type="pct"/>
          </w:tcPr>
          <w:p w:rsidR="00EA51BD" w:rsidRPr="008B45B7" w:rsidRDefault="00EA51BD" w:rsidP="00EA51BD">
            <w:pPr>
              <w:jc w:val="center"/>
              <w:rPr>
                <w:sz w:val="24"/>
                <w:szCs w:val="24"/>
              </w:rPr>
            </w:pPr>
            <w:r w:rsidRPr="008B45B7">
              <w:rPr>
                <w:sz w:val="24"/>
                <w:szCs w:val="24"/>
              </w:rPr>
              <w:t>2,6</w:t>
            </w:r>
          </w:p>
        </w:tc>
        <w:tc>
          <w:tcPr>
            <w:tcW w:w="280" w:type="pct"/>
          </w:tcPr>
          <w:p w:rsidR="00EA51BD" w:rsidRPr="008B45B7" w:rsidRDefault="00EA51BD" w:rsidP="00EA51BD">
            <w:pPr>
              <w:jc w:val="center"/>
              <w:rPr>
                <w:sz w:val="24"/>
                <w:szCs w:val="24"/>
              </w:rPr>
            </w:pPr>
            <w:r w:rsidRPr="008B45B7">
              <w:rPr>
                <w:sz w:val="24"/>
                <w:szCs w:val="24"/>
              </w:rPr>
              <w:t>2,6</w:t>
            </w:r>
          </w:p>
        </w:tc>
        <w:tc>
          <w:tcPr>
            <w:tcW w:w="279" w:type="pct"/>
          </w:tcPr>
          <w:p w:rsidR="00EA51BD" w:rsidRPr="008B45B7" w:rsidRDefault="00EA51BD" w:rsidP="00EA51BD">
            <w:pPr>
              <w:jc w:val="center"/>
              <w:rPr>
                <w:sz w:val="24"/>
                <w:szCs w:val="24"/>
              </w:rPr>
            </w:pPr>
            <w:r w:rsidRPr="008B45B7">
              <w:rPr>
                <w:sz w:val="24"/>
                <w:szCs w:val="24"/>
              </w:rPr>
              <w:t>2,6</w:t>
            </w:r>
          </w:p>
        </w:tc>
        <w:tc>
          <w:tcPr>
            <w:tcW w:w="280" w:type="pct"/>
          </w:tcPr>
          <w:p w:rsidR="00EA51BD" w:rsidRPr="008B45B7" w:rsidRDefault="00EA51BD" w:rsidP="00EA51BD">
            <w:pPr>
              <w:jc w:val="center"/>
              <w:rPr>
                <w:sz w:val="24"/>
                <w:szCs w:val="24"/>
              </w:rPr>
            </w:pPr>
            <w:r w:rsidRPr="008B45B7">
              <w:rPr>
                <w:sz w:val="24"/>
                <w:szCs w:val="24"/>
              </w:rPr>
              <w:t>2,6</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бюджеты муниципальных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12,0</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12,0</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12,0</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12,0</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12,0</w:t>
            </w:r>
          </w:p>
        </w:tc>
        <w:tc>
          <w:tcPr>
            <w:tcW w:w="280" w:type="pct"/>
          </w:tcPr>
          <w:p w:rsidR="00EA51BD" w:rsidRPr="008B45B7" w:rsidRDefault="00EA51BD" w:rsidP="00EA51BD">
            <w:pPr>
              <w:jc w:val="center"/>
              <w:rPr>
                <w:sz w:val="24"/>
                <w:szCs w:val="24"/>
              </w:rPr>
            </w:pPr>
            <w:r w:rsidRPr="008B45B7">
              <w:rPr>
                <w:sz w:val="24"/>
                <w:szCs w:val="24"/>
              </w:rPr>
              <w:t>12,0</w:t>
            </w:r>
          </w:p>
        </w:tc>
        <w:tc>
          <w:tcPr>
            <w:tcW w:w="280" w:type="pct"/>
          </w:tcPr>
          <w:p w:rsidR="00EA51BD" w:rsidRPr="008B45B7" w:rsidRDefault="00EA51BD" w:rsidP="00EA51BD">
            <w:pPr>
              <w:jc w:val="center"/>
              <w:rPr>
                <w:sz w:val="24"/>
                <w:szCs w:val="24"/>
              </w:rPr>
            </w:pPr>
            <w:r w:rsidRPr="008B45B7">
              <w:rPr>
                <w:sz w:val="24"/>
                <w:szCs w:val="24"/>
              </w:rPr>
              <w:t>12,0</w:t>
            </w:r>
          </w:p>
        </w:tc>
        <w:tc>
          <w:tcPr>
            <w:tcW w:w="279" w:type="pct"/>
          </w:tcPr>
          <w:p w:rsidR="00EA51BD" w:rsidRPr="008B45B7" w:rsidRDefault="00EA51BD" w:rsidP="00EA51BD">
            <w:pPr>
              <w:jc w:val="center"/>
              <w:rPr>
                <w:sz w:val="24"/>
                <w:szCs w:val="24"/>
              </w:rPr>
            </w:pPr>
            <w:r w:rsidRPr="008B45B7">
              <w:rPr>
                <w:sz w:val="24"/>
                <w:szCs w:val="24"/>
              </w:rPr>
              <w:t>12,0</w:t>
            </w:r>
          </w:p>
        </w:tc>
        <w:tc>
          <w:tcPr>
            <w:tcW w:w="280" w:type="pct"/>
          </w:tcPr>
          <w:p w:rsidR="00EA51BD" w:rsidRPr="008B45B7" w:rsidRDefault="00EA51BD" w:rsidP="00EA51BD">
            <w:pPr>
              <w:jc w:val="center"/>
              <w:rPr>
                <w:sz w:val="24"/>
                <w:szCs w:val="24"/>
              </w:rPr>
            </w:pPr>
            <w:r w:rsidRPr="008B45B7">
              <w:rPr>
                <w:sz w:val="24"/>
                <w:szCs w:val="24"/>
              </w:rPr>
              <w:t>12,0</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79"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r>
      <w:tr w:rsidR="00EA51BD" w:rsidRPr="008B45B7" w:rsidTr="00EA51BD">
        <w:trPr>
          <w:gridAfter w:val="1"/>
          <w:wAfter w:w="13" w:type="pct"/>
          <w:trHeight w:val="20"/>
          <w:tblCellSpacing w:w="5" w:type="nil"/>
          <w:jc w:val="center"/>
        </w:trPr>
        <w:tc>
          <w:tcPr>
            <w:tcW w:w="187" w:type="pct"/>
            <w:vMerge w:val="restart"/>
            <w:tcMar>
              <w:left w:w="28" w:type="dxa"/>
              <w:right w:w="28" w:type="dxa"/>
            </w:tcMar>
          </w:tcPr>
          <w:p w:rsidR="00EA51BD" w:rsidRPr="008B45B7" w:rsidRDefault="00EA51BD" w:rsidP="00EA51BD">
            <w:pPr>
              <w:jc w:val="center"/>
              <w:rPr>
                <w:sz w:val="24"/>
                <w:szCs w:val="24"/>
              </w:rPr>
            </w:pPr>
            <w:r w:rsidRPr="008B45B7">
              <w:rPr>
                <w:sz w:val="24"/>
                <w:szCs w:val="24"/>
              </w:rPr>
              <w:t>4.</w:t>
            </w:r>
          </w:p>
        </w:tc>
        <w:tc>
          <w:tcPr>
            <w:tcW w:w="569" w:type="pct"/>
            <w:vMerge w:val="restart"/>
            <w:tcMar>
              <w:left w:w="28" w:type="dxa"/>
              <w:right w:w="28" w:type="dxa"/>
            </w:tcMar>
          </w:tcPr>
          <w:p w:rsidR="00EA51BD" w:rsidRPr="008B45B7" w:rsidRDefault="00EA51BD" w:rsidP="00EA51BD">
            <w:pPr>
              <w:jc w:val="center"/>
              <w:rPr>
                <w:sz w:val="24"/>
                <w:szCs w:val="24"/>
              </w:rPr>
            </w:pPr>
            <w:r w:rsidRPr="008B45B7">
              <w:rPr>
                <w:sz w:val="24"/>
                <w:szCs w:val="24"/>
              </w:rPr>
              <w:t>Подпрограмма 4</w:t>
            </w:r>
          </w:p>
        </w:tc>
        <w:tc>
          <w:tcPr>
            <w:tcW w:w="557" w:type="pct"/>
            <w:vMerge w:val="restart"/>
            <w:tcMar>
              <w:left w:w="28" w:type="dxa"/>
              <w:right w:w="28" w:type="dxa"/>
            </w:tcMar>
          </w:tcPr>
          <w:p w:rsidR="00EA51BD" w:rsidRPr="008B45B7" w:rsidRDefault="00EA51BD" w:rsidP="00EA51BD">
            <w:pPr>
              <w:jc w:val="center"/>
              <w:rPr>
                <w:sz w:val="24"/>
                <w:szCs w:val="24"/>
              </w:rPr>
            </w:pPr>
            <w:r w:rsidRPr="008B45B7">
              <w:rPr>
                <w:sz w:val="24"/>
                <w:szCs w:val="24"/>
              </w:rPr>
              <w:t xml:space="preserve">Эффективное осуществление закупок товаров, работ, услуг для обеспечения нужд Камешкирского района </w:t>
            </w:r>
          </w:p>
          <w:p w:rsidR="00EA51BD" w:rsidRPr="008B45B7" w:rsidRDefault="00EA51BD" w:rsidP="00EA51BD">
            <w:pPr>
              <w:jc w:val="center"/>
              <w:rPr>
                <w:sz w:val="24"/>
                <w:szCs w:val="24"/>
              </w:rPr>
            </w:pPr>
            <w:r w:rsidRPr="008B45B7">
              <w:rPr>
                <w:sz w:val="24"/>
                <w:szCs w:val="24"/>
              </w:rPr>
              <w:t>Пензенской области</w:t>
            </w:r>
          </w:p>
        </w:tc>
        <w:tc>
          <w:tcPr>
            <w:tcW w:w="992" w:type="pct"/>
            <w:tcMar>
              <w:left w:w="28" w:type="dxa"/>
              <w:right w:w="28" w:type="dxa"/>
            </w:tcMar>
          </w:tcPr>
          <w:p w:rsidR="00EA51BD" w:rsidRPr="008B45B7" w:rsidRDefault="00EA51BD" w:rsidP="00EA51BD">
            <w:pPr>
              <w:jc w:val="center"/>
              <w:rPr>
                <w:sz w:val="24"/>
                <w:szCs w:val="24"/>
              </w:rPr>
            </w:pPr>
            <w:r w:rsidRPr="008B45B7">
              <w:rPr>
                <w:sz w:val="24"/>
                <w:szCs w:val="24"/>
              </w:rPr>
              <w:t>всего</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79"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бюджет Камешкирского района 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79"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в том числе 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79"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 xml:space="preserve">бюджеты муниципальных образований  Камешкирского района </w:t>
            </w:r>
            <w:r w:rsidRPr="008B45B7">
              <w:rPr>
                <w:rFonts w:ascii="Times New Roman" w:hAnsi="Times New Roman" w:cs="Times New Roman"/>
                <w:sz w:val="24"/>
                <w:szCs w:val="24"/>
              </w:rPr>
              <w:lastRenderedPageBreak/>
              <w:t>Пензенской области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lastRenderedPageBreak/>
              <w:t>-</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79"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r>
      <w:tr w:rsidR="00EA51BD" w:rsidRPr="008B45B7" w:rsidTr="00EA51BD">
        <w:trPr>
          <w:gridAfter w:val="1"/>
          <w:wAfter w:w="13" w:type="pct"/>
          <w:trHeight w:val="20"/>
          <w:tblCellSpacing w:w="5" w:type="nil"/>
          <w:jc w:val="center"/>
        </w:trPr>
        <w:tc>
          <w:tcPr>
            <w:tcW w:w="187" w:type="pct"/>
            <w:vMerge/>
            <w:tcMar>
              <w:left w:w="28" w:type="dxa"/>
              <w:right w:w="28" w:type="dxa"/>
            </w:tcMar>
          </w:tcPr>
          <w:p w:rsidR="00EA51BD" w:rsidRPr="008B45B7" w:rsidRDefault="00EA51BD" w:rsidP="00EA51BD">
            <w:pPr>
              <w:jc w:val="center"/>
              <w:rPr>
                <w:sz w:val="24"/>
                <w:szCs w:val="24"/>
              </w:rPr>
            </w:pPr>
          </w:p>
        </w:tc>
        <w:tc>
          <w:tcPr>
            <w:tcW w:w="569" w:type="pct"/>
            <w:vMerge/>
            <w:tcMar>
              <w:left w:w="28" w:type="dxa"/>
              <w:right w:w="28" w:type="dxa"/>
            </w:tcMar>
          </w:tcPr>
          <w:p w:rsidR="00EA51BD" w:rsidRPr="008B45B7" w:rsidRDefault="00EA51BD" w:rsidP="00EA51BD">
            <w:pPr>
              <w:jc w:val="center"/>
              <w:rPr>
                <w:sz w:val="24"/>
                <w:szCs w:val="24"/>
              </w:rPr>
            </w:pPr>
          </w:p>
        </w:tc>
        <w:tc>
          <w:tcPr>
            <w:tcW w:w="557" w:type="pct"/>
            <w:vMerge/>
            <w:tcMar>
              <w:left w:w="28" w:type="dxa"/>
              <w:right w:w="28" w:type="dxa"/>
            </w:tcMar>
          </w:tcPr>
          <w:p w:rsidR="00EA51BD" w:rsidRPr="008B45B7" w:rsidRDefault="00EA51BD" w:rsidP="00EA51BD">
            <w:pPr>
              <w:jc w:val="center"/>
              <w:rPr>
                <w:sz w:val="24"/>
                <w:szCs w:val="24"/>
              </w:rPr>
            </w:pPr>
          </w:p>
        </w:tc>
        <w:tc>
          <w:tcPr>
            <w:tcW w:w="992" w:type="pct"/>
            <w:tcMar>
              <w:left w:w="28" w:type="dxa"/>
              <w:right w:w="28"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4"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98"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27" w:type="pct"/>
            <w:tcBorders>
              <w:right w:val="single" w:sz="4" w:space="0" w:color="auto"/>
            </w:tcBorders>
            <w:tcMar>
              <w:left w:w="28" w:type="dxa"/>
              <w:right w:w="28" w:type="dxa"/>
            </w:tcMar>
          </w:tcPr>
          <w:p w:rsidR="00EA51BD" w:rsidRPr="008B45B7" w:rsidRDefault="00EA51BD" w:rsidP="00EA51BD">
            <w:pPr>
              <w:jc w:val="center"/>
              <w:rPr>
                <w:sz w:val="24"/>
                <w:szCs w:val="24"/>
              </w:rPr>
            </w:pPr>
            <w:r w:rsidRPr="008B45B7">
              <w:rPr>
                <w:sz w:val="24"/>
                <w:szCs w:val="24"/>
              </w:rPr>
              <w:t>-</w:t>
            </w:r>
          </w:p>
        </w:tc>
        <w:tc>
          <w:tcPr>
            <w:tcW w:w="303" w:type="pct"/>
            <w:tcMar>
              <w:left w:w="28" w:type="dxa"/>
              <w:right w:w="28" w:type="dxa"/>
            </w:tcMar>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c>
          <w:tcPr>
            <w:tcW w:w="279" w:type="pct"/>
          </w:tcPr>
          <w:p w:rsidR="00EA51BD" w:rsidRPr="008B45B7" w:rsidRDefault="00EA51BD" w:rsidP="00EA51BD">
            <w:pPr>
              <w:jc w:val="center"/>
              <w:rPr>
                <w:sz w:val="24"/>
                <w:szCs w:val="24"/>
              </w:rPr>
            </w:pPr>
            <w:r w:rsidRPr="008B45B7">
              <w:rPr>
                <w:sz w:val="24"/>
                <w:szCs w:val="24"/>
              </w:rPr>
              <w:t>-</w:t>
            </w:r>
          </w:p>
        </w:tc>
        <w:tc>
          <w:tcPr>
            <w:tcW w:w="280" w:type="pct"/>
          </w:tcPr>
          <w:p w:rsidR="00EA51BD" w:rsidRPr="008B45B7" w:rsidRDefault="00EA51BD" w:rsidP="00EA51BD">
            <w:pPr>
              <w:jc w:val="center"/>
              <w:rPr>
                <w:sz w:val="24"/>
                <w:szCs w:val="24"/>
              </w:rPr>
            </w:pPr>
            <w:r w:rsidRPr="008B45B7">
              <w:rPr>
                <w:sz w:val="24"/>
                <w:szCs w:val="24"/>
              </w:rPr>
              <w:t>-</w:t>
            </w:r>
          </w:p>
        </w:tc>
      </w:tr>
    </w:tbl>
    <w:p w:rsidR="00EA51BD" w:rsidRPr="008B45B7" w:rsidRDefault="00EA51BD" w:rsidP="00EA51BD">
      <w:pPr>
        <w:widowControl/>
        <w:rPr>
          <w:sz w:val="24"/>
          <w:szCs w:val="24"/>
        </w:rPr>
      </w:pPr>
    </w:p>
    <w:p w:rsidR="00EA51BD" w:rsidRPr="008B45B7" w:rsidRDefault="00EA51BD" w:rsidP="00EA51BD">
      <w:pPr>
        <w:widowControl/>
        <w:rPr>
          <w:sz w:val="24"/>
          <w:szCs w:val="24"/>
        </w:rPr>
        <w:sectPr w:rsidR="00EA51BD" w:rsidRPr="008B45B7" w:rsidSect="00222445">
          <w:footerReference w:type="even" r:id="rId24"/>
          <w:footerReference w:type="default" r:id="rId25"/>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A51BD" w:rsidRPr="008B45B7" w:rsidRDefault="00EA51BD" w:rsidP="00EA51BD">
      <w:pPr>
        <w:pStyle w:val="ConsPlusNormal0"/>
        <w:jc w:val="right"/>
        <w:outlineLvl w:val="1"/>
        <w:rPr>
          <w:rFonts w:ascii="Times New Roman" w:hAnsi="Times New Roman" w:cs="Times New Roman"/>
          <w:sz w:val="24"/>
          <w:szCs w:val="24"/>
        </w:rPr>
      </w:pPr>
      <w:r w:rsidRPr="008B45B7">
        <w:rPr>
          <w:rFonts w:ascii="Times New Roman" w:hAnsi="Times New Roman" w:cs="Times New Roman"/>
          <w:sz w:val="24"/>
          <w:szCs w:val="24"/>
        </w:rPr>
        <w:lastRenderedPageBreak/>
        <w:t xml:space="preserve"> </w:t>
      </w:r>
    </w:p>
    <w:p w:rsidR="00EA51BD" w:rsidRPr="008B45B7" w:rsidRDefault="00EA51BD" w:rsidP="00EA51BD">
      <w:pPr>
        <w:pStyle w:val="ConsPlusNormal0"/>
        <w:jc w:val="right"/>
        <w:outlineLvl w:val="1"/>
        <w:rPr>
          <w:rFonts w:ascii="Times New Roman" w:hAnsi="Times New Roman" w:cs="Times New Roman"/>
          <w:sz w:val="24"/>
          <w:szCs w:val="24"/>
        </w:rPr>
      </w:pPr>
    </w:p>
    <w:p w:rsidR="00EA51BD" w:rsidRPr="008B45B7" w:rsidRDefault="00EA51BD" w:rsidP="00EA51BD">
      <w:pPr>
        <w:pStyle w:val="ConsPlusNormal0"/>
        <w:jc w:val="right"/>
        <w:outlineLvl w:val="1"/>
        <w:rPr>
          <w:rFonts w:ascii="Times New Roman" w:hAnsi="Times New Roman" w:cs="Times New Roman"/>
          <w:sz w:val="24"/>
          <w:szCs w:val="24"/>
        </w:rPr>
      </w:pPr>
      <w:r w:rsidRPr="008B45B7">
        <w:rPr>
          <w:rFonts w:ascii="Times New Roman" w:hAnsi="Times New Roman" w:cs="Times New Roman"/>
          <w:sz w:val="24"/>
          <w:szCs w:val="24"/>
        </w:rPr>
        <w:t>Приложение  4.2</w:t>
      </w:r>
    </w:p>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к муниципальной программе</w:t>
      </w:r>
    </w:p>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Камешкирского района Пензенской области</w:t>
      </w:r>
    </w:p>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 xml:space="preserve">«Управление </w:t>
      </w:r>
      <w:proofErr w:type="gramStart"/>
      <w:r w:rsidRPr="008B45B7">
        <w:rPr>
          <w:rFonts w:ascii="Times New Roman" w:hAnsi="Times New Roman" w:cs="Times New Roman"/>
          <w:sz w:val="24"/>
          <w:szCs w:val="24"/>
        </w:rPr>
        <w:t>муниципальными</w:t>
      </w:r>
      <w:proofErr w:type="gramEnd"/>
      <w:r w:rsidRPr="008B45B7">
        <w:rPr>
          <w:rFonts w:ascii="Times New Roman" w:hAnsi="Times New Roman" w:cs="Times New Roman"/>
          <w:sz w:val="24"/>
          <w:szCs w:val="24"/>
        </w:rPr>
        <w:t xml:space="preserve"> </w:t>
      </w:r>
    </w:p>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 xml:space="preserve">финансами и </w:t>
      </w:r>
      <w:proofErr w:type="gramStart"/>
      <w:r w:rsidRPr="008B45B7">
        <w:rPr>
          <w:rFonts w:ascii="Times New Roman" w:hAnsi="Times New Roman" w:cs="Times New Roman"/>
          <w:sz w:val="24"/>
          <w:szCs w:val="24"/>
        </w:rPr>
        <w:t>муниципальным</w:t>
      </w:r>
      <w:proofErr w:type="gramEnd"/>
      <w:r w:rsidRPr="008B45B7">
        <w:rPr>
          <w:rFonts w:ascii="Times New Roman" w:hAnsi="Times New Roman" w:cs="Times New Roman"/>
          <w:sz w:val="24"/>
          <w:szCs w:val="24"/>
        </w:rPr>
        <w:t xml:space="preserve"> </w:t>
      </w:r>
    </w:p>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долгом Камешкирского района</w:t>
      </w:r>
    </w:p>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Пензенской области»</w:t>
      </w:r>
    </w:p>
    <w:p w:rsidR="00EA51BD" w:rsidRPr="008B45B7" w:rsidRDefault="00EA51BD" w:rsidP="00EA51BD">
      <w:pPr>
        <w:autoSpaceDE w:val="0"/>
        <w:autoSpaceDN w:val="0"/>
        <w:adjustRightInd w:val="0"/>
        <w:jc w:val="center"/>
        <w:rPr>
          <w:b/>
          <w:bCs/>
          <w:sz w:val="24"/>
          <w:szCs w:val="24"/>
        </w:rPr>
      </w:pPr>
    </w:p>
    <w:p w:rsidR="00EA51BD" w:rsidRPr="008B45B7" w:rsidRDefault="00EA51BD" w:rsidP="00EA51BD">
      <w:pPr>
        <w:autoSpaceDE w:val="0"/>
        <w:autoSpaceDN w:val="0"/>
        <w:adjustRightInd w:val="0"/>
        <w:jc w:val="center"/>
        <w:rPr>
          <w:b/>
          <w:bCs/>
          <w:sz w:val="24"/>
          <w:szCs w:val="24"/>
        </w:rPr>
      </w:pPr>
    </w:p>
    <w:p w:rsidR="00EA51BD" w:rsidRPr="008B45B7" w:rsidRDefault="00EA51BD" w:rsidP="00EA51BD">
      <w:pPr>
        <w:autoSpaceDE w:val="0"/>
        <w:autoSpaceDN w:val="0"/>
        <w:adjustRightInd w:val="0"/>
        <w:jc w:val="center"/>
        <w:rPr>
          <w:b/>
          <w:bCs/>
          <w:sz w:val="24"/>
          <w:szCs w:val="24"/>
        </w:rPr>
      </w:pPr>
      <w:r w:rsidRPr="008B45B7">
        <w:rPr>
          <w:b/>
          <w:bCs/>
          <w:sz w:val="24"/>
          <w:szCs w:val="24"/>
        </w:rPr>
        <w:t>РЕСУРСНОЕ ОБЕСПЕЧЕНИЕ</w:t>
      </w:r>
    </w:p>
    <w:p w:rsidR="00EA51BD" w:rsidRPr="008B45B7" w:rsidRDefault="00EA51BD" w:rsidP="00EA51BD">
      <w:pPr>
        <w:autoSpaceDE w:val="0"/>
        <w:autoSpaceDN w:val="0"/>
        <w:adjustRightInd w:val="0"/>
        <w:jc w:val="center"/>
        <w:rPr>
          <w:b/>
          <w:bCs/>
          <w:sz w:val="24"/>
          <w:szCs w:val="24"/>
        </w:rPr>
      </w:pPr>
      <w:r w:rsidRPr="008B45B7">
        <w:rPr>
          <w:b/>
          <w:bCs/>
          <w:sz w:val="24"/>
          <w:szCs w:val="24"/>
        </w:rPr>
        <w:t>реализации муниципальной программы Камешкирского района Пензенской области</w:t>
      </w:r>
    </w:p>
    <w:p w:rsidR="00EA51BD" w:rsidRPr="008B45B7" w:rsidRDefault="00EA51BD" w:rsidP="00EA51BD">
      <w:pPr>
        <w:autoSpaceDE w:val="0"/>
        <w:autoSpaceDN w:val="0"/>
        <w:adjustRightInd w:val="0"/>
        <w:jc w:val="center"/>
        <w:rPr>
          <w:b/>
          <w:bCs/>
          <w:sz w:val="24"/>
          <w:szCs w:val="24"/>
        </w:rPr>
      </w:pPr>
      <w:r w:rsidRPr="008B45B7">
        <w:rPr>
          <w:b/>
          <w:bCs/>
          <w:sz w:val="24"/>
          <w:szCs w:val="24"/>
        </w:rPr>
        <w:t>«Управление муниципальными финансами и муниципальным долгом Камешкирского района</w:t>
      </w:r>
    </w:p>
    <w:p w:rsidR="00EA51BD" w:rsidRPr="008B45B7" w:rsidRDefault="00EA51BD" w:rsidP="00EA51BD">
      <w:pPr>
        <w:autoSpaceDE w:val="0"/>
        <w:autoSpaceDN w:val="0"/>
        <w:adjustRightInd w:val="0"/>
        <w:jc w:val="center"/>
        <w:rPr>
          <w:b/>
          <w:bCs/>
          <w:sz w:val="24"/>
          <w:szCs w:val="24"/>
        </w:rPr>
      </w:pPr>
      <w:r w:rsidRPr="008B45B7">
        <w:rPr>
          <w:b/>
          <w:bCs/>
          <w:sz w:val="24"/>
          <w:szCs w:val="24"/>
        </w:rPr>
        <w:t>Пензенской области» за счет средств</w:t>
      </w:r>
    </w:p>
    <w:p w:rsidR="00EA51BD" w:rsidRPr="008B45B7" w:rsidRDefault="00EA51BD" w:rsidP="00EA51BD">
      <w:pPr>
        <w:autoSpaceDE w:val="0"/>
        <w:autoSpaceDN w:val="0"/>
        <w:adjustRightInd w:val="0"/>
        <w:jc w:val="center"/>
        <w:rPr>
          <w:b/>
          <w:bCs/>
          <w:sz w:val="24"/>
          <w:szCs w:val="24"/>
        </w:rPr>
      </w:pPr>
      <w:r w:rsidRPr="008B45B7">
        <w:rPr>
          <w:b/>
          <w:bCs/>
          <w:sz w:val="24"/>
          <w:szCs w:val="24"/>
        </w:rPr>
        <w:t>бюджета Камешкирского района Пензенской области на 2019-2027 годы</w:t>
      </w:r>
    </w:p>
    <w:p w:rsidR="00EA51BD" w:rsidRPr="008B45B7" w:rsidRDefault="00EA51BD" w:rsidP="00EA51BD">
      <w:pPr>
        <w:autoSpaceDE w:val="0"/>
        <w:autoSpaceDN w:val="0"/>
        <w:adjustRightInd w:val="0"/>
        <w:jc w:val="center"/>
        <w:rPr>
          <w:b/>
          <w:bCs/>
          <w:sz w:val="24"/>
          <w:szCs w:val="24"/>
        </w:rPr>
      </w:pPr>
    </w:p>
    <w:p w:rsidR="00EA51BD" w:rsidRPr="008B45B7" w:rsidRDefault="00EA51BD" w:rsidP="00EA51BD">
      <w:pPr>
        <w:autoSpaceDE w:val="0"/>
        <w:autoSpaceDN w:val="0"/>
        <w:adjustRightInd w:val="0"/>
        <w:spacing w:line="220" w:lineRule="auto"/>
        <w:jc w:val="center"/>
        <w:rPr>
          <w:sz w:val="24"/>
          <w:szCs w:val="24"/>
        </w:rPr>
      </w:pPr>
    </w:p>
    <w:p w:rsidR="00EA51BD" w:rsidRPr="008B45B7" w:rsidRDefault="00EA51BD" w:rsidP="00EA51BD">
      <w:pPr>
        <w:autoSpaceDE w:val="0"/>
        <w:autoSpaceDN w:val="0"/>
        <w:adjustRightInd w:val="0"/>
        <w:spacing w:line="220" w:lineRule="auto"/>
        <w:jc w:val="center"/>
        <w:rPr>
          <w:sz w:val="24"/>
          <w:szCs w:val="24"/>
        </w:rPr>
      </w:pPr>
    </w:p>
    <w:tbl>
      <w:tblPr>
        <w:tblW w:w="4944"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99"/>
        <w:gridCol w:w="975"/>
        <w:gridCol w:w="1445"/>
        <w:gridCol w:w="1386"/>
        <w:gridCol w:w="454"/>
        <w:gridCol w:w="312"/>
        <w:gridCol w:w="16"/>
        <w:gridCol w:w="312"/>
        <w:gridCol w:w="24"/>
        <w:gridCol w:w="637"/>
        <w:gridCol w:w="8"/>
        <w:gridCol w:w="309"/>
        <w:gridCol w:w="451"/>
        <w:gridCol w:w="672"/>
        <w:gridCol w:w="723"/>
        <w:gridCol w:w="596"/>
        <w:gridCol w:w="723"/>
        <w:gridCol w:w="596"/>
        <w:gridCol w:w="841"/>
        <w:gridCol w:w="854"/>
        <w:gridCol w:w="854"/>
        <w:gridCol w:w="545"/>
        <w:gridCol w:w="298"/>
      </w:tblGrid>
      <w:tr w:rsidR="00EA51BD" w:rsidRPr="008B45B7" w:rsidTr="00EA51BD">
        <w:trPr>
          <w:gridAfter w:val="1"/>
          <w:wAfter w:w="112" w:type="pct"/>
          <w:trHeight w:val="20"/>
          <w:tblHeader/>
        </w:trPr>
        <w:tc>
          <w:tcPr>
            <w:tcW w:w="10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Ответственный исполнитель муниципальной программы</w:t>
            </w:r>
          </w:p>
        </w:tc>
        <w:tc>
          <w:tcPr>
            <w:tcW w:w="3839" w:type="pct"/>
            <w:gridSpan w:val="1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Финансовое управление Камешкирскогоо района Пензенской области</w:t>
            </w:r>
          </w:p>
        </w:tc>
      </w:tr>
      <w:tr w:rsidR="00EA51BD" w:rsidRPr="008B45B7" w:rsidTr="00EA51BD">
        <w:trPr>
          <w:gridAfter w:val="1"/>
          <w:wAfter w:w="112" w:type="pct"/>
          <w:trHeight w:val="20"/>
          <w:tblHeader/>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w:t>
            </w:r>
          </w:p>
          <w:p w:rsidR="00EA51BD" w:rsidRPr="008B45B7" w:rsidRDefault="00EA51BD" w:rsidP="00EA51BD">
            <w:pPr>
              <w:pStyle w:val="ConsPlusCell"/>
              <w:jc w:val="center"/>
              <w:rPr>
                <w:rFonts w:ascii="Times New Roman" w:hAnsi="Times New Roman" w:cs="Times New Roman"/>
                <w:bCs/>
                <w:sz w:val="24"/>
                <w:szCs w:val="24"/>
              </w:rPr>
            </w:pPr>
            <w:proofErr w:type="gramStart"/>
            <w:r w:rsidRPr="008B45B7">
              <w:rPr>
                <w:rFonts w:ascii="Times New Roman" w:hAnsi="Times New Roman" w:cs="Times New Roman"/>
                <w:bCs/>
                <w:sz w:val="24"/>
                <w:szCs w:val="24"/>
              </w:rPr>
              <w:t>п</w:t>
            </w:r>
            <w:proofErr w:type="gramEnd"/>
            <w:r w:rsidRPr="008B45B7">
              <w:rPr>
                <w:rFonts w:ascii="Times New Roman" w:hAnsi="Times New Roman" w:cs="Times New Roman"/>
                <w:bCs/>
                <w:sz w:val="24"/>
                <w:szCs w:val="24"/>
              </w:rPr>
              <w:t>/п</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Статус</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Наименование  муниципальной программы, подпрограммы, основного мероприятия</w:t>
            </w: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Ответственный исполнитель, соисполнитель, подпрограммы, ДЦП</w:t>
            </w: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Код бюджетной классификации &lt;1&gt;</w:t>
            </w:r>
          </w:p>
        </w:tc>
        <w:tc>
          <w:tcPr>
            <w:tcW w:w="2383"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Расходы бюджета Камешкирского района Пензенской области, тыс. рублей</w:t>
            </w:r>
          </w:p>
        </w:tc>
      </w:tr>
      <w:tr w:rsidR="00EA51BD" w:rsidRPr="008B45B7" w:rsidTr="00EA51BD">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bCs/>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bCs/>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bCs/>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bCs/>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ГРБС</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Рз</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proofErr w:type="gramStart"/>
            <w:r w:rsidRPr="008B45B7">
              <w:rPr>
                <w:rFonts w:ascii="Times New Roman" w:hAnsi="Times New Roman" w:cs="Times New Roman"/>
                <w:bCs/>
                <w:sz w:val="24"/>
                <w:szCs w:val="24"/>
              </w:rPr>
              <w:t>Пр</w:t>
            </w:r>
            <w:proofErr w:type="gramEnd"/>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ЦСР</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ВР</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2019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ind w:hanging="110"/>
              <w:jc w:val="center"/>
              <w:rPr>
                <w:rFonts w:ascii="Times New Roman" w:hAnsi="Times New Roman" w:cs="Times New Roman"/>
                <w:bCs/>
                <w:sz w:val="24"/>
                <w:szCs w:val="24"/>
              </w:rPr>
            </w:pPr>
            <w:r w:rsidRPr="008B45B7">
              <w:rPr>
                <w:rFonts w:ascii="Times New Roman" w:hAnsi="Times New Roman" w:cs="Times New Roman"/>
                <w:bCs/>
                <w:sz w:val="24"/>
                <w:szCs w:val="24"/>
              </w:rPr>
              <w:t>2020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2021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2022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ind w:hanging="110"/>
              <w:jc w:val="center"/>
              <w:rPr>
                <w:rFonts w:ascii="Times New Roman" w:hAnsi="Times New Roman" w:cs="Times New Roman"/>
                <w:bCs/>
                <w:sz w:val="24"/>
                <w:szCs w:val="24"/>
              </w:rPr>
            </w:pPr>
            <w:r w:rsidRPr="008B45B7">
              <w:rPr>
                <w:rFonts w:ascii="Times New Roman" w:hAnsi="Times New Roman" w:cs="Times New Roman"/>
                <w:bCs/>
                <w:sz w:val="24"/>
                <w:szCs w:val="24"/>
              </w:rPr>
              <w:t>2023 г.</w:t>
            </w:r>
          </w:p>
        </w:tc>
        <w:tc>
          <w:tcPr>
            <w:tcW w:w="313" w:type="pc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2024 г.</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2025 г.</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2026 г.</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2027 г.</w:t>
            </w:r>
          </w:p>
        </w:tc>
      </w:tr>
      <w:tr w:rsidR="00EA51BD" w:rsidRPr="008B45B7" w:rsidTr="00EA51BD">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bCs/>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bCs/>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bCs/>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bCs/>
                <w:sz w:val="24"/>
                <w:szCs w:val="24"/>
              </w:rPr>
            </w:pP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sz w:val="24"/>
                <w:szCs w:val="24"/>
              </w:rPr>
              <w:t xml:space="preserve">Код </w:t>
            </w:r>
            <w:proofErr w:type="gramStart"/>
            <w:r w:rsidRPr="008B45B7">
              <w:rPr>
                <w:rFonts w:ascii="Times New Roman" w:hAnsi="Times New Roman" w:cs="Times New Roman"/>
                <w:sz w:val="24"/>
                <w:szCs w:val="24"/>
              </w:rPr>
              <w:t>классификации источников финансирования дефицита бюджета</w:t>
            </w:r>
            <w:proofErr w:type="gramEnd"/>
            <w:r w:rsidRPr="008B45B7">
              <w:rPr>
                <w:rFonts w:ascii="Times New Roman" w:hAnsi="Times New Roman" w:cs="Times New Roman"/>
                <w:sz w:val="24"/>
                <w:szCs w:val="24"/>
              </w:rPr>
              <w:t xml:space="preserve"> *</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pStyle w:val="ConsPlusCell"/>
              <w:jc w:val="center"/>
              <w:rPr>
                <w:rFonts w:ascii="Times New Roman" w:hAnsi="Times New Roman" w:cs="Times New Roman"/>
                <w:bCs/>
                <w:sz w:val="24"/>
                <w:szCs w:val="24"/>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pStyle w:val="ConsPlusCell"/>
              <w:jc w:val="center"/>
              <w:rPr>
                <w:rFonts w:ascii="Times New Roman" w:hAnsi="Times New Roman" w:cs="Times New Roman"/>
                <w:bCs/>
                <w:sz w:val="24"/>
                <w:szCs w:val="24"/>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pStyle w:val="ConsPlusCell"/>
              <w:jc w:val="center"/>
              <w:rPr>
                <w:rFonts w:ascii="Times New Roman" w:hAnsi="Times New Roman" w:cs="Times New Roman"/>
                <w:bCs/>
                <w:sz w:val="24"/>
                <w:szCs w:val="24"/>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pStyle w:val="ConsPlusCell"/>
              <w:jc w:val="center"/>
              <w:rPr>
                <w:rFonts w:ascii="Times New Roman" w:hAnsi="Times New Roman" w:cs="Times New Roman"/>
                <w:bCs/>
                <w:sz w:val="24"/>
                <w:szCs w:val="24"/>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pStyle w:val="ConsPlusCell"/>
              <w:jc w:val="center"/>
              <w:rPr>
                <w:rFonts w:ascii="Times New Roman" w:hAnsi="Times New Roman" w:cs="Times New Roman"/>
                <w:bCs/>
                <w:sz w:val="24"/>
                <w:szCs w:val="24"/>
              </w:rPr>
            </w:pP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bCs/>
                <w:sz w:val="24"/>
                <w:szCs w:val="24"/>
              </w:rPr>
            </w:pP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bCs/>
                <w:sz w:val="24"/>
                <w:szCs w:val="24"/>
              </w:rPr>
            </w:pP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bCs/>
                <w:sz w:val="24"/>
                <w:szCs w:val="24"/>
              </w:rPr>
            </w:pP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bCs/>
                <w:sz w:val="24"/>
                <w:szCs w:val="24"/>
              </w:rPr>
            </w:pPr>
          </w:p>
        </w:tc>
      </w:tr>
      <w:tr w:rsidR="00EA51BD" w:rsidRPr="008B45B7" w:rsidTr="00EA51BD">
        <w:trPr>
          <w:trHeight w:val="20"/>
          <w:tblHeader/>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1</w:t>
            </w: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2</w:t>
            </w:r>
          </w:p>
        </w:tc>
        <w:tc>
          <w:tcPr>
            <w:tcW w:w="53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3</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4</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5</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6</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7</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8</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13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14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15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16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14</w:t>
            </w:r>
          </w:p>
        </w:tc>
        <w:tc>
          <w:tcPr>
            <w:tcW w:w="313" w:type="pc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15</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16</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17</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bCs/>
                <w:sz w:val="24"/>
                <w:szCs w:val="24"/>
              </w:rPr>
            </w:pPr>
            <w:r w:rsidRPr="008B45B7">
              <w:rPr>
                <w:rFonts w:ascii="Times New Roman" w:hAnsi="Times New Roman" w:cs="Times New Roman"/>
                <w:bCs/>
                <w:sz w:val="24"/>
                <w:szCs w:val="24"/>
              </w:rPr>
              <w:t>18</w:t>
            </w:r>
          </w:p>
        </w:tc>
      </w:tr>
      <w:tr w:rsidR="00EA51BD" w:rsidRPr="008B45B7" w:rsidTr="00EA51BD">
        <w:trPr>
          <w:trHeight w:val="20"/>
        </w:trPr>
        <w:tc>
          <w:tcPr>
            <w:tcW w:w="149"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EA51BD" w:rsidRPr="008B45B7" w:rsidRDefault="00EA51BD" w:rsidP="00EA51BD">
            <w:pPr>
              <w:pStyle w:val="ConsPlusCell"/>
              <w:jc w:val="center"/>
              <w:rPr>
                <w:rFonts w:ascii="Times New Roman" w:hAnsi="Times New Roman" w:cs="Times New Roman"/>
                <w:sz w:val="24"/>
                <w:szCs w:val="24"/>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Муници</w:t>
            </w:r>
            <w:r w:rsidRPr="008B45B7">
              <w:rPr>
                <w:rFonts w:ascii="Times New Roman" w:hAnsi="Times New Roman" w:cs="Times New Roman"/>
                <w:sz w:val="24"/>
                <w:szCs w:val="24"/>
              </w:rPr>
              <w:lastRenderedPageBreak/>
              <w:t>пальная программа</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autoSpaceDE w:val="0"/>
              <w:autoSpaceDN w:val="0"/>
              <w:adjustRightInd w:val="0"/>
              <w:jc w:val="center"/>
              <w:rPr>
                <w:sz w:val="24"/>
                <w:szCs w:val="24"/>
              </w:rPr>
            </w:pPr>
            <w:r w:rsidRPr="008B45B7">
              <w:rPr>
                <w:sz w:val="24"/>
                <w:szCs w:val="24"/>
              </w:rPr>
              <w:lastRenderedPageBreak/>
              <w:t xml:space="preserve">Управление </w:t>
            </w:r>
            <w:r w:rsidRPr="008B45B7">
              <w:rPr>
                <w:sz w:val="24"/>
                <w:szCs w:val="24"/>
              </w:rPr>
              <w:lastRenderedPageBreak/>
              <w:t xml:space="preserve">муниципальными финансами и муниципальным долгом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18022,</w:t>
            </w:r>
            <w:r w:rsidRPr="008B45B7">
              <w:rPr>
                <w:sz w:val="24"/>
                <w:szCs w:val="24"/>
              </w:rPr>
              <w:lastRenderedPageBreak/>
              <w:t>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lastRenderedPageBreak/>
              <w:t>29075,</w:t>
            </w:r>
            <w:r w:rsidRPr="008B45B7">
              <w:rPr>
                <w:sz w:val="24"/>
                <w:szCs w:val="24"/>
              </w:rPr>
              <w:lastRenderedPageBreak/>
              <w:t>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lastRenderedPageBreak/>
              <w:t>2753</w:t>
            </w:r>
            <w:r w:rsidRPr="008B45B7">
              <w:rPr>
                <w:sz w:val="24"/>
                <w:szCs w:val="24"/>
              </w:rPr>
              <w:lastRenderedPageBreak/>
              <w:t>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lastRenderedPageBreak/>
              <w:t>24091,</w:t>
            </w:r>
            <w:r w:rsidRPr="008B45B7">
              <w:rPr>
                <w:sz w:val="24"/>
                <w:szCs w:val="24"/>
              </w:rPr>
              <w:lastRenderedPageBreak/>
              <w:t>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lastRenderedPageBreak/>
              <w:t>2981</w:t>
            </w:r>
            <w:r w:rsidRPr="008B45B7">
              <w:rPr>
                <w:sz w:val="24"/>
                <w:szCs w:val="24"/>
              </w:rPr>
              <w:lastRenderedPageBreak/>
              <w:t>8,1</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lastRenderedPageBreak/>
              <w:t>19221,</w:t>
            </w:r>
            <w:r w:rsidRPr="008B45B7">
              <w:rPr>
                <w:sz w:val="24"/>
                <w:szCs w:val="24"/>
              </w:rPr>
              <w:lastRenderedPageBreak/>
              <w:t>8</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lastRenderedPageBreak/>
              <w:t>19624,</w:t>
            </w:r>
            <w:r w:rsidRPr="008B45B7">
              <w:rPr>
                <w:sz w:val="24"/>
                <w:szCs w:val="24"/>
              </w:rPr>
              <w:lastRenderedPageBreak/>
              <w:t>5</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lastRenderedPageBreak/>
              <w:t>19624,</w:t>
            </w:r>
            <w:r w:rsidRPr="008B45B7">
              <w:rPr>
                <w:sz w:val="24"/>
                <w:szCs w:val="24"/>
              </w:rPr>
              <w:lastRenderedPageBreak/>
              <w:t>5</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lastRenderedPageBreak/>
              <w:t>19624,</w:t>
            </w:r>
            <w:r w:rsidRPr="008B45B7">
              <w:rPr>
                <w:sz w:val="24"/>
                <w:szCs w:val="24"/>
              </w:rPr>
              <w:lastRenderedPageBreak/>
              <w:t>5</w:t>
            </w:r>
          </w:p>
        </w:tc>
      </w:tr>
      <w:tr w:rsidR="00EA51BD" w:rsidRPr="008B45B7" w:rsidTr="00EA51BD">
        <w:trPr>
          <w:trHeight w:val="20"/>
        </w:trPr>
        <w:tc>
          <w:tcPr>
            <w:tcW w:w="149" w:type="pct"/>
            <w:vMerge/>
            <w:tcBorders>
              <w:top w:val="single" w:sz="4" w:space="0" w:color="auto"/>
              <w:left w:val="single" w:sz="4" w:space="0" w:color="auto"/>
              <w:bottom w:val="nil"/>
              <w:right w:val="single" w:sz="4" w:space="0" w:color="auto"/>
            </w:tcBorders>
            <w:vAlign w:val="center"/>
            <w:hideMark/>
          </w:tcPr>
          <w:p w:rsidR="00EA51BD" w:rsidRPr="008B45B7" w:rsidRDefault="00EA51BD" w:rsidP="00EA51BD">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ответственный исполнитель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29818,1</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19221,8</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19624,5</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19624,5</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19624,5</w:t>
            </w:r>
          </w:p>
        </w:tc>
      </w:tr>
      <w:tr w:rsidR="00EA51BD" w:rsidRPr="008B45B7" w:rsidTr="00EA51BD">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Подпрограмма 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Управление муниципальным долгом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r>
      <w:tr w:rsidR="00EA51BD" w:rsidRPr="008B45B7" w:rsidTr="00EA51BD">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 xml:space="preserve">ответственный исполнитель подпрограммы – Финансовое </w:t>
            </w:r>
            <w:r w:rsidRPr="008B45B7">
              <w:rPr>
                <w:rFonts w:ascii="Times New Roman" w:hAnsi="Times New Roman" w:cs="Times New Roman"/>
                <w:sz w:val="24"/>
                <w:szCs w:val="24"/>
              </w:rPr>
              <w:lastRenderedPageBreak/>
              <w:t>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Х</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r>
      <w:tr w:rsidR="00EA51BD" w:rsidRPr="008B45B7" w:rsidTr="00EA51BD">
        <w:trPr>
          <w:trHeight w:val="585"/>
        </w:trPr>
        <w:tc>
          <w:tcPr>
            <w:tcW w:w="149" w:type="pct"/>
            <w:vMerge w:val="restar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1.1.</w:t>
            </w:r>
          </w:p>
        </w:tc>
        <w:tc>
          <w:tcPr>
            <w:tcW w:w="363" w:type="pct"/>
            <w:vMerge w:val="restar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Основное мероприятие 1.1</w:t>
            </w:r>
          </w:p>
        </w:tc>
        <w:tc>
          <w:tcPr>
            <w:tcW w:w="538" w:type="pct"/>
            <w:vMerge w:val="restar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 xml:space="preserve">Планирование и исполнение бюджета Камешкирского района Пензенской области в части привлечения заимствований и погашения долговых </w:t>
            </w:r>
            <w:r w:rsidRPr="008B45B7">
              <w:rPr>
                <w:rFonts w:ascii="Times New Roman" w:hAnsi="Times New Roman" w:cs="Times New Roman"/>
                <w:sz w:val="24"/>
                <w:szCs w:val="24"/>
              </w:rPr>
              <w:lastRenderedPageBreak/>
              <w:t xml:space="preserve">обязательств, </w:t>
            </w:r>
            <w:proofErr w:type="gramStart"/>
            <w:r w:rsidRPr="008B45B7">
              <w:rPr>
                <w:rFonts w:ascii="Times New Roman" w:hAnsi="Times New Roman" w:cs="Times New Roman"/>
                <w:sz w:val="24"/>
                <w:szCs w:val="24"/>
              </w:rPr>
              <w:t>контроль за</w:t>
            </w:r>
            <w:proofErr w:type="gramEnd"/>
            <w:r w:rsidRPr="008B45B7">
              <w:rPr>
                <w:rFonts w:ascii="Times New Roman" w:hAnsi="Times New Roman" w:cs="Times New Roman"/>
                <w:sz w:val="24"/>
                <w:szCs w:val="24"/>
              </w:rPr>
              <w:t xml:space="preserve"> исполнением бюджетного законодательства</w:t>
            </w:r>
          </w:p>
        </w:tc>
        <w:tc>
          <w:tcPr>
            <w:tcW w:w="516" w:type="pc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lang w:val="en-US"/>
              </w:rPr>
            </w:pPr>
            <w:r w:rsidRPr="008B45B7">
              <w:rPr>
                <w:rFonts w:ascii="Times New Roman" w:hAnsi="Times New Roman" w:cs="Times New Roman"/>
                <w:sz w:val="24"/>
                <w:szCs w:val="24"/>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lang w:val="en-US"/>
              </w:rPr>
            </w:pPr>
            <w:r w:rsidRPr="008B45B7">
              <w:rPr>
                <w:rFonts w:ascii="Times New Roman" w:hAnsi="Times New Roman" w:cs="Times New Roman"/>
                <w:sz w:val="24"/>
                <w:szCs w:val="24"/>
                <w:lang w:val="en-US"/>
              </w:rPr>
              <w:t>X</w:t>
            </w:r>
          </w:p>
        </w:tc>
        <w:tc>
          <w:tcPr>
            <w:tcW w:w="246" w:type="pct"/>
            <w:gridSpan w:val="2"/>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lang w:val="en-US"/>
              </w:rPr>
            </w:pPr>
            <w:r w:rsidRPr="008B45B7">
              <w:rPr>
                <w:rFonts w:ascii="Times New Roman" w:hAnsi="Times New Roman" w:cs="Times New Roman"/>
                <w:sz w:val="24"/>
                <w:szCs w:val="24"/>
                <w:lang w:val="en-US"/>
              </w:rPr>
              <w:t>X</w:t>
            </w:r>
          </w:p>
        </w:tc>
        <w:tc>
          <w:tcPr>
            <w:tcW w:w="286" w:type="pct"/>
            <w:gridSpan w:val="3"/>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lang w:val="en-US"/>
              </w:rPr>
            </w:pPr>
            <w:r w:rsidRPr="008B45B7">
              <w:rPr>
                <w:rFonts w:ascii="Times New Roman" w:hAnsi="Times New Roman" w:cs="Times New Roman"/>
                <w:sz w:val="24"/>
                <w:szCs w:val="24"/>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r>
      <w:tr w:rsidR="00EA51BD" w:rsidRPr="008B45B7" w:rsidTr="00EA51BD">
        <w:trPr>
          <w:trHeight w:val="313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992</w:t>
            </w:r>
          </w:p>
        </w:tc>
        <w:tc>
          <w:tcPr>
            <w:tcW w:w="770"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01030100050000810*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r>
      <w:tr w:rsidR="00EA51BD" w:rsidRPr="008B45B7" w:rsidTr="00EA51BD">
        <w:trPr>
          <w:trHeight w:val="570"/>
        </w:trPr>
        <w:tc>
          <w:tcPr>
            <w:tcW w:w="149" w:type="pct"/>
            <w:vMerge w:val="restar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1.2.</w:t>
            </w:r>
          </w:p>
        </w:tc>
        <w:tc>
          <w:tcPr>
            <w:tcW w:w="363" w:type="pct"/>
            <w:vMerge w:val="restar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 xml:space="preserve">Основное мероприятие </w:t>
            </w:r>
            <w:r w:rsidRPr="008B45B7">
              <w:rPr>
                <w:rFonts w:ascii="Times New Roman" w:hAnsi="Times New Roman" w:cs="Times New Roman"/>
                <w:sz w:val="24"/>
                <w:szCs w:val="24"/>
              </w:rPr>
              <w:lastRenderedPageBreak/>
              <w:t>1.2</w:t>
            </w:r>
          </w:p>
        </w:tc>
        <w:tc>
          <w:tcPr>
            <w:tcW w:w="538" w:type="pct"/>
            <w:vMerge w:val="restar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Соблюдение установленного законодател</w:t>
            </w:r>
            <w:r w:rsidRPr="008B45B7">
              <w:rPr>
                <w:rFonts w:ascii="Times New Roman" w:hAnsi="Times New Roman" w:cs="Times New Roman"/>
                <w:sz w:val="24"/>
                <w:szCs w:val="24"/>
              </w:rPr>
              <w:lastRenderedPageBreak/>
              <w:t>ьством ограничения предельного объема расходов на обслуживание муниципального долга</w:t>
            </w:r>
          </w:p>
        </w:tc>
        <w:tc>
          <w:tcPr>
            <w:tcW w:w="516" w:type="pc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lang w:val="en-US"/>
              </w:rPr>
            </w:pPr>
            <w:r w:rsidRPr="008B45B7">
              <w:rPr>
                <w:rFonts w:ascii="Times New Roman" w:hAnsi="Times New Roman" w:cs="Times New Roman"/>
                <w:sz w:val="24"/>
                <w:szCs w:val="24"/>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lang w:val="en-US"/>
              </w:rPr>
            </w:pPr>
            <w:r w:rsidRPr="008B45B7">
              <w:rPr>
                <w:rFonts w:ascii="Times New Roman" w:hAnsi="Times New Roman" w:cs="Times New Roman"/>
                <w:sz w:val="24"/>
                <w:szCs w:val="24"/>
                <w:lang w:val="en-US"/>
              </w:rPr>
              <w:t>X</w:t>
            </w:r>
          </w:p>
        </w:tc>
        <w:tc>
          <w:tcPr>
            <w:tcW w:w="364" w:type="pct"/>
            <w:gridSpan w:val="4"/>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lang w:val="en-US"/>
              </w:rPr>
            </w:pPr>
            <w:r w:rsidRPr="008B45B7">
              <w:rPr>
                <w:rFonts w:ascii="Times New Roman" w:hAnsi="Times New Roman" w:cs="Times New Roman"/>
                <w:sz w:val="24"/>
                <w:szCs w:val="24"/>
                <w:lang w:val="en-US"/>
              </w:rPr>
              <w:t>X</w:t>
            </w:r>
          </w:p>
        </w:tc>
        <w:tc>
          <w:tcPr>
            <w:tcW w:w="168" w:type="pc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lang w:val="en-US"/>
              </w:rPr>
            </w:pPr>
            <w:r w:rsidRPr="008B45B7">
              <w:rPr>
                <w:rFonts w:ascii="Times New Roman" w:hAnsi="Times New Roman" w:cs="Times New Roman"/>
                <w:sz w:val="24"/>
                <w:szCs w:val="24"/>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10,45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7,25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3,16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r>
      <w:tr w:rsidR="00EA51BD" w:rsidRPr="008B45B7" w:rsidTr="00EA51BD">
        <w:trPr>
          <w:trHeight w:val="6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16" w:type="pct"/>
            <w:vMerge w:val="restar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 xml:space="preserve">ответственный </w:t>
            </w:r>
            <w:r w:rsidRPr="008B45B7">
              <w:rPr>
                <w:rFonts w:ascii="Times New Roman" w:hAnsi="Times New Roman" w:cs="Times New Roman"/>
                <w:sz w:val="24"/>
                <w:szCs w:val="24"/>
              </w:rPr>
              <w:lastRenderedPageBreak/>
              <w:t>исполнитель подпрограммы – Финансовое управление Камешкирского района Пензенской области</w:t>
            </w:r>
          </w:p>
        </w:tc>
        <w:tc>
          <w:tcPr>
            <w:tcW w:w="169" w:type="pct"/>
            <w:vMerge w:val="restar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ind w:left="-69" w:right="-75"/>
              <w:jc w:val="center"/>
              <w:rPr>
                <w:rFonts w:ascii="Times New Roman" w:hAnsi="Times New Roman" w:cs="Times New Roman"/>
                <w:sz w:val="24"/>
                <w:szCs w:val="24"/>
              </w:rPr>
            </w:pPr>
            <w:r w:rsidRPr="008B45B7">
              <w:rPr>
                <w:rFonts w:ascii="Times New Roman" w:hAnsi="Times New Roman" w:cs="Times New Roman"/>
                <w:sz w:val="24"/>
                <w:szCs w:val="24"/>
              </w:rPr>
              <w:t>1310120870</w:t>
            </w:r>
          </w:p>
        </w:tc>
        <w:tc>
          <w:tcPr>
            <w:tcW w:w="168" w:type="pc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1,27</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0,78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0,0</w:t>
            </w:r>
          </w:p>
        </w:tc>
      </w:tr>
      <w:tr w:rsidR="00EA51BD" w:rsidRPr="008B45B7" w:rsidTr="00EA51BD">
        <w:trPr>
          <w:trHeight w:val="14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116" w:type="pc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ind w:left="-69" w:right="-75"/>
              <w:jc w:val="center"/>
              <w:rPr>
                <w:rFonts w:ascii="Times New Roman" w:hAnsi="Times New Roman" w:cs="Times New Roman"/>
                <w:sz w:val="24"/>
                <w:szCs w:val="24"/>
              </w:rPr>
            </w:pPr>
            <w:r w:rsidRPr="008B45B7">
              <w:rPr>
                <w:rFonts w:ascii="Times New Roman" w:hAnsi="Times New Roman" w:cs="Times New Roman"/>
                <w:sz w:val="24"/>
                <w:szCs w:val="24"/>
              </w:rPr>
              <w:t>1310120890</w:t>
            </w:r>
          </w:p>
        </w:tc>
        <w:tc>
          <w:tcPr>
            <w:tcW w:w="168" w:type="pct"/>
            <w:tcBorders>
              <w:top w:val="single" w:sz="4" w:space="0" w:color="auto"/>
              <w:left w:val="single" w:sz="4" w:space="0" w:color="auto"/>
              <w:bottom w:val="single" w:sz="4" w:space="0" w:color="auto"/>
              <w:right w:val="single" w:sz="4" w:space="0" w:color="auto"/>
            </w:tcBorders>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8,67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5,98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2,38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r>
      <w:tr w:rsidR="00EA51BD" w:rsidRPr="008B45B7" w:rsidTr="00EA51BD">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2.</w:t>
            </w:r>
          </w:p>
          <w:p w:rsidR="00EA51BD" w:rsidRPr="008B45B7" w:rsidRDefault="00EA51BD" w:rsidP="00EA51BD">
            <w:pPr>
              <w:pStyle w:val="ConsPlusCell"/>
              <w:jc w:val="center"/>
              <w:rPr>
                <w:rFonts w:ascii="Times New Roman" w:hAnsi="Times New Roman" w:cs="Times New Roman"/>
                <w:sz w:val="24"/>
                <w:szCs w:val="24"/>
              </w:rPr>
            </w:pPr>
          </w:p>
          <w:p w:rsidR="00EA51BD" w:rsidRPr="008B45B7" w:rsidRDefault="00EA51BD" w:rsidP="00EA51BD">
            <w:pPr>
              <w:pStyle w:val="ConsPlusCell"/>
              <w:jc w:val="center"/>
              <w:rPr>
                <w:rFonts w:ascii="Times New Roman" w:hAnsi="Times New Roman" w:cs="Times New Roman"/>
                <w:sz w:val="24"/>
                <w:szCs w:val="24"/>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Подпрограмма 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 xml:space="preserve">Предоставление межбюджетных трансфертов из бюджета Камешкирского района Пензенской </w:t>
            </w:r>
            <w:r w:rsidRPr="008B45B7">
              <w:rPr>
                <w:rFonts w:ascii="Times New Roman" w:hAnsi="Times New Roman" w:cs="Times New Roman"/>
                <w:sz w:val="24"/>
                <w:szCs w:val="24"/>
              </w:rPr>
              <w:lastRenderedPageBreak/>
              <w:t>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18918,2</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7966,0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7945,5</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7945,5</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7945,5</w:t>
            </w:r>
          </w:p>
        </w:tc>
      </w:tr>
      <w:tr w:rsidR="00EA51BD" w:rsidRPr="008B45B7" w:rsidTr="00EA51BD">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 xml:space="preserve">ответственный исполнитель подпрограммы – Финансовое управление </w:t>
            </w:r>
            <w:r w:rsidRPr="008B45B7">
              <w:rPr>
                <w:rFonts w:ascii="Times New Roman" w:hAnsi="Times New Roman" w:cs="Times New Roman"/>
                <w:sz w:val="24"/>
                <w:szCs w:val="24"/>
              </w:rPr>
              <w:lastRenderedPageBreak/>
              <w:t>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18918,2</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7966,0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7945,5</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7945,5</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7945,5</w:t>
            </w:r>
          </w:p>
        </w:tc>
      </w:tr>
      <w:tr w:rsidR="00EA51BD" w:rsidRPr="008B45B7" w:rsidTr="00EA51BD">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2.1.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Основное мероприятие 2.1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Повышение эффективности предоставления и использования субвенций</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355"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X</w:t>
            </w:r>
          </w:p>
        </w:tc>
        <w:tc>
          <w:tcPr>
            <w:tcW w:w="250"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665,2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852,1</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891,0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923,1</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923,1</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923,1</w:t>
            </w:r>
          </w:p>
        </w:tc>
      </w:tr>
      <w:tr w:rsidR="00EA51BD" w:rsidRPr="008B45B7" w:rsidTr="00EA51BD">
        <w:trPr>
          <w:trHeight w:val="64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02</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1320151180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530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665,5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852,1</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891,0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923,1</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923,1</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923,1</w:t>
            </w:r>
          </w:p>
        </w:tc>
      </w:tr>
      <w:tr w:rsidR="00EA51BD" w:rsidRPr="008B45B7" w:rsidTr="00EA51BD">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2.2.</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 xml:space="preserve">Основное </w:t>
            </w:r>
            <w:r w:rsidRPr="008B45B7">
              <w:rPr>
                <w:rFonts w:ascii="Times New Roman" w:hAnsi="Times New Roman" w:cs="Times New Roman"/>
                <w:sz w:val="24"/>
                <w:szCs w:val="24"/>
              </w:rPr>
              <w:lastRenderedPageBreak/>
              <w:t>мероприятие 2.2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 xml:space="preserve">Выравнивание бюджетной </w:t>
            </w:r>
            <w:r w:rsidRPr="008B45B7">
              <w:rPr>
                <w:rFonts w:ascii="Times New Roman" w:hAnsi="Times New Roman" w:cs="Times New Roman"/>
                <w:sz w:val="24"/>
                <w:szCs w:val="24"/>
              </w:rPr>
              <w:lastRenderedPageBreak/>
              <w:t>обеспеченности муниципальных образований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5125,69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6203,03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6402,1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6630,0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7084,1</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7075,0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7022,4</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7022,4</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7022,4</w:t>
            </w:r>
          </w:p>
        </w:tc>
      </w:tr>
      <w:tr w:rsidR="00EA51BD" w:rsidRPr="008B45B7" w:rsidTr="00EA51BD">
        <w:trPr>
          <w:trHeight w:val="913"/>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1320280010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2000,0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3000,0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3120,0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3245,0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3505,0</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3505,0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3505,0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3505,0</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rPr>
                <w:sz w:val="24"/>
                <w:szCs w:val="24"/>
              </w:rPr>
            </w:pPr>
            <w:r w:rsidRPr="008B45B7">
              <w:rPr>
                <w:sz w:val="24"/>
                <w:szCs w:val="24"/>
              </w:rPr>
              <w:t>3505,0</w:t>
            </w:r>
          </w:p>
        </w:tc>
      </w:tr>
      <w:tr w:rsidR="00EA51BD" w:rsidRPr="008B45B7" w:rsidTr="00EA51BD">
        <w:trPr>
          <w:trHeight w:val="80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1320274030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3125,69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3203,03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3282,1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3385,0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3579,1</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3570,0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3517,4</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3517,4</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3517,4</w:t>
            </w:r>
          </w:p>
        </w:tc>
      </w:tr>
      <w:tr w:rsidR="00EA51BD" w:rsidRPr="008B45B7" w:rsidTr="00EA51BD">
        <w:trPr>
          <w:trHeight w:val="328"/>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2.3.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Основное мероприятие 2.3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Содействие повышению качества управления муниципальными финансами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10982,0</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r>
      <w:tr w:rsidR="00EA51BD" w:rsidRPr="008B45B7" w:rsidTr="00EA51BD">
        <w:trPr>
          <w:trHeight w:val="85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 xml:space="preserve">ответственный исполнитель подпрограммы – Финансовое управление </w:t>
            </w:r>
            <w:r w:rsidRPr="008B45B7">
              <w:rPr>
                <w:rFonts w:ascii="Times New Roman" w:hAnsi="Times New Roman" w:cs="Times New Roman"/>
                <w:sz w:val="24"/>
                <w:szCs w:val="24"/>
              </w:rPr>
              <w:lastRenderedPageBreak/>
              <w:t>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1320380020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540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10982,0</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0,0</w:t>
            </w:r>
          </w:p>
        </w:tc>
      </w:tr>
      <w:tr w:rsidR="00EA51BD" w:rsidRPr="008B45B7" w:rsidTr="00EA51BD">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lastRenderedPageBreak/>
              <w:t>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Подпрограмма 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 xml:space="preserve">Обеспечение деятельности  Финансового управления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r w:rsidRPr="008B45B7">
              <w:rPr>
                <w:sz w:val="24"/>
                <w:szCs w:val="24"/>
              </w:rPr>
              <w:t>10899,9</w:t>
            </w:r>
          </w:p>
        </w:tc>
        <w:tc>
          <w:tcPr>
            <w:tcW w:w="313"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11255,8</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11679,0</w:t>
            </w:r>
          </w:p>
        </w:tc>
        <w:tc>
          <w:tcPr>
            <w:tcW w:w="318" w:type="pct"/>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11679,0</w:t>
            </w:r>
          </w:p>
        </w:tc>
        <w:tc>
          <w:tcPr>
            <w:tcW w:w="314" w:type="pct"/>
            <w:gridSpan w:val="2"/>
            <w:tcBorders>
              <w:top w:val="single" w:sz="4" w:space="0" w:color="auto"/>
              <w:left w:val="single" w:sz="4" w:space="0" w:color="auto"/>
              <w:bottom w:val="single" w:sz="4" w:space="0" w:color="auto"/>
              <w:right w:val="single" w:sz="4" w:space="0" w:color="auto"/>
            </w:tcBorders>
          </w:tcPr>
          <w:p w:rsidR="00EA51BD" w:rsidRPr="008B45B7" w:rsidRDefault="00EA51BD" w:rsidP="00EA51BD">
            <w:pPr>
              <w:jc w:val="center"/>
              <w:rPr>
                <w:sz w:val="24"/>
                <w:szCs w:val="24"/>
              </w:rPr>
            </w:pPr>
            <w:r w:rsidRPr="008B45B7">
              <w:rPr>
                <w:sz w:val="24"/>
                <w:szCs w:val="24"/>
              </w:rPr>
              <w:t>11679,0</w:t>
            </w:r>
          </w:p>
        </w:tc>
      </w:tr>
      <w:tr w:rsidR="00EA51BD" w:rsidRPr="008B45B7" w:rsidTr="00EA51BD">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ответственный исполнитель подпрограммы – Финансового управления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10899,9</w:t>
            </w:r>
          </w:p>
        </w:tc>
        <w:tc>
          <w:tcPr>
            <w:tcW w:w="313"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11255,8</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11679,0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11679,0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11679,0</w:t>
            </w:r>
          </w:p>
        </w:tc>
      </w:tr>
      <w:tr w:rsidR="00EA51BD" w:rsidRPr="008B45B7" w:rsidTr="00EA51BD">
        <w:trPr>
          <w:trHeight w:val="57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3.1.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 xml:space="preserve">Основное </w:t>
            </w:r>
            <w:r w:rsidRPr="008B45B7">
              <w:rPr>
                <w:sz w:val="24"/>
                <w:szCs w:val="24"/>
              </w:rPr>
              <w:lastRenderedPageBreak/>
              <w:t>мероприятие 3.1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lastRenderedPageBreak/>
              <w:t xml:space="preserve">Формирование и </w:t>
            </w:r>
            <w:r w:rsidRPr="008B45B7">
              <w:rPr>
                <w:sz w:val="24"/>
                <w:szCs w:val="24"/>
              </w:rPr>
              <w:lastRenderedPageBreak/>
              <w:t xml:space="preserve">исполнение бюджета Камешкирского района Пензенской области, </w:t>
            </w:r>
            <w:proofErr w:type="gramStart"/>
            <w:r w:rsidRPr="008B45B7">
              <w:rPr>
                <w:sz w:val="24"/>
                <w:szCs w:val="24"/>
              </w:rPr>
              <w:t>контроль за</w:t>
            </w:r>
            <w:proofErr w:type="gramEnd"/>
            <w:r w:rsidRPr="008B45B7">
              <w:rPr>
                <w:sz w:val="24"/>
                <w:szCs w:val="24"/>
              </w:rPr>
              <w:t xml:space="preserve"> исполнением бюджета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10899,9</w:t>
            </w:r>
          </w:p>
        </w:tc>
        <w:tc>
          <w:tcPr>
            <w:tcW w:w="313"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11255,8</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11679,0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11679,0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11679,0</w:t>
            </w:r>
          </w:p>
        </w:tc>
      </w:tr>
      <w:tr w:rsidR="00EA51BD" w:rsidRPr="008B45B7" w:rsidTr="00EA51BD">
        <w:trPr>
          <w:trHeight w:val="31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A51BD" w:rsidRPr="008B45B7" w:rsidRDefault="00EA51BD" w:rsidP="00EA51BD">
            <w:pPr>
              <w:jc w:val="center"/>
              <w:rPr>
                <w:sz w:val="24"/>
                <w:szCs w:val="24"/>
              </w:rPr>
            </w:pPr>
            <w:r w:rsidRPr="008B45B7">
              <w:rPr>
                <w:sz w:val="24"/>
                <w:szCs w:val="24"/>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121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3819,56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4654,71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5543,23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5849,8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6525,40</w:t>
            </w:r>
          </w:p>
        </w:tc>
        <w:tc>
          <w:tcPr>
            <w:tcW w:w="313"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6860,20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7134,70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7134,70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7134,70</w:t>
            </w:r>
          </w:p>
        </w:tc>
      </w:tr>
      <w:tr w:rsidR="00EA51BD" w:rsidRPr="008B45B7" w:rsidTr="00EA51BD">
        <w:trPr>
          <w:trHeight w:val="2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122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777,86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980,13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1108,40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1133,72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1324,6</w:t>
            </w:r>
          </w:p>
        </w:tc>
        <w:tc>
          <w:tcPr>
            <w:tcW w:w="313"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1392,3</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1448,00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1448,00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1448,00</w:t>
            </w:r>
          </w:p>
        </w:tc>
      </w:tr>
      <w:tr w:rsidR="00EA51BD" w:rsidRPr="008B45B7" w:rsidTr="00EA51BD">
        <w:trPr>
          <w:trHeight w:val="30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129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1344,93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1682,64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1995,90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2109,08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2370,70</w:t>
            </w:r>
          </w:p>
        </w:tc>
        <w:tc>
          <w:tcPr>
            <w:tcW w:w="313"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2492,30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2592,00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2592,00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2592,00</w:t>
            </w:r>
          </w:p>
        </w:tc>
      </w:tr>
      <w:tr w:rsidR="00EA51BD" w:rsidRPr="008B45B7" w:rsidTr="00EA51BD">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550,42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554,78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607,80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604,1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660,30</w:t>
            </w:r>
          </w:p>
        </w:tc>
        <w:tc>
          <w:tcPr>
            <w:tcW w:w="313"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492,10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485,40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485,40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485,40</w:t>
            </w:r>
          </w:p>
        </w:tc>
      </w:tr>
      <w:tr w:rsidR="00EA51BD" w:rsidRPr="008B45B7" w:rsidTr="00EA51BD">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1330174030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2,11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2,24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2,50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2,6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2,7</w:t>
            </w:r>
          </w:p>
        </w:tc>
        <w:tc>
          <w:tcPr>
            <w:tcW w:w="313"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2,7</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2,7</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2,7</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2,7</w:t>
            </w:r>
          </w:p>
        </w:tc>
      </w:tr>
      <w:tr w:rsidR="00EA51BD" w:rsidRPr="008B45B7" w:rsidTr="00EA51BD">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1330182050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12,0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12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12,0</w:t>
            </w:r>
          </w:p>
        </w:tc>
        <w:tc>
          <w:tcPr>
            <w:tcW w:w="313"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12,0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12,0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12,0</w:t>
            </w:r>
          </w:p>
        </w:tc>
      </w:tr>
      <w:tr w:rsidR="00EA51BD" w:rsidRPr="008B45B7" w:rsidTr="00EA51BD">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851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0,0</w:t>
            </w:r>
          </w:p>
        </w:tc>
        <w:tc>
          <w:tcPr>
            <w:tcW w:w="313"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0,0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0,0</w:t>
            </w:r>
          </w:p>
        </w:tc>
      </w:tr>
      <w:tr w:rsidR="00EA51BD" w:rsidRPr="008B45B7" w:rsidTr="00EA51BD">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852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7,1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4,20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4,20</w:t>
            </w:r>
          </w:p>
        </w:tc>
        <w:tc>
          <w:tcPr>
            <w:tcW w:w="313"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4,20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4,20</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4,20</w:t>
            </w:r>
          </w:p>
        </w:tc>
      </w:tr>
      <w:tr w:rsidR="00EA51BD" w:rsidRPr="008B45B7" w:rsidTr="00EA51BD">
        <w:trPr>
          <w:trHeight w:val="294"/>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A51BD" w:rsidRPr="008B45B7" w:rsidRDefault="00EA51BD" w:rsidP="00EA51BD">
            <w:pPr>
              <w:jc w:val="center"/>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853</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27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A51BD" w:rsidRPr="008B45B7" w:rsidRDefault="00EA51BD" w:rsidP="00EA51BD">
            <w:pPr>
              <w:jc w:val="center"/>
              <w:rPr>
                <w:sz w:val="24"/>
                <w:szCs w:val="24"/>
              </w:rPr>
            </w:pPr>
            <w:r w:rsidRPr="008B45B7">
              <w:rPr>
                <w:sz w:val="24"/>
                <w:szCs w:val="24"/>
              </w:rPr>
              <w:t>0,68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A51BD" w:rsidRPr="008B45B7" w:rsidRDefault="00EA51BD" w:rsidP="00EA51BD">
            <w:pPr>
              <w:jc w:val="center"/>
              <w:rPr>
                <w:sz w:val="24"/>
                <w:szCs w:val="24"/>
              </w:rPr>
            </w:pPr>
            <w:r w:rsidRPr="008B45B7">
              <w:rPr>
                <w:sz w:val="24"/>
                <w:szCs w:val="24"/>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EA51BD" w:rsidRPr="008B45B7" w:rsidRDefault="00EA51BD" w:rsidP="00EA51BD">
            <w:pPr>
              <w:jc w:val="center"/>
              <w:rPr>
                <w:sz w:val="24"/>
                <w:szCs w:val="24"/>
              </w:rPr>
            </w:pPr>
            <w:r w:rsidRPr="008B45B7">
              <w:rPr>
                <w:sz w:val="24"/>
                <w:szCs w:val="24"/>
              </w:rPr>
              <w:t>-</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w:t>
            </w:r>
          </w:p>
        </w:tc>
        <w:tc>
          <w:tcPr>
            <w:tcW w:w="318" w:type="pct"/>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A51BD" w:rsidRPr="008B45B7" w:rsidRDefault="00EA51BD" w:rsidP="00EA51BD">
            <w:pPr>
              <w:jc w:val="center"/>
              <w:rPr>
                <w:sz w:val="24"/>
                <w:szCs w:val="24"/>
              </w:rPr>
            </w:pPr>
            <w:r w:rsidRPr="008B45B7">
              <w:rPr>
                <w:sz w:val="24"/>
                <w:szCs w:val="24"/>
              </w:rPr>
              <w:t>-</w:t>
            </w:r>
          </w:p>
        </w:tc>
      </w:tr>
    </w:tbl>
    <w:p w:rsidR="00EA51BD" w:rsidRPr="008B45B7" w:rsidRDefault="00EA51BD" w:rsidP="00EA51BD">
      <w:pPr>
        <w:pStyle w:val="ConsPlusNormal0"/>
        <w:jc w:val="right"/>
        <w:outlineLvl w:val="0"/>
        <w:rPr>
          <w:rFonts w:ascii="Times New Roman" w:hAnsi="Times New Roman" w:cs="Times New Roman"/>
          <w:sz w:val="24"/>
          <w:szCs w:val="24"/>
        </w:rPr>
      </w:pPr>
    </w:p>
    <w:p w:rsidR="00EA51BD" w:rsidRPr="008B45B7" w:rsidRDefault="00EA51BD" w:rsidP="00EA51BD">
      <w:pPr>
        <w:pStyle w:val="ConsPlusNormal0"/>
        <w:jc w:val="right"/>
        <w:outlineLvl w:val="1"/>
        <w:rPr>
          <w:rFonts w:ascii="Times New Roman" w:hAnsi="Times New Roman" w:cs="Times New Roman"/>
          <w:sz w:val="24"/>
          <w:szCs w:val="24"/>
        </w:rPr>
      </w:pPr>
      <w:r w:rsidRPr="008B45B7">
        <w:rPr>
          <w:rFonts w:ascii="Times New Roman" w:hAnsi="Times New Roman" w:cs="Times New Roman"/>
          <w:sz w:val="24"/>
          <w:szCs w:val="24"/>
        </w:rPr>
        <w:t>Приложение  5.2</w:t>
      </w:r>
    </w:p>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к муниципальной программе</w:t>
      </w:r>
    </w:p>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Камешкирского района Пензенской области</w:t>
      </w:r>
    </w:p>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 xml:space="preserve">«Управление </w:t>
      </w:r>
      <w:proofErr w:type="gramStart"/>
      <w:r w:rsidRPr="008B45B7">
        <w:rPr>
          <w:rFonts w:ascii="Times New Roman" w:hAnsi="Times New Roman" w:cs="Times New Roman"/>
          <w:sz w:val="24"/>
          <w:szCs w:val="24"/>
        </w:rPr>
        <w:t>муниципальными</w:t>
      </w:r>
      <w:proofErr w:type="gramEnd"/>
      <w:r w:rsidRPr="008B45B7">
        <w:rPr>
          <w:rFonts w:ascii="Times New Roman" w:hAnsi="Times New Roman" w:cs="Times New Roman"/>
          <w:sz w:val="24"/>
          <w:szCs w:val="24"/>
        </w:rPr>
        <w:t xml:space="preserve"> </w:t>
      </w:r>
    </w:p>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 xml:space="preserve">финансами и </w:t>
      </w:r>
      <w:proofErr w:type="gramStart"/>
      <w:r w:rsidRPr="008B45B7">
        <w:rPr>
          <w:rFonts w:ascii="Times New Roman" w:hAnsi="Times New Roman" w:cs="Times New Roman"/>
          <w:sz w:val="24"/>
          <w:szCs w:val="24"/>
        </w:rPr>
        <w:t>муниципальным</w:t>
      </w:r>
      <w:proofErr w:type="gramEnd"/>
      <w:r w:rsidRPr="008B45B7">
        <w:rPr>
          <w:rFonts w:ascii="Times New Roman" w:hAnsi="Times New Roman" w:cs="Times New Roman"/>
          <w:sz w:val="24"/>
          <w:szCs w:val="24"/>
        </w:rPr>
        <w:t xml:space="preserve"> </w:t>
      </w:r>
    </w:p>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долгом Камешкирского района</w:t>
      </w:r>
    </w:p>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Пензенской области»</w:t>
      </w:r>
    </w:p>
    <w:p w:rsidR="00EA51BD" w:rsidRPr="008B45B7" w:rsidRDefault="00EA51BD" w:rsidP="00EA51BD">
      <w:pPr>
        <w:pStyle w:val="ConsPlusTitle"/>
        <w:jc w:val="center"/>
        <w:rPr>
          <w:sz w:val="24"/>
          <w:szCs w:val="24"/>
        </w:rPr>
      </w:pPr>
      <w:r w:rsidRPr="008B45B7">
        <w:rPr>
          <w:sz w:val="24"/>
          <w:szCs w:val="24"/>
        </w:rPr>
        <w:t>ПЕРЕЧЕНЬ</w:t>
      </w:r>
    </w:p>
    <w:p w:rsidR="00EA51BD" w:rsidRPr="008B45B7" w:rsidRDefault="00EA51BD" w:rsidP="00EA51BD">
      <w:pPr>
        <w:pStyle w:val="ConsPlusTitle"/>
        <w:jc w:val="center"/>
        <w:rPr>
          <w:sz w:val="24"/>
          <w:szCs w:val="24"/>
        </w:rPr>
      </w:pPr>
      <w:r w:rsidRPr="008B45B7">
        <w:rPr>
          <w:sz w:val="24"/>
          <w:szCs w:val="24"/>
        </w:rPr>
        <w:t>ОСНОВНЫХ МЕРОПРИЯТИЙ, МЕРОПРИЯТИЙ МУНИЦИПАЛЬНОЙ ПРОГРАММЫ</w:t>
      </w:r>
    </w:p>
    <w:p w:rsidR="00EA51BD" w:rsidRPr="008B45B7" w:rsidRDefault="00EA51BD" w:rsidP="00EA51BD">
      <w:pPr>
        <w:pStyle w:val="ConsPlusTitle"/>
        <w:jc w:val="center"/>
        <w:rPr>
          <w:sz w:val="24"/>
          <w:szCs w:val="24"/>
        </w:rPr>
      </w:pPr>
      <w:r w:rsidRPr="008B45B7">
        <w:rPr>
          <w:sz w:val="24"/>
          <w:szCs w:val="24"/>
        </w:rPr>
        <w:t>КАМЕШКИРСКОГО РАЙОНА ПЕНЗЕНСКОЙ ОБЛАСТИ «УПРАВЛЕНИЕ МУНИЦИПАЛЬНЫМИ ФИНАНСАМИ И</w:t>
      </w:r>
    </w:p>
    <w:p w:rsidR="00EA51BD" w:rsidRPr="008B45B7" w:rsidRDefault="00EA51BD" w:rsidP="00EA51BD">
      <w:pPr>
        <w:pStyle w:val="ConsPlusTitle"/>
        <w:jc w:val="center"/>
        <w:rPr>
          <w:sz w:val="24"/>
          <w:szCs w:val="24"/>
        </w:rPr>
      </w:pPr>
      <w:r w:rsidRPr="008B45B7">
        <w:rPr>
          <w:sz w:val="24"/>
          <w:szCs w:val="24"/>
        </w:rPr>
        <w:t>МУНИЦИПАЛЬНЫМ ДОЛГОМ КАМЕШКИРСКОГО РАЙОНА ПЕНЗЕНСКОЙ ОБЛАСТИ» НА 2019 - 2027 ГОДЫ</w:t>
      </w:r>
    </w:p>
    <w:p w:rsidR="00EA51BD" w:rsidRPr="008B45B7" w:rsidRDefault="00EA51BD" w:rsidP="00EA51BD">
      <w:pPr>
        <w:pStyle w:val="ConsPlusTitle"/>
        <w:tabs>
          <w:tab w:val="center" w:pos="7285"/>
          <w:tab w:val="right" w:pos="14570"/>
        </w:tabs>
        <w:rPr>
          <w:sz w:val="24"/>
          <w:szCs w:val="24"/>
        </w:rPr>
      </w:pPr>
      <w:r w:rsidRPr="008B45B7">
        <w:rPr>
          <w:sz w:val="24"/>
          <w:szCs w:val="24"/>
        </w:rP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EA51BD" w:rsidRPr="008B45B7" w:rsidTr="00EA51BD">
        <w:trPr>
          <w:tblHeader/>
        </w:trPr>
        <w:tc>
          <w:tcPr>
            <w:tcW w:w="595" w:type="dxa"/>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N</w:t>
            </w:r>
          </w:p>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пп/</w:t>
            </w:r>
            <w:proofErr w:type="gramStart"/>
            <w:r w:rsidRPr="008B45B7">
              <w:rPr>
                <w:rFonts w:ascii="Times New Roman" w:hAnsi="Times New Roman" w:cs="Times New Roman"/>
                <w:sz w:val="24"/>
                <w:szCs w:val="24"/>
              </w:rPr>
              <w:t>п</w:t>
            </w:r>
            <w:proofErr w:type="gramEnd"/>
          </w:p>
        </w:tc>
        <w:tc>
          <w:tcPr>
            <w:tcW w:w="2835" w:type="dxa"/>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Наименование основного мероприятия, мероприятия</w:t>
            </w:r>
          </w:p>
        </w:tc>
        <w:tc>
          <w:tcPr>
            <w:tcW w:w="1418" w:type="dxa"/>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Исполнители</w:t>
            </w:r>
          </w:p>
        </w:tc>
        <w:tc>
          <w:tcPr>
            <w:tcW w:w="992" w:type="dxa"/>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Срок исполнения (год)</w:t>
            </w:r>
          </w:p>
        </w:tc>
        <w:tc>
          <w:tcPr>
            <w:tcW w:w="5273" w:type="dxa"/>
            <w:gridSpan w:val="5"/>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Объем финансирования, тыс. рублей</w:t>
            </w:r>
          </w:p>
        </w:tc>
        <w:tc>
          <w:tcPr>
            <w:tcW w:w="2126" w:type="dxa"/>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Связь с показа</w:t>
            </w:r>
          </w:p>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телем муници</w:t>
            </w:r>
          </w:p>
          <w:p w:rsidR="00EA51BD" w:rsidRPr="008B45B7" w:rsidRDefault="00EA51BD" w:rsidP="00EA51BD">
            <w:pPr>
              <w:pStyle w:val="ConsPlusNormal0"/>
              <w:ind w:firstLine="0"/>
              <w:rPr>
                <w:rFonts w:ascii="Times New Roman" w:hAnsi="Times New Roman" w:cs="Times New Roman"/>
                <w:sz w:val="24"/>
                <w:szCs w:val="24"/>
              </w:rPr>
            </w:pPr>
            <w:proofErr w:type="gramStart"/>
            <w:r w:rsidRPr="008B45B7">
              <w:rPr>
                <w:rFonts w:ascii="Times New Roman" w:hAnsi="Times New Roman" w:cs="Times New Roman"/>
                <w:sz w:val="24"/>
                <w:szCs w:val="24"/>
              </w:rPr>
              <w:t>пальной программы (подпрог</w:t>
            </w:r>
            <w:proofErr w:type="gramEnd"/>
          </w:p>
          <w:p w:rsidR="00EA51BD" w:rsidRPr="008B45B7" w:rsidRDefault="00EA51BD" w:rsidP="00EA51BD">
            <w:pPr>
              <w:pStyle w:val="ConsPlusNormal0"/>
              <w:ind w:firstLine="0"/>
              <w:rPr>
                <w:rFonts w:ascii="Times New Roman" w:hAnsi="Times New Roman" w:cs="Times New Roman"/>
                <w:sz w:val="24"/>
                <w:szCs w:val="24"/>
              </w:rPr>
            </w:pPr>
            <w:proofErr w:type="gramStart"/>
            <w:r w:rsidRPr="008B45B7">
              <w:rPr>
                <w:rFonts w:ascii="Times New Roman" w:hAnsi="Times New Roman" w:cs="Times New Roman"/>
                <w:sz w:val="24"/>
                <w:szCs w:val="24"/>
              </w:rPr>
              <w:t>раммы) &lt;1&gt;</w:t>
            </w:r>
            <w:hyperlink w:anchor="P2039" w:history="1"/>
            <w:proofErr w:type="gramEnd"/>
          </w:p>
        </w:tc>
      </w:tr>
      <w:tr w:rsidR="00EA51BD" w:rsidRPr="008B45B7" w:rsidTr="00EA51BD">
        <w:trPr>
          <w:tblHeader/>
        </w:trPr>
        <w:tc>
          <w:tcPr>
            <w:tcW w:w="595" w:type="dxa"/>
            <w:vMerge/>
          </w:tcPr>
          <w:p w:rsidR="00EA51BD" w:rsidRPr="008B45B7" w:rsidRDefault="00EA51BD" w:rsidP="00EA51BD">
            <w:pPr>
              <w:rPr>
                <w:sz w:val="24"/>
                <w:szCs w:val="24"/>
              </w:rPr>
            </w:pPr>
          </w:p>
        </w:tc>
        <w:tc>
          <w:tcPr>
            <w:tcW w:w="2835" w:type="dxa"/>
            <w:vMerge/>
          </w:tcPr>
          <w:p w:rsidR="00EA51BD" w:rsidRPr="008B45B7" w:rsidRDefault="00EA51BD" w:rsidP="00EA51BD">
            <w:pPr>
              <w:rPr>
                <w:sz w:val="24"/>
                <w:szCs w:val="24"/>
              </w:rPr>
            </w:pPr>
          </w:p>
        </w:tc>
        <w:tc>
          <w:tcPr>
            <w:tcW w:w="1418" w:type="dxa"/>
            <w:vMerge/>
          </w:tcPr>
          <w:p w:rsidR="00EA51BD" w:rsidRPr="008B45B7" w:rsidRDefault="00EA51BD" w:rsidP="00EA51BD">
            <w:pPr>
              <w:rPr>
                <w:sz w:val="24"/>
                <w:szCs w:val="24"/>
              </w:rPr>
            </w:pPr>
          </w:p>
        </w:tc>
        <w:tc>
          <w:tcPr>
            <w:tcW w:w="992" w:type="dxa"/>
            <w:vMerge/>
          </w:tcPr>
          <w:p w:rsidR="00EA51BD" w:rsidRPr="008B45B7" w:rsidRDefault="00EA51BD" w:rsidP="00EA51BD">
            <w:pPr>
              <w:rPr>
                <w:sz w:val="24"/>
                <w:szCs w:val="24"/>
              </w:rPr>
            </w:pPr>
          </w:p>
        </w:tc>
        <w:tc>
          <w:tcPr>
            <w:tcW w:w="113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всего</w:t>
            </w:r>
          </w:p>
        </w:tc>
        <w:tc>
          <w:tcPr>
            <w:tcW w:w="113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бюджет Камешкирского района</w:t>
            </w:r>
          </w:p>
        </w:tc>
        <w:tc>
          <w:tcPr>
            <w:tcW w:w="113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бюджет Пензенской области</w:t>
            </w:r>
          </w:p>
        </w:tc>
        <w:tc>
          <w:tcPr>
            <w:tcW w:w="1162"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бюджеты муниципальных образований Камешкирского района Пензенской области</w:t>
            </w:r>
          </w:p>
        </w:tc>
        <w:tc>
          <w:tcPr>
            <w:tcW w:w="709" w:type="dxa"/>
          </w:tcPr>
          <w:p w:rsidR="00EA51BD" w:rsidRPr="008B45B7" w:rsidRDefault="00EA51BD" w:rsidP="00EA51BD">
            <w:pPr>
              <w:pStyle w:val="ConsPlusNormal0"/>
              <w:ind w:firstLine="0"/>
              <w:rPr>
                <w:rFonts w:ascii="Times New Roman" w:hAnsi="Times New Roman" w:cs="Times New Roman"/>
                <w:sz w:val="24"/>
                <w:szCs w:val="24"/>
              </w:rPr>
            </w:pPr>
            <w:proofErr w:type="gramStart"/>
            <w:r w:rsidRPr="008B45B7">
              <w:rPr>
                <w:rFonts w:ascii="Times New Roman" w:hAnsi="Times New Roman" w:cs="Times New Roman"/>
                <w:sz w:val="24"/>
                <w:szCs w:val="24"/>
              </w:rPr>
              <w:t>внебюд-жетные</w:t>
            </w:r>
            <w:proofErr w:type="gramEnd"/>
            <w:r w:rsidRPr="008B45B7">
              <w:rPr>
                <w:rFonts w:ascii="Times New Roman" w:hAnsi="Times New Roman" w:cs="Times New Roman"/>
                <w:sz w:val="24"/>
                <w:szCs w:val="24"/>
              </w:rPr>
              <w:t xml:space="preserve"> средства</w:t>
            </w:r>
          </w:p>
        </w:tc>
        <w:tc>
          <w:tcPr>
            <w:tcW w:w="2126" w:type="dxa"/>
            <w:vMerge/>
          </w:tcPr>
          <w:p w:rsidR="00EA51BD" w:rsidRPr="008B45B7" w:rsidRDefault="00EA51BD" w:rsidP="00EA51BD">
            <w:pPr>
              <w:rPr>
                <w:sz w:val="24"/>
                <w:szCs w:val="24"/>
              </w:rPr>
            </w:pPr>
          </w:p>
        </w:tc>
        <w:tc>
          <w:tcPr>
            <w:tcW w:w="1162" w:type="dxa"/>
            <w:vMerge/>
          </w:tcPr>
          <w:p w:rsidR="00EA51BD" w:rsidRPr="008B45B7" w:rsidRDefault="00EA51BD" w:rsidP="00EA51BD">
            <w:pPr>
              <w:rPr>
                <w:sz w:val="24"/>
                <w:szCs w:val="24"/>
              </w:rPr>
            </w:pPr>
          </w:p>
        </w:tc>
      </w:tr>
    </w:tbl>
    <w:p w:rsidR="00EA51BD" w:rsidRPr="008B45B7" w:rsidRDefault="00EA51BD" w:rsidP="00EA51BD">
      <w:pPr>
        <w:pStyle w:val="ConsPlusNormal0"/>
        <w:jc w:val="both"/>
        <w:rPr>
          <w:rFonts w:ascii="Times New Roman" w:hAnsi="Times New Roman" w:cs="Times New Roman"/>
          <w:sz w:val="24"/>
          <w:szCs w:val="24"/>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EA51BD" w:rsidRPr="008B45B7" w:rsidTr="00EA51BD">
        <w:trPr>
          <w:gridAfter w:val="6"/>
          <w:wAfter w:w="5695" w:type="dxa"/>
          <w:trHeight w:val="413"/>
          <w:tblHeader/>
        </w:trPr>
        <w:tc>
          <w:tcPr>
            <w:tcW w:w="582" w:type="dxa"/>
            <w:gridSpan w:val="2"/>
          </w:tcPr>
          <w:p w:rsidR="00EA51BD" w:rsidRPr="008B45B7" w:rsidRDefault="00EA51BD" w:rsidP="00EA51BD">
            <w:pPr>
              <w:pStyle w:val="ConsPlusNormal0"/>
              <w:ind w:left="-735"/>
              <w:jc w:val="center"/>
              <w:rPr>
                <w:rFonts w:ascii="Times New Roman" w:hAnsi="Times New Roman" w:cs="Times New Roman"/>
                <w:sz w:val="24"/>
                <w:szCs w:val="24"/>
              </w:rPr>
            </w:pPr>
            <w:r w:rsidRPr="008B45B7">
              <w:rPr>
                <w:rFonts w:ascii="Times New Roman" w:hAnsi="Times New Roman" w:cs="Times New Roman"/>
                <w:sz w:val="24"/>
                <w:szCs w:val="24"/>
              </w:rPr>
              <w:t>1</w:t>
            </w:r>
          </w:p>
        </w:tc>
        <w:tc>
          <w:tcPr>
            <w:tcW w:w="2845"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2</w:t>
            </w:r>
          </w:p>
        </w:tc>
        <w:tc>
          <w:tcPr>
            <w:tcW w:w="1418"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3</w:t>
            </w:r>
          </w:p>
        </w:tc>
        <w:tc>
          <w:tcPr>
            <w:tcW w:w="992"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4</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5</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6</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7</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8</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9</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11</w:t>
            </w:r>
          </w:p>
        </w:tc>
      </w:tr>
      <w:tr w:rsidR="00EA51BD" w:rsidRPr="008B45B7" w:rsidTr="00EA51BD">
        <w:trPr>
          <w:gridAfter w:val="6"/>
          <w:wAfter w:w="5695" w:type="dxa"/>
        </w:trPr>
        <w:tc>
          <w:tcPr>
            <w:tcW w:w="14362" w:type="dxa"/>
            <w:gridSpan w:val="24"/>
          </w:tcPr>
          <w:p w:rsidR="00EA51BD" w:rsidRPr="008B45B7" w:rsidRDefault="00EA51BD" w:rsidP="00EA51BD">
            <w:pPr>
              <w:pStyle w:val="ConsPlusCell"/>
              <w:jc w:val="center"/>
              <w:rPr>
                <w:rFonts w:ascii="Times New Roman" w:hAnsi="Times New Roman" w:cs="Times New Roman"/>
                <w:bCs/>
                <w:i/>
                <w:iCs/>
                <w:sz w:val="24"/>
                <w:szCs w:val="24"/>
              </w:rPr>
            </w:pPr>
            <w:r w:rsidRPr="008B45B7">
              <w:rPr>
                <w:rFonts w:ascii="Times New Roman" w:hAnsi="Times New Roman" w:cs="Times New Roman"/>
                <w:bCs/>
                <w:i/>
                <w:iCs/>
                <w:sz w:val="24"/>
                <w:szCs w:val="24"/>
              </w:rPr>
              <w:t>Подпрограмма 1«Управление муниципальным долгом Камешкирского района Пензенской области»</w:t>
            </w:r>
          </w:p>
        </w:tc>
      </w:tr>
      <w:tr w:rsidR="00EA51BD" w:rsidRPr="008B45B7" w:rsidTr="00EA51BD">
        <w:trPr>
          <w:gridAfter w:val="6"/>
          <w:wAfter w:w="5695" w:type="dxa"/>
        </w:trPr>
        <w:tc>
          <w:tcPr>
            <w:tcW w:w="14362" w:type="dxa"/>
            <w:gridSpan w:val="24"/>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bCs/>
                <w:i/>
                <w:iCs/>
                <w:sz w:val="24"/>
                <w:szCs w:val="24"/>
              </w:rPr>
              <w:t>Цель подпрограммы</w:t>
            </w:r>
            <w:r w:rsidRPr="008B45B7">
              <w:rPr>
                <w:rFonts w:ascii="Times New Roman" w:hAnsi="Times New Roman" w:cs="Times New Roman"/>
                <w:sz w:val="24"/>
                <w:szCs w:val="24"/>
              </w:rPr>
              <w:t xml:space="preserve"> – эффективное управление муниципальным долгом Камешкирского района Пензенской области</w:t>
            </w:r>
          </w:p>
        </w:tc>
      </w:tr>
      <w:tr w:rsidR="00EA51BD" w:rsidRPr="008B45B7" w:rsidTr="00EA51BD">
        <w:trPr>
          <w:gridAfter w:val="6"/>
          <w:wAfter w:w="5695" w:type="dxa"/>
        </w:trPr>
        <w:tc>
          <w:tcPr>
            <w:tcW w:w="14362" w:type="dxa"/>
            <w:gridSpan w:val="24"/>
          </w:tcPr>
          <w:p w:rsidR="00EA51BD" w:rsidRPr="008B45B7" w:rsidRDefault="00EA51BD" w:rsidP="00EA51BD">
            <w:pPr>
              <w:pStyle w:val="ConsPlusCell"/>
              <w:jc w:val="center"/>
              <w:rPr>
                <w:rFonts w:ascii="Times New Roman" w:hAnsi="Times New Roman" w:cs="Times New Roman"/>
                <w:i/>
                <w:iCs/>
                <w:sz w:val="24"/>
                <w:szCs w:val="24"/>
              </w:rPr>
            </w:pPr>
            <w:r w:rsidRPr="008B45B7">
              <w:rPr>
                <w:rFonts w:ascii="Times New Roman" w:hAnsi="Times New Roman" w:cs="Times New Roman"/>
                <w:i/>
                <w:iCs/>
                <w:sz w:val="24"/>
                <w:szCs w:val="24"/>
              </w:rPr>
              <w:t>Задача 1 «Оптимизация объема и структуры муниципального долга Камешкирского района Пензенской области, соблюдение  установленного  законодательством ограничения объема муниципального долга»</w:t>
            </w:r>
          </w:p>
        </w:tc>
      </w:tr>
      <w:tr w:rsidR="00EA51BD" w:rsidRPr="008B45B7" w:rsidTr="00EA51BD">
        <w:trPr>
          <w:gridAfter w:val="6"/>
          <w:wAfter w:w="5695" w:type="dxa"/>
        </w:trPr>
        <w:tc>
          <w:tcPr>
            <w:tcW w:w="582" w:type="dxa"/>
            <w:gridSpan w:val="2"/>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11.1</w:t>
            </w:r>
          </w:p>
        </w:tc>
        <w:tc>
          <w:tcPr>
            <w:tcW w:w="2845"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 xml:space="preserve">Основное мероприятие 1.1."Планирование и исполнение бюджета Камешкирского района </w:t>
            </w:r>
            <w:r w:rsidRPr="008B45B7">
              <w:rPr>
                <w:rFonts w:ascii="Times New Roman" w:hAnsi="Times New Roman" w:cs="Times New Roman"/>
                <w:sz w:val="24"/>
                <w:szCs w:val="24"/>
              </w:rPr>
              <w:lastRenderedPageBreak/>
              <w:t xml:space="preserve">Пензенской области в части привлечения заимствований и погашения долговых обязательств, </w:t>
            </w:r>
            <w:proofErr w:type="gramStart"/>
            <w:r w:rsidRPr="008B45B7">
              <w:rPr>
                <w:rFonts w:ascii="Times New Roman" w:hAnsi="Times New Roman" w:cs="Times New Roman"/>
                <w:sz w:val="24"/>
                <w:szCs w:val="24"/>
              </w:rPr>
              <w:t>контроль за</w:t>
            </w:r>
            <w:proofErr w:type="gramEnd"/>
            <w:r w:rsidRPr="008B45B7">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lastRenderedPageBreak/>
              <w:t xml:space="preserve">Финансовое управление  Камешкирского района </w:t>
            </w:r>
            <w:r w:rsidRPr="008B45B7">
              <w:rPr>
                <w:rFonts w:ascii="Times New Roman" w:hAnsi="Times New Roman" w:cs="Times New Roman"/>
                <w:sz w:val="24"/>
                <w:szCs w:val="24"/>
              </w:rPr>
              <w:lastRenderedPageBreak/>
              <w:t>Пензенской области</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lastRenderedPageBreak/>
              <w:t>Итого</w:t>
            </w:r>
          </w:p>
        </w:tc>
        <w:tc>
          <w:tcPr>
            <w:tcW w:w="1139" w:type="dxa"/>
            <w:gridSpan w:val="3"/>
          </w:tcPr>
          <w:p w:rsidR="00EA51BD" w:rsidRPr="008B45B7" w:rsidRDefault="00EA51BD" w:rsidP="00EA51BD">
            <w:pPr>
              <w:jc w:val="center"/>
              <w:rPr>
                <w:sz w:val="24"/>
                <w:szCs w:val="24"/>
              </w:rPr>
            </w:pPr>
            <w:r w:rsidRPr="008B45B7">
              <w:rPr>
                <w:sz w:val="24"/>
                <w:szCs w:val="24"/>
              </w:rPr>
              <w:t>8832,61</w:t>
            </w:r>
          </w:p>
        </w:tc>
        <w:tc>
          <w:tcPr>
            <w:tcW w:w="1139" w:type="dxa"/>
            <w:gridSpan w:val="3"/>
          </w:tcPr>
          <w:p w:rsidR="00EA51BD" w:rsidRPr="008B45B7" w:rsidRDefault="00EA51BD" w:rsidP="00EA51BD">
            <w:pPr>
              <w:jc w:val="center"/>
              <w:rPr>
                <w:sz w:val="24"/>
                <w:szCs w:val="24"/>
              </w:rPr>
            </w:pPr>
            <w:r w:rsidRPr="008B45B7">
              <w:rPr>
                <w:sz w:val="24"/>
                <w:szCs w:val="24"/>
              </w:rPr>
              <w:t>8832,61</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rPr>
                <w:sz w:val="24"/>
                <w:szCs w:val="24"/>
              </w:rPr>
            </w:pPr>
            <w:r w:rsidRPr="008B45B7">
              <w:rPr>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2</w:t>
            </w:r>
          </w:p>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1.2</w:t>
            </w: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3102,98</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3102,98</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rPr>
                <w:sz w:val="24"/>
                <w:szCs w:val="24"/>
              </w:rPr>
            </w:pPr>
            <w:r w:rsidRPr="008B45B7">
              <w:rPr>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4502,98</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4502,98</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rPr>
                <w:sz w:val="24"/>
                <w:szCs w:val="24"/>
              </w:rPr>
            </w:pPr>
            <w:r w:rsidRPr="008B45B7">
              <w:rPr>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1226,65</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1226,65</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rPr>
                <w:sz w:val="24"/>
                <w:szCs w:val="24"/>
              </w:rPr>
            </w:pPr>
            <w:r w:rsidRPr="008B45B7">
              <w:rPr>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jc w:val="right"/>
              <w:rPr>
                <w:sz w:val="24"/>
                <w:szCs w:val="24"/>
              </w:rPr>
            </w:pPr>
            <w:r w:rsidRPr="008B45B7">
              <w:rPr>
                <w:sz w:val="24"/>
                <w:szCs w:val="24"/>
              </w:rPr>
              <w:t>-</w:t>
            </w:r>
          </w:p>
        </w:tc>
        <w:tc>
          <w:tcPr>
            <w:tcW w:w="1153" w:type="dxa"/>
            <w:gridSpan w:val="3"/>
          </w:tcPr>
          <w:p w:rsidR="00EA51BD" w:rsidRPr="008B45B7" w:rsidRDefault="00EA51BD" w:rsidP="00EA51BD">
            <w:pPr>
              <w:jc w:val="right"/>
              <w:rPr>
                <w:sz w:val="24"/>
                <w:szCs w:val="24"/>
              </w:rPr>
            </w:pPr>
            <w:r w:rsidRPr="008B45B7">
              <w:rPr>
                <w:sz w:val="24"/>
                <w:szCs w:val="24"/>
              </w:rPr>
              <w:t>-</w:t>
            </w:r>
          </w:p>
        </w:tc>
        <w:tc>
          <w:tcPr>
            <w:tcW w:w="693" w:type="dxa"/>
          </w:tcPr>
          <w:p w:rsidR="00EA51BD" w:rsidRPr="008B45B7" w:rsidRDefault="00EA51BD" w:rsidP="00EA51BD">
            <w:pPr>
              <w:jc w:val="right"/>
              <w:rPr>
                <w:sz w:val="24"/>
                <w:szCs w:val="24"/>
              </w:rPr>
            </w:pPr>
            <w:r w:rsidRPr="008B45B7">
              <w:rPr>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 xml:space="preserve">  -</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vAlign w:val="center"/>
          </w:tcPr>
          <w:p w:rsidR="00EA51BD" w:rsidRPr="008B45B7" w:rsidRDefault="00EA51BD" w:rsidP="00EA51BD">
            <w:pPr>
              <w:jc w:val="right"/>
              <w:rPr>
                <w:sz w:val="24"/>
                <w:szCs w:val="24"/>
              </w:rPr>
            </w:pPr>
            <w:r w:rsidRPr="008B45B7">
              <w:rPr>
                <w:sz w:val="24"/>
                <w:szCs w:val="24"/>
              </w:rPr>
              <w:t>-</w:t>
            </w:r>
          </w:p>
        </w:tc>
        <w:tc>
          <w:tcPr>
            <w:tcW w:w="1153" w:type="dxa"/>
            <w:gridSpan w:val="3"/>
            <w:vAlign w:val="center"/>
          </w:tcPr>
          <w:p w:rsidR="00EA51BD" w:rsidRPr="008B45B7" w:rsidRDefault="00EA51BD" w:rsidP="00EA51BD">
            <w:pPr>
              <w:jc w:val="right"/>
              <w:rPr>
                <w:sz w:val="24"/>
                <w:szCs w:val="24"/>
              </w:rPr>
            </w:pPr>
            <w:r w:rsidRPr="008B45B7">
              <w:rPr>
                <w:sz w:val="24"/>
                <w:szCs w:val="24"/>
              </w:rPr>
              <w:t>-</w:t>
            </w:r>
          </w:p>
        </w:tc>
        <w:tc>
          <w:tcPr>
            <w:tcW w:w="693" w:type="dxa"/>
            <w:vAlign w:val="center"/>
          </w:tcPr>
          <w:p w:rsidR="00EA51BD" w:rsidRPr="008B45B7" w:rsidRDefault="00EA51BD" w:rsidP="00EA51BD">
            <w:pPr>
              <w:jc w:val="right"/>
              <w:rPr>
                <w:sz w:val="24"/>
                <w:szCs w:val="24"/>
              </w:rPr>
            </w:pPr>
            <w:r w:rsidRPr="008B45B7">
              <w:rPr>
                <w:sz w:val="24"/>
                <w:szCs w:val="24"/>
              </w:rPr>
              <w:t>-</w:t>
            </w:r>
          </w:p>
        </w:tc>
        <w:tc>
          <w:tcPr>
            <w:tcW w:w="2123" w:type="dxa"/>
            <w:gridSpan w:val="2"/>
            <w:vAlign w:val="center"/>
          </w:tcPr>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vAlign w:val="center"/>
          </w:tcPr>
          <w:p w:rsidR="00EA51BD" w:rsidRPr="008B45B7" w:rsidRDefault="00EA51BD" w:rsidP="00EA51BD">
            <w:pPr>
              <w:jc w:val="right"/>
              <w:rPr>
                <w:sz w:val="24"/>
                <w:szCs w:val="24"/>
              </w:rPr>
            </w:pPr>
            <w:r w:rsidRPr="008B45B7">
              <w:rPr>
                <w:sz w:val="24"/>
                <w:szCs w:val="24"/>
              </w:rPr>
              <w:t>-</w:t>
            </w:r>
          </w:p>
        </w:tc>
        <w:tc>
          <w:tcPr>
            <w:tcW w:w="1153" w:type="dxa"/>
            <w:gridSpan w:val="3"/>
            <w:vAlign w:val="center"/>
          </w:tcPr>
          <w:p w:rsidR="00EA51BD" w:rsidRPr="008B45B7" w:rsidRDefault="00EA51BD" w:rsidP="00EA51BD">
            <w:pPr>
              <w:jc w:val="right"/>
              <w:rPr>
                <w:sz w:val="24"/>
                <w:szCs w:val="24"/>
              </w:rPr>
            </w:pPr>
            <w:r w:rsidRPr="008B45B7">
              <w:rPr>
                <w:sz w:val="24"/>
                <w:szCs w:val="24"/>
              </w:rPr>
              <w:t>-</w:t>
            </w:r>
          </w:p>
        </w:tc>
        <w:tc>
          <w:tcPr>
            <w:tcW w:w="693" w:type="dxa"/>
            <w:vAlign w:val="center"/>
          </w:tcPr>
          <w:p w:rsidR="00EA51BD" w:rsidRPr="008B45B7" w:rsidRDefault="00EA51BD" w:rsidP="00EA51BD">
            <w:pPr>
              <w:jc w:val="right"/>
              <w:rPr>
                <w:sz w:val="24"/>
                <w:szCs w:val="24"/>
              </w:rPr>
            </w:pPr>
            <w:r w:rsidRPr="008B45B7">
              <w:rPr>
                <w:sz w:val="24"/>
                <w:szCs w:val="24"/>
              </w:rPr>
              <w:t>-</w:t>
            </w:r>
          </w:p>
        </w:tc>
        <w:tc>
          <w:tcPr>
            <w:tcW w:w="2123" w:type="dxa"/>
            <w:gridSpan w:val="2"/>
            <w:vAlign w:val="center"/>
          </w:tcPr>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vAlign w:val="center"/>
          </w:tcPr>
          <w:p w:rsidR="00EA51BD" w:rsidRPr="008B45B7" w:rsidRDefault="00EA51BD" w:rsidP="00EA51BD">
            <w:pPr>
              <w:jc w:val="right"/>
              <w:rPr>
                <w:sz w:val="24"/>
                <w:szCs w:val="24"/>
              </w:rPr>
            </w:pPr>
            <w:r w:rsidRPr="008B45B7">
              <w:rPr>
                <w:sz w:val="24"/>
                <w:szCs w:val="24"/>
              </w:rPr>
              <w:t>-</w:t>
            </w:r>
          </w:p>
        </w:tc>
        <w:tc>
          <w:tcPr>
            <w:tcW w:w="1153" w:type="dxa"/>
            <w:gridSpan w:val="3"/>
            <w:vAlign w:val="center"/>
          </w:tcPr>
          <w:p w:rsidR="00EA51BD" w:rsidRPr="008B45B7" w:rsidRDefault="00EA51BD" w:rsidP="00EA51BD">
            <w:pPr>
              <w:jc w:val="right"/>
              <w:rPr>
                <w:sz w:val="24"/>
                <w:szCs w:val="24"/>
              </w:rPr>
            </w:pPr>
            <w:r w:rsidRPr="008B45B7">
              <w:rPr>
                <w:sz w:val="24"/>
                <w:szCs w:val="24"/>
              </w:rPr>
              <w:t>-</w:t>
            </w:r>
          </w:p>
        </w:tc>
        <w:tc>
          <w:tcPr>
            <w:tcW w:w="693" w:type="dxa"/>
            <w:vAlign w:val="center"/>
          </w:tcPr>
          <w:p w:rsidR="00EA51BD" w:rsidRPr="008B45B7" w:rsidRDefault="00EA51BD" w:rsidP="00EA51BD">
            <w:pPr>
              <w:jc w:val="right"/>
              <w:rPr>
                <w:sz w:val="24"/>
                <w:szCs w:val="24"/>
              </w:rPr>
            </w:pPr>
            <w:r w:rsidRPr="008B45B7">
              <w:rPr>
                <w:sz w:val="24"/>
                <w:szCs w:val="24"/>
              </w:rPr>
              <w:t>-</w:t>
            </w:r>
          </w:p>
        </w:tc>
        <w:tc>
          <w:tcPr>
            <w:tcW w:w="2123" w:type="dxa"/>
            <w:gridSpan w:val="2"/>
            <w:vAlign w:val="center"/>
          </w:tcPr>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vAlign w:val="center"/>
          </w:tcPr>
          <w:p w:rsidR="00EA51BD" w:rsidRPr="008B45B7" w:rsidRDefault="00EA51BD" w:rsidP="00EA51BD">
            <w:pPr>
              <w:jc w:val="right"/>
              <w:rPr>
                <w:sz w:val="24"/>
                <w:szCs w:val="24"/>
              </w:rPr>
            </w:pPr>
            <w:r w:rsidRPr="008B45B7">
              <w:rPr>
                <w:sz w:val="24"/>
                <w:szCs w:val="24"/>
              </w:rPr>
              <w:t>-</w:t>
            </w:r>
          </w:p>
        </w:tc>
        <w:tc>
          <w:tcPr>
            <w:tcW w:w="1153" w:type="dxa"/>
            <w:gridSpan w:val="3"/>
            <w:vAlign w:val="center"/>
          </w:tcPr>
          <w:p w:rsidR="00EA51BD" w:rsidRPr="008B45B7" w:rsidRDefault="00EA51BD" w:rsidP="00EA51BD">
            <w:pPr>
              <w:jc w:val="right"/>
              <w:rPr>
                <w:sz w:val="24"/>
                <w:szCs w:val="24"/>
              </w:rPr>
            </w:pPr>
            <w:r w:rsidRPr="008B45B7">
              <w:rPr>
                <w:sz w:val="24"/>
                <w:szCs w:val="24"/>
              </w:rPr>
              <w:t>-</w:t>
            </w:r>
          </w:p>
        </w:tc>
        <w:tc>
          <w:tcPr>
            <w:tcW w:w="693" w:type="dxa"/>
            <w:vAlign w:val="center"/>
          </w:tcPr>
          <w:p w:rsidR="00EA51BD" w:rsidRPr="008B45B7" w:rsidRDefault="00EA51BD" w:rsidP="00EA51BD">
            <w:pPr>
              <w:jc w:val="right"/>
              <w:rPr>
                <w:sz w:val="24"/>
                <w:szCs w:val="24"/>
              </w:rPr>
            </w:pPr>
            <w:r w:rsidRPr="008B45B7">
              <w:rPr>
                <w:sz w:val="24"/>
                <w:szCs w:val="24"/>
              </w:rPr>
              <w:t>-</w:t>
            </w:r>
          </w:p>
        </w:tc>
        <w:tc>
          <w:tcPr>
            <w:tcW w:w="2123" w:type="dxa"/>
            <w:gridSpan w:val="2"/>
            <w:vAlign w:val="center"/>
          </w:tcPr>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vAlign w:val="center"/>
          </w:tcPr>
          <w:p w:rsidR="00EA51BD" w:rsidRPr="008B45B7" w:rsidRDefault="00EA51BD" w:rsidP="00EA51BD">
            <w:pPr>
              <w:jc w:val="right"/>
              <w:rPr>
                <w:sz w:val="24"/>
                <w:szCs w:val="24"/>
              </w:rPr>
            </w:pPr>
            <w:r w:rsidRPr="008B45B7">
              <w:rPr>
                <w:sz w:val="24"/>
                <w:szCs w:val="24"/>
              </w:rPr>
              <w:t>-</w:t>
            </w:r>
          </w:p>
        </w:tc>
        <w:tc>
          <w:tcPr>
            <w:tcW w:w="1153" w:type="dxa"/>
            <w:gridSpan w:val="3"/>
            <w:vAlign w:val="center"/>
          </w:tcPr>
          <w:p w:rsidR="00EA51BD" w:rsidRPr="008B45B7" w:rsidRDefault="00EA51BD" w:rsidP="00EA51BD">
            <w:pPr>
              <w:jc w:val="right"/>
              <w:rPr>
                <w:sz w:val="24"/>
                <w:szCs w:val="24"/>
              </w:rPr>
            </w:pPr>
            <w:r w:rsidRPr="008B45B7">
              <w:rPr>
                <w:sz w:val="24"/>
                <w:szCs w:val="24"/>
              </w:rPr>
              <w:t>-</w:t>
            </w:r>
          </w:p>
        </w:tc>
        <w:tc>
          <w:tcPr>
            <w:tcW w:w="693" w:type="dxa"/>
            <w:vAlign w:val="center"/>
          </w:tcPr>
          <w:p w:rsidR="00EA51BD" w:rsidRPr="008B45B7" w:rsidRDefault="00EA51BD" w:rsidP="00EA51BD">
            <w:pPr>
              <w:jc w:val="right"/>
              <w:rPr>
                <w:sz w:val="24"/>
                <w:szCs w:val="24"/>
              </w:rPr>
            </w:pPr>
            <w:r w:rsidRPr="008B45B7">
              <w:rPr>
                <w:sz w:val="24"/>
                <w:szCs w:val="24"/>
              </w:rPr>
              <w:t>-</w:t>
            </w:r>
          </w:p>
        </w:tc>
        <w:tc>
          <w:tcPr>
            <w:tcW w:w="2123" w:type="dxa"/>
            <w:gridSpan w:val="2"/>
            <w:vAlign w:val="center"/>
          </w:tcPr>
          <w:p w:rsidR="00EA51BD" w:rsidRPr="008B45B7" w:rsidRDefault="00EA51BD" w:rsidP="00EA51BD">
            <w:pPr>
              <w:pStyle w:val="ConsPlusNormal0"/>
              <w:jc w:val="right"/>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14362" w:type="dxa"/>
            <w:gridSpan w:val="24"/>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в том числе:</w:t>
            </w:r>
          </w:p>
        </w:tc>
      </w:tr>
      <w:tr w:rsidR="00EA51BD" w:rsidRPr="008B45B7" w:rsidTr="00EA51BD">
        <w:trPr>
          <w:gridAfter w:val="7"/>
          <w:wAfter w:w="5723" w:type="dxa"/>
          <w:trHeight w:val="468"/>
        </w:trPr>
        <w:tc>
          <w:tcPr>
            <w:tcW w:w="565" w:type="dxa"/>
            <w:vMerge w:val="restart"/>
          </w:tcPr>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rPr>
                <w:sz w:val="24"/>
                <w:szCs w:val="24"/>
              </w:rPr>
            </w:pPr>
          </w:p>
          <w:p w:rsidR="00EA51BD" w:rsidRPr="008B45B7" w:rsidRDefault="00EA51BD" w:rsidP="00EA51BD">
            <w:pPr>
              <w:rPr>
                <w:sz w:val="24"/>
                <w:szCs w:val="24"/>
              </w:rPr>
            </w:pPr>
          </w:p>
          <w:p w:rsidR="00EA51BD" w:rsidRPr="008B45B7" w:rsidRDefault="00EA51BD" w:rsidP="00EA51BD">
            <w:pPr>
              <w:rPr>
                <w:sz w:val="24"/>
                <w:szCs w:val="24"/>
              </w:rPr>
            </w:pPr>
          </w:p>
          <w:p w:rsidR="00EA51BD" w:rsidRPr="008B45B7" w:rsidRDefault="00EA51BD" w:rsidP="00EA51BD">
            <w:pPr>
              <w:rPr>
                <w:sz w:val="24"/>
                <w:szCs w:val="24"/>
              </w:rPr>
            </w:pPr>
          </w:p>
          <w:p w:rsidR="00EA51BD" w:rsidRPr="008B45B7" w:rsidRDefault="00EA51BD" w:rsidP="00EA51BD">
            <w:pPr>
              <w:rPr>
                <w:sz w:val="24"/>
                <w:szCs w:val="24"/>
              </w:rPr>
            </w:pPr>
            <w:r w:rsidRPr="008B45B7">
              <w:rPr>
                <w:sz w:val="24"/>
                <w:szCs w:val="24"/>
              </w:rPr>
              <w:t>1.1.1.</w:t>
            </w:r>
          </w:p>
        </w:tc>
        <w:tc>
          <w:tcPr>
            <w:tcW w:w="2862" w:type="dxa"/>
            <w:gridSpan w:val="3"/>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Своевременное погашение долговых обязательств  Камешкирского района Пензенской области и исполнение заемщиками обязательств по выданным  муниципальным  гарантиям  Камешкирского района Пензенской области</w:t>
            </w:r>
          </w:p>
        </w:tc>
        <w:tc>
          <w:tcPr>
            <w:tcW w:w="1418"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Финансовое управление  Камешкирского района Пензенской области</w:t>
            </w:r>
          </w:p>
        </w:tc>
        <w:tc>
          <w:tcPr>
            <w:tcW w:w="971"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tc>
        <w:tc>
          <w:tcPr>
            <w:tcW w:w="1123" w:type="dxa"/>
            <w:gridSpan w:val="2"/>
          </w:tcPr>
          <w:p w:rsidR="00EA51BD" w:rsidRPr="008B45B7" w:rsidRDefault="00EA51BD" w:rsidP="00EA51BD">
            <w:pPr>
              <w:jc w:val="center"/>
              <w:rPr>
                <w:sz w:val="24"/>
                <w:szCs w:val="24"/>
              </w:rPr>
            </w:pPr>
            <w:r w:rsidRPr="008B45B7">
              <w:rPr>
                <w:sz w:val="24"/>
                <w:szCs w:val="24"/>
              </w:rPr>
              <w:t>8832,61</w:t>
            </w:r>
          </w:p>
        </w:tc>
        <w:tc>
          <w:tcPr>
            <w:tcW w:w="1139" w:type="dxa"/>
            <w:gridSpan w:val="3"/>
          </w:tcPr>
          <w:p w:rsidR="00EA51BD" w:rsidRPr="008B45B7" w:rsidRDefault="00EA51BD" w:rsidP="00EA51BD">
            <w:pPr>
              <w:jc w:val="center"/>
              <w:rPr>
                <w:sz w:val="24"/>
                <w:szCs w:val="24"/>
              </w:rPr>
            </w:pPr>
            <w:r w:rsidRPr="008B45B7">
              <w:rPr>
                <w:sz w:val="24"/>
                <w:szCs w:val="24"/>
              </w:rPr>
              <w:t>8832,61</w:t>
            </w:r>
          </w:p>
        </w:tc>
        <w:tc>
          <w:tcPr>
            <w:tcW w:w="1222" w:type="dxa"/>
            <w:gridSpan w:val="4"/>
          </w:tcPr>
          <w:p w:rsidR="00EA51BD" w:rsidRPr="008B45B7" w:rsidRDefault="00EA51BD" w:rsidP="00EA51BD">
            <w:pPr>
              <w:pStyle w:val="ConsPlusNormal0"/>
              <w:jc w:val="center"/>
              <w:rPr>
                <w:rFonts w:ascii="Times New Roman" w:hAnsi="Times New Roman" w:cs="Times New Roman"/>
                <w:sz w:val="24"/>
                <w:szCs w:val="24"/>
              </w:rPr>
            </w:pPr>
          </w:p>
        </w:tc>
        <w:tc>
          <w:tcPr>
            <w:tcW w:w="1076" w:type="dxa"/>
          </w:tcPr>
          <w:p w:rsidR="00EA51BD" w:rsidRPr="008B45B7" w:rsidRDefault="00EA51BD" w:rsidP="00EA51BD">
            <w:pPr>
              <w:pStyle w:val="ConsPlusNormal0"/>
              <w:jc w:val="center"/>
              <w:rPr>
                <w:rFonts w:ascii="Times New Roman" w:hAnsi="Times New Roman" w:cs="Times New Roman"/>
                <w:sz w:val="24"/>
                <w:szCs w:val="24"/>
              </w:rPr>
            </w:pP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08"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Отношение объема муниципального долга Камешкирского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1141" w:type="dxa"/>
            <w:gridSpan w:val="3"/>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2,</w:t>
            </w:r>
          </w:p>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1.2.</w:t>
            </w:r>
          </w:p>
        </w:tc>
      </w:tr>
      <w:tr w:rsidR="00EA51BD" w:rsidRPr="008B45B7" w:rsidTr="00EA51BD">
        <w:trPr>
          <w:gridAfter w:val="7"/>
          <w:wAfter w:w="5723" w:type="dxa"/>
          <w:trHeight w:val="315"/>
        </w:trPr>
        <w:tc>
          <w:tcPr>
            <w:tcW w:w="565" w:type="dxa"/>
            <w:vMerge/>
          </w:tcPr>
          <w:p w:rsidR="00EA51BD" w:rsidRPr="008B45B7" w:rsidRDefault="00EA51BD" w:rsidP="00EA51BD">
            <w:pPr>
              <w:pStyle w:val="ConsPlusNormal0"/>
              <w:jc w:val="center"/>
              <w:rPr>
                <w:rFonts w:ascii="Times New Roman" w:hAnsi="Times New Roman" w:cs="Times New Roman"/>
                <w:sz w:val="24"/>
                <w:szCs w:val="24"/>
              </w:rPr>
            </w:pPr>
          </w:p>
        </w:tc>
        <w:tc>
          <w:tcPr>
            <w:tcW w:w="2862" w:type="dxa"/>
            <w:gridSpan w:val="3"/>
            <w:vMerge/>
          </w:tcPr>
          <w:p w:rsidR="00EA51BD" w:rsidRPr="008B45B7" w:rsidRDefault="00EA51BD" w:rsidP="00EA51BD">
            <w:pPr>
              <w:pStyle w:val="ConsPlusNormal0"/>
              <w:jc w:val="center"/>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971" w:type="dxa"/>
            <w:vAlign w:val="center"/>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23" w:type="dxa"/>
            <w:gridSpan w:val="2"/>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3102,98</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3102,98</w:t>
            </w:r>
          </w:p>
        </w:tc>
        <w:tc>
          <w:tcPr>
            <w:tcW w:w="1222" w:type="dxa"/>
            <w:gridSpan w:val="4"/>
          </w:tcPr>
          <w:p w:rsidR="00EA51BD" w:rsidRPr="008B45B7" w:rsidRDefault="00EA51BD" w:rsidP="00EA51BD">
            <w:pPr>
              <w:pStyle w:val="ConsPlusNormal0"/>
              <w:jc w:val="center"/>
              <w:rPr>
                <w:rFonts w:ascii="Times New Roman" w:hAnsi="Times New Roman" w:cs="Times New Roman"/>
                <w:sz w:val="24"/>
                <w:szCs w:val="24"/>
              </w:rPr>
            </w:pPr>
          </w:p>
        </w:tc>
        <w:tc>
          <w:tcPr>
            <w:tcW w:w="1076" w:type="dxa"/>
          </w:tcPr>
          <w:p w:rsidR="00EA51BD" w:rsidRPr="008B45B7" w:rsidRDefault="00EA51BD" w:rsidP="00EA51BD">
            <w:pPr>
              <w:pStyle w:val="ConsPlusNormal0"/>
              <w:jc w:val="center"/>
              <w:rPr>
                <w:rFonts w:ascii="Times New Roman" w:hAnsi="Times New Roman" w:cs="Times New Roman"/>
                <w:sz w:val="24"/>
                <w:szCs w:val="24"/>
              </w:rPr>
            </w:pP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08"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50</w:t>
            </w:r>
          </w:p>
        </w:tc>
        <w:tc>
          <w:tcPr>
            <w:tcW w:w="1141"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7"/>
          <w:wAfter w:w="5723" w:type="dxa"/>
          <w:trHeight w:val="405"/>
        </w:trPr>
        <w:tc>
          <w:tcPr>
            <w:tcW w:w="565" w:type="dxa"/>
            <w:vMerge/>
          </w:tcPr>
          <w:p w:rsidR="00EA51BD" w:rsidRPr="008B45B7" w:rsidRDefault="00EA51BD" w:rsidP="00EA51BD">
            <w:pPr>
              <w:pStyle w:val="ConsPlusNormal0"/>
              <w:jc w:val="center"/>
              <w:rPr>
                <w:rFonts w:ascii="Times New Roman" w:hAnsi="Times New Roman" w:cs="Times New Roman"/>
                <w:sz w:val="24"/>
                <w:szCs w:val="24"/>
              </w:rPr>
            </w:pPr>
          </w:p>
        </w:tc>
        <w:tc>
          <w:tcPr>
            <w:tcW w:w="2862" w:type="dxa"/>
            <w:gridSpan w:val="3"/>
            <w:vMerge/>
          </w:tcPr>
          <w:p w:rsidR="00EA51BD" w:rsidRPr="008B45B7" w:rsidRDefault="00EA51BD" w:rsidP="00EA51BD">
            <w:pPr>
              <w:pStyle w:val="ConsPlusNormal0"/>
              <w:jc w:val="center"/>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23" w:type="dxa"/>
            <w:gridSpan w:val="2"/>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4502,98</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4502,98</w:t>
            </w:r>
          </w:p>
        </w:tc>
        <w:tc>
          <w:tcPr>
            <w:tcW w:w="1222" w:type="dxa"/>
            <w:gridSpan w:val="4"/>
          </w:tcPr>
          <w:p w:rsidR="00EA51BD" w:rsidRPr="008B45B7" w:rsidRDefault="00EA51BD" w:rsidP="00EA51BD">
            <w:pPr>
              <w:pStyle w:val="ConsPlusNormal0"/>
              <w:jc w:val="center"/>
              <w:rPr>
                <w:rFonts w:ascii="Times New Roman" w:hAnsi="Times New Roman" w:cs="Times New Roman"/>
                <w:sz w:val="24"/>
                <w:szCs w:val="24"/>
              </w:rPr>
            </w:pPr>
          </w:p>
        </w:tc>
        <w:tc>
          <w:tcPr>
            <w:tcW w:w="1076" w:type="dxa"/>
          </w:tcPr>
          <w:p w:rsidR="00EA51BD" w:rsidRPr="008B45B7" w:rsidRDefault="00EA51BD" w:rsidP="00EA51BD">
            <w:pPr>
              <w:pStyle w:val="ConsPlusNormal0"/>
              <w:jc w:val="center"/>
              <w:rPr>
                <w:rFonts w:ascii="Times New Roman" w:hAnsi="Times New Roman" w:cs="Times New Roman"/>
                <w:sz w:val="24"/>
                <w:szCs w:val="24"/>
              </w:rPr>
            </w:pP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08"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50</w:t>
            </w:r>
          </w:p>
        </w:tc>
        <w:tc>
          <w:tcPr>
            <w:tcW w:w="1141"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7"/>
          <w:wAfter w:w="5723" w:type="dxa"/>
          <w:trHeight w:val="283"/>
        </w:trPr>
        <w:tc>
          <w:tcPr>
            <w:tcW w:w="565" w:type="dxa"/>
            <w:vMerge/>
          </w:tcPr>
          <w:p w:rsidR="00EA51BD" w:rsidRPr="008B45B7" w:rsidRDefault="00EA51BD" w:rsidP="00EA51BD">
            <w:pPr>
              <w:pStyle w:val="ConsPlusNormal0"/>
              <w:jc w:val="center"/>
              <w:rPr>
                <w:rFonts w:ascii="Times New Roman" w:hAnsi="Times New Roman" w:cs="Times New Roman"/>
                <w:sz w:val="24"/>
                <w:szCs w:val="24"/>
              </w:rPr>
            </w:pPr>
          </w:p>
        </w:tc>
        <w:tc>
          <w:tcPr>
            <w:tcW w:w="2862" w:type="dxa"/>
            <w:gridSpan w:val="3"/>
            <w:vMerge/>
          </w:tcPr>
          <w:p w:rsidR="00EA51BD" w:rsidRPr="008B45B7" w:rsidRDefault="00EA51BD" w:rsidP="00EA51BD">
            <w:pPr>
              <w:pStyle w:val="ConsPlusNormal0"/>
              <w:jc w:val="center"/>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23" w:type="dxa"/>
            <w:gridSpan w:val="2"/>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1226,65</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1226,65</w:t>
            </w:r>
          </w:p>
        </w:tc>
        <w:tc>
          <w:tcPr>
            <w:tcW w:w="1222" w:type="dxa"/>
            <w:gridSpan w:val="4"/>
          </w:tcPr>
          <w:p w:rsidR="00EA51BD" w:rsidRPr="008B45B7" w:rsidRDefault="00EA51BD" w:rsidP="00EA51BD">
            <w:pPr>
              <w:pStyle w:val="ConsPlusNormal0"/>
              <w:jc w:val="center"/>
              <w:rPr>
                <w:rFonts w:ascii="Times New Roman" w:hAnsi="Times New Roman" w:cs="Times New Roman"/>
                <w:sz w:val="24"/>
                <w:szCs w:val="24"/>
              </w:rPr>
            </w:pPr>
          </w:p>
        </w:tc>
        <w:tc>
          <w:tcPr>
            <w:tcW w:w="1076" w:type="dxa"/>
          </w:tcPr>
          <w:p w:rsidR="00EA51BD" w:rsidRPr="008B45B7" w:rsidRDefault="00EA51BD" w:rsidP="00EA51BD">
            <w:pPr>
              <w:pStyle w:val="ConsPlusNormal0"/>
              <w:jc w:val="center"/>
              <w:rPr>
                <w:rFonts w:ascii="Times New Roman" w:hAnsi="Times New Roman" w:cs="Times New Roman"/>
                <w:sz w:val="24"/>
                <w:szCs w:val="24"/>
              </w:rPr>
            </w:pP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08"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50</w:t>
            </w:r>
          </w:p>
        </w:tc>
        <w:tc>
          <w:tcPr>
            <w:tcW w:w="1141"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7"/>
          <w:wAfter w:w="5723" w:type="dxa"/>
          <w:trHeight w:val="282"/>
        </w:trPr>
        <w:tc>
          <w:tcPr>
            <w:tcW w:w="565" w:type="dxa"/>
            <w:vMerge/>
          </w:tcPr>
          <w:p w:rsidR="00EA51BD" w:rsidRPr="008B45B7" w:rsidRDefault="00EA51BD" w:rsidP="00EA51BD">
            <w:pPr>
              <w:pStyle w:val="ConsPlusNormal0"/>
              <w:jc w:val="center"/>
              <w:rPr>
                <w:rFonts w:ascii="Times New Roman" w:hAnsi="Times New Roman" w:cs="Times New Roman"/>
                <w:sz w:val="24"/>
                <w:szCs w:val="24"/>
              </w:rPr>
            </w:pPr>
          </w:p>
        </w:tc>
        <w:tc>
          <w:tcPr>
            <w:tcW w:w="2862" w:type="dxa"/>
            <w:gridSpan w:val="3"/>
            <w:vMerge/>
          </w:tcPr>
          <w:p w:rsidR="00EA51BD" w:rsidRPr="008B45B7" w:rsidRDefault="00EA51BD" w:rsidP="00EA51BD">
            <w:pPr>
              <w:pStyle w:val="ConsPlusNormal0"/>
              <w:jc w:val="center"/>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23" w:type="dxa"/>
            <w:gridSpan w:val="2"/>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222" w:type="dxa"/>
            <w:gridSpan w:val="4"/>
          </w:tcPr>
          <w:p w:rsidR="00EA51BD" w:rsidRPr="008B45B7" w:rsidRDefault="00EA51BD" w:rsidP="00EA51BD">
            <w:pPr>
              <w:pStyle w:val="ConsPlusNormal0"/>
              <w:jc w:val="center"/>
              <w:rPr>
                <w:rFonts w:ascii="Times New Roman" w:hAnsi="Times New Roman" w:cs="Times New Roman"/>
                <w:sz w:val="24"/>
                <w:szCs w:val="24"/>
              </w:rPr>
            </w:pPr>
          </w:p>
        </w:tc>
        <w:tc>
          <w:tcPr>
            <w:tcW w:w="1076" w:type="dxa"/>
          </w:tcPr>
          <w:p w:rsidR="00EA51BD" w:rsidRPr="008B45B7" w:rsidRDefault="00EA51BD" w:rsidP="00EA51BD">
            <w:pPr>
              <w:pStyle w:val="ConsPlusNormal0"/>
              <w:jc w:val="center"/>
              <w:rPr>
                <w:rFonts w:ascii="Times New Roman" w:hAnsi="Times New Roman" w:cs="Times New Roman"/>
                <w:sz w:val="24"/>
                <w:szCs w:val="24"/>
              </w:rPr>
            </w:pP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08"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50</w:t>
            </w:r>
          </w:p>
        </w:tc>
        <w:tc>
          <w:tcPr>
            <w:tcW w:w="1141"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7"/>
          <w:wAfter w:w="5723" w:type="dxa"/>
          <w:trHeight w:val="282"/>
        </w:trPr>
        <w:tc>
          <w:tcPr>
            <w:tcW w:w="565" w:type="dxa"/>
            <w:vMerge/>
          </w:tcPr>
          <w:p w:rsidR="00EA51BD" w:rsidRPr="008B45B7" w:rsidRDefault="00EA51BD" w:rsidP="00EA51BD">
            <w:pPr>
              <w:pStyle w:val="ConsPlusNormal0"/>
              <w:jc w:val="center"/>
              <w:rPr>
                <w:rFonts w:ascii="Times New Roman" w:hAnsi="Times New Roman" w:cs="Times New Roman"/>
                <w:sz w:val="24"/>
                <w:szCs w:val="24"/>
              </w:rPr>
            </w:pPr>
          </w:p>
        </w:tc>
        <w:tc>
          <w:tcPr>
            <w:tcW w:w="2862" w:type="dxa"/>
            <w:gridSpan w:val="3"/>
            <w:vMerge/>
          </w:tcPr>
          <w:p w:rsidR="00EA51BD" w:rsidRPr="008B45B7" w:rsidRDefault="00EA51BD" w:rsidP="00EA51BD">
            <w:pPr>
              <w:pStyle w:val="ConsPlusNormal0"/>
              <w:jc w:val="center"/>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23" w:type="dxa"/>
            <w:gridSpan w:val="2"/>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222" w:type="dxa"/>
            <w:gridSpan w:val="4"/>
          </w:tcPr>
          <w:p w:rsidR="00EA51BD" w:rsidRPr="008B45B7" w:rsidRDefault="00EA51BD" w:rsidP="00EA51BD">
            <w:pPr>
              <w:pStyle w:val="ConsPlusNormal0"/>
              <w:jc w:val="center"/>
              <w:rPr>
                <w:rFonts w:ascii="Times New Roman" w:hAnsi="Times New Roman" w:cs="Times New Roman"/>
                <w:sz w:val="24"/>
                <w:szCs w:val="24"/>
              </w:rPr>
            </w:pPr>
          </w:p>
        </w:tc>
        <w:tc>
          <w:tcPr>
            <w:tcW w:w="1076" w:type="dxa"/>
          </w:tcPr>
          <w:p w:rsidR="00EA51BD" w:rsidRPr="008B45B7" w:rsidRDefault="00EA51BD" w:rsidP="00EA51BD">
            <w:pPr>
              <w:pStyle w:val="ConsPlusNormal0"/>
              <w:jc w:val="center"/>
              <w:rPr>
                <w:rFonts w:ascii="Times New Roman" w:hAnsi="Times New Roman" w:cs="Times New Roman"/>
                <w:sz w:val="24"/>
                <w:szCs w:val="24"/>
              </w:rPr>
            </w:pP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08"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50</w:t>
            </w:r>
          </w:p>
        </w:tc>
        <w:tc>
          <w:tcPr>
            <w:tcW w:w="1141"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7"/>
          <w:wAfter w:w="5723" w:type="dxa"/>
          <w:trHeight w:val="282"/>
        </w:trPr>
        <w:tc>
          <w:tcPr>
            <w:tcW w:w="565" w:type="dxa"/>
            <w:vMerge/>
          </w:tcPr>
          <w:p w:rsidR="00EA51BD" w:rsidRPr="008B45B7" w:rsidRDefault="00EA51BD" w:rsidP="00EA51BD">
            <w:pPr>
              <w:pStyle w:val="ConsPlusNormal0"/>
              <w:jc w:val="center"/>
              <w:rPr>
                <w:rFonts w:ascii="Times New Roman" w:hAnsi="Times New Roman" w:cs="Times New Roman"/>
                <w:sz w:val="24"/>
                <w:szCs w:val="24"/>
              </w:rPr>
            </w:pPr>
          </w:p>
        </w:tc>
        <w:tc>
          <w:tcPr>
            <w:tcW w:w="2862" w:type="dxa"/>
            <w:gridSpan w:val="3"/>
            <w:vMerge/>
          </w:tcPr>
          <w:p w:rsidR="00EA51BD" w:rsidRPr="008B45B7" w:rsidRDefault="00EA51BD" w:rsidP="00EA51BD">
            <w:pPr>
              <w:pStyle w:val="ConsPlusNormal0"/>
              <w:jc w:val="center"/>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23" w:type="dxa"/>
            <w:gridSpan w:val="2"/>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222" w:type="dxa"/>
            <w:gridSpan w:val="4"/>
          </w:tcPr>
          <w:p w:rsidR="00EA51BD" w:rsidRPr="008B45B7" w:rsidRDefault="00EA51BD" w:rsidP="00EA51BD">
            <w:pPr>
              <w:pStyle w:val="ConsPlusNormal0"/>
              <w:jc w:val="center"/>
              <w:rPr>
                <w:rFonts w:ascii="Times New Roman" w:hAnsi="Times New Roman" w:cs="Times New Roman"/>
                <w:sz w:val="24"/>
                <w:szCs w:val="24"/>
              </w:rPr>
            </w:pPr>
          </w:p>
        </w:tc>
        <w:tc>
          <w:tcPr>
            <w:tcW w:w="1076" w:type="dxa"/>
          </w:tcPr>
          <w:p w:rsidR="00EA51BD" w:rsidRPr="008B45B7" w:rsidRDefault="00EA51BD" w:rsidP="00EA51BD">
            <w:pPr>
              <w:pStyle w:val="ConsPlusNormal0"/>
              <w:jc w:val="center"/>
              <w:rPr>
                <w:rFonts w:ascii="Times New Roman" w:hAnsi="Times New Roman" w:cs="Times New Roman"/>
                <w:sz w:val="24"/>
                <w:szCs w:val="24"/>
              </w:rPr>
            </w:pP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08"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50</w:t>
            </w:r>
          </w:p>
        </w:tc>
        <w:tc>
          <w:tcPr>
            <w:tcW w:w="1141"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7"/>
          <w:wAfter w:w="5723" w:type="dxa"/>
          <w:trHeight w:val="282"/>
        </w:trPr>
        <w:tc>
          <w:tcPr>
            <w:tcW w:w="565" w:type="dxa"/>
            <w:vMerge/>
          </w:tcPr>
          <w:p w:rsidR="00EA51BD" w:rsidRPr="008B45B7" w:rsidRDefault="00EA51BD" w:rsidP="00EA51BD">
            <w:pPr>
              <w:pStyle w:val="ConsPlusNormal0"/>
              <w:jc w:val="center"/>
              <w:rPr>
                <w:rFonts w:ascii="Times New Roman" w:hAnsi="Times New Roman" w:cs="Times New Roman"/>
                <w:sz w:val="24"/>
                <w:szCs w:val="24"/>
              </w:rPr>
            </w:pPr>
          </w:p>
        </w:tc>
        <w:tc>
          <w:tcPr>
            <w:tcW w:w="2862" w:type="dxa"/>
            <w:gridSpan w:val="3"/>
            <w:vMerge/>
          </w:tcPr>
          <w:p w:rsidR="00EA51BD" w:rsidRPr="008B45B7" w:rsidRDefault="00EA51BD" w:rsidP="00EA51BD">
            <w:pPr>
              <w:pStyle w:val="ConsPlusNormal0"/>
              <w:jc w:val="center"/>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23" w:type="dxa"/>
            <w:gridSpan w:val="2"/>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222" w:type="dxa"/>
            <w:gridSpan w:val="4"/>
          </w:tcPr>
          <w:p w:rsidR="00EA51BD" w:rsidRPr="008B45B7" w:rsidRDefault="00EA51BD" w:rsidP="00EA51BD">
            <w:pPr>
              <w:pStyle w:val="ConsPlusNormal0"/>
              <w:jc w:val="center"/>
              <w:rPr>
                <w:rFonts w:ascii="Times New Roman" w:hAnsi="Times New Roman" w:cs="Times New Roman"/>
                <w:sz w:val="24"/>
                <w:szCs w:val="24"/>
              </w:rPr>
            </w:pPr>
          </w:p>
        </w:tc>
        <w:tc>
          <w:tcPr>
            <w:tcW w:w="1076" w:type="dxa"/>
          </w:tcPr>
          <w:p w:rsidR="00EA51BD" w:rsidRPr="008B45B7" w:rsidRDefault="00EA51BD" w:rsidP="00EA51BD">
            <w:pPr>
              <w:pStyle w:val="ConsPlusNormal0"/>
              <w:jc w:val="center"/>
              <w:rPr>
                <w:rFonts w:ascii="Times New Roman" w:hAnsi="Times New Roman" w:cs="Times New Roman"/>
                <w:sz w:val="24"/>
                <w:szCs w:val="24"/>
              </w:rPr>
            </w:pP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08"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50</w:t>
            </w:r>
          </w:p>
        </w:tc>
        <w:tc>
          <w:tcPr>
            <w:tcW w:w="1141"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7"/>
          <w:wAfter w:w="5723" w:type="dxa"/>
          <w:trHeight w:val="282"/>
        </w:trPr>
        <w:tc>
          <w:tcPr>
            <w:tcW w:w="565" w:type="dxa"/>
            <w:vMerge/>
          </w:tcPr>
          <w:p w:rsidR="00EA51BD" w:rsidRPr="008B45B7" w:rsidRDefault="00EA51BD" w:rsidP="00EA51BD">
            <w:pPr>
              <w:pStyle w:val="ConsPlusNormal0"/>
              <w:jc w:val="center"/>
              <w:rPr>
                <w:rFonts w:ascii="Times New Roman" w:hAnsi="Times New Roman" w:cs="Times New Roman"/>
                <w:sz w:val="24"/>
                <w:szCs w:val="24"/>
              </w:rPr>
            </w:pPr>
          </w:p>
        </w:tc>
        <w:tc>
          <w:tcPr>
            <w:tcW w:w="2862" w:type="dxa"/>
            <w:gridSpan w:val="3"/>
            <w:vMerge/>
          </w:tcPr>
          <w:p w:rsidR="00EA51BD" w:rsidRPr="008B45B7" w:rsidRDefault="00EA51BD" w:rsidP="00EA51BD">
            <w:pPr>
              <w:pStyle w:val="ConsPlusNormal0"/>
              <w:jc w:val="center"/>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23" w:type="dxa"/>
            <w:gridSpan w:val="2"/>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222" w:type="dxa"/>
            <w:gridSpan w:val="4"/>
          </w:tcPr>
          <w:p w:rsidR="00EA51BD" w:rsidRPr="008B45B7" w:rsidRDefault="00EA51BD" w:rsidP="00EA51BD">
            <w:pPr>
              <w:pStyle w:val="ConsPlusNormal0"/>
              <w:jc w:val="center"/>
              <w:rPr>
                <w:rFonts w:ascii="Times New Roman" w:hAnsi="Times New Roman" w:cs="Times New Roman"/>
                <w:sz w:val="24"/>
                <w:szCs w:val="24"/>
              </w:rPr>
            </w:pPr>
          </w:p>
        </w:tc>
        <w:tc>
          <w:tcPr>
            <w:tcW w:w="1076" w:type="dxa"/>
          </w:tcPr>
          <w:p w:rsidR="00EA51BD" w:rsidRPr="008B45B7" w:rsidRDefault="00EA51BD" w:rsidP="00EA51BD">
            <w:pPr>
              <w:pStyle w:val="ConsPlusNormal0"/>
              <w:jc w:val="center"/>
              <w:rPr>
                <w:rFonts w:ascii="Times New Roman" w:hAnsi="Times New Roman" w:cs="Times New Roman"/>
                <w:sz w:val="24"/>
                <w:szCs w:val="24"/>
              </w:rPr>
            </w:pP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08"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50</w:t>
            </w:r>
          </w:p>
        </w:tc>
        <w:tc>
          <w:tcPr>
            <w:tcW w:w="1141"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7"/>
          <w:wAfter w:w="5723" w:type="dxa"/>
          <w:trHeight w:val="282"/>
        </w:trPr>
        <w:tc>
          <w:tcPr>
            <w:tcW w:w="565" w:type="dxa"/>
            <w:vMerge/>
          </w:tcPr>
          <w:p w:rsidR="00EA51BD" w:rsidRPr="008B45B7" w:rsidRDefault="00EA51BD" w:rsidP="00EA51BD">
            <w:pPr>
              <w:pStyle w:val="ConsPlusNormal0"/>
              <w:jc w:val="center"/>
              <w:rPr>
                <w:rFonts w:ascii="Times New Roman" w:hAnsi="Times New Roman" w:cs="Times New Roman"/>
                <w:sz w:val="24"/>
                <w:szCs w:val="24"/>
              </w:rPr>
            </w:pPr>
          </w:p>
        </w:tc>
        <w:tc>
          <w:tcPr>
            <w:tcW w:w="2862" w:type="dxa"/>
            <w:gridSpan w:val="3"/>
            <w:vMerge/>
          </w:tcPr>
          <w:p w:rsidR="00EA51BD" w:rsidRPr="008B45B7" w:rsidRDefault="00EA51BD" w:rsidP="00EA51BD">
            <w:pPr>
              <w:pStyle w:val="ConsPlusNormal0"/>
              <w:jc w:val="center"/>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23" w:type="dxa"/>
            <w:gridSpan w:val="2"/>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0,0</w:t>
            </w:r>
          </w:p>
        </w:tc>
        <w:tc>
          <w:tcPr>
            <w:tcW w:w="1222" w:type="dxa"/>
            <w:gridSpan w:val="4"/>
          </w:tcPr>
          <w:p w:rsidR="00EA51BD" w:rsidRPr="008B45B7" w:rsidRDefault="00EA51BD" w:rsidP="00EA51BD">
            <w:pPr>
              <w:pStyle w:val="ConsPlusNormal0"/>
              <w:jc w:val="center"/>
              <w:rPr>
                <w:rFonts w:ascii="Times New Roman" w:hAnsi="Times New Roman" w:cs="Times New Roman"/>
                <w:sz w:val="24"/>
                <w:szCs w:val="24"/>
              </w:rPr>
            </w:pPr>
          </w:p>
        </w:tc>
        <w:tc>
          <w:tcPr>
            <w:tcW w:w="1076" w:type="dxa"/>
          </w:tcPr>
          <w:p w:rsidR="00EA51BD" w:rsidRPr="008B45B7" w:rsidRDefault="00EA51BD" w:rsidP="00EA51BD">
            <w:pPr>
              <w:pStyle w:val="ConsPlusNormal0"/>
              <w:jc w:val="center"/>
              <w:rPr>
                <w:rFonts w:ascii="Times New Roman" w:hAnsi="Times New Roman" w:cs="Times New Roman"/>
                <w:sz w:val="24"/>
                <w:szCs w:val="24"/>
              </w:rPr>
            </w:pP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08"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50</w:t>
            </w:r>
          </w:p>
        </w:tc>
        <w:tc>
          <w:tcPr>
            <w:tcW w:w="1141"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14362" w:type="dxa"/>
            <w:gridSpan w:val="24"/>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 xml:space="preserve">Задача 2 подпрограммы. </w:t>
            </w:r>
            <w:r w:rsidRPr="008B45B7">
              <w:rPr>
                <w:rFonts w:ascii="Times New Roman" w:hAnsi="Times New Roman" w:cs="Times New Roman"/>
                <w:i/>
                <w:iCs/>
                <w:sz w:val="24"/>
                <w:szCs w:val="24"/>
              </w:rPr>
              <w:t xml:space="preserve">«Соблюдение установленного законодательством ограничения предельного объема расходов на </w:t>
            </w:r>
            <w:r w:rsidRPr="008B45B7">
              <w:rPr>
                <w:rFonts w:ascii="Times New Roman" w:hAnsi="Times New Roman" w:cs="Times New Roman"/>
                <w:i/>
                <w:iCs/>
                <w:sz w:val="24"/>
                <w:szCs w:val="24"/>
              </w:rPr>
              <w:lastRenderedPageBreak/>
              <w:t>обслуживание муниципального  долга»</w:t>
            </w:r>
          </w:p>
        </w:tc>
      </w:tr>
      <w:tr w:rsidR="00EA51BD" w:rsidRPr="008B45B7" w:rsidTr="00EA51BD">
        <w:trPr>
          <w:gridAfter w:val="6"/>
          <w:wAfter w:w="5695" w:type="dxa"/>
        </w:trPr>
        <w:tc>
          <w:tcPr>
            <w:tcW w:w="582" w:type="dxa"/>
            <w:gridSpan w:val="2"/>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lastRenderedPageBreak/>
              <w:t>11.2</w:t>
            </w:r>
          </w:p>
        </w:tc>
        <w:tc>
          <w:tcPr>
            <w:tcW w:w="2845"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20,86</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20,86</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1.1</w:t>
            </w:r>
          </w:p>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10,45</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10,45</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7,25</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7,25</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3,16</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3,16</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14362" w:type="dxa"/>
            <w:gridSpan w:val="24"/>
          </w:tcPr>
          <w:p w:rsidR="00EA51BD" w:rsidRPr="008B45B7" w:rsidRDefault="00EA51BD" w:rsidP="00EA51BD">
            <w:pPr>
              <w:pStyle w:val="ConsPlusNormal0"/>
              <w:rPr>
                <w:rFonts w:ascii="Times New Roman" w:hAnsi="Times New Roman" w:cs="Times New Roman"/>
                <w:sz w:val="24"/>
                <w:szCs w:val="24"/>
              </w:rPr>
            </w:pPr>
            <w:r w:rsidRPr="008B45B7">
              <w:rPr>
                <w:rFonts w:ascii="Times New Roman" w:hAnsi="Times New Roman" w:cs="Times New Roman"/>
                <w:sz w:val="24"/>
                <w:szCs w:val="24"/>
              </w:rPr>
              <w:t>в том числе:</w:t>
            </w:r>
          </w:p>
        </w:tc>
      </w:tr>
      <w:tr w:rsidR="00EA51BD" w:rsidRPr="008B45B7" w:rsidTr="00EA51BD">
        <w:trPr>
          <w:gridAfter w:val="6"/>
          <w:wAfter w:w="5695" w:type="dxa"/>
          <w:trHeight w:val="486"/>
        </w:trPr>
        <w:tc>
          <w:tcPr>
            <w:tcW w:w="565" w:type="dxa"/>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w:t>
            </w:r>
          </w:p>
          <w:p w:rsidR="00EA51BD" w:rsidRPr="008B45B7" w:rsidRDefault="00EA51BD" w:rsidP="00EA51BD">
            <w:pPr>
              <w:rPr>
                <w:sz w:val="24"/>
                <w:szCs w:val="24"/>
              </w:rPr>
            </w:pPr>
          </w:p>
          <w:p w:rsidR="00EA51BD" w:rsidRPr="008B45B7" w:rsidRDefault="00EA51BD" w:rsidP="00EA51BD">
            <w:pPr>
              <w:rPr>
                <w:sz w:val="24"/>
                <w:szCs w:val="24"/>
              </w:rPr>
            </w:pPr>
            <w:r w:rsidRPr="008B45B7">
              <w:rPr>
                <w:sz w:val="24"/>
                <w:szCs w:val="24"/>
              </w:rPr>
              <w:t>1.2.1</w:t>
            </w:r>
          </w:p>
        </w:tc>
        <w:tc>
          <w:tcPr>
            <w:tcW w:w="2940" w:type="dxa"/>
            <w:gridSpan w:val="4"/>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Своевременное исполнение обязательств по обслуживанию муниципального внутреннего долга Камешкирского района Пензенской области</w:t>
            </w:r>
          </w:p>
        </w:tc>
        <w:tc>
          <w:tcPr>
            <w:tcW w:w="1340" w:type="dxa"/>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20,86</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20,86</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 xml:space="preserve">Отношение объема расходов на обслуживание муниципального долга Камешкирского района Пензенской области не превышает 15% расходов бюджета Камешкирского района Пензенской области за исключением объема расходов, которые осуществляются за счет субвенций, предоставляемых из бюджетов бюджетной </w:t>
            </w:r>
            <w:r w:rsidRPr="008B45B7">
              <w:rPr>
                <w:rFonts w:ascii="Times New Roman" w:hAnsi="Times New Roman" w:cs="Times New Roman"/>
                <w:sz w:val="24"/>
                <w:szCs w:val="24"/>
              </w:rPr>
              <w:lastRenderedPageBreak/>
              <w:t>системы Российской Федерации</w:t>
            </w:r>
          </w:p>
        </w:tc>
        <w:tc>
          <w:tcPr>
            <w:tcW w:w="1154" w:type="dxa"/>
            <w:gridSpan w:val="3"/>
            <w:vMerge w:val="restart"/>
          </w:tcPr>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rPr>
                <w:sz w:val="24"/>
                <w:szCs w:val="24"/>
              </w:rPr>
            </w:pPr>
          </w:p>
          <w:p w:rsidR="00EA51BD" w:rsidRPr="008B45B7" w:rsidRDefault="00EA51BD" w:rsidP="00EA51BD">
            <w:pPr>
              <w:rPr>
                <w:sz w:val="24"/>
                <w:szCs w:val="24"/>
              </w:rPr>
            </w:pPr>
          </w:p>
          <w:p w:rsidR="00EA51BD" w:rsidRPr="008B45B7" w:rsidRDefault="00EA51BD" w:rsidP="00EA51BD">
            <w:pPr>
              <w:rPr>
                <w:sz w:val="24"/>
                <w:szCs w:val="24"/>
              </w:rPr>
            </w:pPr>
          </w:p>
          <w:p w:rsidR="00EA51BD" w:rsidRPr="008B45B7" w:rsidRDefault="00EA51BD" w:rsidP="00EA51BD">
            <w:pPr>
              <w:jc w:val="center"/>
              <w:rPr>
                <w:sz w:val="24"/>
                <w:szCs w:val="24"/>
              </w:rPr>
            </w:pPr>
            <w:r w:rsidRPr="008B45B7">
              <w:rPr>
                <w:sz w:val="24"/>
                <w:szCs w:val="24"/>
              </w:rPr>
              <w:t>2, 1.1.</w:t>
            </w:r>
          </w:p>
        </w:tc>
      </w:tr>
      <w:tr w:rsidR="00EA51BD" w:rsidRPr="008B45B7" w:rsidTr="00EA51BD">
        <w:trPr>
          <w:gridAfter w:val="6"/>
          <w:wAfter w:w="5695" w:type="dxa"/>
          <w:trHeight w:val="318"/>
        </w:trPr>
        <w:tc>
          <w:tcPr>
            <w:tcW w:w="565" w:type="dxa"/>
            <w:vMerge/>
          </w:tcPr>
          <w:p w:rsidR="00EA51BD" w:rsidRPr="008B45B7" w:rsidRDefault="00EA51BD" w:rsidP="00EA51BD">
            <w:pPr>
              <w:rPr>
                <w:sz w:val="24"/>
                <w:szCs w:val="24"/>
              </w:rPr>
            </w:pPr>
          </w:p>
        </w:tc>
        <w:tc>
          <w:tcPr>
            <w:tcW w:w="2940" w:type="dxa"/>
            <w:gridSpan w:val="4"/>
            <w:vMerge/>
          </w:tcPr>
          <w:p w:rsidR="00EA51BD" w:rsidRPr="008B45B7" w:rsidRDefault="00EA51BD" w:rsidP="00EA51BD">
            <w:pPr>
              <w:pStyle w:val="ConsPlusNormal0"/>
              <w:ind w:firstLine="0"/>
              <w:rPr>
                <w:rFonts w:ascii="Times New Roman" w:hAnsi="Times New Roman" w:cs="Times New Roman"/>
                <w:sz w:val="24"/>
                <w:szCs w:val="24"/>
              </w:rPr>
            </w:pPr>
          </w:p>
        </w:tc>
        <w:tc>
          <w:tcPr>
            <w:tcW w:w="1340" w:type="dxa"/>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10,45</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10,45</w:t>
            </w:r>
          </w:p>
        </w:tc>
        <w:tc>
          <w:tcPr>
            <w:tcW w:w="1124"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15</w:t>
            </w: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Height w:val="251"/>
        </w:trPr>
        <w:tc>
          <w:tcPr>
            <w:tcW w:w="565" w:type="dxa"/>
            <w:vMerge/>
          </w:tcPr>
          <w:p w:rsidR="00EA51BD" w:rsidRPr="008B45B7" w:rsidRDefault="00EA51BD" w:rsidP="00EA51BD">
            <w:pPr>
              <w:rPr>
                <w:sz w:val="24"/>
                <w:szCs w:val="24"/>
              </w:rPr>
            </w:pPr>
          </w:p>
        </w:tc>
        <w:tc>
          <w:tcPr>
            <w:tcW w:w="2940" w:type="dxa"/>
            <w:gridSpan w:val="4"/>
            <w:vMerge/>
          </w:tcPr>
          <w:p w:rsidR="00EA51BD" w:rsidRPr="008B45B7" w:rsidRDefault="00EA51BD" w:rsidP="00EA51BD">
            <w:pPr>
              <w:pStyle w:val="ConsPlusNormal0"/>
              <w:ind w:firstLine="0"/>
              <w:rPr>
                <w:rFonts w:ascii="Times New Roman" w:hAnsi="Times New Roman" w:cs="Times New Roman"/>
                <w:sz w:val="24"/>
                <w:szCs w:val="24"/>
              </w:rPr>
            </w:pPr>
          </w:p>
        </w:tc>
        <w:tc>
          <w:tcPr>
            <w:tcW w:w="1340" w:type="dxa"/>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7,25</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7,25</w:t>
            </w:r>
          </w:p>
        </w:tc>
        <w:tc>
          <w:tcPr>
            <w:tcW w:w="1124"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15</w:t>
            </w: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Height w:val="251"/>
        </w:trPr>
        <w:tc>
          <w:tcPr>
            <w:tcW w:w="565" w:type="dxa"/>
            <w:vMerge/>
          </w:tcPr>
          <w:p w:rsidR="00EA51BD" w:rsidRPr="008B45B7" w:rsidRDefault="00EA51BD" w:rsidP="00EA51BD">
            <w:pPr>
              <w:rPr>
                <w:sz w:val="24"/>
                <w:szCs w:val="24"/>
              </w:rPr>
            </w:pPr>
          </w:p>
        </w:tc>
        <w:tc>
          <w:tcPr>
            <w:tcW w:w="2940" w:type="dxa"/>
            <w:gridSpan w:val="4"/>
            <w:vMerge/>
          </w:tcPr>
          <w:p w:rsidR="00EA51BD" w:rsidRPr="008B45B7" w:rsidRDefault="00EA51BD" w:rsidP="00EA51BD">
            <w:pPr>
              <w:pStyle w:val="ConsPlusNormal0"/>
              <w:ind w:firstLine="0"/>
              <w:rPr>
                <w:rFonts w:ascii="Times New Roman" w:hAnsi="Times New Roman" w:cs="Times New Roman"/>
                <w:sz w:val="24"/>
                <w:szCs w:val="24"/>
              </w:rPr>
            </w:pPr>
          </w:p>
        </w:tc>
        <w:tc>
          <w:tcPr>
            <w:tcW w:w="1340" w:type="dxa"/>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3,16</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3,16</w:t>
            </w:r>
          </w:p>
        </w:tc>
        <w:tc>
          <w:tcPr>
            <w:tcW w:w="1124"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15</w:t>
            </w: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Height w:val="251"/>
        </w:trPr>
        <w:tc>
          <w:tcPr>
            <w:tcW w:w="565" w:type="dxa"/>
            <w:vMerge/>
          </w:tcPr>
          <w:p w:rsidR="00EA51BD" w:rsidRPr="008B45B7" w:rsidRDefault="00EA51BD" w:rsidP="00EA51BD">
            <w:pPr>
              <w:rPr>
                <w:sz w:val="24"/>
                <w:szCs w:val="24"/>
              </w:rPr>
            </w:pPr>
          </w:p>
        </w:tc>
        <w:tc>
          <w:tcPr>
            <w:tcW w:w="2940" w:type="dxa"/>
            <w:gridSpan w:val="4"/>
            <w:vMerge/>
          </w:tcPr>
          <w:p w:rsidR="00EA51BD" w:rsidRPr="008B45B7" w:rsidRDefault="00EA51BD" w:rsidP="00EA51BD">
            <w:pPr>
              <w:pStyle w:val="ConsPlusNormal0"/>
              <w:ind w:firstLine="0"/>
              <w:rPr>
                <w:rFonts w:ascii="Times New Roman" w:hAnsi="Times New Roman" w:cs="Times New Roman"/>
                <w:sz w:val="24"/>
                <w:szCs w:val="24"/>
              </w:rPr>
            </w:pPr>
          </w:p>
        </w:tc>
        <w:tc>
          <w:tcPr>
            <w:tcW w:w="1340" w:type="dxa"/>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Height w:val="251"/>
        </w:trPr>
        <w:tc>
          <w:tcPr>
            <w:tcW w:w="565" w:type="dxa"/>
            <w:vMerge/>
          </w:tcPr>
          <w:p w:rsidR="00EA51BD" w:rsidRPr="008B45B7" w:rsidRDefault="00EA51BD" w:rsidP="00EA51BD">
            <w:pPr>
              <w:rPr>
                <w:sz w:val="24"/>
                <w:szCs w:val="24"/>
              </w:rPr>
            </w:pPr>
          </w:p>
        </w:tc>
        <w:tc>
          <w:tcPr>
            <w:tcW w:w="2940" w:type="dxa"/>
            <w:gridSpan w:val="4"/>
            <w:vMerge/>
          </w:tcPr>
          <w:p w:rsidR="00EA51BD" w:rsidRPr="008B45B7" w:rsidRDefault="00EA51BD" w:rsidP="00EA51BD">
            <w:pPr>
              <w:pStyle w:val="ConsPlusNormal0"/>
              <w:ind w:firstLine="0"/>
              <w:rPr>
                <w:rFonts w:ascii="Times New Roman" w:hAnsi="Times New Roman" w:cs="Times New Roman"/>
                <w:sz w:val="24"/>
                <w:szCs w:val="24"/>
              </w:rPr>
            </w:pPr>
          </w:p>
        </w:tc>
        <w:tc>
          <w:tcPr>
            <w:tcW w:w="1340" w:type="dxa"/>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Height w:val="251"/>
        </w:trPr>
        <w:tc>
          <w:tcPr>
            <w:tcW w:w="565" w:type="dxa"/>
            <w:vMerge/>
          </w:tcPr>
          <w:p w:rsidR="00EA51BD" w:rsidRPr="008B45B7" w:rsidRDefault="00EA51BD" w:rsidP="00EA51BD">
            <w:pPr>
              <w:rPr>
                <w:sz w:val="24"/>
                <w:szCs w:val="24"/>
              </w:rPr>
            </w:pPr>
          </w:p>
        </w:tc>
        <w:tc>
          <w:tcPr>
            <w:tcW w:w="2940" w:type="dxa"/>
            <w:gridSpan w:val="4"/>
            <w:vMerge/>
          </w:tcPr>
          <w:p w:rsidR="00EA51BD" w:rsidRPr="008B45B7" w:rsidRDefault="00EA51BD" w:rsidP="00EA51BD">
            <w:pPr>
              <w:pStyle w:val="ConsPlusNormal0"/>
              <w:ind w:firstLine="0"/>
              <w:rPr>
                <w:rFonts w:ascii="Times New Roman" w:hAnsi="Times New Roman" w:cs="Times New Roman"/>
                <w:sz w:val="24"/>
                <w:szCs w:val="24"/>
              </w:rPr>
            </w:pPr>
          </w:p>
        </w:tc>
        <w:tc>
          <w:tcPr>
            <w:tcW w:w="1340" w:type="dxa"/>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Height w:val="251"/>
        </w:trPr>
        <w:tc>
          <w:tcPr>
            <w:tcW w:w="565" w:type="dxa"/>
            <w:vMerge/>
          </w:tcPr>
          <w:p w:rsidR="00EA51BD" w:rsidRPr="008B45B7" w:rsidRDefault="00EA51BD" w:rsidP="00EA51BD">
            <w:pPr>
              <w:rPr>
                <w:sz w:val="24"/>
                <w:szCs w:val="24"/>
              </w:rPr>
            </w:pPr>
          </w:p>
        </w:tc>
        <w:tc>
          <w:tcPr>
            <w:tcW w:w="2940" w:type="dxa"/>
            <w:gridSpan w:val="4"/>
            <w:vMerge/>
          </w:tcPr>
          <w:p w:rsidR="00EA51BD" w:rsidRPr="008B45B7" w:rsidRDefault="00EA51BD" w:rsidP="00EA51BD">
            <w:pPr>
              <w:pStyle w:val="ConsPlusNormal0"/>
              <w:ind w:firstLine="0"/>
              <w:rPr>
                <w:rFonts w:ascii="Times New Roman" w:hAnsi="Times New Roman" w:cs="Times New Roman"/>
                <w:sz w:val="24"/>
                <w:szCs w:val="24"/>
              </w:rPr>
            </w:pPr>
          </w:p>
        </w:tc>
        <w:tc>
          <w:tcPr>
            <w:tcW w:w="1340" w:type="dxa"/>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Height w:val="251"/>
        </w:trPr>
        <w:tc>
          <w:tcPr>
            <w:tcW w:w="565" w:type="dxa"/>
            <w:vMerge/>
          </w:tcPr>
          <w:p w:rsidR="00EA51BD" w:rsidRPr="008B45B7" w:rsidRDefault="00EA51BD" w:rsidP="00EA51BD">
            <w:pPr>
              <w:rPr>
                <w:sz w:val="24"/>
                <w:szCs w:val="24"/>
              </w:rPr>
            </w:pPr>
          </w:p>
        </w:tc>
        <w:tc>
          <w:tcPr>
            <w:tcW w:w="2940" w:type="dxa"/>
            <w:gridSpan w:val="4"/>
            <w:vMerge/>
          </w:tcPr>
          <w:p w:rsidR="00EA51BD" w:rsidRPr="008B45B7" w:rsidRDefault="00EA51BD" w:rsidP="00EA51BD">
            <w:pPr>
              <w:pStyle w:val="ConsPlusNormal0"/>
              <w:ind w:firstLine="0"/>
              <w:rPr>
                <w:rFonts w:ascii="Times New Roman" w:hAnsi="Times New Roman" w:cs="Times New Roman"/>
                <w:sz w:val="24"/>
                <w:szCs w:val="24"/>
              </w:rPr>
            </w:pPr>
          </w:p>
        </w:tc>
        <w:tc>
          <w:tcPr>
            <w:tcW w:w="1340" w:type="dxa"/>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Height w:val="251"/>
        </w:trPr>
        <w:tc>
          <w:tcPr>
            <w:tcW w:w="565" w:type="dxa"/>
            <w:vMerge/>
          </w:tcPr>
          <w:p w:rsidR="00EA51BD" w:rsidRPr="008B45B7" w:rsidRDefault="00EA51BD" w:rsidP="00EA51BD">
            <w:pPr>
              <w:rPr>
                <w:sz w:val="24"/>
                <w:szCs w:val="24"/>
              </w:rPr>
            </w:pPr>
          </w:p>
        </w:tc>
        <w:tc>
          <w:tcPr>
            <w:tcW w:w="2940" w:type="dxa"/>
            <w:gridSpan w:val="4"/>
            <w:vMerge/>
          </w:tcPr>
          <w:p w:rsidR="00EA51BD" w:rsidRPr="008B45B7" w:rsidRDefault="00EA51BD" w:rsidP="00EA51BD">
            <w:pPr>
              <w:pStyle w:val="ConsPlusNormal0"/>
              <w:ind w:firstLine="0"/>
              <w:rPr>
                <w:rFonts w:ascii="Times New Roman" w:hAnsi="Times New Roman" w:cs="Times New Roman"/>
                <w:sz w:val="24"/>
                <w:szCs w:val="24"/>
              </w:rPr>
            </w:pPr>
          </w:p>
        </w:tc>
        <w:tc>
          <w:tcPr>
            <w:tcW w:w="1340" w:type="dxa"/>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4845" w:type="dxa"/>
            <w:gridSpan w:val="6"/>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Всего по подпрограмме 1:</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8853,47</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8853,47</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3113,43</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3113,43</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4510,23</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4510,23</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1229,81</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1229,81</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14362" w:type="dxa"/>
            <w:gridSpan w:val="24"/>
          </w:tcPr>
          <w:p w:rsidR="00EA51BD" w:rsidRPr="008B45B7" w:rsidRDefault="00EA51BD" w:rsidP="00EA51BD">
            <w:pPr>
              <w:pStyle w:val="ConsPlusCell"/>
              <w:jc w:val="center"/>
              <w:rPr>
                <w:rFonts w:ascii="Times New Roman" w:hAnsi="Times New Roman" w:cs="Times New Roman"/>
                <w:bCs/>
                <w:i/>
                <w:iCs/>
                <w:sz w:val="24"/>
                <w:szCs w:val="24"/>
              </w:rPr>
            </w:pPr>
            <w:r w:rsidRPr="008B45B7">
              <w:rPr>
                <w:rFonts w:ascii="Times New Roman" w:hAnsi="Times New Roman" w:cs="Times New Roman"/>
                <w:bCs/>
                <w:i/>
                <w:iCs/>
                <w:sz w:val="24"/>
                <w:szCs w:val="24"/>
              </w:rPr>
              <w:t>Подпрограмма 2 «Предоставление межбюджетных трансфертов из бюджета Камешкирского района Пензенской области</w:t>
            </w:r>
          </w:p>
        </w:tc>
      </w:tr>
      <w:tr w:rsidR="00EA51BD" w:rsidRPr="008B45B7" w:rsidTr="00EA51BD">
        <w:trPr>
          <w:gridAfter w:val="6"/>
          <w:wAfter w:w="5695" w:type="dxa"/>
        </w:trPr>
        <w:tc>
          <w:tcPr>
            <w:tcW w:w="14362" w:type="dxa"/>
            <w:gridSpan w:val="24"/>
          </w:tcPr>
          <w:p w:rsidR="00EA51BD" w:rsidRPr="008B45B7" w:rsidRDefault="00EA51BD" w:rsidP="00EA51BD">
            <w:pPr>
              <w:pStyle w:val="ConsPlusCell"/>
              <w:jc w:val="center"/>
              <w:rPr>
                <w:rFonts w:ascii="Times New Roman" w:hAnsi="Times New Roman" w:cs="Times New Roman"/>
                <w:sz w:val="24"/>
                <w:szCs w:val="24"/>
              </w:rPr>
            </w:pPr>
            <w:r w:rsidRPr="008B45B7">
              <w:rPr>
                <w:rFonts w:ascii="Times New Roman" w:hAnsi="Times New Roman" w:cs="Times New Roman"/>
                <w:i/>
                <w:sz w:val="24"/>
                <w:szCs w:val="24"/>
              </w:rPr>
              <w:t>Цель подпрограммы</w:t>
            </w:r>
            <w:r w:rsidRPr="008B45B7">
              <w:rPr>
                <w:rFonts w:ascii="Times New Roman" w:hAnsi="Times New Roman" w:cs="Times New Roman"/>
                <w:sz w:val="24"/>
                <w:szCs w:val="24"/>
              </w:rPr>
              <w:t>: Совершенствование межбюджетных отношений</w:t>
            </w:r>
          </w:p>
        </w:tc>
      </w:tr>
      <w:tr w:rsidR="00EA51BD" w:rsidRPr="008B45B7" w:rsidTr="00EA51BD">
        <w:trPr>
          <w:gridAfter w:val="6"/>
          <w:wAfter w:w="5695" w:type="dxa"/>
        </w:trPr>
        <w:tc>
          <w:tcPr>
            <w:tcW w:w="14362" w:type="dxa"/>
            <w:gridSpan w:val="24"/>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i/>
                <w:iCs/>
                <w:sz w:val="24"/>
                <w:szCs w:val="24"/>
              </w:rPr>
              <w:t>Задача 1 «Финансовое обеспечение полномочий, переданных органам местного самоуправления»</w:t>
            </w:r>
          </w:p>
        </w:tc>
      </w:tr>
      <w:tr w:rsidR="00EA51BD" w:rsidRPr="008B45B7" w:rsidTr="00EA51BD">
        <w:trPr>
          <w:gridAfter w:val="6"/>
          <w:wAfter w:w="5695" w:type="dxa"/>
        </w:trPr>
        <w:tc>
          <w:tcPr>
            <w:tcW w:w="582" w:type="dxa"/>
            <w:gridSpan w:val="2"/>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22.1</w:t>
            </w:r>
          </w:p>
        </w:tc>
        <w:tc>
          <w:tcPr>
            <w:tcW w:w="2845"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Основное мероприятие 2.1. "Повышение эффективности предоставления и использования субвенций"</w:t>
            </w:r>
          </w:p>
        </w:tc>
        <w:tc>
          <w:tcPr>
            <w:tcW w:w="1418"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7209,4</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7209,4</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2.2.</w:t>
            </w: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rPr>
                <w:sz w:val="24"/>
                <w:szCs w:val="24"/>
              </w:rPr>
            </w:pPr>
            <w:r w:rsidRPr="008B45B7">
              <w:rPr>
                <w:sz w:val="24"/>
                <w:szCs w:val="24"/>
              </w:rPr>
              <w:t>602,1</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rPr>
                <w:sz w:val="24"/>
                <w:szCs w:val="24"/>
              </w:rPr>
            </w:pPr>
            <w:r w:rsidRPr="008B45B7">
              <w:rPr>
                <w:sz w:val="24"/>
                <w:szCs w:val="24"/>
              </w:rPr>
              <w:t>602,1</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rPr>
                <w:sz w:val="24"/>
                <w:szCs w:val="24"/>
              </w:rPr>
            </w:pPr>
            <w:r w:rsidRPr="008B45B7">
              <w:rPr>
                <w:sz w:val="24"/>
                <w:szCs w:val="24"/>
              </w:rPr>
              <w:t>665,2</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rPr>
                <w:sz w:val="24"/>
                <w:szCs w:val="24"/>
              </w:rPr>
            </w:pPr>
            <w:r w:rsidRPr="008B45B7">
              <w:rPr>
                <w:sz w:val="24"/>
                <w:szCs w:val="24"/>
              </w:rPr>
              <w:t>665,2</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rPr>
                <w:sz w:val="24"/>
                <w:szCs w:val="24"/>
              </w:rPr>
            </w:pPr>
            <w:r w:rsidRPr="008B45B7">
              <w:rPr>
                <w:sz w:val="24"/>
                <w:szCs w:val="24"/>
              </w:rPr>
              <w:t>683,4</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rPr>
                <w:sz w:val="24"/>
                <w:szCs w:val="24"/>
              </w:rPr>
            </w:pPr>
            <w:r w:rsidRPr="008B45B7">
              <w:rPr>
                <w:sz w:val="24"/>
                <w:szCs w:val="24"/>
              </w:rPr>
              <w:t>683,4</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rPr>
                <w:sz w:val="24"/>
                <w:szCs w:val="24"/>
              </w:rPr>
            </w:pPr>
            <w:r w:rsidRPr="008B45B7">
              <w:rPr>
                <w:sz w:val="24"/>
                <w:szCs w:val="24"/>
              </w:rPr>
              <w:t>746,3</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rPr>
                <w:sz w:val="24"/>
                <w:szCs w:val="24"/>
              </w:rPr>
            </w:pPr>
            <w:r w:rsidRPr="008B45B7">
              <w:rPr>
                <w:sz w:val="24"/>
                <w:szCs w:val="24"/>
              </w:rPr>
              <w:t>746,3</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rPr>
                <w:sz w:val="24"/>
                <w:szCs w:val="24"/>
              </w:rPr>
            </w:pPr>
            <w:r w:rsidRPr="008B45B7">
              <w:rPr>
                <w:sz w:val="24"/>
                <w:szCs w:val="24"/>
              </w:rPr>
              <w:t>852,1</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rPr>
                <w:sz w:val="24"/>
                <w:szCs w:val="24"/>
              </w:rPr>
            </w:pPr>
            <w:r w:rsidRPr="008B45B7">
              <w:rPr>
                <w:sz w:val="24"/>
                <w:szCs w:val="24"/>
              </w:rPr>
              <w:t>852,1</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rPr>
                <w:sz w:val="24"/>
                <w:szCs w:val="24"/>
              </w:rPr>
            </w:pPr>
            <w:r w:rsidRPr="008B45B7">
              <w:rPr>
                <w:sz w:val="24"/>
                <w:szCs w:val="24"/>
              </w:rPr>
              <w:t>891,0</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rPr>
                <w:sz w:val="24"/>
                <w:szCs w:val="24"/>
              </w:rPr>
            </w:pPr>
            <w:r w:rsidRPr="008B45B7">
              <w:rPr>
                <w:sz w:val="24"/>
                <w:szCs w:val="24"/>
              </w:rPr>
              <w:t>891,0</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rPr>
                <w:sz w:val="24"/>
                <w:szCs w:val="24"/>
              </w:rPr>
            </w:pPr>
            <w:r w:rsidRPr="008B45B7">
              <w:rPr>
                <w:sz w:val="24"/>
                <w:szCs w:val="24"/>
              </w:rPr>
              <w:t>923,1</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rPr>
                <w:sz w:val="24"/>
                <w:szCs w:val="24"/>
              </w:rPr>
            </w:pPr>
            <w:r w:rsidRPr="008B45B7">
              <w:rPr>
                <w:sz w:val="24"/>
                <w:szCs w:val="24"/>
              </w:rPr>
              <w:t>923,1</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rPr>
                <w:sz w:val="24"/>
                <w:szCs w:val="24"/>
              </w:rPr>
            </w:pPr>
            <w:r w:rsidRPr="008B45B7">
              <w:rPr>
                <w:sz w:val="24"/>
                <w:szCs w:val="24"/>
              </w:rPr>
              <w:t>923,1</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rPr>
                <w:sz w:val="24"/>
                <w:szCs w:val="24"/>
              </w:rPr>
            </w:pPr>
            <w:r w:rsidRPr="008B45B7">
              <w:rPr>
                <w:sz w:val="24"/>
                <w:szCs w:val="24"/>
              </w:rPr>
              <w:t>923,1</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rPr>
                <w:sz w:val="24"/>
                <w:szCs w:val="24"/>
              </w:rPr>
            </w:pPr>
            <w:r w:rsidRPr="008B45B7">
              <w:rPr>
                <w:sz w:val="24"/>
                <w:szCs w:val="24"/>
              </w:rPr>
              <w:t>923,1</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rPr>
                <w:sz w:val="24"/>
                <w:szCs w:val="24"/>
              </w:rPr>
            </w:pPr>
            <w:r w:rsidRPr="008B45B7">
              <w:rPr>
                <w:sz w:val="24"/>
                <w:szCs w:val="24"/>
              </w:rPr>
              <w:t>923,1</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14362" w:type="dxa"/>
            <w:gridSpan w:val="24"/>
          </w:tcPr>
          <w:p w:rsidR="00EA51BD" w:rsidRPr="008B45B7" w:rsidRDefault="00EA51BD" w:rsidP="00EA51BD">
            <w:pPr>
              <w:pStyle w:val="ConsPlusNormal0"/>
              <w:rPr>
                <w:rFonts w:ascii="Times New Roman" w:hAnsi="Times New Roman" w:cs="Times New Roman"/>
                <w:sz w:val="24"/>
                <w:szCs w:val="24"/>
              </w:rPr>
            </w:pPr>
            <w:r w:rsidRPr="008B45B7">
              <w:rPr>
                <w:rFonts w:ascii="Times New Roman" w:hAnsi="Times New Roman" w:cs="Times New Roman"/>
                <w:sz w:val="24"/>
                <w:szCs w:val="24"/>
              </w:rPr>
              <w:t>в том числе:</w:t>
            </w:r>
          </w:p>
        </w:tc>
      </w:tr>
      <w:tr w:rsidR="00EA51BD" w:rsidRPr="008B45B7" w:rsidTr="00EA51BD">
        <w:trPr>
          <w:gridAfter w:val="6"/>
          <w:wAfter w:w="5695" w:type="dxa"/>
        </w:trPr>
        <w:tc>
          <w:tcPr>
            <w:tcW w:w="582" w:type="dxa"/>
            <w:gridSpan w:val="2"/>
            <w:vMerge w:val="restart"/>
          </w:tcPr>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rPr>
                <w:sz w:val="24"/>
                <w:szCs w:val="24"/>
              </w:rPr>
            </w:pPr>
          </w:p>
          <w:p w:rsidR="00EA51BD" w:rsidRPr="008B45B7" w:rsidRDefault="00EA51BD" w:rsidP="00EA51BD">
            <w:pPr>
              <w:rPr>
                <w:sz w:val="24"/>
                <w:szCs w:val="24"/>
              </w:rPr>
            </w:pPr>
            <w:r w:rsidRPr="008B45B7">
              <w:rPr>
                <w:sz w:val="24"/>
                <w:szCs w:val="24"/>
              </w:rPr>
              <w:t>2.1.1</w:t>
            </w:r>
          </w:p>
        </w:tc>
        <w:tc>
          <w:tcPr>
            <w:tcW w:w="2845"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7209,4</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7209,4</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Объем субвенций для финансового обеспечения переданных полномочий</w:t>
            </w:r>
          </w:p>
        </w:tc>
        <w:tc>
          <w:tcPr>
            <w:tcW w:w="1154" w:type="dxa"/>
            <w:gridSpan w:val="3"/>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2.2.</w:t>
            </w: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rPr>
                <w:sz w:val="24"/>
                <w:szCs w:val="24"/>
              </w:rPr>
            </w:pPr>
            <w:r w:rsidRPr="008B45B7">
              <w:rPr>
                <w:sz w:val="24"/>
                <w:szCs w:val="24"/>
              </w:rPr>
              <w:t>602,1</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rPr>
                <w:sz w:val="24"/>
                <w:szCs w:val="24"/>
              </w:rPr>
            </w:pPr>
            <w:r w:rsidRPr="008B45B7">
              <w:rPr>
                <w:sz w:val="24"/>
                <w:szCs w:val="24"/>
              </w:rPr>
              <w:t>602,1</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rPr>
                <w:sz w:val="24"/>
                <w:szCs w:val="24"/>
              </w:rPr>
            </w:pPr>
            <w:r w:rsidRPr="008B45B7">
              <w:rPr>
                <w:sz w:val="24"/>
                <w:szCs w:val="24"/>
              </w:rPr>
              <w:t>665,2</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rPr>
                <w:sz w:val="24"/>
                <w:szCs w:val="24"/>
              </w:rPr>
            </w:pPr>
            <w:r w:rsidRPr="008B45B7">
              <w:rPr>
                <w:sz w:val="24"/>
                <w:szCs w:val="24"/>
              </w:rPr>
              <w:t>665,2</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rPr>
                <w:sz w:val="24"/>
                <w:szCs w:val="24"/>
              </w:rPr>
            </w:pPr>
            <w:r w:rsidRPr="008B45B7">
              <w:rPr>
                <w:sz w:val="24"/>
                <w:szCs w:val="24"/>
              </w:rPr>
              <w:t>683,4</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rPr>
                <w:sz w:val="24"/>
                <w:szCs w:val="24"/>
              </w:rPr>
            </w:pPr>
            <w:r w:rsidRPr="008B45B7">
              <w:rPr>
                <w:sz w:val="24"/>
                <w:szCs w:val="24"/>
              </w:rPr>
              <w:t>683,4</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rPr>
                <w:sz w:val="24"/>
                <w:szCs w:val="24"/>
              </w:rPr>
            </w:pPr>
            <w:r w:rsidRPr="008B45B7">
              <w:rPr>
                <w:sz w:val="24"/>
                <w:szCs w:val="24"/>
              </w:rPr>
              <w:t>746,3</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24" w:type="dxa"/>
          </w:tcPr>
          <w:p w:rsidR="00EA51BD" w:rsidRPr="008B45B7" w:rsidRDefault="00EA51BD" w:rsidP="00EA51BD">
            <w:pPr>
              <w:rPr>
                <w:sz w:val="24"/>
                <w:szCs w:val="24"/>
              </w:rPr>
            </w:pPr>
            <w:r w:rsidRPr="008B45B7">
              <w:rPr>
                <w:sz w:val="24"/>
                <w:szCs w:val="24"/>
              </w:rPr>
              <w:t>746,3</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rPr>
                <w:sz w:val="24"/>
                <w:szCs w:val="24"/>
              </w:rPr>
            </w:pPr>
            <w:r w:rsidRPr="008B45B7">
              <w:rPr>
                <w:sz w:val="24"/>
                <w:szCs w:val="24"/>
              </w:rPr>
              <w:t>852,1</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1124" w:type="dxa"/>
          </w:tcPr>
          <w:p w:rsidR="00EA51BD" w:rsidRPr="008B45B7" w:rsidRDefault="00EA51BD" w:rsidP="00EA51BD">
            <w:pPr>
              <w:rPr>
                <w:sz w:val="24"/>
                <w:szCs w:val="24"/>
              </w:rPr>
            </w:pPr>
            <w:r w:rsidRPr="008B45B7">
              <w:rPr>
                <w:sz w:val="24"/>
                <w:szCs w:val="24"/>
              </w:rPr>
              <w:t>852,1</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rPr>
                <w:sz w:val="24"/>
                <w:szCs w:val="24"/>
              </w:rPr>
            </w:pPr>
            <w:r w:rsidRPr="008B45B7">
              <w:rPr>
                <w:sz w:val="24"/>
                <w:szCs w:val="24"/>
              </w:rPr>
              <w:t>891,0</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1124" w:type="dxa"/>
          </w:tcPr>
          <w:p w:rsidR="00EA51BD" w:rsidRPr="008B45B7" w:rsidRDefault="00EA51BD" w:rsidP="00EA51BD">
            <w:pPr>
              <w:rPr>
                <w:sz w:val="24"/>
                <w:szCs w:val="24"/>
              </w:rPr>
            </w:pPr>
            <w:r w:rsidRPr="008B45B7">
              <w:rPr>
                <w:sz w:val="24"/>
                <w:szCs w:val="24"/>
              </w:rPr>
              <w:t>891,0</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rPr>
                <w:sz w:val="24"/>
                <w:szCs w:val="24"/>
              </w:rPr>
            </w:pPr>
            <w:r w:rsidRPr="008B45B7">
              <w:rPr>
                <w:sz w:val="24"/>
                <w:szCs w:val="24"/>
              </w:rPr>
              <w:t>923,1</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1124" w:type="dxa"/>
          </w:tcPr>
          <w:p w:rsidR="00EA51BD" w:rsidRPr="008B45B7" w:rsidRDefault="00EA51BD" w:rsidP="00EA51BD">
            <w:pPr>
              <w:rPr>
                <w:sz w:val="24"/>
                <w:szCs w:val="24"/>
              </w:rPr>
            </w:pPr>
            <w:r w:rsidRPr="008B45B7">
              <w:rPr>
                <w:sz w:val="24"/>
                <w:szCs w:val="24"/>
              </w:rPr>
              <w:t>923,1</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rPr>
                <w:sz w:val="24"/>
                <w:szCs w:val="24"/>
              </w:rPr>
            </w:pPr>
            <w:r w:rsidRPr="008B45B7">
              <w:rPr>
                <w:sz w:val="24"/>
                <w:szCs w:val="24"/>
              </w:rPr>
              <w:t>923,1</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1124" w:type="dxa"/>
          </w:tcPr>
          <w:p w:rsidR="00EA51BD" w:rsidRPr="008B45B7" w:rsidRDefault="00EA51BD" w:rsidP="00EA51BD">
            <w:pPr>
              <w:rPr>
                <w:sz w:val="24"/>
                <w:szCs w:val="24"/>
              </w:rPr>
            </w:pPr>
            <w:r w:rsidRPr="008B45B7">
              <w:rPr>
                <w:sz w:val="24"/>
                <w:szCs w:val="24"/>
              </w:rPr>
              <w:t>923,1</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pStyle w:val="ConsPlusNormal0"/>
              <w:jc w:val="center"/>
              <w:rPr>
                <w:rFonts w:ascii="Times New Roman" w:hAnsi="Times New Roman" w:cs="Times New Roman"/>
                <w:sz w:val="24"/>
                <w:szCs w:val="24"/>
              </w:rPr>
            </w:pPr>
          </w:p>
        </w:tc>
        <w:tc>
          <w:tcPr>
            <w:tcW w:w="2845"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1418" w:type="dxa"/>
            <w:gridSpan w:val="2"/>
            <w:vMerge/>
          </w:tcPr>
          <w:p w:rsidR="00EA51BD" w:rsidRPr="008B45B7" w:rsidRDefault="00EA51BD" w:rsidP="00EA51BD">
            <w:pPr>
              <w:pStyle w:val="ConsPlusNormal0"/>
              <w:ind w:firstLine="0"/>
              <w:rPr>
                <w:rFonts w:ascii="Times New Roman" w:hAnsi="Times New Roman" w:cs="Times New Roman"/>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rPr>
                <w:sz w:val="24"/>
                <w:szCs w:val="24"/>
              </w:rPr>
            </w:pPr>
            <w:r w:rsidRPr="008B45B7">
              <w:rPr>
                <w:sz w:val="24"/>
                <w:szCs w:val="24"/>
              </w:rPr>
              <w:t>923,1</w:t>
            </w:r>
          </w:p>
        </w:tc>
        <w:tc>
          <w:tcPr>
            <w:tcW w:w="1139"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1124" w:type="dxa"/>
          </w:tcPr>
          <w:p w:rsidR="00EA51BD" w:rsidRPr="008B45B7" w:rsidRDefault="00EA51BD" w:rsidP="00EA51BD">
            <w:pPr>
              <w:rPr>
                <w:sz w:val="24"/>
                <w:szCs w:val="24"/>
              </w:rPr>
            </w:pPr>
            <w:r w:rsidRPr="008B45B7">
              <w:rPr>
                <w:sz w:val="24"/>
                <w:szCs w:val="24"/>
              </w:rPr>
              <w:t>923,1</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14362" w:type="dxa"/>
            <w:gridSpan w:val="24"/>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i/>
                <w:iCs/>
                <w:sz w:val="24"/>
                <w:szCs w:val="24"/>
              </w:rPr>
              <w:t>Задача 2 «Выравнивание бюджетной обеспеченности муниципальных образований Камешкирского района Пензенской области»</w:t>
            </w:r>
          </w:p>
        </w:tc>
      </w:tr>
      <w:tr w:rsidR="00EA51BD" w:rsidRPr="008B45B7" w:rsidTr="00EA51BD">
        <w:trPr>
          <w:gridAfter w:val="6"/>
          <w:wAfter w:w="5695" w:type="dxa"/>
        </w:trPr>
        <w:tc>
          <w:tcPr>
            <w:tcW w:w="582" w:type="dxa"/>
            <w:gridSpan w:val="2"/>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22.2</w:t>
            </w:r>
          </w:p>
        </w:tc>
        <w:tc>
          <w:tcPr>
            <w:tcW w:w="2845"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Основное мероприятие 2.2. "Выравнивание бюджетной обеспеченности муниципальных образований Камешкирского района Пензенской области"</w:t>
            </w:r>
          </w:p>
        </w:tc>
        <w:tc>
          <w:tcPr>
            <w:tcW w:w="1418"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59587,12</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28890,0</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30697,12</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2.1.</w:t>
            </w: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rPr>
                <w:sz w:val="24"/>
                <w:szCs w:val="24"/>
              </w:rPr>
            </w:pPr>
            <w:r w:rsidRPr="008B45B7">
              <w:rPr>
                <w:sz w:val="24"/>
                <w:szCs w:val="24"/>
              </w:rPr>
              <w:t>5125,69</w:t>
            </w:r>
          </w:p>
        </w:tc>
        <w:tc>
          <w:tcPr>
            <w:tcW w:w="1139" w:type="dxa"/>
            <w:gridSpan w:val="3"/>
          </w:tcPr>
          <w:p w:rsidR="00EA51BD" w:rsidRPr="008B45B7" w:rsidRDefault="00EA51BD" w:rsidP="00EA51BD">
            <w:pPr>
              <w:rPr>
                <w:sz w:val="24"/>
                <w:szCs w:val="24"/>
              </w:rPr>
            </w:pPr>
            <w:r w:rsidRPr="008B45B7">
              <w:rPr>
                <w:sz w:val="24"/>
                <w:szCs w:val="24"/>
              </w:rPr>
              <w:t>2000,0</w:t>
            </w:r>
          </w:p>
        </w:tc>
        <w:tc>
          <w:tcPr>
            <w:tcW w:w="1124" w:type="dxa"/>
          </w:tcPr>
          <w:p w:rsidR="00EA51BD" w:rsidRPr="008B45B7" w:rsidRDefault="00EA51BD" w:rsidP="00EA51BD">
            <w:pPr>
              <w:pStyle w:val="ConsPlusNormal0"/>
              <w:ind w:firstLine="0"/>
              <w:jc w:val="both"/>
              <w:rPr>
                <w:rFonts w:ascii="Times New Roman" w:hAnsi="Times New Roman" w:cs="Times New Roman"/>
                <w:sz w:val="24"/>
                <w:szCs w:val="24"/>
              </w:rPr>
            </w:pPr>
            <w:r w:rsidRPr="008B45B7">
              <w:rPr>
                <w:rFonts w:ascii="Times New Roman" w:hAnsi="Times New Roman" w:cs="Times New Roman"/>
                <w:sz w:val="24"/>
                <w:szCs w:val="24"/>
              </w:rPr>
              <w:t>3125,69</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rPr>
                <w:sz w:val="24"/>
                <w:szCs w:val="24"/>
              </w:rPr>
            </w:pPr>
            <w:r w:rsidRPr="008B45B7">
              <w:rPr>
                <w:sz w:val="24"/>
                <w:szCs w:val="24"/>
              </w:rPr>
              <w:t>6203,03</w:t>
            </w:r>
          </w:p>
        </w:tc>
        <w:tc>
          <w:tcPr>
            <w:tcW w:w="1139" w:type="dxa"/>
            <w:gridSpan w:val="3"/>
          </w:tcPr>
          <w:p w:rsidR="00EA51BD" w:rsidRPr="008B45B7" w:rsidRDefault="00EA51BD" w:rsidP="00EA51BD">
            <w:pPr>
              <w:rPr>
                <w:sz w:val="24"/>
                <w:szCs w:val="24"/>
              </w:rPr>
            </w:pPr>
            <w:r w:rsidRPr="008B45B7">
              <w:rPr>
                <w:sz w:val="24"/>
                <w:szCs w:val="24"/>
              </w:rPr>
              <w:t>3000,0</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3203,03</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rPr>
                <w:sz w:val="24"/>
                <w:szCs w:val="24"/>
              </w:rPr>
            </w:pPr>
            <w:r w:rsidRPr="008B45B7">
              <w:rPr>
                <w:sz w:val="24"/>
                <w:szCs w:val="24"/>
              </w:rPr>
              <w:t>6402,1</w:t>
            </w:r>
          </w:p>
        </w:tc>
        <w:tc>
          <w:tcPr>
            <w:tcW w:w="1139" w:type="dxa"/>
            <w:gridSpan w:val="3"/>
          </w:tcPr>
          <w:p w:rsidR="00EA51BD" w:rsidRPr="008B45B7" w:rsidRDefault="00EA51BD" w:rsidP="00EA51BD">
            <w:pPr>
              <w:rPr>
                <w:sz w:val="24"/>
                <w:szCs w:val="24"/>
              </w:rPr>
            </w:pPr>
            <w:r w:rsidRPr="008B45B7">
              <w:rPr>
                <w:sz w:val="24"/>
                <w:szCs w:val="24"/>
              </w:rPr>
              <w:t>3120,0</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3282,1</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rPr>
                <w:sz w:val="24"/>
                <w:szCs w:val="24"/>
              </w:rPr>
            </w:pPr>
            <w:r w:rsidRPr="008B45B7">
              <w:rPr>
                <w:sz w:val="24"/>
                <w:szCs w:val="24"/>
              </w:rPr>
              <w:t>6630,0</w:t>
            </w:r>
          </w:p>
        </w:tc>
        <w:tc>
          <w:tcPr>
            <w:tcW w:w="1139" w:type="dxa"/>
            <w:gridSpan w:val="3"/>
          </w:tcPr>
          <w:p w:rsidR="00EA51BD" w:rsidRPr="008B45B7" w:rsidRDefault="00EA51BD" w:rsidP="00EA51BD">
            <w:pPr>
              <w:rPr>
                <w:sz w:val="24"/>
                <w:szCs w:val="24"/>
              </w:rPr>
            </w:pPr>
            <w:r w:rsidRPr="008B45B7">
              <w:rPr>
                <w:sz w:val="24"/>
                <w:szCs w:val="24"/>
              </w:rPr>
              <w:t>3245,0</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3385,0</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rPr>
                <w:sz w:val="24"/>
                <w:szCs w:val="24"/>
              </w:rPr>
            </w:pPr>
            <w:r w:rsidRPr="008B45B7">
              <w:rPr>
                <w:sz w:val="24"/>
                <w:szCs w:val="24"/>
              </w:rPr>
              <w:t>7084,1</w:t>
            </w:r>
          </w:p>
        </w:tc>
        <w:tc>
          <w:tcPr>
            <w:tcW w:w="1139" w:type="dxa"/>
            <w:gridSpan w:val="3"/>
          </w:tcPr>
          <w:p w:rsidR="00EA51BD" w:rsidRPr="008B45B7" w:rsidRDefault="00EA51BD" w:rsidP="00EA51BD">
            <w:pPr>
              <w:rPr>
                <w:sz w:val="24"/>
                <w:szCs w:val="24"/>
              </w:rPr>
            </w:pPr>
            <w:r w:rsidRPr="008B45B7">
              <w:rPr>
                <w:sz w:val="24"/>
                <w:szCs w:val="24"/>
              </w:rPr>
              <w:t>3505,0</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3579,1</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rPr>
                <w:sz w:val="24"/>
                <w:szCs w:val="24"/>
              </w:rPr>
            </w:pPr>
            <w:r w:rsidRPr="008B45B7">
              <w:rPr>
                <w:sz w:val="24"/>
                <w:szCs w:val="24"/>
              </w:rPr>
              <w:t>7075,0</w:t>
            </w:r>
          </w:p>
        </w:tc>
        <w:tc>
          <w:tcPr>
            <w:tcW w:w="1139" w:type="dxa"/>
            <w:gridSpan w:val="3"/>
          </w:tcPr>
          <w:p w:rsidR="00EA51BD" w:rsidRPr="008B45B7" w:rsidRDefault="00EA51BD" w:rsidP="00EA51BD">
            <w:pPr>
              <w:rPr>
                <w:sz w:val="24"/>
                <w:szCs w:val="24"/>
              </w:rPr>
            </w:pPr>
            <w:r w:rsidRPr="008B45B7">
              <w:rPr>
                <w:sz w:val="24"/>
                <w:szCs w:val="24"/>
              </w:rPr>
              <w:t>3505,0</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3570,0</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rPr>
                <w:sz w:val="24"/>
                <w:szCs w:val="24"/>
              </w:rPr>
            </w:pPr>
            <w:r w:rsidRPr="008B45B7">
              <w:rPr>
                <w:sz w:val="24"/>
                <w:szCs w:val="24"/>
              </w:rPr>
              <w:t>7022,4</w:t>
            </w:r>
          </w:p>
        </w:tc>
        <w:tc>
          <w:tcPr>
            <w:tcW w:w="1139" w:type="dxa"/>
            <w:gridSpan w:val="3"/>
          </w:tcPr>
          <w:p w:rsidR="00EA51BD" w:rsidRPr="008B45B7" w:rsidRDefault="00EA51BD" w:rsidP="00EA51BD">
            <w:pPr>
              <w:rPr>
                <w:sz w:val="24"/>
                <w:szCs w:val="24"/>
              </w:rPr>
            </w:pPr>
            <w:r w:rsidRPr="008B45B7">
              <w:rPr>
                <w:sz w:val="24"/>
                <w:szCs w:val="24"/>
              </w:rPr>
              <w:t>3505,0</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3517,4</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rPr>
                <w:sz w:val="24"/>
                <w:szCs w:val="24"/>
              </w:rPr>
            </w:pPr>
            <w:r w:rsidRPr="008B45B7">
              <w:rPr>
                <w:sz w:val="24"/>
                <w:szCs w:val="24"/>
              </w:rPr>
              <w:t>7022,4</w:t>
            </w:r>
          </w:p>
        </w:tc>
        <w:tc>
          <w:tcPr>
            <w:tcW w:w="1139" w:type="dxa"/>
            <w:gridSpan w:val="3"/>
          </w:tcPr>
          <w:p w:rsidR="00EA51BD" w:rsidRPr="008B45B7" w:rsidRDefault="00EA51BD" w:rsidP="00EA51BD">
            <w:pPr>
              <w:rPr>
                <w:sz w:val="24"/>
                <w:szCs w:val="24"/>
              </w:rPr>
            </w:pPr>
            <w:r w:rsidRPr="008B45B7">
              <w:rPr>
                <w:sz w:val="24"/>
                <w:szCs w:val="24"/>
              </w:rPr>
              <w:t>3505,0</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3517,4</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rPr>
                <w:sz w:val="24"/>
                <w:szCs w:val="24"/>
              </w:rPr>
            </w:pPr>
            <w:r w:rsidRPr="008B45B7">
              <w:rPr>
                <w:sz w:val="24"/>
                <w:szCs w:val="24"/>
              </w:rPr>
              <w:t>7022,4</w:t>
            </w:r>
          </w:p>
        </w:tc>
        <w:tc>
          <w:tcPr>
            <w:tcW w:w="1139" w:type="dxa"/>
            <w:gridSpan w:val="3"/>
          </w:tcPr>
          <w:p w:rsidR="00EA51BD" w:rsidRPr="008B45B7" w:rsidRDefault="00EA51BD" w:rsidP="00EA51BD">
            <w:pPr>
              <w:rPr>
                <w:sz w:val="24"/>
                <w:szCs w:val="24"/>
              </w:rPr>
            </w:pPr>
            <w:r w:rsidRPr="008B45B7">
              <w:rPr>
                <w:sz w:val="24"/>
                <w:szCs w:val="24"/>
              </w:rPr>
              <w:t>3505,0</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3517,4</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14362" w:type="dxa"/>
            <w:gridSpan w:val="24"/>
          </w:tcPr>
          <w:p w:rsidR="00EA51BD" w:rsidRPr="008B45B7" w:rsidRDefault="00EA51BD" w:rsidP="00EA51BD">
            <w:pPr>
              <w:pStyle w:val="ConsPlusCell"/>
              <w:rPr>
                <w:rFonts w:ascii="Times New Roman" w:hAnsi="Times New Roman" w:cs="Times New Roman"/>
                <w:iCs/>
                <w:sz w:val="24"/>
                <w:szCs w:val="24"/>
              </w:rPr>
            </w:pPr>
            <w:r w:rsidRPr="008B45B7">
              <w:rPr>
                <w:rFonts w:ascii="Times New Roman" w:hAnsi="Times New Roman" w:cs="Times New Roman"/>
                <w:iCs/>
                <w:sz w:val="24"/>
                <w:szCs w:val="24"/>
              </w:rPr>
              <w:t>в  том числе:</w:t>
            </w:r>
          </w:p>
        </w:tc>
      </w:tr>
      <w:tr w:rsidR="00EA51BD" w:rsidRPr="008B45B7" w:rsidTr="00EA51BD">
        <w:trPr>
          <w:gridAfter w:val="5"/>
          <w:wAfter w:w="5673" w:type="dxa"/>
          <w:trHeight w:val="319"/>
        </w:trPr>
        <w:tc>
          <w:tcPr>
            <w:tcW w:w="625" w:type="dxa"/>
            <w:gridSpan w:val="3"/>
            <w:vMerge w:val="restart"/>
          </w:tcPr>
          <w:p w:rsidR="00EA51BD" w:rsidRPr="008B45B7" w:rsidRDefault="00EA51BD" w:rsidP="00EA51BD">
            <w:pPr>
              <w:pStyle w:val="ConsPlusCell"/>
              <w:jc w:val="center"/>
              <w:rPr>
                <w:rFonts w:ascii="Times New Roman" w:hAnsi="Times New Roman" w:cs="Times New Roman"/>
                <w:i/>
                <w:iCs/>
                <w:sz w:val="24"/>
                <w:szCs w:val="24"/>
              </w:rPr>
            </w:pPr>
            <w:r w:rsidRPr="008B45B7">
              <w:rPr>
                <w:rFonts w:ascii="Times New Roman" w:hAnsi="Times New Roman" w:cs="Times New Roman"/>
                <w:i/>
                <w:iCs/>
                <w:sz w:val="24"/>
                <w:szCs w:val="24"/>
              </w:rPr>
              <w:t>2.2.1.</w:t>
            </w:r>
          </w:p>
        </w:tc>
        <w:tc>
          <w:tcPr>
            <w:tcW w:w="2802" w:type="dxa"/>
            <w:vMerge w:val="restart"/>
          </w:tcPr>
          <w:p w:rsidR="00EA51BD" w:rsidRPr="008B45B7" w:rsidRDefault="00EA51BD" w:rsidP="00EA51BD">
            <w:pPr>
              <w:pStyle w:val="ConsPlusCell"/>
              <w:rPr>
                <w:rFonts w:ascii="Times New Roman" w:hAnsi="Times New Roman" w:cs="Times New Roman"/>
                <w:i/>
                <w:iCs/>
                <w:sz w:val="24"/>
                <w:szCs w:val="24"/>
              </w:rPr>
            </w:pPr>
            <w:r w:rsidRPr="008B45B7">
              <w:rPr>
                <w:rFonts w:ascii="Times New Roman" w:hAnsi="Times New Roman" w:cs="Times New Roman"/>
                <w:sz w:val="24"/>
                <w:szCs w:val="24"/>
              </w:rPr>
              <w:t xml:space="preserve">Выравнивание бюджетной обеспеченности </w:t>
            </w:r>
            <w:r w:rsidRPr="008B45B7">
              <w:rPr>
                <w:rFonts w:ascii="Times New Roman" w:hAnsi="Times New Roman" w:cs="Times New Roman"/>
                <w:sz w:val="24"/>
                <w:szCs w:val="24"/>
              </w:rPr>
              <w:lastRenderedPageBreak/>
              <w:t>муниципальных образований Камешкирского района Пензенской области</w:t>
            </w:r>
          </w:p>
        </w:tc>
        <w:tc>
          <w:tcPr>
            <w:tcW w:w="1418" w:type="dxa"/>
            <w:gridSpan w:val="2"/>
            <w:vMerge w:val="restart"/>
          </w:tcPr>
          <w:p w:rsidR="00EA51BD" w:rsidRPr="008B45B7" w:rsidRDefault="00EA51BD" w:rsidP="00EA51BD">
            <w:pPr>
              <w:pStyle w:val="ConsPlusCell"/>
              <w:rPr>
                <w:rFonts w:ascii="Times New Roman" w:hAnsi="Times New Roman" w:cs="Times New Roman"/>
                <w:i/>
                <w:iCs/>
                <w:sz w:val="24"/>
                <w:szCs w:val="24"/>
              </w:rPr>
            </w:pPr>
            <w:r w:rsidRPr="008B45B7">
              <w:rPr>
                <w:rFonts w:ascii="Times New Roman" w:hAnsi="Times New Roman" w:cs="Times New Roman"/>
                <w:sz w:val="24"/>
                <w:szCs w:val="24"/>
              </w:rPr>
              <w:lastRenderedPageBreak/>
              <w:t xml:space="preserve">Финансовое управление  </w:t>
            </w:r>
            <w:r w:rsidRPr="008B45B7">
              <w:rPr>
                <w:rFonts w:ascii="Times New Roman" w:hAnsi="Times New Roman" w:cs="Times New Roman"/>
                <w:sz w:val="24"/>
                <w:szCs w:val="24"/>
              </w:rPr>
              <w:lastRenderedPageBreak/>
              <w:t>Камешкирского района Пензенской области</w:t>
            </w:r>
          </w:p>
        </w:tc>
        <w:tc>
          <w:tcPr>
            <w:tcW w:w="971" w:type="dxa"/>
          </w:tcPr>
          <w:p w:rsidR="00EA51BD" w:rsidRPr="008B45B7" w:rsidRDefault="00EA51BD" w:rsidP="00EA51BD">
            <w:pPr>
              <w:pStyle w:val="ConsPlusCell"/>
              <w:jc w:val="center"/>
              <w:rPr>
                <w:rFonts w:ascii="Times New Roman" w:hAnsi="Times New Roman" w:cs="Times New Roman"/>
                <w:iCs/>
                <w:sz w:val="24"/>
                <w:szCs w:val="24"/>
              </w:rPr>
            </w:pPr>
            <w:r w:rsidRPr="008B45B7">
              <w:rPr>
                <w:rFonts w:ascii="Times New Roman" w:hAnsi="Times New Roman" w:cs="Times New Roman"/>
                <w:iCs/>
                <w:sz w:val="24"/>
                <w:szCs w:val="24"/>
              </w:rPr>
              <w:lastRenderedPageBreak/>
              <w:t>итого</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59587,12</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28890,0</w:t>
            </w:r>
          </w:p>
        </w:tc>
        <w:tc>
          <w:tcPr>
            <w:tcW w:w="1145"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30697,12</w:t>
            </w:r>
          </w:p>
        </w:tc>
        <w:tc>
          <w:tcPr>
            <w:tcW w:w="1137"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58" w:type="dxa"/>
            <w:gridSpan w:val="3"/>
          </w:tcPr>
          <w:p w:rsidR="00EA51BD" w:rsidRPr="008B45B7" w:rsidRDefault="00EA51BD" w:rsidP="00EA51BD">
            <w:pPr>
              <w:pStyle w:val="ConsPlusCell"/>
              <w:jc w:val="center"/>
              <w:rPr>
                <w:rFonts w:ascii="Times New Roman" w:hAnsi="Times New Roman" w:cs="Times New Roman"/>
                <w:iCs/>
                <w:sz w:val="24"/>
                <w:szCs w:val="24"/>
              </w:rPr>
            </w:pPr>
            <w:r w:rsidRPr="008B45B7">
              <w:rPr>
                <w:rFonts w:ascii="Times New Roman" w:hAnsi="Times New Roman" w:cs="Times New Roman"/>
                <w:sz w:val="24"/>
                <w:szCs w:val="24"/>
              </w:rPr>
              <w:t xml:space="preserve">Достижение критерия </w:t>
            </w:r>
            <w:r w:rsidRPr="008B45B7">
              <w:rPr>
                <w:rFonts w:ascii="Times New Roman" w:hAnsi="Times New Roman" w:cs="Times New Roman"/>
                <w:sz w:val="24"/>
                <w:szCs w:val="24"/>
              </w:rPr>
              <w:lastRenderedPageBreak/>
              <w:t>выравнивания бюджетной обеспеченности муниципальных образований</w:t>
            </w:r>
          </w:p>
        </w:tc>
        <w:tc>
          <w:tcPr>
            <w:tcW w:w="1141" w:type="dxa"/>
            <w:gridSpan w:val="3"/>
            <w:vMerge w:val="restart"/>
          </w:tcPr>
          <w:p w:rsidR="00EA51BD" w:rsidRPr="008B45B7" w:rsidRDefault="00EA51BD" w:rsidP="00EA51BD">
            <w:pPr>
              <w:pStyle w:val="ConsPlusCell"/>
              <w:jc w:val="right"/>
              <w:rPr>
                <w:rFonts w:ascii="Times New Roman" w:hAnsi="Times New Roman" w:cs="Times New Roman"/>
                <w:iCs/>
                <w:sz w:val="24"/>
                <w:szCs w:val="24"/>
              </w:rPr>
            </w:pPr>
            <w:r w:rsidRPr="008B45B7">
              <w:rPr>
                <w:rFonts w:ascii="Times New Roman" w:hAnsi="Times New Roman" w:cs="Times New Roman"/>
                <w:iCs/>
                <w:sz w:val="24"/>
                <w:szCs w:val="24"/>
              </w:rPr>
              <w:lastRenderedPageBreak/>
              <w:t>2.1.</w:t>
            </w:r>
          </w:p>
        </w:tc>
      </w:tr>
      <w:tr w:rsidR="00EA51BD" w:rsidRPr="008B45B7" w:rsidTr="00EA51BD">
        <w:trPr>
          <w:gridAfter w:val="5"/>
          <w:wAfter w:w="5673" w:type="dxa"/>
          <w:trHeight w:val="268"/>
        </w:trPr>
        <w:tc>
          <w:tcPr>
            <w:tcW w:w="625"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c>
          <w:tcPr>
            <w:tcW w:w="2802" w:type="dxa"/>
            <w:vMerge/>
          </w:tcPr>
          <w:p w:rsidR="00EA51BD" w:rsidRPr="008B45B7" w:rsidRDefault="00EA51BD" w:rsidP="00EA51BD">
            <w:pPr>
              <w:pStyle w:val="ConsPlusCell"/>
              <w:rPr>
                <w:rFonts w:ascii="Times New Roman" w:hAnsi="Times New Roman" w:cs="Times New Roman"/>
                <w:sz w:val="24"/>
                <w:szCs w:val="24"/>
              </w:rPr>
            </w:pPr>
          </w:p>
        </w:tc>
        <w:tc>
          <w:tcPr>
            <w:tcW w:w="1418" w:type="dxa"/>
            <w:gridSpan w:val="2"/>
            <w:vMerge/>
          </w:tcPr>
          <w:p w:rsidR="00EA51BD" w:rsidRPr="008B45B7" w:rsidRDefault="00EA51BD" w:rsidP="00EA51BD">
            <w:pPr>
              <w:pStyle w:val="ConsPlusCell"/>
              <w:jc w:val="center"/>
              <w:rPr>
                <w:rFonts w:ascii="Times New Roman" w:hAnsi="Times New Roman" w:cs="Times New Roman"/>
                <w:sz w:val="24"/>
                <w:szCs w:val="24"/>
              </w:rPr>
            </w:pPr>
          </w:p>
        </w:tc>
        <w:tc>
          <w:tcPr>
            <w:tcW w:w="971" w:type="dxa"/>
          </w:tcPr>
          <w:p w:rsidR="00EA51BD" w:rsidRPr="008B45B7" w:rsidRDefault="00EA51BD" w:rsidP="00EA51BD">
            <w:pPr>
              <w:pStyle w:val="ConsPlusCell"/>
              <w:jc w:val="center"/>
              <w:rPr>
                <w:rFonts w:ascii="Times New Roman" w:hAnsi="Times New Roman" w:cs="Times New Roman"/>
                <w:iCs/>
                <w:sz w:val="24"/>
                <w:szCs w:val="24"/>
              </w:rPr>
            </w:pPr>
            <w:r w:rsidRPr="008B45B7">
              <w:rPr>
                <w:rFonts w:ascii="Times New Roman" w:hAnsi="Times New Roman" w:cs="Times New Roman"/>
                <w:iCs/>
                <w:sz w:val="24"/>
                <w:szCs w:val="24"/>
              </w:rPr>
              <w:t>2019</w:t>
            </w:r>
          </w:p>
        </w:tc>
        <w:tc>
          <w:tcPr>
            <w:tcW w:w="1139" w:type="dxa"/>
            <w:gridSpan w:val="3"/>
          </w:tcPr>
          <w:p w:rsidR="00EA51BD" w:rsidRPr="008B45B7" w:rsidRDefault="00EA51BD" w:rsidP="00EA51BD">
            <w:pPr>
              <w:rPr>
                <w:sz w:val="24"/>
                <w:szCs w:val="24"/>
              </w:rPr>
            </w:pPr>
            <w:r w:rsidRPr="008B45B7">
              <w:rPr>
                <w:sz w:val="24"/>
                <w:szCs w:val="24"/>
              </w:rPr>
              <w:t>5125,69</w:t>
            </w:r>
          </w:p>
        </w:tc>
        <w:tc>
          <w:tcPr>
            <w:tcW w:w="1139" w:type="dxa"/>
            <w:gridSpan w:val="3"/>
          </w:tcPr>
          <w:p w:rsidR="00EA51BD" w:rsidRPr="008B45B7" w:rsidRDefault="00EA51BD" w:rsidP="00EA51BD">
            <w:pPr>
              <w:rPr>
                <w:sz w:val="24"/>
                <w:szCs w:val="24"/>
              </w:rPr>
            </w:pPr>
            <w:r w:rsidRPr="008B45B7">
              <w:rPr>
                <w:sz w:val="24"/>
                <w:szCs w:val="24"/>
              </w:rPr>
              <w:t>2000,0</w:t>
            </w:r>
          </w:p>
        </w:tc>
        <w:tc>
          <w:tcPr>
            <w:tcW w:w="1145" w:type="dxa"/>
            <w:gridSpan w:val="2"/>
          </w:tcPr>
          <w:p w:rsidR="00EA51BD" w:rsidRPr="008B45B7" w:rsidRDefault="00EA51BD" w:rsidP="00EA51BD">
            <w:pPr>
              <w:pStyle w:val="ConsPlusNormal0"/>
              <w:ind w:firstLine="0"/>
              <w:jc w:val="both"/>
              <w:rPr>
                <w:rFonts w:ascii="Times New Roman" w:hAnsi="Times New Roman" w:cs="Times New Roman"/>
                <w:sz w:val="24"/>
                <w:szCs w:val="24"/>
              </w:rPr>
            </w:pPr>
            <w:r w:rsidRPr="008B45B7">
              <w:rPr>
                <w:rFonts w:ascii="Times New Roman" w:hAnsi="Times New Roman" w:cs="Times New Roman"/>
                <w:sz w:val="24"/>
                <w:szCs w:val="24"/>
              </w:rPr>
              <w:t>3125,69</w:t>
            </w:r>
          </w:p>
        </w:tc>
        <w:tc>
          <w:tcPr>
            <w:tcW w:w="1137"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58"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41"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r>
      <w:tr w:rsidR="00EA51BD" w:rsidRPr="008B45B7" w:rsidTr="00EA51BD">
        <w:trPr>
          <w:gridAfter w:val="5"/>
          <w:wAfter w:w="5673" w:type="dxa"/>
          <w:trHeight w:val="329"/>
        </w:trPr>
        <w:tc>
          <w:tcPr>
            <w:tcW w:w="625"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c>
          <w:tcPr>
            <w:tcW w:w="2802" w:type="dxa"/>
            <w:vMerge/>
          </w:tcPr>
          <w:p w:rsidR="00EA51BD" w:rsidRPr="008B45B7" w:rsidRDefault="00EA51BD" w:rsidP="00EA51BD">
            <w:pPr>
              <w:pStyle w:val="ConsPlusCell"/>
              <w:rPr>
                <w:rFonts w:ascii="Times New Roman" w:hAnsi="Times New Roman" w:cs="Times New Roman"/>
                <w:sz w:val="24"/>
                <w:szCs w:val="24"/>
              </w:rPr>
            </w:pPr>
          </w:p>
        </w:tc>
        <w:tc>
          <w:tcPr>
            <w:tcW w:w="1418" w:type="dxa"/>
            <w:gridSpan w:val="2"/>
            <w:vMerge/>
          </w:tcPr>
          <w:p w:rsidR="00EA51BD" w:rsidRPr="008B45B7" w:rsidRDefault="00EA51BD" w:rsidP="00EA51BD">
            <w:pPr>
              <w:pStyle w:val="ConsPlusCell"/>
              <w:jc w:val="center"/>
              <w:rPr>
                <w:rFonts w:ascii="Times New Roman" w:hAnsi="Times New Roman" w:cs="Times New Roman"/>
                <w:sz w:val="24"/>
                <w:szCs w:val="24"/>
              </w:rPr>
            </w:pPr>
          </w:p>
        </w:tc>
        <w:tc>
          <w:tcPr>
            <w:tcW w:w="971" w:type="dxa"/>
          </w:tcPr>
          <w:p w:rsidR="00EA51BD" w:rsidRPr="008B45B7" w:rsidRDefault="00EA51BD" w:rsidP="00EA51BD">
            <w:pPr>
              <w:pStyle w:val="ConsPlusCell"/>
              <w:jc w:val="center"/>
              <w:rPr>
                <w:rFonts w:ascii="Times New Roman" w:hAnsi="Times New Roman" w:cs="Times New Roman"/>
                <w:iCs/>
                <w:sz w:val="24"/>
                <w:szCs w:val="24"/>
              </w:rPr>
            </w:pPr>
            <w:r w:rsidRPr="008B45B7">
              <w:rPr>
                <w:rFonts w:ascii="Times New Roman" w:hAnsi="Times New Roman" w:cs="Times New Roman"/>
                <w:iCs/>
                <w:sz w:val="24"/>
                <w:szCs w:val="24"/>
              </w:rPr>
              <w:t>2020</w:t>
            </w:r>
          </w:p>
        </w:tc>
        <w:tc>
          <w:tcPr>
            <w:tcW w:w="1139" w:type="dxa"/>
            <w:gridSpan w:val="3"/>
          </w:tcPr>
          <w:p w:rsidR="00EA51BD" w:rsidRPr="008B45B7" w:rsidRDefault="00EA51BD" w:rsidP="00EA51BD">
            <w:pPr>
              <w:rPr>
                <w:sz w:val="24"/>
                <w:szCs w:val="24"/>
              </w:rPr>
            </w:pPr>
            <w:r w:rsidRPr="008B45B7">
              <w:rPr>
                <w:sz w:val="24"/>
                <w:szCs w:val="24"/>
              </w:rPr>
              <w:t>6203,03</w:t>
            </w:r>
          </w:p>
        </w:tc>
        <w:tc>
          <w:tcPr>
            <w:tcW w:w="1139" w:type="dxa"/>
            <w:gridSpan w:val="3"/>
          </w:tcPr>
          <w:p w:rsidR="00EA51BD" w:rsidRPr="008B45B7" w:rsidRDefault="00EA51BD" w:rsidP="00EA51BD">
            <w:pPr>
              <w:rPr>
                <w:sz w:val="24"/>
                <w:szCs w:val="24"/>
              </w:rPr>
            </w:pPr>
            <w:r w:rsidRPr="008B45B7">
              <w:rPr>
                <w:sz w:val="24"/>
                <w:szCs w:val="24"/>
              </w:rPr>
              <w:t>3000,0</w:t>
            </w:r>
          </w:p>
        </w:tc>
        <w:tc>
          <w:tcPr>
            <w:tcW w:w="1145"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3203,03</w:t>
            </w:r>
          </w:p>
        </w:tc>
        <w:tc>
          <w:tcPr>
            <w:tcW w:w="1137"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58"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41"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r>
      <w:tr w:rsidR="00EA51BD" w:rsidRPr="008B45B7" w:rsidTr="00EA51BD">
        <w:trPr>
          <w:gridAfter w:val="5"/>
          <w:wAfter w:w="5673" w:type="dxa"/>
          <w:trHeight w:val="277"/>
        </w:trPr>
        <w:tc>
          <w:tcPr>
            <w:tcW w:w="625"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c>
          <w:tcPr>
            <w:tcW w:w="2802" w:type="dxa"/>
            <w:vMerge/>
          </w:tcPr>
          <w:p w:rsidR="00EA51BD" w:rsidRPr="008B45B7" w:rsidRDefault="00EA51BD" w:rsidP="00EA51BD">
            <w:pPr>
              <w:pStyle w:val="ConsPlusCell"/>
              <w:rPr>
                <w:rFonts w:ascii="Times New Roman" w:hAnsi="Times New Roman" w:cs="Times New Roman"/>
                <w:sz w:val="24"/>
                <w:szCs w:val="24"/>
              </w:rPr>
            </w:pPr>
          </w:p>
        </w:tc>
        <w:tc>
          <w:tcPr>
            <w:tcW w:w="1418" w:type="dxa"/>
            <w:gridSpan w:val="2"/>
            <w:vMerge/>
          </w:tcPr>
          <w:p w:rsidR="00EA51BD" w:rsidRPr="008B45B7" w:rsidRDefault="00EA51BD" w:rsidP="00EA51BD">
            <w:pPr>
              <w:pStyle w:val="ConsPlusCell"/>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rPr>
                <w:sz w:val="24"/>
                <w:szCs w:val="24"/>
              </w:rPr>
            </w:pPr>
            <w:r w:rsidRPr="008B45B7">
              <w:rPr>
                <w:sz w:val="24"/>
                <w:szCs w:val="24"/>
              </w:rPr>
              <w:t>6402,1</w:t>
            </w:r>
          </w:p>
        </w:tc>
        <w:tc>
          <w:tcPr>
            <w:tcW w:w="1139" w:type="dxa"/>
            <w:gridSpan w:val="3"/>
          </w:tcPr>
          <w:p w:rsidR="00EA51BD" w:rsidRPr="008B45B7" w:rsidRDefault="00EA51BD" w:rsidP="00EA51BD">
            <w:pPr>
              <w:rPr>
                <w:sz w:val="24"/>
                <w:szCs w:val="24"/>
              </w:rPr>
            </w:pPr>
            <w:r w:rsidRPr="008B45B7">
              <w:rPr>
                <w:sz w:val="24"/>
                <w:szCs w:val="24"/>
              </w:rPr>
              <w:t>3120,0</w:t>
            </w:r>
          </w:p>
        </w:tc>
        <w:tc>
          <w:tcPr>
            <w:tcW w:w="1145"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3282,1</w:t>
            </w:r>
          </w:p>
        </w:tc>
        <w:tc>
          <w:tcPr>
            <w:tcW w:w="1137"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58"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41"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r>
      <w:tr w:rsidR="00EA51BD" w:rsidRPr="008B45B7" w:rsidTr="00EA51BD">
        <w:trPr>
          <w:gridAfter w:val="5"/>
          <w:wAfter w:w="5673" w:type="dxa"/>
          <w:trHeight w:val="409"/>
        </w:trPr>
        <w:tc>
          <w:tcPr>
            <w:tcW w:w="625"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c>
          <w:tcPr>
            <w:tcW w:w="2802" w:type="dxa"/>
            <w:vMerge/>
          </w:tcPr>
          <w:p w:rsidR="00EA51BD" w:rsidRPr="008B45B7" w:rsidRDefault="00EA51BD" w:rsidP="00EA51BD">
            <w:pPr>
              <w:pStyle w:val="ConsPlusCell"/>
              <w:rPr>
                <w:rFonts w:ascii="Times New Roman" w:hAnsi="Times New Roman" w:cs="Times New Roman"/>
                <w:sz w:val="24"/>
                <w:szCs w:val="24"/>
              </w:rPr>
            </w:pPr>
          </w:p>
        </w:tc>
        <w:tc>
          <w:tcPr>
            <w:tcW w:w="1418" w:type="dxa"/>
            <w:gridSpan w:val="2"/>
            <w:vMerge/>
          </w:tcPr>
          <w:p w:rsidR="00EA51BD" w:rsidRPr="008B45B7" w:rsidRDefault="00EA51BD" w:rsidP="00EA51BD">
            <w:pPr>
              <w:pStyle w:val="ConsPlusCell"/>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rPr>
                <w:sz w:val="24"/>
                <w:szCs w:val="24"/>
              </w:rPr>
            </w:pPr>
            <w:r w:rsidRPr="008B45B7">
              <w:rPr>
                <w:sz w:val="24"/>
                <w:szCs w:val="24"/>
              </w:rPr>
              <w:t>6630,0</w:t>
            </w:r>
          </w:p>
        </w:tc>
        <w:tc>
          <w:tcPr>
            <w:tcW w:w="1139" w:type="dxa"/>
            <w:gridSpan w:val="3"/>
          </w:tcPr>
          <w:p w:rsidR="00EA51BD" w:rsidRPr="008B45B7" w:rsidRDefault="00EA51BD" w:rsidP="00EA51BD">
            <w:pPr>
              <w:rPr>
                <w:sz w:val="24"/>
                <w:szCs w:val="24"/>
              </w:rPr>
            </w:pPr>
            <w:r w:rsidRPr="008B45B7">
              <w:rPr>
                <w:sz w:val="24"/>
                <w:szCs w:val="24"/>
              </w:rPr>
              <w:t>3245,0</w:t>
            </w:r>
          </w:p>
        </w:tc>
        <w:tc>
          <w:tcPr>
            <w:tcW w:w="1145"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3385,0</w:t>
            </w:r>
          </w:p>
        </w:tc>
        <w:tc>
          <w:tcPr>
            <w:tcW w:w="1137"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58"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41"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r>
      <w:tr w:rsidR="00EA51BD" w:rsidRPr="008B45B7" w:rsidTr="00EA51BD">
        <w:trPr>
          <w:gridAfter w:val="5"/>
          <w:wAfter w:w="5673" w:type="dxa"/>
          <w:trHeight w:val="409"/>
        </w:trPr>
        <w:tc>
          <w:tcPr>
            <w:tcW w:w="625"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c>
          <w:tcPr>
            <w:tcW w:w="2802" w:type="dxa"/>
            <w:vMerge/>
          </w:tcPr>
          <w:p w:rsidR="00EA51BD" w:rsidRPr="008B45B7" w:rsidRDefault="00EA51BD" w:rsidP="00EA51BD">
            <w:pPr>
              <w:pStyle w:val="ConsPlusCell"/>
              <w:rPr>
                <w:rFonts w:ascii="Times New Roman" w:hAnsi="Times New Roman" w:cs="Times New Roman"/>
                <w:sz w:val="24"/>
                <w:szCs w:val="24"/>
              </w:rPr>
            </w:pPr>
          </w:p>
        </w:tc>
        <w:tc>
          <w:tcPr>
            <w:tcW w:w="1418" w:type="dxa"/>
            <w:gridSpan w:val="2"/>
            <w:vMerge/>
          </w:tcPr>
          <w:p w:rsidR="00EA51BD" w:rsidRPr="008B45B7" w:rsidRDefault="00EA51BD" w:rsidP="00EA51BD">
            <w:pPr>
              <w:pStyle w:val="ConsPlusCell"/>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rPr>
                <w:sz w:val="24"/>
                <w:szCs w:val="24"/>
              </w:rPr>
            </w:pPr>
            <w:r w:rsidRPr="008B45B7">
              <w:rPr>
                <w:sz w:val="24"/>
                <w:szCs w:val="24"/>
              </w:rPr>
              <w:t>7084,1</w:t>
            </w:r>
          </w:p>
        </w:tc>
        <w:tc>
          <w:tcPr>
            <w:tcW w:w="1139" w:type="dxa"/>
            <w:gridSpan w:val="3"/>
          </w:tcPr>
          <w:p w:rsidR="00EA51BD" w:rsidRPr="008B45B7" w:rsidRDefault="00EA51BD" w:rsidP="00EA51BD">
            <w:pPr>
              <w:rPr>
                <w:sz w:val="24"/>
                <w:szCs w:val="24"/>
              </w:rPr>
            </w:pPr>
            <w:r w:rsidRPr="008B45B7">
              <w:rPr>
                <w:sz w:val="24"/>
                <w:szCs w:val="24"/>
              </w:rPr>
              <w:t>3505,0</w:t>
            </w:r>
          </w:p>
        </w:tc>
        <w:tc>
          <w:tcPr>
            <w:tcW w:w="1145"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3579,1</w:t>
            </w:r>
          </w:p>
        </w:tc>
        <w:tc>
          <w:tcPr>
            <w:tcW w:w="1137"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58"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41"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r>
      <w:tr w:rsidR="00EA51BD" w:rsidRPr="008B45B7" w:rsidTr="00EA51BD">
        <w:trPr>
          <w:gridAfter w:val="5"/>
          <w:wAfter w:w="5673" w:type="dxa"/>
          <w:trHeight w:val="409"/>
        </w:trPr>
        <w:tc>
          <w:tcPr>
            <w:tcW w:w="625"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c>
          <w:tcPr>
            <w:tcW w:w="2802" w:type="dxa"/>
            <w:vMerge/>
          </w:tcPr>
          <w:p w:rsidR="00EA51BD" w:rsidRPr="008B45B7" w:rsidRDefault="00EA51BD" w:rsidP="00EA51BD">
            <w:pPr>
              <w:pStyle w:val="ConsPlusCell"/>
              <w:rPr>
                <w:rFonts w:ascii="Times New Roman" w:hAnsi="Times New Roman" w:cs="Times New Roman"/>
                <w:sz w:val="24"/>
                <w:szCs w:val="24"/>
              </w:rPr>
            </w:pPr>
          </w:p>
        </w:tc>
        <w:tc>
          <w:tcPr>
            <w:tcW w:w="1418" w:type="dxa"/>
            <w:gridSpan w:val="2"/>
            <w:vMerge/>
          </w:tcPr>
          <w:p w:rsidR="00EA51BD" w:rsidRPr="008B45B7" w:rsidRDefault="00EA51BD" w:rsidP="00EA51BD">
            <w:pPr>
              <w:pStyle w:val="ConsPlusCell"/>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rPr>
                <w:sz w:val="24"/>
                <w:szCs w:val="24"/>
              </w:rPr>
            </w:pPr>
            <w:r w:rsidRPr="008B45B7">
              <w:rPr>
                <w:sz w:val="24"/>
                <w:szCs w:val="24"/>
              </w:rPr>
              <w:t>7075,0</w:t>
            </w:r>
          </w:p>
        </w:tc>
        <w:tc>
          <w:tcPr>
            <w:tcW w:w="1139" w:type="dxa"/>
            <w:gridSpan w:val="3"/>
          </w:tcPr>
          <w:p w:rsidR="00EA51BD" w:rsidRPr="008B45B7" w:rsidRDefault="00EA51BD" w:rsidP="00EA51BD">
            <w:pPr>
              <w:rPr>
                <w:sz w:val="24"/>
                <w:szCs w:val="24"/>
              </w:rPr>
            </w:pPr>
            <w:r w:rsidRPr="008B45B7">
              <w:rPr>
                <w:sz w:val="24"/>
                <w:szCs w:val="24"/>
              </w:rPr>
              <w:t>3505,0</w:t>
            </w:r>
          </w:p>
        </w:tc>
        <w:tc>
          <w:tcPr>
            <w:tcW w:w="1145"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3570,0</w:t>
            </w:r>
          </w:p>
        </w:tc>
        <w:tc>
          <w:tcPr>
            <w:tcW w:w="1137"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58"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41"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r>
      <w:tr w:rsidR="00EA51BD" w:rsidRPr="008B45B7" w:rsidTr="00EA51BD">
        <w:trPr>
          <w:gridAfter w:val="5"/>
          <w:wAfter w:w="5673" w:type="dxa"/>
          <w:trHeight w:val="409"/>
        </w:trPr>
        <w:tc>
          <w:tcPr>
            <w:tcW w:w="625"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c>
          <w:tcPr>
            <w:tcW w:w="2802" w:type="dxa"/>
            <w:vMerge/>
          </w:tcPr>
          <w:p w:rsidR="00EA51BD" w:rsidRPr="008B45B7" w:rsidRDefault="00EA51BD" w:rsidP="00EA51BD">
            <w:pPr>
              <w:pStyle w:val="ConsPlusCell"/>
              <w:rPr>
                <w:rFonts w:ascii="Times New Roman" w:hAnsi="Times New Roman" w:cs="Times New Roman"/>
                <w:sz w:val="24"/>
                <w:szCs w:val="24"/>
              </w:rPr>
            </w:pPr>
          </w:p>
        </w:tc>
        <w:tc>
          <w:tcPr>
            <w:tcW w:w="1418" w:type="dxa"/>
            <w:gridSpan w:val="2"/>
            <w:vMerge/>
          </w:tcPr>
          <w:p w:rsidR="00EA51BD" w:rsidRPr="008B45B7" w:rsidRDefault="00EA51BD" w:rsidP="00EA51BD">
            <w:pPr>
              <w:pStyle w:val="ConsPlusCell"/>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rPr>
                <w:sz w:val="24"/>
                <w:szCs w:val="24"/>
              </w:rPr>
            </w:pPr>
            <w:r w:rsidRPr="008B45B7">
              <w:rPr>
                <w:sz w:val="24"/>
                <w:szCs w:val="24"/>
              </w:rPr>
              <w:t>7022,4</w:t>
            </w:r>
          </w:p>
        </w:tc>
        <w:tc>
          <w:tcPr>
            <w:tcW w:w="1139" w:type="dxa"/>
            <w:gridSpan w:val="3"/>
          </w:tcPr>
          <w:p w:rsidR="00EA51BD" w:rsidRPr="008B45B7" w:rsidRDefault="00EA51BD" w:rsidP="00EA51BD">
            <w:pPr>
              <w:rPr>
                <w:sz w:val="24"/>
                <w:szCs w:val="24"/>
              </w:rPr>
            </w:pPr>
            <w:r w:rsidRPr="008B45B7">
              <w:rPr>
                <w:sz w:val="24"/>
                <w:szCs w:val="24"/>
              </w:rPr>
              <w:t>3505,0</w:t>
            </w:r>
          </w:p>
        </w:tc>
        <w:tc>
          <w:tcPr>
            <w:tcW w:w="1145"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3517,4</w:t>
            </w:r>
          </w:p>
        </w:tc>
        <w:tc>
          <w:tcPr>
            <w:tcW w:w="1137"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58"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41"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r>
      <w:tr w:rsidR="00EA51BD" w:rsidRPr="008B45B7" w:rsidTr="00EA51BD">
        <w:trPr>
          <w:gridAfter w:val="5"/>
          <w:wAfter w:w="5673" w:type="dxa"/>
          <w:trHeight w:val="409"/>
        </w:trPr>
        <w:tc>
          <w:tcPr>
            <w:tcW w:w="625"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c>
          <w:tcPr>
            <w:tcW w:w="2802" w:type="dxa"/>
            <w:vMerge/>
          </w:tcPr>
          <w:p w:rsidR="00EA51BD" w:rsidRPr="008B45B7" w:rsidRDefault="00EA51BD" w:rsidP="00EA51BD">
            <w:pPr>
              <w:pStyle w:val="ConsPlusCell"/>
              <w:rPr>
                <w:rFonts w:ascii="Times New Roman" w:hAnsi="Times New Roman" w:cs="Times New Roman"/>
                <w:sz w:val="24"/>
                <w:szCs w:val="24"/>
              </w:rPr>
            </w:pPr>
          </w:p>
        </w:tc>
        <w:tc>
          <w:tcPr>
            <w:tcW w:w="1418" w:type="dxa"/>
            <w:gridSpan w:val="2"/>
            <w:vMerge/>
          </w:tcPr>
          <w:p w:rsidR="00EA51BD" w:rsidRPr="008B45B7" w:rsidRDefault="00EA51BD" w:rsidP="00EA51BD">
            <w:pPr>
              <w:pStyle w:val="ConsPlusCell"/>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rPr>
                <w:sz w:val="24"/>
                <w:szCs w:val="24"/>
              </w:rPr>
            </w:pPr>
            <w:r w:rsidRPr="008B45B7">
              <w:rPr>
                <w:sz w:val="24"/>
                <w:szCs w:val="24"/>
              </w:rPr>
              <w:t>7022,4</w:t>
            </w:r>
          </w:p>
        </w:tc>
        <w:tc>
          <w:tcPr>
            <w:tcW w:w="1139" w:type="dxa"/>
            <w:gridSpan w:val="3"/>
          </w:tcPr>
          <w:p w:rsidR="00EA51BD" w:rsidRPr="008B45B7" w:rsidRDefault="00EA51BD" w:rsidP="00EA51BD">
            <w:pPr>
              <w:rPr>
                <w:sz w:val="24"/>
                <w:szCs w:val="24"/>
              </w:rPr>
            </w:pPr>
            <w:r w:rsidRPr="008B45B7">
              <w:rPr>
                <w:sz w:val="24"/>
                <w:szCs w:val="24"/>
              </w:rPr>
              <w:t>3505,0</w:t>
            </w:r>
          </w:p>
        </w:tc>
        <w:tc>
          <w:tcPr>
            <w:tcW w:w="1145"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3517,4</w:t>
            </w:r>
          </w:p>
        </w:tc>
        <w:tc>
          <w:tcPr>
            <w:tcW w:w="1137"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58"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41"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r>
      <w:tr w:rsidR="00EA51BD" w:rsidRPr="008B45B7" w:rsidTr="00EA51BD">
        <w:trPr>
          <w:gridAfter w:val="5"/>
          <w:wAfter w:w="5673" w:type="dxa"/>
          <w:trHeight w:val="409"/>
        </w:trPr>
        <w:tc>
          <w:tcPr>
            <w:tcW w:w="625"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c>
          <w:tcPr>
            <w:tcW w:w="2802" w:type="dxa"/>
            <w:vMerge/>
          </w:tcPr>
          <w:p w:rsidR="00EA51BD" w:rsidRPr="008B45B7" w:rsidRDefault="00EA51BD" w:rsidP="00EA51BD">
            <w:pPr>
              <w:pStyle w:val="ConsPlusCell"/>
              <w:rPr>
                <w:rFonts w:ascii="Times New Roman" w:hAnsi="Times New Roman" w:cs="Times New Roman"/>
                <w:sz w:val="24"/>
                <w:szCs w:val="24"/>
              </w:rPr>
            </w:pPr>
          </w:p>
        </w:tc>
        <w:tc>
          <w:tcPr>
            <w:tcW w:w="1418" w:type="dxa"/>
            <w:gridSpan w:val="2"/>
            <w:vMerge/>
          </w:tcPr>
          <w:p w:rsidR="00EA51BD" w:rsidRPr="008B45B7" w:rsidRDefault="00EA51BD" w:rsidP="00EA51BD">
            <w:pPr>
              <w:pStyle w:val="ConsPlusCell"/>
              <w:jc w:val="center"/>
              <w:rPr>
                <w:rFonts w:ascii="Times New Roman" w:hAnsi="Times New Roman" w:cs="Times New Roman"/>
                <w:sz w:val="24"/>
                <w:szCs w:val="24"/>
              </w:rPr>
            </w:pPr>
          </w:p>
        </w:tc>
        <w:tc>
          <w:tcPr>
            <w:tcW w:w="971" w:type="dxa"/>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rPr>
                <w:sz w:val="24"/>
                <w:szCs w:val="24"/>
              </w:rPr>
            </w:pPr>
            <w:r w:rsidRPr="008B45B7">
              <w:rPr>
                <w:sz w:val="24"/>
                <w:szCs w:val="24"/>
              </w:rPr>
              <w:t>7022,4</w:t>
            </w:r>
          </w:p>
        </w:tc>
        <w:tc>
          <w:tcPr>
            <w:tcW w:w="1139" w:type="dxa"/>
            <w:gridSpan w:val="3"/>
          </w:tcPr>
          <w:p w:rsidR="00EA51BD" w:rsidRPr="008B45B7" w:rsidRDefault="00EA51BD" w:rsidP="00EA51BD">
            <w:pPr>
              <w:rPr>
                <w:sz w:val="24"/>
                <w:szCs w:val="24"/>
              </w:rPr>
            </w:pPr>
            <w:r w:rsidRPr="008B45B7">
              <w:rPr>
                <w:sz w:val="24"/>
                <w:szCs w:val="24"/>
              </w:rPr>
              <w:t>3505,0</w:t>
            </w:r>
          </w:p>
        </w:tc>
        <w:tc>
          <w:tcPr>
            <w:tcW w:w="1145"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3517,4</w:t>
            </w:r>
          </w:p>
        </w:tc>
        <w:tc>
          <w:tcPr>
            <w:tcW w:w="1137"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709"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2158"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41" w:type="dxa"/>
            <w:gridSpan w:val="3"/>
            <w:vMerge/>
          </w:tcPr>
          <w:p w:rsidR="00EA51BD" w:rsidRPr="008B45B7" w:rsidRDefault="00EA51BD" w:rsidP="00EA51BD">
            <w:pPr>
              <w:pStyle w:val="ConsPlusCell"/>
              <w:jc w:val="center"/>
              <w:rPr>
                <w:rFonts w:ascii="Times New Roman" w:hAnsi="Times New Roman" w:cs="Times New Roman"/>
                <w:i/>
                <w:iCs/>
                <w:sz w:val="24"/>
                <w:szCs w:val="24"/>
              </w:rPr>
            </w:pPr>
          </w:p>
        </w:tc>
      </w:tr>
      <w:tr w:rsidR="00EA51BD" w:rsidRPr="008B45B7" w:rsidTr="00EA51BD">
        <w:trPr>
          <w:gridAfter w:val="6"/>
          <w:wAfter w:w="5695" w:type="dxa"/>
        </w:trPr>
        <w:tc>
          <w:tcPr>
            <w:tcW w:w="14362" w:type="dxa"/>
            <w:gridSpan w:val="24"/>
          </w:tcPr>
          <w:p w:rsidR="00EA51BD" w:rsidRPr="008B45B7" w:rsidRDefault="00EA51BD" w:rsidP="00EA51BD">
            <w:pPr>
              <w:pStyle w:val="ConsPlusNormal0"/>
              <w:jc w:val="center"/>
              <w:rPr>
                <w:rFonts w:ascii="Times New Roman" w:hAnsi="Times New Roman" w:cs="Times New Roman"/>
                <w:i/>
                <w:sz w:val="24"/>
                <w:szCs w:val="24"/>
              </w:rPr>
            </w:pPr>
            <w:r w:rsidRPr="008B45B7">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EA51BD" w:rsidRPr="008B45B7" w:rsidTr="00EA51BD">
        <w:trPr>
          <w:gridAfter w:val="6"/>
          <w:wAfter w:w="5695" w:type="dxa"/>
        </w:trPr>
        <w:tc>
          <w:tcPr>
            <w:tcW w:w="582" w:type="dxa"/>
            <w:gridSpan w:val="2"/>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22.3.</w:t>
            </w:r>
          </w:p>
        </w:tc>
        <w:tc>
          <w:tcPr>
            <w:tcW w:w="2845"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Основное мероприятие 2.3. "Содействие повышению качества управления муниципальными финансами"</w:t>
            </w:r>
          </w:p>
        </w:tc>
        <w:tc>
          <w:tcPr>
            <w:tcW w:w="1418"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40369,64</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40369,64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Комплексная оценка качества организации и осуществления бюджетного процесса муниципальных образований Камешкирского района (% к уровню предыдущего года)</w:t>
            </w:r>
          </w:p>
        </w:tc>
        <w:tc>
          <w:tcPr>
            <w:tcW w:w="1154" w:type="dxa"/>
            <w:gridSpan w:val="3"/>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2.3</w:t>
            </w: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rPr>
                <w:sz w:val="24"/>
                <w:szCs w:val="24"/>
              </w:rPr>
            </w:pPr>
            <w:r w:rsidRPr="008B45B7">
              <w:rPr>
                <w:sz w:val="24"/>
                <w:szCs w:val="24"/>
              </w:rPr>
              <w:t>2640,0</w:t>
            </w:r>
          </w:p>
        </w:tc>
        <w:tc>
          <w:tcPr>
            <w:tcW w:w="1139" w:type="dxa"/>
            <w:gridSpan w:val="3"/>
          </w:tcPr>
          <w:p w:rsidR="00EA51BD" w:rsidRPr="008B45B7" w:rsidRDefault="00EA51BD" w:rsidP="00EA51BD">
            <w:pPr>
              <w:rPr>
                <w:sz w:val="24"/>
                <w:szCs w:val="24"/>
              </w:rPr>
            </w:pPr>
            <w:r w:rsidRPr="008B45B7">
              <w:rPr>
                <w:sz w:val="24"/>
                <w:szCs w:val="24"/>
              </w:rPr>
              <w:t>2640,0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jc w:val="center"/>
              <w:rPr>
                <w:sz w:val="24"/>
                <w:szCs w:val="24"/>
              </w:rPr>
            </w:pPr>
            <w:r w:rsidRPr="008B45B7">
              <w:rPr>
                <w:sz w:val="24"/>
                <w:szCs w:val="24"/>
              </w:rPr>
              <w:t>105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Height w:val="279"/>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rPr>
                <w:sz w:val="24"/>
                <w:szCs w:val="24"/>
              </w:rPr>
            </w:pPr>
            <w:r w:rsidRPr="008B45B7">
              <w:rPr>
                <w:sz w:val="24"/>
                <w:szCs w:val="24"/>
              </w:rPr>
              <w:t>9805,4</w:t>
            </w:r>
          </w:p>
        </w:tc>
        <w:tc>
          <w:tcPr>
            <w:tcW w:w="1139" w:type="dxa"/>
            <w:gridSpan w:val="3"/>
          </w:tcPr>
          <w:p w:rsidR="00EA51BD" w:rsidRPr="008B45B7" w:rsidRDefault="00EA51BD" w:rsidP="00EA51BD">
            <w:pPr>
              <w:rPr>
                <w:sz w:val="24"/>
                <w:szCs w:val="24"/>
              </w:rPr>
            </w:pPr>
            <w:r w:rsidRPr="008B45B7">
              <w:rPr>
                <w:sz w:val="24"/>
                <w:szCs w:val="24"/>
              </w:rPr>
              <w:t>9805,4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jc w:val="center"/>
              <w:rPr>
                <w:sz w:val="24"/>
                <w:szCs w:val="24"/>
              </w:rPr>
            </w:pPr>
            <w:r w:rsidRPr="008B45B7">
              <w:rPr>
                <w:sz w:val="24"/>
                <w:szCs w:val="24"/>
              </w:rPr>
              <w:t>105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Height w:val="255"/>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rPr>
                <w:sz w:val="24"/>
                <w:szCs w:val="24"/>
              </w:rPr>
            </w:pPr>
            <w:r w:rsidRPr="008B45B7">
              <w:rPr>
                <w:sz w:val="24"/>
                <w:szCs w:val="24"/>
              </w:rPr>
              <w:t>9942,24</w:t>
            </w:r>
          </w:p>
        </w:tc>
        <w:tc>
          <w:tcPr>
            <w:tcW w:w="1139" w:type="dxa"/>
            <w:gridSpan w:val="3"/>
          </w:tcPr>
          <w:p w:rsidR="00EA51BD" w:rsidRPr="008B45B7" w:rsidRDefault="00EA51BD" w:rsidP="00EA51BD">
            <w:pPr>
              <w:rPr>
                <w:sz w:val="24"/>
                <w:szCs w:val="24"/>
              </w:rPr>
            </w:pPr>
            <w:r w:rsidRPr="008B45B7">
              <w:rPr>
                <w:sz w:val="24"/>
                <w:szCs w:val="24"/>
              </w:rPr>
              <w:t>9942,24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jc w:val="center"/>
              <w:rPr>
                <w:sz w:val="24"/>
                <w:szCs w:val="24"/>
              </w:rPr>
            </w:pPr>
            <w:r w:rsidRPr="008B45B7">
              <w:rPr>
                <w:sz w:val="24"/>
                <w:szCs w:val="24"/>
              </w:rPr>
              <w:t>105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Height w:val="259"/>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rPr>
                <w:sz w:val="24"/>
                <w:szCs w:val="24"/>
              </w:rPr>
            </w:pPr>
            <w:r w:rsidRPr="008B45B7">
              <w:rPr>
                <w:sz w:val="24"/>
                <w:szCs w:val="24"/>
              </w:rPr>
              <w:t>7000,0</w:t>
            </w:r>
          </w:p>
        </w:tc>
        <w:tc>
          <w:tcPr>
            <w:tcW w:w="1139" w:type="dxa"/>
            <w:gridSpan w:val="3"/>
          </w:tcPr>
          <w:p w:rsidR="00EA51BD" w:rsidRPr="008B45B7" w:rsidRDefault="00EA51BD" w:rsidP="00EA51BD">
            <w:pPr>
              <w:rPr>
                <w:sz w:val="24"/>
                <w:szCs w:val="24"/>
              </w:rPr>
            </w:pPr>
            <w:r w:rsidRPr="008B45B7">
              <w:rPr>
                <w:sz w:val="24"/>
                <w:szCs w:val="24"/>
              </w:rPr>
              <w:t>7000,0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jc w:val="center"/>
              <w:rPr>
                <w:sz w:val="24"/>
                <w:szCs w:val="24"/>
              </w:rPr>
            </w:pPr>
            <w:r w:rsidRPr="008B45B7">
              <w:rPr>
                <w:sz w:val="24"/>
                <w:szCs w:val="24"/>
              </w:rPr>
              <w:t>105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Height w:val="259"/>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rPr>
                <w:sz w:val="24"/>
                <w:szCs w:val="24"/>
              </w:rPr>
            </w:pPr>
            <w:r w:rsidRPr="008B45B7">
              <w:rPr>
                <w:sz w:val="24"/>
                <w:szCs w:val="24"/>
              </w:rPr>
              <w:t>10982,0</w:t>
            </w:r>
          </w:p>
        </w:tc>
        <w:tc>
          <w:tcPr>
            <w:tcW w:w="1139" w:type="dxa"/>
            <w:gridSpan w:val="3"/>
          </w:tcPr>
          <w:p w:rsidR="00EA51BD" w:rsidRPr="008B45B7" w:rsidRDefault="00EA51BD" w:rsidP="00EA51BD">
            <w:pPr>
              <w:rPr>
                <w:sz w:val="24"/>
                <w:szCs w:val="24"/>
              </w:rPr>
            </w:pPr>
            <w:r w:rsidRPr="008B45B7">
              <w:rPr>
                <w:sz w:val="24"/>
                <w:szCs w:val="24"/>
              </w:rPr>
              <w:t>10982,0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jc w:val="center"/>
              <w:rPr>
                <w:sz w:val="24"/>
                <w:szCs w:val="24"/>
              </w:rPr>
            </w:pPr>
            <w:r w:rsidRPr="008B45B7">
              <w:rPr>
                <w:sz w:val="24"/>
                <w:szCs w:val="24"/>
              </w:rPr>
              <w:t>105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Height w:val="259"/>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rPr>
                <w:sz w:val="24"/>
                <w:szCs w:val="24"/>
              </w:rPr>
            </w:pPr>
            <w:r w:rsidRPr="008B45B7">
              <w:rPr>
                <w:sz w:val="24"/>
                <w:szCs w:val="24"/>
              </w:rPr>
              <w:t>0,0</w:t>
            </w:r>
          </w:p>
        </w:tc>
        <w:tc>
          <w:tcPr>
            <w:tcW w:w="1139" w:type="dxa"/>
            <w:gridSpan w:val="3"/>
          </w:tcPr>
          <w:p w:rsidR="00EA51BD" w:rsidRPr="008B45B7" w:rsidRDefault="00EA51BD" w:rsidP="00EA51BD">
            <w:pPr>
              <w:rPr>
                <w:sz w:val="24"/>
                <w:szCs w:val="24"/>
              </w:rPr>
            </w:pPr>
            <w:r w:rsidRPr="008B45B7">
              <w:rPr>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jc w:val="center"/>
              <w:rPr>
                <w:sz w:val="24"/>
                <w:szCs w:val="24"/>
              </w:rPr>
            </w:pPr>
            <w:r w:rsidRPr="008B45B7">
              <w:rPr>
                <w:sz w:val="24"/>
                <w:szCs w:val="24"/>
              </w:rPr>
              <w:t>105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Height w:val="259"/>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rPr>
                <w:sz w:val="24"/>
                <w:szCs w:val="24"/>
              </w:rPr>
            </w:pPr>
            <w:r w:rsidRPr="008B45B7">
              <w:rPr>
                <w:sz w:val="24"/>
                <w:szCs w:val="24"/>
              </w:rPr>
              <w:t>0,0</w:t>
            </w:r>
          </w:p>
        </w:tc>
        <w:tc>
          <w:tcPr>
            <w:tcW w:w="1139" w:type="dxa"/>
            <w:gridSpan w:val="3"/>
          </w:tcPr>
          <w:p w:rsidR="00EA51BD" w:rsidRPr="008B45B7" w:rsidRDefault="00EA51BD" w:rsidP="00EA51BD">
            <w:pPr>
              <w:rPr>
                <w:sz w:val="24"/>
                <w:szCs w:val="24"/>
              </w:rPr>
            </w:pPr>
            <w:r w:rsidRPr="008B45B7">
              <w:rPr>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jc w:val="center"/>
              <w:rPr>
                <w:sz w:val="24"/>
                <w:szCs w:val="24"/>
              </w:rPr>
            </w:pPr>
            <w:r w:rsidRPr="008B45B7">
              <w:rPr>
                <w:sz w:val="24"/>
                <w:szCs w:val="24"/>
              </w:rPr>
              <w:t>105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Height w:val="259"/>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rPr>
                <w:sz w:val="24"/>
                <w:szCs w:val="24"/>
              </w:rPr>
            </w:pPr>
            <w:r w:rsidRPr="008B45B7">
              <w:rPr>
                <w:sz w:val="24"/>
                <w:szCs w:val="24"/>
              </w:rPr>
              <w:t>0,0</w:t>
            </w:r>
          </w:p>
        </w:tc>
        <w:tc>
          <w:tcPr>
            <w:tcW w:w="1139" w:type="dxa"/>
            <w:gridSpan w:val="3"/>
          </w:tcPr>
          <w:p w:rsidR="00EA51BD" w:rsidRPr="008B45B7" w:rsidRDefault="00EA51BD" w:rsidP="00EA51BD">
            <w:pPr>
              <w:rPr>
                <w:sz w:val="24"/>
                <w:szCs w:val="24"/>
              </w:rPr>
            </w:pPr>
            <w:r w:rsidRPr="008B45B7">
              <w:rPr>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jc w:val="center"/>
              <w:rPr>
                <w:sz w:val="24"/>
                <w:szCs w:val="24"/>
              </w:rPr>
            </w:pPr>
            <w:r w:rsidRPr="008B45B7">
              <w:rPr>
                <w:sz w:val="24"/>
                <w:szCs w:val="24"/>
              </w:rPr>
              <w:t>105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Height w:val="259"/>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rPr>
                <w:sz w:val="24"/>
                <w:szCs w:val="24"/>
              </w:rPr>
            </w:pPr>
            <w:r w:rsidRPr="008B45B7">
              <w:rPr>
                <w:sz w:val="24"/>
                <w:szCs w:val="24"/>
              </w:rPr>
              <w:t>0,0</w:t>
            </w:r>
          </w:p>
        </w:tc>
        <w:tc>
          <w:tcPr>
            <w:tcW w:w="1139" w:type="dxa"/>
            <w:gridSpan w:val="3"/>
          </w:tcPr>
          <w:p w:rsidR="00EA51BD" w:rsidRPr="008B45B7" w:rsidRDefault="00EA51BD" w:rsidP="00EA51BD">
            <w:pPr>
              <w:rPr>
                <w:sz w:val="24"/>
                <w:szCs w:val="24"/>
              </w:rPr>
            </w:pPr>
            <w:r w:rsidRPr="008B45B7">
              <w:rPr>
                <w:sz w:val="24"/>
                <w:szCs w:val="24"/>
              </w:rPr>
              <w:t>0,0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jc w:val="center"/>
              <w:rPr>
                <w:sz w:val="24"/>
                <w:szCs w:val="24"/>
              </w:rPr>
            </w:pPr>
            <w:r w:rsidRPr="008B45B7">
              <w:rPr>
                <w:sz w:val="24"/>
                <w:szCs w:val="24"/>
              </w:rPr>
              <w:t>105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4845" w:type="dxa"/>
            <w:gridSpan w:val="6"/>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Всего по подпрограмме 2:</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107166,16</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69259,64</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37906,52</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rPr>
                <w:sz w:val="24"/>
                <w:szCs w:val="24"/>
              </w:rPr>
            </w:pPr>
            <w:r w:rsidRPr="008B45B7">
              <w:rPr>
                <w:sz w:val="24"/>
                <w:szCs w:val="24"/>
              </w:rPr>
              <w:t>8367,79</w:t>
            </w:r>
          </w:p>
        </w:tc>
        <w:tc>
          <w:tcPr>
            <w:tcW w:w="1139" w:type="dxa"/>
            <w:gridSpan w:val="3"/>
          </w:tcPr>
          <w:p w:rsidR="00EA51BD" w:rsidRPr="008B45B7" w:rsidRDefault="00EA51BD" w:rsidP="00EA51BD">
            <w:pPr>
              <w:rPr>
                <w:sz w:val="24"/>
                <w:szCs w:val="24"/>
              </w:rPr>
            </w:pPr>
            <w:r w:rsidRPr="008B45B7">
              <w:rPr>
                <w:sz w:val="24"/>
                <w:szCs w:val="24"/>
              </w:rPr>
              <w:t>4640,0</w:t>
            </w:r>
          </w:p>
        </w:tc>
        <w:tc>
          <w:tcPr>
            <w:tcW w:w="1124" w:type="dxa"/>
          </w:tcPr>
          <w:p w:rsidR="00EA51BD" w:rsidRPr="008B45B7" w:rsidRDefault="00EA51BD" w:rsidP="00EA51BD">
            <w:pPr>
              <w:rPr>
                <w:sz w:val="24"/>
                <w:szCs w:val="24"/>
              </w:rPr>
            </w:pPr>
            <w:r w:rsidRPr="008B45B7">
              <w:rPr>
                <w:sz w:val="24"/>
                <w:szCs w:val="24"/>
              </w:rPr>
              <w:t>3727,79</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rPr>
                <w:sz w:val="24"/>
                <w:szCs w:val="24"/>
              </w:rPr>
            </w:pPr>
            <w:r w:rsidRPr="008B45B7">
              <w:rPr>
                <w:sz w:val="24"/>
                <w:szCs w:val="24"/>
              </w:rPr>
              <w:t>16673,63</w:t>
            </w:r>
          </w:p>
        </w:tc>
        <w:tc>
          <w:tcPr>
            <w:tcW w:w="1139" w:type="dxa"/>
            <w:gridSpan w:val="3"/>
          </w:tcPr>
          <w:p w:rsidR="00EA51BD" w:rsidRPr="008B45B7" w:rsidRDefault="00EA51BD" w:rsidP="00EA51BD">
            <w:pPr>
              <w:rPr>
                <w:sz w:val="24"/>
                <w:szCs w:val="24"/>
              </w:rPr>
            </w:pPr>
            <w:r w:rsidRPr="008B45B7">
              <w:rPr>
                <w:sz w:val="24"/>
                <w:szCs w:val="24"/>
              </w:rPr>
              <w:t>12805,4</w:t>
            </w:r>
          </w:p>
        </w:tc>
        <w:tc>
          <w:tcPr>
            <w:tcW w:w="1124" w:type="dxa"/>
          </w:tcPr>
          <w:p w:rsidR="00EA51BD" w:rsidRPr="008B45B7" w:rsidRDefault="00EA51BD" w:rsidP="00EA51BD">
            <w:pPr>
              <w:rPr>
                <w:sz w:val="24"/>
                <w:szCs w:val="24"/>
              </w:rPr>
            </w:pPr>
            <w:r w:rsidRPr="008B45B7">
              <w:rPr>
                <w:sz w:val="24"/>
                <w:szCs w:val="24"/>
              </w:rPr>
              <w:t>3868,23</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rPr>
                <w:sz w:val="24"/>
                <w:szCs w:val="24"/>
              </w:rPr>
            </w:pPr>
            <w:r w:rsidRPr="008B45B7">
              <w:rPr>
                <w:sz w:val="24"/>
                <w:szCs w:val="24"/>
              </w:rPr>
              <w:t>17027,74</w:t>
            </w:r>
          </w:p>
        </w:tc>
        <w:tc>
          <w:tcPr>
            <w:tcW w:w="1139" w:type="dxa"/>
            <w:gridSpan w:val="3"/>
          </w:tcPr>
          <w:p w:rsidR="00EA51BD" w:rsidRPr="008B45B7" w:rsidRDefault="00EA51BD" w:rsidP="00EA51BD">
            <w:pPr>
              <w:rPr>
                <w:sz w:val="24"/>
                <w:szCs w:val="24"/>
              </w:rPr>
            </w:pPr>
            <w:r w:rsidRPr="008B45B7">
              <w:rPr>
                <w:sz w:val="24"/>
                <w:szCs w:val="24"/>
              </w:rPr>
              <w:t>13062,24</w:t>
            </w:r>
          </w:p>
        </w:tc>
        <w:tc>
          <w:tcPr>
            <w:tcW w:w="1124" w:type="dxa"/>
          </w:tcPr>
          <w:p w:rsidR="00EA51BD" w:rsidRPr="008B45B7" w:rsidRDefault="00EA51BD" w:rsidP="00EA51BD">
            <w:pPr>
              <w:rPr>
                <w:sz w:val="24"/>
                <w:szCs w:val="24"/>
              </w:rPr>
            </w:pPr>
            <w:r w:rsidRPr="008B45B7">
              <w:rPr>
                <w:sz w:val="24"/>
                <w:szCs w:val="24"/>
              </w:rPr>
              <w:t>3965,5</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rPr>
                <w:sz w:val="24"/>
                <w:szCs w:val="24"/>
              </w:rPr>
            </w:pPr>
            <w:r w:rsidRPr="008B45B7">
              <w:rPr>
                <w:sz w:val="24"/>
                <w:szCs w:val="24"/>
              </w:rPr>
              <w:t>14376,3</w:t>
            </w:r>
          </w:p>
        </w:tc>
        <w:tc>
          <w:tcPr>
            <w:tcW w:w="1139" w:type="dxa"/>
            <w:gridSpan w:val="3"/>
          </w:tcPr>
          <w:p w:rsidR="00EA51BD" w:rsidRPr="008B45B7" w:rsidRDefault="00EA51BD" w:rsidP="00EA51BD">
            <w:pPr>
              <w:rPr>
                <w:sz w:val="24"/>
                <w:szCs w:val="24"/>
              </w:rPr>
            </w:pPr>
            <w:r w:rsidRPr="008B45B7">
              <w:rPr>
                <w:sz w:val="24"/>
                <w:szCs w:val="24"/>
              </w:rPr>
              <w:t>10245,0</w:t>
            </w:r>
          </w:p>
        </w:tc>
        <w:tc>
          <w:tcPr>
            <w:tcW w:w="1124" w:type="dxa"/>
          </w:tcPr>
          <w:p w:rsidR="00EA51BD" w:rsidRPr="008B45B7" w:rsidRDefault="00EA51BD" w:rsidP="00EA51BD">
            <w:pPr>
              <w:rPr>
                <w:sz w:val="24"/>
                <w:szCs w:val="24"/>
              </w:rPr>
            </w:pPr>
            <w:r w:rsidRPr="008B45B7">
              <w:rPr>
                <w:sz w:val="24"/>
                <w:szCs w:val="24"/>
              </w:rPr>
              <w:t>4131,3</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rPr>
                <w:sz w:val="24"/>
                <w:szCs w:val="24"/>
              </w:rPr>
            </w:pPr>
            <w:r w:rsidRPr="008B45B7">
              <w:rPr>
                <w:sz w:val="24"/>
                <w:szCs w:val="24"/>
              </w:rPr>
              <w:t>18918,2</w:t>
            </w:r>
          </w:p>
        </w:tc>
        <w:tc>
          <w:tcPr>
            <w:tcW w:w="1139" w:type="dxa"/>
            <w:gridSpan w:val="3"/>
          </w:tcPr>
          <w:p w:rsidR="00EA51BD" w:rsidRPr="008B45B7" w:rsidRDefault="00EA51BD" w:rsidP="00EA51BD">
            <w:pPr>
              <w:rPr>
                <w:sz w:val="24"/>
                <w:szCs w:val="24"/>
              </w:rPr>
            </w:pPr>
            <w:r w:rsidRPr="008B45B7">
              <w:rPr>
                <w:sz w:val="24"/>
                <w:szCs w:val="24"/>
              </w:rPr>
              <w:t>14487,0</w:t>
            </w:r>
          </w:p>
        </w:tc>
        <w:tc>
          <w:tcPr>
            <w:tcW w:w="1124" w:type="dxa"/>
          </w:tcPr>
          <w:p w:rsidR="00EA51BD" w:rsidRPr="008B45B7" w:rsidRDefault="00EA51BD" w:rsidP="00EA51BD">
            <w:pPr>
              <w:rPr>
                <w:sz w:val="24"/>
                <w:szCs w:val="24"/>
              </w:rPr>
            </w:pPr>
            <w:r w:rsidRPr="008B45B7">
              <w:rPr>
                <w:sz w:val="24"/>
                <w:szCs w:val="24"/>
              </w:rPr>
              <w:t>4431,2</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rPr>
                <w:sz w:val="24"/>
                <w:szCs w:val="24"/>
              </w:rPr>
            </w:pPr>
            <w:r w:rsidRPr="008B45B7">
              <w:rPr>
                <w:sz w:val="24"/>
                <w:szCs w:val="24"/>
              </w:rPr>
              <w:t>7966,0</w:t>
            </w:r>
          </w:p>
        </w:tc>
        <w:tc>
          <w:tcPr>
            <w:tcW w:w="1139" w:type="dxa"/>
            <w:gridSpan w:val="3"/>
          </w:tcPr>
          <w:p w:rsidR="00EA51BD" w:rsidRPr="008B45B7" w:rsidRDefault="00EA51BD" w:rsidP="00EA51BD">
            <w:pPr>
              <w:rPr>
                <w:sz w:val="24"/>
                <w:szCs w:val="24"/>
              </w:rPr>
            </w:pPr>
            <w:r w:rsidRPr="008B45B7">
              <w:rPr>
                <w:sz w:val="24"/>
                <w:szCs w:val="24"/>
              </w:rPr>
              <w:t>3505,0</w:t>
            </w:r>
          </w:p>
        </w:tc>
        <w:tc>
          <w:tcPr>
            <w:tcW w:w="1124" w:type="dxa"/>
          </w:tcPr>
          <w:p w:rsidR="00EA51BD" w:rsidRPr="008B45B7" w:rsidRDefault="00EA51BD" w:rsidP="00EA51BD">
            <w:pPr>
              <w:rPr>
                <w:sz w:val="24"/>
                <w:szCs w:val="24"/>
              </w:rPr>
            </w:pPr>
            <w:r w:rsidRPr="008B45B7">
              <w:rPr>
                <w:sz w:val="24"/>
                <w:szCs w:val="24"/>
              </w:rPr>
              <w:t>4461,0</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rPr>
                <w:sz w:val="24"/>
                <w:szCs w:val="24"/>
              </w:rPr>
            </w:pPr>
            <w:r w:rsidRPr="008B45B7">
              <w:rPr>
                <w:sz w:val="24"/>
                <w:szCs w:val="24"/>
              </w:rPr>
              <w:t>7945,5</w:t>
            </w:r>
          </w:p>
        </w:tc>
        <w:tc>
          <w:tcPr>
            <w:tcW w:w="1139" w:type="dxa"/>
            <w:gridSpan w:val="3"/>
          </w:tcPr>
          <w:p w:rsidR="00EA51BD" w:rsidRPr="008B45B7" w:rsidRDefault="00EA51BD" w:rsidP="00EA51BD">
            <w:pPr>
              <w:rPr>
                <w:sz w:val="24"/>
                <w:szCs w:val="24"/>
              </w:rPr>
            </w:pPr>
            <w:r w:rsidRPr="008B45B7">
              <w:rPr>
                <w:sz w:val="24"/>
                <w:szCs w:val="24"/>
              </w:rPr>
              <w:t>3505,0</w:t>
            </w:r>
          </w:p>
        </w:tc>
        <w:tc>
          <w:tcPr>
            <w:tcW w:w="1124" w:type="dxa"/>
          </w:tcPr>
          <w:p w:rsidR="00EA51BD" w:rsidRPr="008B45B7" w:rsidRDefault="00EA51BD" w:rsidP="00EA51BD">
            <w:pPr>
              <w:rPr>
                <w:sz w:val="24"/>
                <w:szCs w:val="24"/>
              </w:rPr>
            </w:pPr>
            <w:r w:rsidRPr="008B45B7">
              <w:rPr>
                <w:sz w:val="24"/>
                <w:szCs w:val="24"/>
              </w:rPr>
              <w:t>4440,5</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rPr>
                <w:sz w:val="24"/>
                <w:szCs w:val="24"/>
              </w:rPr>
            </w:pPr>
            <w:r w:rsidRPr="008B45B7">
              <w:rPr>
                <w:sz w:val="24"/>
                <w:szCs w:val="24"/>
              </w:rPr>
              <w:t>7945,5</w:t>
            </w:r>
          </w:p>
        </w:tc>
        <w:tc>
          <w:tcPr>
            <w:tcW w:w="1139" w:type="dxa"/>
            <w:gridSpan w:val="3"/>
          </w:tcPr>
          <w:p w:rsidR="00EA51BD" w:rsidRPr="008B45B7" w:rsidRDefault="00EA51BD" w:rsidP="00EA51BD">
            <w:pPr>
              <w:rPr>
                <w:sz w:val="24"/>
                <w:szCs w:val="24"/>
              </w:rPr>
            </w:pPr>
            <w:r w:rsidRPr="008B45B7">
              <w:rPr>
                <w:sz w:val="24"/>
                <w:szCs w:val="24"/>
              </w:rPr>
              <w:t>3505,0</w:t>
            </w:r>
          </w:p>
        </w:tc>
        <w:tc>
          <w:tcPr>
            <w:tcW w:w="1124" w:type="dxa"/>
          </w:tcPr>
          <w:p w:rsidR="00EA51BD" w:rsidRPr="008B45B7" w:rsidRDefault="00EA51BD" w:rsidP="00EA51BD">
            <w:pPr>
              <w:rPr>
                <w:sz w:val="24"/>
                <w:szCs w:val="24"/>
              </w:rPr>
            </w:pPr>
            <w:r w:rsidRPr="008B45B7">
              <w:rPr>
                <w:sz w:val="24"/>
                <w:szCs w:val="24"/>
              </w:rPr>
              <w:t>4440,5</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rPr>
                <w:sz w:val="24"/>
                <w:szCs w:val="24"/>
              </w:rPr>
            </w:pPr>
            <w:r w:rsidRPr="008B45B7">
              <w:rPr>
                <w:sz w:val="24"/>
                <w:szCs w:val="24"/>
              </w:rPr>
              <w:t>7945,5</w:t>
            </w:r>
          </w:p>
        </w:tc>
        <w:tc>
          <w:tcPr>
            <w:tcW w:w="1139" w:type="dxa"/>
            <w:gridSpan w:val="3"/>
          </w:tcPr>
          <w:p w:rsidR="00EA51BD" w:rsidRPr="008B45B7" w:rsidRDefault="00EA51BD" w:rsidP="00EA51BD">
            <w:pPr>
              <w:rPr>
                <w:sz w:val="24"/>
                <w:szCs w:val="24"/>
              </w:rPr>
            </w:pPr>
            <w:r w:rsidRPr="008B45B7">
              <w:rPr>
                <w:sz w:val="24"/>
                <w:szCs w:val="24"/>
              </w:rPr>
              <w:t>3505,0</w:t>
            </w:r>
          </w:p>
        </w:tc>
        <w:tc>
          <w:tcPr>
            <w:tcW w:w="1124" w:type="dxa"/>
          </w:tcPr>
          <w:p w:rsidR="00EA51BD" w:rsidRPr="008B45B7" w:rsidRDefault="00EA51BD" w:rsidP="00EA51BD">
            <w:pPr>
              <w:rPr>
                <w:sz w:val="24"/>
                <w:szCs w:val="24"/>
              </w:rPr>
            </w:pPr>
            <w:r w:rsidRPr="008B45B7">
              <w:rPr>
                <w:sz w:val="24"/>
                <w:szCs w:val="24"/>
              </w:rPr>
              <w:t>4440,5</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14362" w:type="dxa"/>
            <w:gridSpan w:val="24"/>
          </w:tcPr>
          <w:p w:rsidR="00EA51BD" w:rsidRPr="008B45B7" w:rsidRDefault="00EA51BD" w:rsidP="00EA51BD">
            <w:pPr>
              <w:jc w:val="center"/>
              <w:rPr>
                <w:i/>
                <w:sz w:val="24"/>
                <w:szCs w:val="24"/>
              </w:rPr>
            </w:pPr>
            <w:r w:rsidRPr="008B45B7">
              <w:rPr>
                <w:i/>
                <w:sz w:val="24"/>
                <w:szCs w:val="24"/>
              </w:rPr>
              <w:t>Подпрограмма 3 «Обеспечение деятельности Финансового управления Камешкирского района Пензенской области»</w:t>
            </w:r>
          </w:p>
        </w:tc>
      </w:tr>
      <w:tr w:rsidR="00EA51BD" w:rsidRPr="008B45B7" w:rsidTr="00EA51BD">
        <w:trPr>
          <w:gridAfter w:val="6"/>
          <w:wAfter w:w="5695" w:type="dxa"/>
        </w:trPr>
        <w:tc>
          <w:tcPr>
            <w:tcW w:w="14362" w:type="dxa"/>
            <w:gridSpan w:val="24"/>
          </w:tcPr>
          <w:p w:rsidR="00EA51BD" w:rsidRPr="008B45B7" w:rsidRDefault="00EA51BD" w:rsidP="00EA51BD">
            <w:pPr>
              <w:jc w:val="center"/>
              <w:rPr>
                <w:sz w:val="24"/>
                <w:szCs w:val="24"/>
              </w:rPr>
            </w:pPr>
            <w:r w:rsidRPr="008B45B7">
              <w:rPr>
                <w:i/>
                <w:sz w:val="24"/>
                <w:szCs w:val="24"/>
              </w:rPr>
              <w:t>Цель подпрограммы</w:t>
            </w:r>
            <w:r w:rsidRPr="008B45B7">
              <w:rPr>
                <w:sz w:val="24"/>
                <w:szCs w:val="24"/>
              </w:rPr>
              <w:t xml:space="preserve"> – обеспечение сбалансированности и устойчивости бюджетной системы и организация бюджетного процесса</w:t>
            </w:r>
          </w:p>
        </w:tc>
      </w:tr>
      <w:tr w:rsidR="00EA51BD" w:rsidRPr="008B45B7" w:rsidTr="00EA51BD">
        <w:trPr>
          <w:gridAfter w:val="6"/>
          <w:wAfter w:w="5695" w:type="dxa"/>
        </w:trPr>
        <w:tc>
          <w:tcPr>
            <w:tcW w:w="14362" w:type="dxa"/>
            <w:gridSpan w:val="24"/>
          </w:tcPr>
          <w:p w:rsidR="00EA51BD" w:rsidRPr="008B45B7" w:rsidRDefault="00EA51BD" w:rsidP="00EA51BD">
            <w:pPr>
              <w:jc w:val="center"/>
              <w:rPr>
                <w:i/>
                <w:sz w:val="24"/>
                <w:szCs w:val="24"/>
              </w:rPr>
            </w:pPr>
            <w:r w:rsidRPr="008B45B7">
              <w:rPr>
                <w:i/>
                <w:sz w:val="24"/>
                <w:szCs w:val="24"/>
              </w:rPr>
              <w:t>Задача 1. Повышение уровня бюджетного самообеспечения,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EA51BD" w:rsidRPr="008B45B7" w:rsidTr="00EA51BD">
        <w:trPr>
          <w:gridAfter w:val="6"/>
          <w:wAfter w:w="5695" w:type="dxa"/>
        </w:trPr>
        <w:tc>
          <w:tcPr>
            <w:tcW w:w="582" w:type="dxa"/>
            <w:gridSpan w:val="2"/>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33.1</w:t>
            </w:r>
          </w:p>
        </w:tc>
        <w:tc>
          <w:tcPr>
            <w:tcW w:w="2845"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 xml:space="preserve">Основное мероприятие 3.1. "Формирование и исполнение бюджета Камешкирского района Пензенской области, </w:t>
            </w:r>
            <w:proofErr w:type="gramStart"/>
            <w:r w:rsidRPr="008B45B7">
              <w:rPr>
                <w:rFonts w:ascii="Times New Roman" w:hAnsi="Times New Roman" w:cs="Times New Roman"/>
                <w:sz w:val="24"/>
                <w:szCs w:val="24"/>
              </w:rPr>
              <w:t>контроль за</w:t>
            </w:r>
            <w:proofErr w:type="gramEnd"/>
            <w:r w:rsidRPr="008B45B7">
              <w:rPr>
                <w:rFonts w:ascii="Times New Roman" w:hAnsi="Times New Roman" w:cs="Times New Roman"/>
                <w:sz w:val="24"/>
                <w:szCs w:val="24"/>
              </w:rPr>
              <w:t xml:space="preserve"> исполнением бюджета Камешкирского района Пензенской области"</w:t>
            </w:r>
          </w:p>
        </w:tc>
        <w:tc>
          <w:tcPr>
            <w:tcW w:w="1418"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90614,41</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90483,47</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22,95</w:t>
            </w:r>
          </w:p>
        </w:tc>
        <w:tc>
          <w:tcPr>
            <w:tcW w:w="1153"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108,0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3.1</w:t>
            </w:r>
          </w:p>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3.2</w:t>
            </w:r>
          </w:p>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3.3</w:t>
            </w:r>
          </w:p>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3.4</w:t>
            </w:r>
          </w:p>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3.5</w:t>
            </w: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rPr>
                <w:sz w:val="24"/>
                <w:szCs w:val="24"/>
              </w:rPr>
            </w:pPr>
            <w:r w:rsidRPr="008B45B7">
              <w:rPr>
                <w:sz w:val="24"/>
                <w:szCs w:val="24"/>
              </w:rPr>
              <w:t>6540,98</w:t>
            </w:r>
          </w:p>
        </w:tc>
        <w:tc>
          <w:tcPr>
            <w:tcW w:w="1139" w:type="dxa"/>
            <w:gridSpan w:val="3"/>
          </w:tcPr>
          <w:p w:rsidR="00EA51BD" w:rsidRPr="008B45B7" w:rsidRDefault="00EA51BD" w:rsidP="00EA51BD">
            <w:pPr>
              <w:rPr>
                <w:sz w:val="24"/>
                <w:szCs w:val="24"/>
              </w:rPr>
            </w:pPr>
            <w:r w:rsidRPr="008B45B7">
              <w:rPr>
                <w:sz w:val="24"/>
                <w:szCs w:val="24"/>
              </w:rPr>
              <w:t>6526,87</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2,11</w:t>
            </w:r>
          </w:p>
        </w:tc>
        <w:tc>
          <w:tcPr>
            <w:tcW w:w="1153"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rPr>
                <w:sz w:val="24"/>
                <w:szCs w:val="24"/>
              </w:rPr>
            </w:pPr>
            <w:r w:rsidRPr="008B45B7">
              <w:rPr>
                <w:sz w:val="24"/>
                <w:szCs w:val="24"/>
              </w:rPr>
              <w:t>7891,29</w:t>
            </w:r>
          </w:p>
        </w:tc>
        <w:tc>
          <w:tcPr>
            <w:tcW w:w="1139" w:type="dxa"/>
            <w:gridSpan w:val="3"/>
          </w:tcPr>
          <w:p w:rsidR="00EA51BD" w:rsidRPr="008B45B7" w:rsidRDefault="00EA51BD" w:rsidP="00EA51BD">
            <w:pPr>
              <w:rPr>
                <w:sz w:val="24"/>
                <w:szCs w:val="24"/>
              </w:rPr>
            </w:pPr>
            <w:r w:rsidRPr="008B45B7">
              <w:rPr>
                <w:sz w:val="24"/>
                <w:szCs w:val="24"/>
              </w:rPr>
              <w:t>7877,05</w:t>
            </w:r>
          </w:p>
        </w:tc>
        <w:tc>
          <w:tcPr>
            <w:tcW w:w="1124" w:type="dxa"/>
          </w:tcPr>
          <w:p w:rsidR="00EA51BD" w:rsidRPr="008B45B7" w:rsidRDefault="00EA51BD" w:rsidP="00EA51BD">
            <w:pPr>
              <w:rPr>
                <w:sz w:val="24"/>
                <w:szCs w:val="24"/>
              </w:rPr>
            </w:pPr>
            <w:r w:rsidRPr="008B45B7">
              <w:rPr>
                <w:sz w:val="24"/>
                <w:szCs w:val="24"/>
              </w:rPr>
              <w:t>2,24</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rPr>
                <w:sz w:val="24"/>
                <w:szCs w:val="24"/>
              </w:rPr>
            </w:pPr>
            <w:r w:rsidRPr="008B45B7">
              <w:rPr>
                <w:sz w:val="24"/>
                <w:szCs w:val="24"/>
              </w:rPr>
              <w:t>9274,03</w:t>
            </w:r>
          </w:p>
        </w:tc>
        <w:tc>
          <w:tcPr>
            <w:tcW w:w="1139" w:type="dxa"/>
            <w:gridSpan w:val="3"/>
          </w:tcPr>
          <w:p w:rsidR="00EA51BD" w:rsidRPr="008B45B7" w:rsidRDefault="00EA51BD" w:rsidP="00EA51BD">
            <w:pPr>
              <w:rPr>
                <w:sz w:val="24"/>
                <w:szCs w:val="24"/>
              </w:rPr>
            </w:pPr>
            <w:r w:rsidRPr="008B45B7">
              <w:rPr>
                <w:sz w:val="24"/>
                <w:szCs w:val="24"/>
              </w:rPr>
              <w:t>9259,53</w:t>
            </w:r>
          </w:p>
        </w:tc>
        <w:tc>
          <w:tcPr>
            <w:tcW w:w="1124" w:type="dxa"/>
          </w:tcPr>
          <w:p w:rsidR="00EA51BD" w:rsidRPr="008B45B7" w:rsidRDefault="00EA51BD" w:rsidP="00EA51BD">
            <w:pPr>
              <w:rPr>
                <w:sz w:val="24"/>
                <w:szCs w:val="24"/>
              </w:rPr>
            </w:pPr>
            <w:r w:rsidRPr="008B45B7">
              <w:rPr>
                <w:sz w:val="24"/>
                <w:szCs w:val="24"/>
              </w:rPr>
              <w:t>2,5</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rPr>
                <w:sz w:val="24"/>
                <w:szCs w:val="24"/>
              </w:rPr>
            </w:pPr>
            <w:r w:rsidRPr="008B45B7">
              <w:rPr>
                <w:sz w:val="24"/>
                <w:szCs w:val="24"/>
              </w:rPr>
              <w:t>9715,41</w:t>
            </w:r>
          </w:p>
        </w:tc>
        <w:tc>
          <w:tcPr>
            <w:tcW w:w="1139" w:type="dxa"/>
            <w:gridSpan w:val="3"/>
          </w:tcPr>
          <w:p w:rsidR="00EA51BD" w:rsidRPr="008B45B7" w:rsidRDefault="00EA51BD" w:rsidP="00EA51BD">
            <w:pPr>
              <w:rPr>
                <w:sz w:val="24"/>
                <w:szCs w:val="24"/>
              </w:rPr>
            </w:pPr>
            <w:r w:rsidRPr="008B45B7">
              <w:rPr>
                <w:sz w:val="24"/>
                <w:szCs w:val="24"/>
              </w:rPr>
              <w:t>9700,81</w:t>
            </w:r>
          </w:p>
        </w:tc>
        <w:tc>
          <w:tcPr>
            <w:tcW w:w="1124" w:type="dxa"/>
          </w:tcPr>
          <w:p w:rsidR="00EA51BD" w:rsidRPr="008B45B7" w:rsidRDefault="00EA51BD" w:rsidP="00EA51BD">
            <w:pPr>
              <w:rPr>
                <w:sz w:val="24"/>
                <w:szCs w:val="24"/>
              </w:rPr>
            </w:pPr>
            <w:r w:rsidRPr="008B45B7">
              <w:rPr>
                <w:sz w:val="24"/>
                <w:szCs w:val="24"/>
              </w:rPr>
              <w:t>2,6</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rPr>
                <w:sz w:val="24"/>
                <w:szCs w:val="24"/>
              </w:rPr>
            </w:pPr>
            <w:r w:rsidRPr="008B45B7">
              <w:rPr>
                <w:sz w:val="24"/>
                <w:szCs w:val="24"/>
              </w:rPr>
              <w:t>10899,9</w:t>
            </w:r>
          </w:p>
        </w:tc>
        <w:tc>
          <w:tcPr>
            <w:tcW w:w="1139" w:type="dxa"/>
            <w:gridSpan w:val="3"/>
          </w:tcPr>
          <w:p w:rsidR="00EA51BD" w:rsidRPr="008B45B7" w:rsidRDefault="00EA51BD" w:rsidP="00EA51BD">
            <w:pPr>
              <w:rPr>
                <w:sz w:val="24"/>
                <w:szCs w:val="24"/>
              </w:rPr>
            </w:pPr>
            <w:r w:rsidRPr="008B45B7">
              <w:rPr>
                <w:sz w:val="24"/>
                <w:szCs w:val="24"/>
              </w:rPr>
              <w:t>10885,2</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rPr>
                <w:sz w:val="24"/>
                <w:szCs w:val="24"/>
              </w:rPr>
            </w:pPr>
            <w:r w:rsidRPr="008B45B7">
              <w:rPr>
                <w:sz w:val="24"/>
                <w:szCs w:val="24"/>
              </w:rPr>
              <w:t>11255,8</w:t>
            </w:r>
          </w:p>
        </w:tc>
        <w:tc>
          <w:tcPr>
            <w:tcW w:w="1139" w:type="dxa"/>
            <w:gridSpan w:val="3"/>
          </w:tcPr>
          <w:p w:rsidR="00EA51BD" w:rsidRPr="008B45B7" w:rsidRDefault="00EA51BD" w:rsidP="00EA51BD">
            <w:pPr>
              <w:rPr>
                <w:sz w:val="24"/>
                <w:szCs w:val="24"/>
              </w:rPr>
            </w:pPr>
            <w:r w:rsidRPr="008B45B7">
              <w:rPr>
                <w:sz w:val="24"/>
                <w:szCs w:val="24"/>
              </w:rPr>
              <w:t>11241,1</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rPr>
                <w:sz w:val="24"/>
                <w:szCs w:val="24"/>
              </w:rPr>
            </w:pPr>
            <w:r w:rsidRPr="008B45B7">
              <w:rPr>
                <w:sz w:val="24"/>
                <w:szCs w:val="24"/>
              </w:rPr>
              <w:t>11679,0</w:t>
            </w:r>
          </w:p>
        </w:tc>
        <w:tc>
          <w:tcPr>
            <w:tcW w:w="1139" w:type="dxa"/>
            <w:gridSpan w:val="3"/>
          </w:tcPr>
          <w:p w:rsidR="00EA51BD" w:rsidRPr="008B45B7" w:rsidRDefault="00EA51BD" w:rsidP="00EA51BD">
            <w:pPr>
              <w:rPr>
                <w:sz w:val="24"/>
                <w:szCs w:val="24"/>
              </w:rPr>
            </w:pPr>
            <w:r w:rsidRPr="008B45B7">
              <w:rPr>
                <w:sz w:val="24"/>
                <w:szCs w:val="24"/>
              </w:rPr>
              <w:t>11664,3</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rPr>
                <w:sz w:val="24"/>
                <w:szCs w:val="24"/>
              </w:rPr>
            </w:pPr>
            <w:r w:rsidRPr="008B45B7">
              <w:rPr>
                <w:sz w:val="24"/>
                <w:szCs w:val="24"/>
              </w:rPr>
              <w:t>11679,0</w:t>
            </w:r>
          </w:p>
        </w:tc>
        <w:tc>
          <w:tcPr>
            <w:tcW w:w="1139" w:type="dxa"/>
            <w:gridSpan w:val="3"/>
          </w:tcPr>
          <w:p w:rsidR="00EA51BD" w:rsidRPr="008B45B7" w:rsidRDefault="00EA51BD" w:rsidP="00EA51BD">
            <w:pPr>
              <w:rPr>
                <w:sz w:val="24"/>
                <w:szCs w:val="24"/>
              </w:rPr>
            </w:pPr>
            <w:r w:rsidRPr="008B45B7">
              <w:rPr>
                <w:sz w:val="24"/>
                <w:szCs w:val="24"/>
              </w:rPr>
              <w:t>11664,3</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rPr>
                <w:sz w:val="24"/>
                <w:szCs w:val="24"/>
              </w:rPr>
            </w:pPr>
            <w:r w:rsidRPr="008B45B7">
              <w:rPr>
                <w:sz w:val="24"/>
                <w:szCs w:val="24"/>
              </w:rPr>
              <w:t>11679,0</w:t>
            </w:r>
          </w:p>
        </w:tc>
        <w:tc>
          <w:tcPr>
            <w:tcW w:w="1139" w:type="dxa"/>
            <w:gridSpan w:val="3"/>
          </w:tcPr>
          <w:p w:rsidR="00EA51BD" w:rsidRPr="008B45B7" w:rsidRDefault="00EA51BD" w:rsidP="00EA51BD">
            <w:pPr>
              <w:rPr>
                <w:sz w:val="24"/>
                <w:szCs w:val="24"/>
              </w:rPr>
            </w:pPr>
            <w:r w:rsidRPr="008B45B7">
              <w:rPr>
                <w:sz w:val="24"/>
                <w:szCs w:val="24"/>
              </w:rPr>
              <w:t>11664,3</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vMerge/>
          </w:tcPr>
          <w:p w:rsidR="00EA51BD" w:rsidRPr="008B45B7" w:rsidRDefault="00EA51BD" w:rsidP="00EA51BD">
            <w:pPr>
              <w:rPr>
                <w:sz w:val="24"/>
                <w:szCs w:val="24"/>
              </w:rPr>
            </w:pPr>
          </w:p>
        </w:tc>
      </w:tr>
      <w:tr w:rsidR="00EA51BD" w:rsidRPr="008B45B7" w:rsidTr="00EA51BD">
        <w:tc>
          <w:tcPr>
            <w:tcW w:w="14362" w:type="dxa"/>
            <w:gridSpan w:val="24"/>
          </w:tcPr>
          <w:p w:rsidR="00EA51BD" w:rsidRPr="008B45B7" w:rsidRDefault="00EA51BD" w:rsidP="00EA51BD">
            <w:pPr>
              <w:pStyle w:val="ConsPlusNormal0"/>
              <w:rPr>
                <w:rFonts w:ascii="Times New Roman" w:hAnsi="Times New Roman" w:cs="Times New Roman"/>
                <w:sz w:val="24"/>
                <w:szCs w:val="24"/>
              </w:rPr>
            </w:pPr>
            <w:r w:rsidRPr="008B45B7">
              <w:rPr>
                <w:rFonts w:ascii="Times New Roman" w:hAnsi="Times New Roman" w:cs="Times New Roman"/>
                <w:sz w:val="24"/>
                <w:szCs w:val="24"/>
              </w:rPr>
              <w:lastRenderedPageBreak/>
              <w:t>в том числе:</w:t>
            </w:r>
          </w:p>
        </w:tc>
        <w:tc>
          <w:tcPr>
            <w:tcW w:w="1139" w:type="dxa"/>
            <w:gridSpan w:val="2"/>
          </w:tcPr>
          <w:p w:rsidR="00EA51BD" w:rsidRPr="008B45B7" w:rsidRDefault="00EA51BD" w:rsidP="00EA51BD">
            <w:pPr>
              <w:widowControl/>
              <w:rPr>
                <w:sz w:val="24"/>
                <w:szCs w:val="24"/>
              </w:rPr>
            </w:pPr>
          </w:p>
        </w:tc>
        <w:tc>
          <w:tcPr>
            <w:tcW w:w="1139" w:type="dxa"/>
          </w:tcPr>
          <w:p w:rsidR="00EA51BD" w:rsidRPr="008B45B7" w:rsidRDefault="00EA51BD" w:rsidP="00EA51BD">
            <w:pPr>
              <w:widowControl/>
              <w:rPr>
                <w:sz w:val="24"/>
                <w:szCs w:val="24"/>
              </w:rPr>
            </w:pPr>
          </w:p>
        </w:tc>
        <w:tc>
          <w:tcPr>
            <w:tcW w:w="1139" w:type="dxa"/>
          </w:tcPr>
          <w:p w:rsidR="00EA51BD" w:rsidRPr="008B45B7" w:rsidRDefault="00EA51BD" w:rsidP="00EA51BD">
            <w:pPr>
              <w:widowControl/>
              <w:rPr>
                <w:sz w:val="24"/>
                <w:szCs w:val="24"/>
              </w:rPr>
            </w:pPr>
          </w:p>
        </w:tc>
        <w:tc>
          <w:tcPr>
            <w:tcW w:w="1139" w:type="dxa"/>
          </w:tcPr>
          <w:p w:rsidR="00EA51BD" w:rsidRPr="008B45B7" w:rsidRDefault="00EA51BD" w:rsidP="00EA51BD">
            <w:pPr>
              <w:widowControl/>
              <w:rPr>
                <w:sz w:val="24"/>
                <w:szCs w:val="24"/>
              </w:rPr>
            </w:pPr>
          </w:p>
        </w:tc>
        <w:tc>
          <w:tcPr>
            <w:tcW w:w="1139" w:type="dxa"/>
          </w:tcPr>
          <w:p w:rsidR="00EA51BD" w:rsidRPr="008B45B7" w:rsidRDefault="00EA51BD" w:rsidP="00EA51BD">
            <w:pPr>
              <w:rPr>
                <w:sz w:val="24"/>
                <w:szCs w:val="24"/>
              </w:rPr>
            </w:pPr>
            <w:r w:rsidRPr="008B45B7">
              <w:rPr>
                <w:sz w:val="24"/>
                <w:szCs w:val="24"/>
              </w:rPr>
              <w:t>9392,7</w:t>
            </w:r>
          </w:p>
        </w:tc>
      </w:tr>
      <w:tr w:rsidR="00EA51BD" w:rsidRPr="008B45B7" w:rsidTr="00EA51BD">
        <w:trPr>
          <w:gridAfter w:val="6"/>
          <w:wAfter w:w="5695" w:type="dxa"/>
          <w:trHeight w:val="4144"/>
        </w:trPr>
        <w:tc>
          <w:tcPr>
            <w:tcW w:w="582" w:type="dxa"/>
            <w:gridSpan w:val="2"/>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33.1.1.</w:t>
            </w:r>
          </w:p>
        </w:tc>
        <w:tc>
          <w:tcPr>
            <w:tcW w:w="2845"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proofErr w:type="gramStart"/>
            <w:r w:rsidRPr="008B45B7">
              <w:rPr>
                <w:rFonts w:ascii="Times New Roman" w:hAnsi="Times New Roman" w:cs="Times New Roman"/>
                <w:sz w:val="24"/>
                <w:szCs w:val="24"/>
              </w:rPr>
              <w:t>Подготовка проекта бюджета Камешкирского района Пензенской области на очередной финансовый год и на плановый период, подготовка уточнений в бюджет Камешкирского района Пензенской области на текущий год и на плановый период, подготовка отчета об исполнении бюджета Камешкирского района Пензенской области за истекший год с одновременным представлением проекта решения об исполнении бюджета Камешкирского района Пензенской области</w:t>
            </w:r>
            <w:proofErr w:type="gramEnd"/>
          </w:p>
        </w:tc>
        <w:tc>
          <w:tcPr>
            <w:tcW w:w="1418"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37814,13</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37683,18</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22,95</w:t>
            </w:r>
          </w:p>
        </w:tc>
        <w:tc>
          <w:tcPr>
            <w:tcW w:w="1153"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108,0</w:t>
            </w: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ind w:firstLine="21"/>
              <w:rPr>
                <w:rFonts w:ascii="Times New Roman" w:hAnsi="Times New Roman" w:cs="Times New Roman"/>
                <w:sz w:val="24"/>
                <w:szCs w:val="24"/>
              </w:rPr>
            </w:pPr>
            <w:r w:rsidRPr="008B45B7">
              <w:rPr>
                <w:rFonts w:ascii="Times New Roman" w:hAnsi="Times New Roman" w:cs="Times New Roman"/>
                <w:sz w:val="24"/>
                <w:szCs w:val="24"/>
              </w:rPr>
              <w:t>По необходимости</w:t>
            </w:r>
          </w:p>
        </w:tc>
        <w:tc>
          <w:tcPr>
            <w:tcW w:w="1154" w:type="dxa"/>
            <w:gridSpan w:val="3"/>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3.1.</w:t>
            </w: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2233,26</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2219,15</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2,11</w:t>
            </w:r>
          </w:p>
        </w:tc>
        <w:tc>
          <w:tcPr>
            <w:tcW w:w="1153" w:type="dxa"/>
            <w:gridSpan w:val="3"/>
          </w:tcPr>
          <w:p w:rsidR="00EA51BD" w:rsidRPr="008B45B7" w:rsidRDefault="00EA51BD" w:rsidP="00EA51BD">
            <w:pPr>
              <w:pStyle w:val="ConsPlusNormal0"/>
              <w:ind w:firstLine="0"/>
              <w:jc w:val="center"/>
              <w:rPr>
                <w:rFonts w:ascii="Times New Roman" w:hAnsi="Times New Roman" w:cs="Times New Roman"/>
                <w:sz w:val="24"/>
                <w:szCs w:val="24"/>
              </w:rPr>
            </w:pPr>
            <w:r w:rsidRPr="008B45B7">
              <w:rPr>
                <w:rFonts w:ascii="Times New Roman" w:hAnsi="Times New Roman" w:cs="Times New Roman"/>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2690,48</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2676,24</w:t>
            </w:r>
          </w:p>
        </w:tc>
        <w:tc>
          <w:tcPr>
            <w:tcW w:w="1124" w:type="dxa"/>
          </w:tcPr>
          <w:p w:rsidR="00EA51BD" w:rsidRPr="008B45B7" w:rsidRDefault="00EA51BD" w:rsidP="00EA51BD">
            <w:pPr>
              <w:rPr>
                <w:sz w:val="24"/>
                <w:szCs w:val="24"/>
              </w:rPr>
            </w:pPr>
            <w:r w:rsidRPr="008B45B7">
              <w:rPr>
                <w:sz w:val="24"/>
                <w:szCs w:val="24"/>
              </w:rPr>
              <w:t>2,24</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3223,21</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3208,71</w:t>
            </w:r>
          </w:p>
        </w:tc>
        <w:tc>
          <w:tcPr>
            <w:tcW w:w="1124" w:type="dxa"/>
          </w:tcPr>
          <w:p w:rsidR="00EA51BD" w:rsidRPr="008B45B7" w:rsidRDefault="00EA51BD" w:rsidP="00EA51BD">
            <w:pPr>
              <w:rPr>
                <w:sz w:val="24"/>
                <w:szCs w:val="24"/>
              </w:rPr>
            </w:pPr>
            <w:r w:rsidRPr="008B45B7">
              <w:rPr>
                <w:sz w:val="24"/>
                <w:szCs w:val="24"/>
              </w:rPr>
              <w:t>2,50</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3377,50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3362,9</w:t>
            </w:r>
          </w:p>
        </w:tc>
        <w:tc>
          <w:tcPr>
            <w:tcW w:w="1124" w:type="dxa"/>
          </w:tcPr>
          <w:p w:rsidR="00EA51BD" w:rsidRPr="008B45B7" w:rsidRDefault="00EA51BD" w:rsidP="00EA51BD">
            <w:pPr>
              <w:rPr>
                <w:sz w:val="24"/>
                <w:szCs w:val="24"/>
              </w:rPr>
            </w:pPr>
            <w:r w:rsidRPr="008B45B7">
              <w:rPr>
                <w:sz w:val="24"/>
                <w:szCs w:val="24"/>
              </w:rPr>
              <w:t>2,6</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4999,66</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4987,96</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Height w:val="77"/>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5175,28</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5160,58</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Height w:val="77"/>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5371,58</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5356,88</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Height w:val="77"/>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5371,58</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5356,88</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Height w:val="77"/>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5371,58</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5356,88</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jc w:val="cente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33.1.2.</w:t>
            </w:r>
          </w:p>
        </w:tc>
        <w:tc>
          <w:tcPr>
            <w:tcW w:w="2845"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Исполнение бюджета Камешкирского района Пензенской области по расходам с учетом предоставленных платежных документов</w:t>
            </w:r>
          </w:p>
        </w:tc>
        <w:tc>
          <w:tcPr>
            <w:tcW w:w="1418"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23633,78</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23633,78</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 xml:space="preserve">Процент выполнения бюджета Камешкирско района Пензенской области по </w:t>
            </w:r>
            <w:r w:rsidRPr="008B45B7">
              <w:rPr>
                <w:rFonts w:ascii="Times New Roman" w:hAnsi="Times New Roman" w:cs="Times New Roman"/>
                <w:sz w:val="24"/>
                <w:szCs w:val="24"/>
              </w:rPr>
              <w:lastRenderedPageBreak/>
              <w:t>расходам с учетом предоставленных платежных документов, %</w:t>
            </w:r>
          </w:p>
        </w:tc>
        <w:tc>
          <w:tcPr>
            <w:tcW w:w="1154" w:type="dxa"/>
            <w:gridSpan w:val="3"/>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lastRenderedPageBreak/>
              <w:t>3.3.</w:t>
            </w: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rPr>
                <w:sz w:val="24"/>
                <w:szCs w:val="24"/>
              </w:rPr>
            </w:pPr>
            <w:r w:rsidRPr="008B45B7">
              <w:rPr>
                <w:sz w:val="24"/>
                <w:szCs w:val="24"/>
              </w:rPr>
              <w:t>1862,26</w:t>
            </w:r>
          </w:p>
        </w:tc>
        <w:tc>
          <w:tcPr>
            <w:tcW w:w="1139" w:type="dxa"/>
            <w:gridSpan w:val="3"/>
          </w:tcPr>
          <w:p w:rsidR="00EA51BD" w:rsidRPr="008B45B7" w:rsidRDefault="00EA51BD" w:rsidP="00EA51BD">
            <w:pPr>
              <w:rPr>
                <w:sz w:val="24"/>
                <w:szCs w:val="24"/>
              </w:rPr>
            </w:pPr>
            <w:r w:rsidRPr="008B45B7">
              <w:rPr>
                <w:sz w:val="24"/>
                <w:szCs w:val="24"/>
              </w:rPr>
              <w:t>1862,26</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95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rPr>
                <w:sz w:val="24"/>
                <w:szCs w:val="24"/>
              </w:rPr>
            </w:pPr>
            <w:r w:rsidRPr="008B45B7">
              <w:rPr>
                <w:sz w:val="24"/>
                <w:szCs w:val="24"/>
              </w:rPr>
              <w:t>2291,94</w:t>
            </w:r>
          </w:p>
        </w:tc>
        <w:tc>
          <w:tcPr>
            <w:tcW w:w="1139" w:type="dxa"/>
            <w:gridSpan w:val="3"/>
          </w:tcPr>
          <w:p w:rsidR="00EA51BD" w:rsidRPr="008B45B7" w:rsidRDefault="00EA51BD" w:rsidP="00EA51BD">
            <w:pPr>
              <w:rPr>
                <w:sz w:val="24"/>
                <w:szCs w:val="24"/>
              </w:rPr>
            </w:pPr>
            <w:r w:rsidRPr="008B45B7">
              <w:rPr>
                <w:sz w:val="24"/>
                <w:szCs w:val="24"/>
              </w:rPr>
              <w:t>2291,94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95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rPr>
                <w:sz w:val="24"/>
                <w:szCs w:val="24"/>
              </w:rPr>
            </w:pPr>
            <w:r w:rsidRPr="008B45B7">
              <w:rPr>
                <w:sz w:val="24"/>
                <w:szCs w:val="24"/>
              </w:rPr>
              <w:t>1994,44</w:t>
            </w:r>
          </w:p>
        </w:tc>
        <w:tc>
          <w:tcPr>
            <w:tcW w:w="1139" w:type="dxa"/>
            <w:gridSpan w:val="3"/>
          </w:tcPr>
          <w:p w:rsidR="00EA51BD" w:rsidRPr="008B45B7" w:rsidRDefault="00EA51BD" w:rsidP="00EA51BD">
            <w:pPr>
              <w:rPr>
                <w:sz w:val="24"/>
                <w:szCs w:val="24"/>
              </w:rPr>
            </w:pPr>
            <w:r w:rsidRPr="008B45B7">
              <w:rPr>
                <w:sz w:val="24"/>
                <w:szCs w:val="24"/>
              </w:rPr>
              <w:t>1994,44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95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2063,90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2063,90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95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2927,38</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2927,38</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95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3036,54</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3036,54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95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3152,44</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3152,44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95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3152,44</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3152,44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95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3152,44</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3152,44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95</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33.1.3.</w:t>
            </w:r>
          </w:p>
        </w:tc>
        <w:tc>
          <w:tcPr>
            <w:tcW w:w="2845" w:type="dxa"/>
            <w:gridSpan w:val="2"/>
            <w:vMerge w:val="restart"/>
          </w:tcPr>
          <w:p w:rsidR="00EA51BD" w:rsidRPr="008B45B7" w:rsidRDefault="00EA51BD" w:rsidP="00EA51BD">
            <w:pPr>
              <w:pStyle w:val="ConsPlusNormal0"/>
              <w:ind w:hanging="55"/>
              <w:rPr>
                <w:rFonts w:ascii="Times New Roman" w:hAnsi="Times New Roman" w:cs="Times New Roman"/>
                <w:sz w:val="24"/>
                <w:szCs w:val="24"/>
              </w:rPr>
            </w:pPr>
            <w:r w:rsidRPr="008B45B7">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Камешкирского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w:t>
            </w:r>
            <w:r w:rsidRPr="008B45B7">
              <w:rPr>
                <w:rFonts w:ascii="Times New Roman" w:hAnsi="Times New Roman" w:cs="Times New Roman"/>
                <w:sz w:val="24"/>
                <w:szCs w:val="24"/>
              </w:rPr>
              <w:lastRenderedPageBreak/>
              <w:t xml:space="preserve">Систематический </w:t>
            </w:r>
            <w:proofErr w:type="gramStart"/>
            <w:r w:rsidRPr="008B45B7">
              <w:rPr>
                <w:rFonts w:ascii="Times New Roman" w:hAnsi="Times New Roman" w:cs="Times New Roman"/>
                <w:sz w:val="24"/>
                <w:szCs w:val="24"/>
              </w:rPr>
              <w:t>контроль за</w:t>
            </w:r>
            <w:proofErr w:type="gramEnd"/>
            <w:r w:rsidRPr="008B45B7">
              <w:rPr>
                <w:rFonts w:ascii="Times New Roman" w:hAnsi="Times New Roman" w:cs="Times New Roman"/>
                <w:sz w:val="24"/>
                <w:szCs w:val="24"/>
              </w:rPr>
              <w:t xml:space="preserve"> состоянием недоимки и невыясненных поступлений. Реализация органами местного самоуправления Камешкирского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lastRenderedPageBreak/>
              <w:t xml:space="preserve">Финансовое управление  Камешкирского района Пензенской области, Отдел экономики, развития сельского хозяйства, продовольствия администрации Камешкирского района, главные администраторы доходов </w:t>
            </w:r>
            <w:r w:rsidRPr="008B45B7">
              <w:rPr>
                <w:rFonts w:ascii="Times New Roman" w:hAnsi="Times New Roman" w:cs="Times New Roman"/>
                <w:sz w:val="24"/>
                <w:szCs w:val="24"/>
              </w:rPr>
              <w:lastRenderedPageBreak/>
              <w:t>местных бюджетов, органы местного самоуправления Камешкирского района Пензенской области</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lastRenderedPageBreak/>
              <w:t>Итого</w:t>
            </w: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p w:rsidR="00EA51BD" w:rsidRPr="008B45B7" w:rsidRDefault="00EA51BD" w:rsidP="00EA51BD">
            <w:pPr>
              <w:pStyle w:val="ConsPlusNormal0"/>
              <w:ind w:firstLine="0"/>
              <w:rPr>
                <w:rFonts w:ascii="Times New Roman" w:hAnsi="Times New Roman" w:cs="Times New Roman"/>
                <w:sz w:val="24"/>
                <w:szCs w:val="24"/>
              </w:rPr>
            </w:pP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lastRenderedPageBreak/>
              <w:t>14080,41</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14080,41</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Выполнение плана поступления налоговых и неналоговых доходов в бюджет Камешкирского района Пензенской области</w:t>
            </w:r>
            <w:proofErr w:type="gramStart"/>
            <w:r w:rsidRPr="008B45B7">
              <w:rPr>
                <w:rFonts w:ascii="Times New Roman" w:hAnsi="Times New Roman" w:cs="Times New Roman"/>
                <w:sz w:val="24"/>
                <w:szCs w:val="24"/>
              </w:rPr>
              <w:t>, (%)</w:t>
            </w:r>
            <w:proofErr w:type="gramEnd"/>
          </w:p>
        </w:tc>
        <w:tc>
          <w:tcPr>
            <w:tcW w:w="1154" w:type="dxa"/>
            <w:gridSpan w:val="3"/>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3.4.</w:t>
            </w: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rPr>
                <w:sz w:val="24"/>
                <w:szCs w:val="24"/>
              </w:rPr>
            </w:pPr>
            <w:r w:rsidRPr="008B45B7">
              <w:rPr>
                <w:sz w:val="24"/>
                <w:szCs w:val="24"/>
              </w:rPr>
              <w:t>1103,68</w:t>
            </w:r>
          </w:p>
        </w:tc>
        <w:tc>
          <w:tcPr>
            <w:tcW w:w="1139" w:type="dxa"/>
            <w:gridSpan w:val="3"/>
          </w:tcPr>
          <w:p w:rsidR="00EA51BD" w:rsidRPr="008B45B7" w:rsidRDefault="00EA51BD" w:rsidP="00EA51BD">
            <w:pPr>
              <w:rPr>
                <w:sz w:val="24"/>
                <w:szCs w:val="24"/>
              </w:rPr>
            </w:pPr>
            <w:r w:rsidRPr="008B45B7">
              <w:rPr>
                <w:sz w:val="24"/>
                <w:szCs w:val="24"/>
              </w:rPr>
              <w:t>1103,68</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rPr>
                <w:sz w:val="24"/>
                <w:szCs w:val="24"/>
              </w:rPr>
            </w:pPr>
            <w:r w:rsidRPr="008B45B7">
              <w:rPr>
                <w:sz w:val="24"/>
                <w:szCs w:val="24"/>
              </w:rPr>
              <w:t>1336,14</w:t>
            </w:r>
          </w:p>
        </w:tc>
        <w:tc>
          <w:tcPr>
            <w:tcW w:w="1139" w:type="dxa"/>
            <w:gridSpan w:val="3"/>
          </w:tcPr>
          <w:p w:rsidR="00EA51BD" w:rsidRPr="008B45B7" w:rsidRDefault="00EA51BD" w:rsidP="00EA51BD">
            <w:pPr>
              <w:rPr>
                <w:sz w:val="24"/>
                <w:szCs w:val="24"/>
              </w:rPr>
            </w:pPr>
            <w:r w:rsidRPr="008B45B7">
              <w:rPr>
                <w:sz w:val="24"/>
                <w:szCs w:val="24"/>
              </w:rPr>
              <w:t>1336,14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rPr>
                <w:sz w:val="24"/>
                <w:szCs w:val="24"/>
              </w:rPr>
            </w:pPr>
            <w:r w:rsidRPr="008B45B7">
              <w:rPr>
                <w:sz w:val="24"/>
                <w:szCs w:val="24"/>
              </w:rPr>
              <w:t>1462,74</w:t>
            </w:r>
          </w:p>
        </w:tc>
        <w:tc>
          <w:tcPr>
            <w:tcW w:w="1139" w:type="dxa"/>
            <w:gridSpan w:val="3"/>
          </w:tcPr>
          <w:p w:rsidR="00EA51BD" w:rsidRPr="008B45B7" w:rsidRDefault="00EA51BD" w:rsidP="00EA51BD">
            <w:pPr>
              <w:rPr>
                <w:sz w:val="24"/>
                <w:szCs w:val="24"/>
              </w:rPr>
            </w:pPr>
            <w:r w:rsidRPr="008B45B7">
              <w:rPr>
                <w:sz w:val="24"/>
                <w:szCs w:val="24"/>
              </w:rPr>
              <w:t>1462,74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rPr>
                <w:sz w:val="24"/>
                <w:szCs w:val="24"/>
              </w:rPr>
            </w:pPr>
            <w:r w:rsidRPr="008B45B7">
              <w:rPr>
                <w:sz w:val="24"/>
                <w:szCs w:val="24"/>
              </w:rPr>
              <w:t>1516,11</w:t>
            </w:r>
          </w:p>
        </w:tc>
        <w:tc>
          <w:tcPr>
            <w:tcW w:w="1139" w:type="dxa"/>
            <w:gridSpan w:val="3"/>
          </w:tcPr>
          <w:p w:rsidR="00EA51BD" w:rsidRPr="008B45B7" w:rsidRDefault="00EA51BD" w:rsidP="00EA51BD">
            <w:pPr>
              <w:rPr>
                <w:sz w:val="24"/>
                <w:szCs w:val="24"/>
              </w:rPr>
            </w:pPr>
            <w:r w:rsidRPr="008B45B7">
              <w:rPr>
                <w:sz w:val="24"/>
                <w:szCs w:val="24"/>
              </w:rPr>
              <w:t>1516,11</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rPr>
                <w:sz w:val="24"/>
                <w:szCs w:val="24"/>
              </w:rPr>
            </w:pPr>
            <w:r w:rsidRPr="008B45B7">
              <w:rPr>
                <w:sz w:val="24"/>
                <w:szCs w:val="24"/>
              </w:rPr>
              <w:t>1659,18</w:t>
            </w:r>
          </w:p>
        </w:tc>
        <w:tc>
          <w:tcPr>
            <w:tcW w:w="1139" w:type="dxa"/>
            <w:gridSpan w:val="3"/>
          </w:tcPr>
          <w:p w:rsidR="00EA51BD" w:rsidRPr="008B45B7" w:rsidRDefault="00EA51BD" w:rsidP="00EA51BD">
            <w:pPr>
              <w:rPr>
                <w:sz w:val="24"/>
                <w:szCs w:val="24"/>
              </w:rPr>
            </w:pPr>
            <w:r w:rsidRPr="008B45B7">
              <w:rPr>
                <w:sz w:val="24"/>
                <w:szCs w:val="24"/>
              </w:rPr>
              <w:t>1659,18</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rPr>
                <w:sz w:val="24"/>
                <w:szCs w:val="24"/>
              </w:rPr>
            </w:pPr>
            <w:r w:rsidRPr="008B45B7">
              <w:rPr>
                <w:sz w:val="24"/>
                <w:szCs w:val="24"/>
              </w:rPr>
              <w:t>1703,54</w:t>
            </w:r>
          </w:p>
        </w:tc>
        <w:tc>
          <w:tcPr>
            <w:tcW w:w="1139" w:type="dxa"/>
            <w:gridSpan w:val="3"/>
          </w:tcPr>
          <w:p w:rsidR="00EA51BD" w:rsidRPr="008B45B7" w:rsidRDefault="00EA51BD" w:rsidP="00EA51BD">
            <w:pPr>
              <w:rPr>
                <w:sz w:val="24"/>
                <w:szCs w:val="24"/>
              </w:rPr>
            </w:pPr>
            <w:r w:rsidRPr="008B45B7">
              <w:rPr>
                <w:sz w:val="24"/>
                <w:szCs w:val="24"/>
              </w:rPr>
              <w:t>1703,54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rPr>
                <w:sz w:val="24"/>
                <w:szCs w:val="24"/>
              </w:rPr>
            </w:pPr>
            <w:r w:rsidRPr="008B45B7">
              <w:rPr>
                <w:sz w:val="24"/>
                <w:szCs w:val="24"/>
              </w:rPr>
              <w:t>1766,34</w:t>
            </w:r>
          </w:p>
        </w:tc>
        <w:tc>
          <w:tcPr>
            <w:tcW w:w="1139" w:type="dxa"/>
            <w:gridSpan w:val="3"/>
          </w:tcPr>
          <w:p w:rsidR="00EA51BD" w:rsidRPr="008B45B7" w:rsidRDefault="00EA51BD" w:rsidP="00EA51BD">
            <w:pPr>
              <w:rPr>
                <w:sz w:val="24"/>
                <w:szCs w:val="24"/>
              </w:rPr>
            </w:pPr>
            <w:r w:rsidRPr="008B45B7">
              <w:rPr>
                <w:sz w:val="24"/>
                <w:szCs w:val="24"/>
              </w:rPr>
              <w:t>1766,34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rPr>
                <w:sz w:val="24"/>
                <w:szCs w:val="24"/>
              </w:rPr>
            </w:pPr>
            <w:r w:rsidRPr="008B45B7">
              <w:rPr>
                <w:sz w:val="24"/>
                <w:szCs w:val="24"/>
              </w:rPr>
              <w:t>1766,34</w:t>
            </w:r>
          </w:p>
        </w:tc>
        <w:tc>
          <w:tcPr>
            <w:tcW w:w="1139" w:type="dxa"/>
            <w:gridSpan w:val="3"/>
          </w:tcPr>
          <w:p w:rsidR="00EA51BD" w:rsidRPr="008B45B7" w:rsidRDefault="00EA51BD" w:rsidP="00EA51BD">
            <w:pPr>
              <w:rPr>
                <w:sz w:val="24"/>
                <w:szCs w:val="24"/>
              </w:rPr>
            </w:pPr>
            <w:r w:rsidRPr="008B45B7">
              <w:rPr>
                <w:sz w:val="24"/>
                <w:szCs w:val="24"/>
              </w:rPr>
              <w:t>1766,34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rPr>
                <w:sz w:val="24"/>
                <w:szCs w:val="24"/>
              </w:rPr>
            </w:pPr>
            <w:r w:rsidRPr="008B45B7">
              <w:rPr>
                <w:sz w:val="24"/>
                <w:szCs w:val="24"/>
              </w:rPr>
              <w:t>1766,34</w:t>
            </w:r>
          </w:p>
        </w:tc>
        <w:tc>
          <w:tcPr>
            <w:tcW w:w="1139" w:type="dxa"/>
            <w:gridSpan w:val="3"/>
          </w:tcPr>
          <w:p w:rsidR="00EA51BD" w:rsidRPr="008B45B7" w:rsidRDefault="00EA51BD" w:rsidP="00EA51BD">
            <w:pPr>
              <w:rPr>
                <w:sz w:val="24"/>
                <w:szCs w:val="24"/>
              </w:rPr>
            </w:pPr>
            <w:r w:rsidRPr="008B45B7">
              <w:rPr>
                <w:sz w:val="24"/>
                <w:szCs w:val="24"/>
              </w:rPr>
              <w:t>1766,34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33.1.4.</w:t>
            </w:r>
          </w:p>
        </w:tc>
        <w:tc>
          <w:tcPr>
            <w:tcW w:w="2845"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Проведение контрольных мероприятий</w:t>
            </w:r>
          </w:p>
        </w:tc>
        <w:tc>
          <w:tcPr>
            <w:tcW w:w="1418" w:type="dxa"/>
            <w:gridSpan w:val="2"/>
            <w:vMerge w:val="restart"/>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Финансовое управление  Камешкирского района Пензенской области</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15086,10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15086,10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Предельный объем средств бюджета Камешкирского района Пензенской области, использованных с нарушением законодательства в финансово-бюджетной сфере</w:t>
            </w:r>
            <w:proofErr w:type="gramStart"/>
            <w:r w:rsidRPr="008B45B7">
              <w:rPr>
                <w:rFonts w:ascii="Times New Roman" w:hAnsi="Times New Roman" w:cs="Times New Roman"/>
                <w:sz w:val="24"/>
                <w:szCs w:val="24"/>
              </w:rPr>
              <w:t>,в</w:t>
            </w:r>
            <w:proofErr w:type="gramEnd"/>
            <w:r w:rsidRPr="008B45B7">
              <w:rPr>
                <w:rFonts w:ascii="Times New Roman" w:hAnsi="Times New Roman" w:cs="Times New Roman"/>
                <w:sz w:val="24"/>
                <w:szCs w:val="24"/>
              </w:rPr>
              <w:t xml:space="preserve"> </w:t>
            </w:r>
            <w:r w:rsidRPr="008B45B7">
              <w:rPr>
                <w:rFonts w:ascii="Times New Roman" w:hAnsi="Times New Roman" w:cs="Times New Roman"/>
                <w:sz w:val="24"/>
                <w:szCs w:val="24"/>
              </w:rPr>
              <w:lastRenderedPageBreak/>
              <w:t>общем объеме проверенных средств бюджета Камешкирскогорайона Пензенской области, %</w:t>
            </w:r>
          </w:p>
        </w:tc>
        <w:tc>
          <w:tcPr>
            <w:tcW w:w="1154" w:type="dxa"/>
            <w:gridSpan w:val="3"/>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lastRenderedPageBreak/>
              <w:t>3.5.</w:t>
            </w: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rPr>
                <w:sz w:val="24"/>
                <w:szCs w:val="24"/>
              </w:rPr>
            </w:pPr>
            <w:r w:rsidRPr="008B45B7">
              <w:rPr>
                <w:sz w:val="24"/>
                <w:szCs w:val="24"/>
              </w:rPr>
              <w:t>1341,78</w:t>
            </w:r>
          </w:p>
        </w:tc>
        <w:tc>
          <w:tcPr>
            <w:tcW w:w="1139" w:type="dxa"/>
            <w:gridSpan w:val="3"/>
          </w:tcPr>
          <w:p w:rsidR="00EA51BD" w:rsidRPr="008B45B7" w:rsidRDefault="00EA51BD" w:rsidP="00EA51BD">
            <w:pPr>
              <w:rPr>
                <w:sz w:val="24"/>
                <w:szCs w:val="24"/>
              </w:rPr>
            </w:pPr>
            <w:r w:rsidRPr="008B45B7">
              <w:rPr>
                <w:sz w:val="24"/>
                <w:szCs w:val="24"/>
              </w:rPr>
              <w:t>1341,78</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rPr>
                <w:sz w:val="24"/>
                <w:szCs w:val="24"/>
              </w:rPr>
            </w:pPr>
            <w:r w:rsidRPr="008B45B7">
              <w:rPr>
                <w:sz w:val="24"/>
                <w:szCs w:val="24"/>
              </w:rPr>
              <w:t>1572,74</w:t>
            </w:r>
          </w:p>
        </w:tc>
        <w:tc>
          <w:tcPr>
            <w:tcW w:w="1139" w:type="dxa"/>
            <w:gridSpan w:val="3"/>
          </w:tcPr>
          <w:p w:rsidR="00EA51BD" w:rsidRPr="008B45B7" w:rsidRDefault="00EA51BD" w:rsidP="00EA51BD">
            <w:pPr>
              <w:rPr>
                <w:sz w:val="24"/>
                <w:szCs w:val="24"/>
              </w:rPr>
            </w:pPr>
            <w:r w:rsidRPr="008B45B7">
              <w:rPr>
                <w:sz w:val="24"/>
                <w:szCs w:val="24"/>
              </w:rPr>
              <w:t>1572,74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rPr>
                <w:sz w:val="24"/>
                <w:szCs w:val="24"/>
              </w:rPr>
            </w:pPr>
            <w:r w:rsidRPr="008B45B7">
              <w:rPr>
                <w:sz w:val="24"/>
                <w:szCs w:val="24"/>
              </w:rPr>
              <w:t>2593,64</w:t>
            </w:r>
          </w:p>
        </w:tc>
        <w:tc>
          <w:tcPr>
            <w:tcW w:w="1139" w:type="dxa"/>
            <w:gridSpan w:val="3"/>
          </w:tcPr>
          <w:p w:rsidR="00EA51BD" w:rsidRPr="008B45B7" w:rsidRDefault="00EA51BD" w:rsidP="00EA51BD">
            <w:pPr>
              <w:rPr>
                <w:sz w:val="24"/>
                <w:szCs w:val="24"/>
              </w:rPr>
            </w:pPr>
            <w:r w:rsidRPr="008B45B7">
              <w:rPr>
                <w:sz w:val="24"/>
                <w:szCs w:val="24"/>
              </w:rPr>
              <w:t>2593,64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rPr>
                <w:sz w:val="24"/>
                <w:szCs w:val="24"/>
              </w:rPr>
            </w:pPr>
            <w:r w:rsidRPr="008B45B7">
              <w:rPr>
                <w:sz w:val="24"/>
                <w:szCs w:val="24"/>
              </w:rPr>
              <w:t>2757,90</w:t>
            </w:r>
          </w:p>
        </w:tc>
        <w:tc>
          <w:tcPr>
            <w:tcW w:w="1139" w:type="dxa"/>
            <w:gridSpan w:val="3"/>
          </w:tcPr>
          <w:p w:rsidR="00EA51BD" w:rsidRPr="008B45B7" w:rsidRDefault="00EA51BD" w:rsidP="00EA51BD">
            <w:pPr>
              <w:rPr>
                <w:sz w:val="24"/>
                <w:szCs w:val="24"/>
              </w:rPr>
            </w:pPr>
            <w:r w:rsidRPr="008B45B7">
              <w:rPr>
                <w:sz w:val="24"/>
                <w:szCs w:val="24"/>
              </w:rPr>
              <w:t>2757,90</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rPr>
                <w:sz w:val="24"/>
                <w:szCs w:val="24"/>
              </w:rPr>
            </w:pPr>
            <w:r w:rsidRPr="008B45B7">
              <w:rPr>
                <w:sz w:val="24"/>
                <w:szCs w:val="24"/>
              </w:rPr>
              <w:t>1313,68</w:t>
            </w:r>
          </w:p>
        </w:tc>
        <w:tc>
          <w:tcPr>
            <w:tcW w:w="1139" w:type="dxa"/>
            <w:gridSpan w:val="3"/>
          </w:tcPr>
          <w:p w:rsidR="00EA51BD" w:rsidRPr="008B45B7" w:rsidRDefault="00EA51BD" w:rsidP="00EA51BD">
            <w:pPr>
              <w:rPr>
                <w:sz w:val="24"/>
                <w:szCs w:val="24"/>
              </w:rPr>
            </w:pPr>
            <w:r w:rsidRPr="008B45B7">
              <w:rPr>
                <w:sz w:val="24"/>
                <w:szCs w:val="24"/>
              </w:rPr>
              <w:t>1313,68</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rPr>
                <w:sz w:val="24"/>
                <w:szCs w:val="24"/>
              </w:rPr>
            </w:pPr>
            <w:r w:rsidRPr="008B45B7">
              <w:rPr>
                <w:sz w:val="24"/>
                <w:szCs w:val="24"/>
              </w:rPr>
              <w:t>1340,44</w:t>
            </w:r>
          </w:p>
        </w:tc>
        <w:tc>
          <w:tcPr>
            <w:tcW w:w="1139" w:type="dxa"/>
            <w:gridSpan w:val="3"/>
          </w:tcPr>
          <w:p w:rsidR="00EA51BD" w:rsidRPr="008B45B7" w:rsidRDefault="00EA51BD" w:rsidP="00EA51BD">
            <w:pPr>
              <w:rPr>
                <w:sz w:val="24"/>
                <w:szCs w:val="24"/>
              </w:rPr>
            </w:pPr>
            <w:r w:rsidRPr="008B45B7">
              <w:rPr>
                <w:sz w:val="24"/>
                <w:szCs w:val="24"/>
              </w:rPr>
              <w:t>1340,44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rPr>
                <w:sz w:val="24"/>
                <w:szCs w:val="24"/>
              </w:rPr>
            </w:pPr>
            <w:r w:rsidRPr="008B45B7">
              <w:rPr>
                <w:sz w:val="24"/>
                <w:szCs w:val="24"/>
              </w:rPr>
              <w:t>1388,64</w:t>
            </w:r>
          </w:p>
        </w:tc>
        <w:tc>
          <w:tcPr>
            <w:tcW w:w="1139" w:type="dxa"/>
            <w:gridSpan w:val="3"/>
          </w:tcPr>
          <w:p w:rsidR="00EA51BD" w:rsidRPr="008B45B7" w:rsidRDefault="00EA51BD" w:rsidP="00EA51BD">
            <w:pPr>
              <w:rPr>
                <w:sz w:val="24"/>
                <w:szCs w:val="24"/>
              </w:rPr>
            </w:pPr>
            <w:r w:rsidRPr="008B45B7">
              <w:rPr>
                <w:sz w:val="24"/>
                <w:szCs w:val="24"/>
              </w:rPr>
              <w:t>1388,64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rPr>
                <w:sz w:val="24"/>
                <w:szCs w:val="24"/>
              </w:rPr>
            </w:pPr>
            <w:r w:rsidRPr="008B45B7">
              <w:rPr>
                <w:sz w:val="24"/>
                <w:szCs w:val="24"/>
              </w:rPr>
              <w:t>1388,64</w:t>
            </w:r>
          </w:p>
        </w:tc>
        <w:tc>
          <w:tcPr>
            <w:tcW w:w="1139" w:type="dxa"/>
            <w:gridSpan w:val="3"/>
          </w:tcPr>
          <w:p w:rsidR="00EA51BD" w:rsidRPr="008B45B7" w:rsidRDefault="00EA51BD" w:rsidP="00EA51BD">
            <w:pPr>
              <w:rPr>
                <w:sz w:val="24"/>
                <w:szCs w:val="24"/>
              </w:rPr>
            </w:pPr>
            <w:r w:rsidRPr="008B45B7">
              <w:rPr>
                <w:sz w:val="24"/>
                <w:szCs w:val="24"/>
              </w:rPr>
              <w:t>1388,64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582" w:type="dxa"/>
            <w:gridSpan w:val="2"/>
            <w:vMerge/>
          </w:tcPr>
          <w:p w:rsidR="00EA51BD" w:rsidRPr="008B45B7" w:rsidRDefault="00EA51BD" w:rsidP="00EA51BD">
            <w:pPr>
              <w:rPr>
                <w:sz w:val="24"/>
                <w:szCs w:val="24"/>
              </w:rPr>
            </w:pPr>
          </w:p>
        </w:tc>
        <w:tc>
          <w:tcPr>
            <w:tcW w:w="2845" w:type="dxa"/>
            <w:gridSpan w:val="2"/>
            <w:vMerge/>
          </w:tcPr>
          <w:p w:rsidR="00EA51BD" w:rsidRPr="008B45B7" w:rsidRDefault="00EA51BD" w:rsidP="00EA51BD">
            <w:pPr>
              <w:rPr>
                <w:sz w:val="24"/>
                <w:szCs w:val="24"/>
              </w:rPr>
            </w:pPr>
          </w:p>
        </w:tc>
        <w:tc>
          <w:tcPr>
            <w:tcW w:w="1418" w:type="dxa"/>
            <w:gridSpan w:val="2"/>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rPr>
                <w:sz w:val="24"/>
                <w:szCs w:val="24"/>
              </w:rPr>
            </w:pPr>
            <w:r w:rsidRPr="008B45B7">
              <w:rPr>
                <w:sz w:val="24"/>
                <w:szCs w:val="24"/>
              </w:rPr>
              <w:t>1388,64</w:t>
            </w:r>
          </w:p>
        </w:tc>
        <w:tc>
          <w:tcPr>
            <w:tcW w:w="1139" w:type="dxa"/>
            <w:gridSpan w:val="3"/>
          </w:tcPr>
          <w:p w:rsidR="00EA51BD" w:rsidRPr="008B45B7" w:rsidRDefault="00EA51BD" w:rsidP="00EA51BD">
            <w:pPr>
              <w:rPr>
                <w:sz w:val="24"/>
                <w:szCs w:val="24"/>
              </w:rPr>
            </w:pPr>
            <w:r w:rsidRPr="008B45B7">
              <w:rPr>
                <w:sz w:val="24"/>
                <w:szCs w:val="24"/>
              </w:rPr>
              <w:t>1388,64</w:t>
            </w:r>
          </w:p>
        </w:tc>
        <w:tc>
          <w:tcPr>
            <w:tcW w:w="1124" w:type="dxa"/>
          </w:tcPr>
          <w:p w:rsidR="00EA51BD" w:rsidRPr="008B45B7" w:rsidRDefault="00EA51BD" w:rsidP="00EA51BD">
            <w:pPr>
              <w:pStyle w:val="ConsPlusNormal0"/>
              <w:jc w:val="center"/>
              <w:rPr>
                <w:rFonts w:ascii="Times New Roman" w:hAnsi="Times New Roman" w:cs="Times New Roman"/>
                <w:sz w:val="24"/>
                <w:szCs w:val="24"/>
              </w:rPr>
            </w:pPr>
          </w:p>
        </w:tc>
        <w:tc>
          <w:tcPr>
            <w:tcW w:w="1153" w:type="dxa"/>
            <w:gridSpan w:val="3"/>
          </w:tcPr>
          <w:p w:rsidR="00EA51BD" w:rsidRPr="008B45B7" w:rsidRDefault="00EA51BD" w:rsidP="00EA51BD">
            <w:pPr>
              <w:pStyle w:val="ConsPlusNormal0"/>
              <w:jc w:val="center"/>
              <w:rPr>
                <w:rFonts w:ascii="Times New Roman" w:hAnsi="Times New Roman" w:cs="Times New Roman"/>
                <w:sz w:val="24"/>
                <w:szCs w:val="24"/>
              </w:rPr>
            </w:pP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10</w:t>
            </w:r>
          </w:p>
        </w:tc>
        <w:tc>
          <w:tcPr>
            <w:tcW w:w="1154" w:type="dxa"/>
            <w:gridSpan w:val="3"/>
            <w:vMerge/>
          </w:tcPr>
          <w:p w:rsidR="00EA51BD" w:rsidRPr="008B45B7" w:rsidRDefault="00EA51BD" w:rsidP="00EA51BD">
            <w:pPr>
              <w:rPr>
                <w:sz w:val="24"/>
                <w:szCs w:val="24"/>
              </w:rPr>
            </w:pPr>
          </w:p>
        </w:tc>
      </w:tr>
      <w:tr w:rsidR="00EA51BD" w:rsidRPr="008B45B7" w:rsidTr="00EA51BD">
        <w:trPr>
          <w:gridAfter w:val="6"/>
          <w:wAfter w:w="5695" w:type="dxa"/>
        </w:trPr>
        <w:tc>
          <w:tcPr>
            <w:tcW w:w="4845" w:type="dxa"/>
            <w:gridSpan w:val="6"/>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Всего по подпрограмме 3:</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90614,42</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90483,47</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22,95</w:t>
            </w:r>
          </w:p>
        </w:tc>
        <w:tc>
          <w:tcPr>
            <w:tcW w:w="1153"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108,0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rPr>
                <w:sz w:val="24"/>
                <w:szCs w:val="24"/>
              </w:rPr>
            </w:pPr>
            <w:r w:rsidRPr="008B45B7">
              <w:rPr>
                <w:sz w:val="24"/>
                <w:szCs w:val="24"/>
              </w:rPr>
              <w:t>6540,98</w:t>
            </w:r>
          </w:p>
        </w:tc>
        <w:tc>
          <w:tcPr>
            <w:tcW w:w="1139" w:type="dxa"/>
            <w:gridSpan w:val="3"/>
          </w:tcPr>
          <w:p w:rsidR="00EA51BD" w:rsidRPr="008B45B7" w:rsidRDefault="00EA51BD" w:rsidP="00EA51BD">
            <w:pPr>
              <w:rPr>
                <w:sz w:val="24"/>
                <w:szCs w:val="24"/>
              </w:rPr>
            </w:pPr>
            <w:r w:rsidRPr="008B45B7">
              <w:rPr>
                <w:sz w:val="24"/>
                <w:szCs w:val="24"/>
              </w:rPr>
              <w:t>6526,87</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2,11</w:t>
            </w:r>
          </w:p>
        </w:tc>
        <w:tc>
          <w:tcPr>
            <w:tcW w:w="1153"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rPr>
                <w:sz w:val="24"/>
                <w:szCs w:val="24"/>
              </w:rPr>
            </w:pPr>
            <w:r w:rsidRPr="008B45B7">
              <w:rPr>
                <w:sz w:val="24"/>
                <w:szCs w:val="24"/>
              </w:rPr>
              <w:t>7891,29</w:t>
            </w:r>
          </w:p>
        </w:tc>
        <w:tc>
          <w:tcPr>
            <w:tcW w:w="1139" w:type="dxa"/>
            <w:gridSpan w:val="3"/>
          </w:tcPr>
          <w:p w:rsidR="00EA51BD" w:rsidRPr="008B45B7" w:rsidRDefault="00EA51BD" w:rsidP="00EA51BD">
            <w:pPr>
              <w:rPr>
                <w:sz w:val="24"/>
                <w:szCs w:val="24"/>
              </w:rPr>
            </w:pPr>
            <w:r w:rsidRPr="008B45B7">
              <w:rPr>
                <w:sz w:val="24"/>
                <w:szCs w:val="24"/>
              </w:rPr>
              <w:t>7877,05</w:t>
            </w:r>
          </w:p>
        </w:tc>
        <w:tc>
          <w:tcPr>
            <w:tcW w:w="1124" w:type="dxa"/>
          </w:tcPr>
          <w:p w:rsidR="00EA51BD" w:rsidRPr="008B45B7" w:rsidRDefault="00EA51BD" w:rsidP="00EA51BD">
            <w:pPr>
              <w:rPr>
                <w:sz w:val="24"/>
                <w:szCs w:val="24"/>
              </w:rPr>
            </w:pPr>
            <w:r w:rsidRPr="008B45B7">
              <w:rPr>
                <w:sz w:val="24"/>
                <w:szCs w:val="24"/>
              </w:rPr>
              <w:t>2,24</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rPr>
                <w:sz w:val="24"/>
                <w:szCs w:val="24"/>
              </w:rPr>
            </w:pPr>
            <w:r w:rsidRPr="008B45B7">
              <w:rPr>
                <w:sz w:val="24"/>
                <w:szCs w:val="24"/>
              </w:rPr>
              <w:t>9274,03</w:t>
            </w:r>
          </w:p>
        </w:tc>
        <w:tc>
          <w:tcPr>
            <w:tcW w:w="1139" w:type="dxa"/>
            <w:gridSpan w:val="3"/>
          </w:tcPr>
          <w:p w:rsidR="00EA51BD" w:rsidRPr="008B45B7" w:rsidRDefault="00EA51BD" w:rsidP="00EA51BD">
            <w:pPr>
              <w:rPr>
                <w:sz w:val="24"/>
                <w:szCs w:val="24"/>
              </w:rPr>
            </w:pPr>
            <w:r w:rsidRPr="008B45B7">
              <w:rPr>
                <w:sz w:val="24"/>
                <w:szCs w:val="24"/>
              </w:rPr>
              <w:t>9259,53</w:t>
            </w:r>
          </w:p>
        </w:tc>
        <w:tc>
          <w:tcPr>
            <w:tcW w:w="1124" w:type="dxa"/>
          </w:tcPr>
          <w:p w:rsidR="00EA51BD" w:rsidRPr="008B45B7" w:rsidRDefault="00EA51BD" w:rsidP="00EA51BD">
            <w:pPr>
              <w:rPr>
                <w:sz w:val="24"/>
                <w:szCs w:val="24"/>
              </w:rPr>
            </w:pPr>
            <w:r w:rsidRPr="008B45B7">
              <w:rPr>
                <w:sz w:val="24"/>
                <w:szCs w:val="24"/>
              </w:rPr>
              <w:t>2,5</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rPr>
                <w:sz w:val="24"/>
                <w:szCs w:val="24"/>
              </w:rPr>
            </w:pPr>
            <w:r w:rsidRPr="008B45B7">
              <w:rPr>
                <w:sz w:val="24"/>
                <w:szCs w:val="24"/>
              </w:rPr>
              <w:t>9715,14</w:t>
            </w:r>
          </w:p>
        </w:tc>
        <w:tc>
          <w:tcPr>
            <w:tcW w:w="1139" w:type="dxa"/>
            <w:gridSpan w:val="3"/>
          </w:tcPr>
          <w:p w:rsidR="00EA51BD" w:rsidRPr="008B45B7" w:rsidRDefault="00EA51BD" w:rsidP="00EA51BD">
            <w:pPr>
              <w:rPr>
                <w:sz w:val="24"/>
                <w:szCs w:val="24"/>
              </w:rPr>
            </w:pPr>
            <w:r w:rsidRPr="008B45B7">
              <w:rPr>
                <w:sz w:val="24"/>
                <w:szCs w:val="24"/>
              </w:rPr>
              <w:t>9700,81</w:t>
            </w:r>
          </w:p>
        </w:tc>
        <w:tc>
          <w:tcPr>
            <w:tcW w:w="1124" w:type="dxa"/>
          </w:tcPr>
          <w:p w:rsidR="00EA51BD" w:rsidRPr="008B45B7" w:rsidRDefault="00EA51BD" w:rsidP="00EA51BD">
            <w:pPr>
              <w:rPr>
                <w:sz w:val="24"/>
                <w:szCs w:val="24"/>
              </w:rPr>
            </w:pPr>
            <w:r w:rsidRPr="008B45B7">
              <w:rPr>
                <w:sz w:val="24"/>
                <w:szCs w:val="24"/>
              </w:rPr>
              <w:t>2,6</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rPr>
                <w:sz w:val="24"/>
                <w:szCs w:val="24"/>
              </w:rPr>
            </w:pPr>
            <w:r w:rsidRPr="008B45B7">
              <w:rPr>
                <w:sz w:val="24"/>
                <w:szCs w:val="24"/>
              </w:rPr>
              <w:t>10899,90</w:t>
            </w:r>
          </w:p>
        </w:tc>
        <w:tc>
          <w:tcPr>
            <w:tcW w:w="1139" w:type="dxa"/>
            <w:gridSpan w:val="3"/>
          </w:tcPr>
          <w:p w:rsidR="00EA51BD" w:rsidRPr="008B45B7" w:rsidRDefault="00EA51BD" w:rsidP="00EA51BD">
            <w:pPr>
              <w:rPr>
                <w:sz w:val="24"/>
                <w:szCs w:val="24"/>
              </w:rPr>
            </w:pPr>
            <w:r w:rsidRPr="008B45B7">
              <w:rPr>
                <w:sz w:val="24"/>
                <w:szCs w:val="24"/>
              </w:rPr>
              <w:t>10885,20</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rPr>
                <w:sz w:val="24"/>
                <w:szCs w:val="24"/>
              </w:rPr>
            </w:pPr>
            <w:r w:rsidRPr="008B45B7">
              <w:rPr>
                <w:sz w:val="24"/>
                <w:szCs w:val="24"/>
              </w:rPr>
              <w:t>11255,80</w:t>
            </w:r>
          </w:p>
        </w:tc>
        <w:tc>
          <w:tcPr>
            <w:tcW w:w="1139" w:type="dxa"/>
            <w:gridSpan w:val="3"/>
          </w:tcPr>
          <w:p w:rsidR="00EA51BD" w:rsidRPr="008B45B7" w:rsidRDefault="00EA51BD" w:rsidP="00EA51BD">
            <w:pPr>
              <w:rPr>
                <w:sz w:val="24"/>
                <w:szCs w:val="24"/>
              </w:rPr>
            </w:pPr>
            <w:r w:rsidRPr="008B45B7">
              <w:rPr>
                <w:sz w:val="24"/>
                <w:szCs w:val="24"/>
              </w:rPr>
              <w:t>11241,10</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rPr>
                <w:sz w:val="24"/>
                <w:szCs w:val="24"/>
              </w:rPr>
            </w:pPr>
            <w:r w:rsidRPr="008B45B7">
              <w:rPr>
                <w:sz w:val="24"/>
                <w:szCs w:val="24"/>
              </w:rPr>
              <w:t>11679,00</w:t>
            </w:r>
          </w:p>
        </w:tc>
        <w:tc>
          <w:tcPr>
            <w:tcW w:w="1139" w:type="dxa"/>
            <w:gridSpan w:val="3"/>
          </w:tcPr>
          <w:p w:rsidR="00EA51BD" w:rsidRPr="008B45B7" w:rsidRDefault="00EA51BD" w:rsidP="00EA51BD">
            <w:pPr>
              <w:rPr>
                <w:sz w:val="24"/>
                <w:szCs w:val="24"/>
              </w:rPr>
            </w:pPr>
            <w:r w:rsidRPr="008B45B7">
              <w:rPr>
                <w:sz w:val="24"/>
                <w:szCs w:val="24"/>
              </w:rPr>
              <w:t>11664,30</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rPr>
                <w:sz w:val="24"/>
                <w:szCs w:val="24"/>
              </w:rPr>
            </w:pPr>
            <w:r w:rsidRPr="008B45B7">
              <w:rPr>
                <w:sz w:val="24"/>
                <w:szCs w:val="24"/>
              </w:rPr>
              <w:t>11679,00</w:t>
            </w:r>
          </w:p>
        </w:tc>
        <w:tc>
          <w:tcPr>
            <w:tcW w:w="1139" w:type="dxa"/>
            <w:gridSpan w:val="3"/>
          </w:tcPr>
          <w:p w:rsidR="00EA51BD" w:rsidRPr="008B45B7" w:rsidRDefault="00EA51BD" w:rsidP="00EA51BD">
            <w:pPr>
              <w:rPr>
                <w:sz w:val="24"/>
                <w:szCs w:val="24"/>
              </w:rPr>
            </w:pPr>
            <w:r w:rsidRPr="008B45B7">
              <w:rPr>
                <w:sz w:val="24"/>
                <w:szCs w:val="24"/>
              </w:rPr>
              <w:t>11664,30</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rPr>
                <w:sz w:val="24"/>
                <w:szCs w:val="24"/>
              </w:rPr>
            </w:pPr>
            <w:r w:rsidRPr="008B45B7">
              <w:rPr>
                <w:sz w:val="24"/>
                <w:szCs w:val="24"/>
              </w:rPr>
              <w:t>11679,00</w:t>
            </w:r>
          </w:p>
        </w:tc>
        <w:tc>
          <w:tcPr>
            <w:tcW w:w="1139" w:type="dxa"/>
            <w:gridSpan w:val="3"/>
          </w:tcPr>
          <w:p w:rsidR="00EA51BD" w:rsidRPr="008B45B7" w:rsidRDefault="00EA51BD" w:rsidP="00EA51BD">
            <w:pPr>
              <w:rPr>
                <w:sz w:val="24"/>
                <w:szCs w:val="24"/>
              </w:rPr>
            </w:pPr>
            <w:r w:rsidRPr="008B45B7">
              <w:rPr>
                <w:sz w:val="24"/>
                <w:szCs w:val="24"/>
              </w:rPr>
              <w:t>11664,30</w:t>
            </w:r>
          </w:p>
        </w:tc>
        <w:tc>
          <w:tcPr>
            <w:tcW w:w="1124" w:type="dxa"/>
          </w:tcPr>
          <w:p w:rsidR="00EA51BD" w:rsidRPr="008B45B7" w:rsidRDefault="00EA51BD" w:rsidP="00EA51BD">
            <w:pPr>
              <w:rPr>
                <w:sz w:val="24"/>
                <w:szCs w:val="24"/>
              </w:rPr>
            </w:pPr>
            <w:r w:rsidRPr="008B45B7">
              <w:rPr>
                <w:sz w:val="24"/>
                <w:szCs w:val="24"/>
              </w:rPr>
              <w:t>2,7</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val="restart"/>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Всего по муниципальной программе:</w:t>
            </w: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Итого</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206634,04</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168596,57</w:t>
            </w:r>
          </w:p>
        </w:tc>
        <w:tc>
          <w:tcPr>
            <w:tcW w:w="1124" w:type="dxa"/>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37929,47</w:t>
            </w:r>
          </w:p>
        </w:tc>
        <w:tc>
          <w:tcPr>
            <w:tcW w:w="1153"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108,0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2019</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18022,20</w:t>
            </w:r>
          </w:p>
        </w:tc>
        <w:tc>
          <w:tcPr>
            <w:tcW w:w="1139" w:type="dxa"/>
            <w:gridSpan w:val="3"/>
          </w:tcPr>
          <w:p w:rsidR="00EA51BD" w:rsidRPr="008B45B7" w:rsidRDefault="00EA51BD" w:rsidP="00EA51BD">
            <w:pPr>
              <w:rPr>
                <w:sz w:val="24"/>
                <w:szCs w:val="24"/>
              </w:rPr>
            </w:pPr>
            <w:r w:rsidRPr="008B45B7">
              <w:rPr>
                <w:sz w:val="24"/>
                <w:szCs w:val="24"/>
              </w:rPr>
              <w:t>14280,30</w:t>
            </w:r>
          </w:p>
        </w:tc>
        <w:tc>
          <w:tcPr>
            <w:tcW w:w="1124" w:type="dxa"/>
          </w:tcPr>
          <w:p w:rsidR="00EA51BD" w:rsidRPr="008B45B7" w:rsidRDefault="00EA51BD" w:rsidP="00EA51BD">
            <w:pPr>
              <w:rPr>
                <w:sz w:val="24"/>
                <w:szCs w:val="24"/>
              </w:rPr>
            </w:pPr>
            <w:r w:rsidRPr="008B45B7">
              <w:rPr>
                <w:sz w:val="24"/>
                <w:szCs w:val="24"/>
              </w:rPr>
              <w:t>3729,90</w:t>
            </w:r>
          </w:p>
        </w:tc>
        <w:tc>
          <w:tcPr>
            <w:tcW w:w="1153"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2020</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29075,15</w:t>
            </w:r>
          </w:p>
        </w:tc>
        <w:tc>
          <w:tcPr>
            <w:tcW w:w="1139" w:type="dxa"/>
            <w:gridSpan w:val="3"/>
          </w:tcPr>
          <w:p w:rsidR="00EA51BD" w:rsidRPr="008B45B7" w:rsidRDefault="00EA51BD" w:rsidP="00EA51BD">
            <w:pPr>
              <w:rPr>
                <w:sz w:val="24"/>
                <w:szCs w:val="24"/>
              </w:rPr>
            </w:pPr>
            <w:r w:rsidRPr="008B45B7">
              <w:rPr>
                <w:sz w:val="24"/>
                <w:szCs w:val="24"/>
              </w:rPr>
              <w:t>25192,68</w:t>
            </w:r>
          </w:p>
        </w:tc>
        <w:tc>
          <w:tcPr>
            <w:tcW w:w="1124" w:type="dxa"/>
          </w:tcPr>
          <w:p w:rsidR="00EA51BD" w:rsidRPr="008B45B7" w:rsidRDefault="00EA51BD" w:rsidP="00EA51BD">
            <w:pPr>
              <w:rPr>
                <w:sz w:val="24"/>
                <w:szCs w:val="24"/>
              </w:rPr>
            </w:pPr>
            <w:r w:rsidRPr="008B45B7">
              <w:rPr>
                <w:sz w:val="24"/>
                <w:szCs w:val="24"/>
              </w:rPr>
              <w:t>3870,47</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r w:rsidRPr="008B45B7">
              <w:rPr>
                <w:rFonts w:ascii="Times New Roman" w:hAnsi="Times New Roman" w:cs="Times New Roman"/>
                <w:sz w:val="24"/>
                <w:szCs w:val="24"/>
              </w:rPr>
              <w:t>-</w:t>
            </w: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2021</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27531,58</w:t>
            </w:r>
          </w:p>
        </w:tc>
        <w:tc>
          <w:tcPr>
            <w:tcW w:w="1139" w:type="dxa"/>
            <w:gridSpan w:val="3"/>
          </w:tcPr>
          <w:p w:rsidR="00EA51BD" w:rsidRPr="008B45B7" w:rsidRDefault="00EA51BD" w:rsidP="00EA51BD">
            <w:pPr>
              <w:rPr>
                <w:sz w:val="24"/>
                <w:szCs w:val="24"/>
              </w:rPr>
            </w:pPr>
            <w:r w:rsidRPr="008B45B7">
              <w:rPr>
                <w:sz w:val="24"/>
                <w:szCs w:val="24"/>
              </w:rPr>
              <w:t>23551,58</w:t>
            </w:r>
          </w:p>
        </w:tc>
        <w:tc>
          <w:tcPr>
            <w:tcW w:w="1124" w:type="dxa"/>
          </w:tcPr>
          <w:p w:rsidR="00EA51BD" w:rsidRPr="008B45B7" w:rsidRDefault="00EA51BD" w:rsidP="00EA51BD">
            <w:pPr>
              <w:rPr>
                <w:sz w:val="24"/>
                <w:szCs w:val="24"/>
              </w:rPr>
            </w:pPr>
            <w:r w:rsidRPr="008B45B7">
              <w:rPr>
                <w:sz w:val="24"/>
                <w:szCs w:val="24"/>
              </w:rPr>
              <w:t>3968,00</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2022</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24091,71</w:t>
            </w:r>
          </w:p>
        </w:tc>
        <w:tc>
          <w:tcPr>
            <w:tcW w:w="1139" w:type="dxa"/>
            <w:gridSpan w:val="3"/>
          </w:tcPr>
          <w:p w:rsidR="00EA51BD" w:rsidRPr="008B45B7" w:rsidRDefault="00EA51BD" w:rsidP="00EA51BD">
            <w:pPr>
              <w:rPr>
                <w:sz w:val="24"/>
                <w:szCs w:val="24"/>
              </w:rPr>
            </w:pPr>
            <w:r w:rsidRPr="008B45B7">
              <w:rPr>
                <w:sz w:val="24"/>
                <w:szCs w:val="24"/>
              </w:rPr>
              <w:t>19945,81</w:t>
            </w:r>
          </w:p>
        </w:tc>
        <w:tc>
          <w:tcPr>
            <w:tcW w:w="1124" w:type="dxa"/>
          </w:tcPr>
          <w:p w:rsidR="00EA51BD" w:rsidRPr="008B45B7" w:rsidRDefault="00EA51BD" w:rsidP="00EA51BD">
            <w:pPr>
              <w:rPr>
                <w:sz w:val="24"/>
                <w:szCs w:val="24"/>
              </w:rPr>
            </w:pPr>
            <w:r w:rsidRPr="008B45B7">
              <w:rPr>
                <w:sz w:val="24"/>
                <w:szCs w:val="24"/>
              </w:rPr>
              <w:t>4133,90</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2023</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29818,1</w:t>
            </w:r>
          </w:p>
        </w:tc>
        <w:tc>
          <w:tcPr>
            <w:tcW w:w="1139" w:type="dxa"/>
            <w:gridSpan w:val="3"/>
          </w:tcPr>
          <w:p w:rsidR="00EA51BD" w:rsidRPr="008B45B7" w:rsidRDefault="00EA51BD" w:rsidP="00EA51BD">
            <w:pPr>
              <w:rPr>
                <w:sz w:val="24"/>
                <w:szCs w:val="24"/>
              </w:rPr>
            </w:pPr>
            <w:r w:rsidRPr="008B45B7">
              <w:rPr>
                <w:sz w:val="24"/>
                <w:szCs w:val="24"/>
              </w:rPr>
              <w:t>25372,20</w:t>
            </w:r>
          </w:p>
        </w:tc>
        <w:tc>
          <w:tcPr>
            <w:tcW w:w="1124" w:type="dxa"/>
          </w:tcPr>
          <w:p w:rsidR="00EA51BD" w:rsidRPr="008B45B7" w:rsidRDefault="00EA51BD" w:rsidP="00EA51BD">
            <w:pPr>
              <w:rPr>
                <w:sz w:val="24"/>
                <w:szCs w:val="24"/>
              </w:rPr>
            </w:pPr>
            <w:r w:rsidRPr="008B45B7">
              <w:rPr>
                <w:sz w:val="24"/>
                <w:szCs w:val="24"/>
              </w:rPr>
              <w:t>4433,90</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2024</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19221,80</w:t>
            </w:r>
          </w:p>
        </w:tc>
        <w:tc>
          <w:tcPr>
            <w:tcW w:w="1139" w:type="dxa"/>
            <w:gridSpan w:val="3"/>
          </w:tcPr>
          <w:p w:rsidR="00EA51BD" w:rsidRPr="008B45B7" w:rsidRDefault="00EA51BD" w:rsidP="00EA51BD">
            <w:pPr>
              <w:rPr>
                <w:sz w:val="24"/>
                <w:szCs w:val="24"/>
              </w:rPr>
            </w:pPr>
            <w:r w:rsidRPr="008B45B7">
              <w:rPr>
                <w:sz w:val="24"/>
                <w:szCs w:val="24"/>
              </w:rPr>
              <w:t>14746,10</w:t>
            </w:r>
          </w:p>
        </w:tc>
        <w:tc>
          <w:tcPr>
            <w:tcW w:w="1124" w:type="dxa"/>
          </w:tcPr>
          <w:p w:rsidR="00EA51BD" w:rsidRPr="008B45B7" w:rsidRDefault="00EA51BD" w:rsidP="00EA51BD">
            <w:pPr>
              <w:rPr>
                <w:sz w:val="24"/>
                <w:szCs w:val="24"/>
              </w:rPr>
            </w:pPr>
            <w:r w:rsidRPr="008B45B7">
              <w:rPr>
                <w:sz w:val="24"/>
                <w:szCs w:val="24"/>
              </w:rPr>
              <w:t>4463,70</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2025</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19624,50</w:t>
            </w:r>
          </w:p>
        </w:tc>
        <w:tc>
          <w:tcPr>
            <w:tcW w:w="1139" w:type="dxa"/>
            <w:gridSpan w:val="3"/>
          </w:tcPr>
          <w:p w:rsidR="00EA51BD" w:rsidRPr="008B45B7" w:rsidRDefault="00EA51BD" w:rsidP="00EA51BD">
            <w:pPr>
              <w:rPr>
                <w:sz w:val="24"/>
                <w:szCs w:val="24"/>
              </w:rPr>
            </w:pPr>
            <w:r w:rsidRPr="008B45B7">
              <w:rPr>
                <w:sz w:val="24"/>
                <w:szCs w:val="24"/>
              </w:rPr>
              <w:t>15169,3</w:t>
            </w:r>
          </w:p>
        </w:tc>
        <w:tc>
          <w:tcPr>
            <w:tcW w:w="1124" w:type="dxa"/>
          </w:tcPr>
          <w:p w:rsidR="00EA51BD" w:rsidRPr="008B45B7" w:rsidRDefault="00EA51BD" w:rsidP="00EA51BD">
            <w:pPr>
              <w:rPr>
                <w:sz w:val="24"/>
                <w:szCs w:val="24"/>
              </w:rPr>
            </w:pPr>
            <w:r w:rsidRPr="008B45B7">
              <w:rPr>
                <w:sz w:val="24"/>
                <w:szCs w:val="24"/>
              </w:rPr>
              <w:t>4443,2</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2026</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19624,50</w:t>
            </w:r>
          </w:p>
        </w:tc>
        <w:tc>
          <w:tcPr>
            <w:tcW w:w="1139" w:type="dxa"/>
            <w:gridSpan w:val="3"/>
          </w:tcPr>
          <w:p w:rsidR="00EA51BD" w:rsidRPr="008B45B7" w:rsidRDefault="00EA51BD" w:rsidP="00EA51BD">
            <w:pPr>
              <w:rPr>
                <w:sz w:val="24"/>
                <w:szCs w:val="24"/>
              </w:rPr>
            </w:pPr>
            <w:r w:rsidRPr="008B45B7">
              <w:rPr>
                <w:sz w:val="24"/>
                <w:szCs w:val="24"/>
              </w:rPr>
              <w:t>15169,3</w:t>
            </w:r>
          </w:p>
        </w:tc>
        <w:tc>
          <w:tcPr>
            <w:tcW w:w="1124" w:type="dxa"/>
          </w:tcPr>
          <w:p w:rsidR="00EA51BD" w:rsidRPr="008B45B7" w:rsidRDefault="00EA51BD" w:rsidP="00EA51BD">
            <w:pPr>
              <w:rPr>
                <w:sz w:val="24"/>
                <w:szCs w:val="24"/>
              </w:rPr>
            </w:pPr>
            <w:r w:rsidRPr="008B45B7">
              <w:rPr>
                <w:sz w:val="24"/>
                <w:szCs w:val="24"/>
              </w:rPr>
              <w:t>4443,2</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p>
        </w:tc>
      </w:tr>
      <w:tr w:rsidR="00EA51BD" w:rsidRPr="008B45B7" w:rsidTr="00EA51BD">
        <w:trPr>
          <w:gridAfter w:val="6"/>
          <w:wAfter w:w="5695" w:type="dxa"/>
        </w:trPr>
        <w:tc>
          <w:tcPr>
            <w:tcW w:w="4845" w:type="dxa"/>
            <w:gridSpan w:val="6"/>
            <w:vMerge/>
          </w:tcPr>
          <w:p w:rsidR="00EA51BD" w:rsidRPr="008B45B7" w:rsidRDefault="00EA51BD" w:rsidP="00EA51BD">
            <w:pPr>
              <w:rPr>
                <w:sz w:val="24"/>
                <w:szCs w:val="24"/>
              </w:rPr>
            </w:pPr>
          </w:p>
        </w:tc>
        <w:tc>
          <w:tcPr>
            <w:tcW w:w="992" w:type="dxa"/>
            <w:gridSpan w:val="2"/>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2027</w:t>
            </w:r>
          </w:p>
        </w:tc>
        <w:tc>
          <w:tcPr>
            <w:tcW w:w="1139" w:type="dxa"/>
            <w:gridSpan w:val="3"/>
          </w:tcPr>
          <w:p w:rsidR="00EA51BD" w:rsidRPr="008B45B7" w:rsidRDefault="00EA51BD" w:rsidP="00EA51BD">
            <w:pPr>
              <w:pStyle w:val="ConsPlusNormal0"/>
              <w:ind w:firstLine="0"/>
              <w:rPr>
                <w:rFonts w:ascii="Times New Roman" w:hAnsi="Times New Roman" w:cs="Times New Roman"/>
                <w:sz w:val="24"/>
                <w:szCs w:val="24"/>
              </w:rPr>
            </w:pPr>
            <w:r w:rsidRPr="008B45B7">
              <w:rPr>
                <w:rFonts w:ascii="Times New Roman" w:hAnsi="Times New Roman" w:cs="Times New Roman"/>
                <w:sz w:val="24"/>
                <w:szCs w:val="24"/>
              </w:rPr>
              <w:t>19624,50</w:t>
            </w:r>
          </w:p>
        </w:tc>
        <w:tc>
          <w:tcPr>
            <w:tcW w:w="1139" w:type="dxa"/>
            <w:gridSpan w:val="3"/>
          </w:tcPr>
          <w:p w:rsidR="00EA51BD" w:rsidRPr="008B45B7" w:rsidRDefault="00EA51BD" w:rsidP="00EA51BD">
            <w:pPr>
              <w:rPr>
                <w:sz w:val="24"/>
                <w:szCs w:val="24"/>
              </w:rPr>
            </w:pPr>
            <w:r w:rsidRPr="008B45B7">
              <w:rPr>
                <w:sz w:val="24"/>
                <w:szCs w:val="24"/>
              </w:rPr>
              <w:t>15169,3</w:t>
            </w:r>
          </w:p>
        </w:tc>
        <w:tc>
          <w:tcPr>
            <w:tcW w:w="1124" w:type="dxa"/>
          </w:tcPr>
          <w:p w:rsidR="00EA51BD" w:rsidRPr="008B45B7" w:rsidRDefault="00EA51BD" w:rsidP="00EA51BD">
            <w:pPr>
              <w:rPr>
                <w:sz w:val="24"/>
                <w:szCs w:val="24"/>
              </w:rPr>
            </w:pPr>
            <w:r w:rsidRPr="008B45B7">
              <w:rPr>
                <w:sz w:val="24"/>
                <w:szCs w:val="24"/>
              </w:rPr>
              <w:t>4443,2</w:t>
            </w:r>
          </w:p>
        </w:tc>
        <w:tc>
          <w:tcPr>
            <w:tcW w:w="1153" w:type="dxa"/>
            <w:gridSpan w:val="3"/>
          </w:tcPr>
          <w:p w:rsidR="00EA51BD" w:rsidRPr="008B45B7" w:rsidRDefault="00EA51BD" w:rsidP="00EA51BD">
            <w:pPr>
              <w:rPr>
                <w:sz w:val="24"/>
                <w:szCs w:val="24"/>
              </w:rPr>
            </w:pPr>
            <w:r w:rsidRPr="008B45B7">
              <w:rPr>
                <w:sz w:val="24"/>
                <w:szCs w:val="24"/>
              </w:rPr>
              <w:t>12,0</w:t>
            </w:r>
          </w:p>
        </w:tc>
        <w:tc>
          <w:tcPr>
            <w:tcW w:w="693" w:type="dxa"/>
          </w:tcPr>
          <w:p w:rsidR="00EA51BD" w:rsidRPr="008B45B7" w:rsidRDefault="00EA51BD" w:rsidP="00EA51BD">
            <w:pPr>
              <w:pStyle w:val="ConsPlusNormal0"/>
              <w:jc w:val="center"/>
              <w:rPr>
                <w:rFonts w:ascii="Times New Roman" w:hAnsi="Times New Roman" w:cs="Times New Roman"/>
                <w:sz w:val="24"/>
                <w:szCs w:val="24"/>
              </w:rPr>
            </w:pPr>
          </w:p>
        </w:tc>
        <w:tc>
          <w:tcPr>
            <w:tcW w:w="2123" w:type="dxa"/>
            <w:gridSpan w:val="2"/>
          </w:tcPr>
          <w:p w:rsidR="00EA51BD" w:rsidRPr="008B45B7" w:rsidRDefault="00EA51BD" w:rsidP="00EA51BD">
            <w:pPr>
              <w:pStyle w:val="ConsPlusNormal0"/>
              <w:jc w:val="center"/>
              <w:rPr>
                <w:rFonts w:ascii="Times New Roman" w:hAnsi="Times New Roman" w:cs="Times New Roman"/>
                <w:sz w:val="24"/>
                <w:szCs w:val="24"/>
              </w:rPr>
            </w:pPr>
          </w:p>
        </w:tc>
        <w:tc>
          <w:tcPr>
            <w:tcW w:w="1154" w:type="dxa"/>
            <w:gridSpan w:val="3"/>
          </w:tcPr>
          <w:p w:rsidR="00EA51BD" w:rsidRPr="008B45B7" w:rsidRDefault="00EA51BD" w:rsidP="00EA51BD">
            <w:pPr>
              <w:pStyle w:val="ConsPlusNormal0"/>
              <w:jc w:val="center"/>
              <w:rPr>
                <w:rFonts w:ascii="Times New Roman" w:hAnsi="Times New Roman" w:cs="Times New Roman"/>
                <w:sz w:val="24"/>
                <w:szCs w:val="24"/>
              </w:rPr>
            </w:pPr>
          </w:p>
        </w:tc>
      </w:tr>
    </w:tbl>
    <w:p w:rsidR="00EA51BD" w:rsidRPr="008B45B7" w:rsidRDefault="00EA51BD" w:rsidP="00EA51BD">
      <w:pPr>
        <w:pStyle w:val="ConsPlusNormal0"/>
        <w:jc w:val="right"/>
        <w:outlineLvl w:val="1"/>
        <w:rPr>
          <w:sz w:val="24"/>
          <w:szCs w:val="24"/>
        </w:rPr>
        <w:sectPr w:rsidR="00EA51BD" w:rsidRPr="008B45B7" w:rsidSect="00222445">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A51BD" w:rsidRDefault="00EA51BD" w:rsidP="00EA51BD">
      <w:pPr>
        <w:pStyle w:val="ConsPlusNormal0"/>
        <w:jc w:val="right"/>
        <w:outlineLvl w:val="1"/>
        <w:rPr>
          <w:sz w:val="24"/>
          <w:szCs w:val="24"/>
        </w:rPr>
      </w:pPr>
    </w:p>
    <w:p w:rsidR="00EA51BD" w:rsidRDefault="00EA51BD" w:rsidP="00EA51BD">
      <w:pPr>
        <w:pStyle w:val="ConsPlusNormal0"/>
        <w:jc w:val="right"/>
        <w:outlineLvl w:val="1"/>
        <w:rPr>
          <w:sz w:val="24"/>
          <w:szCs w:val="24"/>
        </w:rPr>
        <w:sectPr w:rsidR="00EA51BD" w:rsidSect="00222445">
          <w:pgSz w:w="16838" w:h="11906" w:orient="landscape"/>
          <w:pgMar w:top="851" w:right="709"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A51BD" w:rsidRDefault="00EA51BD" w:rsidP="00EA51BD">
      <w:pPr>
        <w:jc w:val="right"/>
        <w:rPr>
          <w:sz w:val="28"/>
          <w:szCs w:val="28"/>
        </w:rPr>
      </w:pPr>
      <w:r>
        <w:rPr>
          <w:noProof/>
          <w:sz w:val="28"/>
          <w:szCs w:val="28"/>
        </w:rPr>
        <w:lastRenderedPageBreak/>
        <w:drawing>
          <wp:anchor distT="0" distB="0" distL="114300" distR="114300" simplePos="0" relativeHeight="251673600" behindDoc="0" locked="0" layoutInCell="1" allowOverlap="1" wp14:anchorId="212888FB" wp14:editId="2B1BC626">
            <wp:simplePos x="0" y="0"/>
            <wp:positionH relativeFrom="column">
              <wp:posOffset>2400300</wp:posOffset>
            </wp:positionH>
            <wp:positionV relativeFrom="paragraph">
              <wp:posOffset>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51BD" w:rsidRDefault="00EA51BD" w:rsidP="00EA51BD">
      <w:pPr>
        <w:rPr>
          <w:sz w:val="28"/>
          <w:szCs w:val="28"/>
        </w:rPr>
      </w:pPr>
    </w:p>
    <w:p w:rsidR="00EA51BD" w:rsidRDefault="00EA51BD" w:rsidP="00EA51BD">
      <w:pPr>
        <w:rPr>
          <w:sz w:val="28"/>
          <w:szCs w:val="28"/>
        </w:rPr>
      </w:pPr>
      <w:r>
        <w:rPr>
          <w:sz w:val="28"/>
          <w:szCs w:val="28"/>
        </w:rPr>
        <w:tab/>
      </w:r>
    </w:p>
    <w:p w:rsidR="00EA51BD" w:rsidRDefault="00EA51BD" w:rsidP="00EA51BD">
      <w:pPr>
        <w:rPr>
          <w:sz w:val="28"/>
          <w:szCs w:val="28"/>
        </w:rPr>
      </w:pPr>
    </w:p>
    <w:p w:rsidR="00EA51BD" w:rsidRDefault="00EA51BD" w:rsidP="00EA51BD">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EA51BD" w:rsidTr="00EA51BD">
        <w:tc>
          <w:tcPr>
            <w:tcW w:w="9606" w:type="dxa"/>
          </w:tcPr>
          <w:p w:rsidR="00EA51BD" w:rsidRPr="00615BC6" w:rsidRDefault="00EA51BD" w:rsidP="00EA51BD">
            <w:pPr>
              <w:jc w:val="center"/>
              <w:rPr>
                <w:b/>
                <w:sz w:val="32"/>
                <w:szCs w:val="32"/>
              </w:rPr>
            </w:pPr>
            <w:r w:rsidRPr="00615BC6">
              <w:rPr>
                <w:b/>
                <w:sz w:val="32"/>
                <w:szCs w:val="32"/>
              </w:rPr>
              <w:t xml:space="preserve">СОБРАНИЕ ПРЕДСТАВИТЕЛЕЙ </w:t>
            </w:r>
          </w:p>
          <w:p w:rsidR="00EA51BD" w:rsidRPr="00615BC6" w:rsidRDefault="00EA51BD" w:rsidP="00EA51BD">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EA51BD" w:rsidRDefault="00EA51BD" w:rsidP="00EA51BD">
            <w:pPr>
              <w:jc w:val="center"/>
              <w:rPr>
                <w:b/>
                <w:sz w:val="36"/>
              </w:rPr>
            </w:pPr>
            <w:r>
              <w:rPr>
                <w:b/>
                <w:sz w:val="32"/>
                <w:szCs w:val="32"/>
              </w:rPr>
              <w:t>ПЯТОГО</w:t>
            </w:r>
            <w:r w:rsidRPr="00615BC6">
              <w:rPr>
                <w:b/>
                <w:sz w:val="32"/>
                <w:szCs w:val="32"/>
              </w:rPr>
              <w:t xml:space="preserve"> СОЗЫВА</w:t>
            </w:r>
          </w:p>
        </w:tc>
      </w:tr>
      <w:tr w:rsidR="00EA51BD" w:rsidTr="00EA51BD">
        <w:tc>
          <w:tcPr>
            <w:tcW w:w="9606" w:type="dxa"/>
          </w:tcPr>
          <w:p w:rsidR="00EA51BD" w:rsidRPr="008425DB" w:rsidRDefault="00EA51BD" w:rsidP="00EA51BD">
            <w:pPr>
              <w:pStyle w:val="3"/>
              <w:ind w:left="567"/>
              <w:jc w:val="center"/>
            </w:pPr>
            <w:proofErr w:type="gramStart"/>
            <w:r w:rsidRPr="008425DB">
              <w:t>Р</w:t>
            </w:r>
            <w:proofErr w:type="gramEnd"/>
            <w:r w:rsidRPr="008425DB">
              <w:t xml:space="preserve"> Е Ш Е Н И Е</w:t>
            </w:r>
          </w:p>
        </w:tc>
      </w:tr>
    </w:tbl>
    <w:p w:rsidR="00EA51BD" w:rsidRDefault="00EA51BD" w:rsidP="00D54699">
      <w:pPr>
        <w:pStyle w:val="1"/>
        <w:keepLines/>
        <w:numPr>
          <w:ilvl w:val="0"/>
          <w:numId w:val="4"/>
        </w:numPr>
        <w:suppressAutoHyphens w:val="0"/>
        <w:spacing w:before="0" w:after="0" w:line="240" w:lineRule="auto"/>
        <w:jc w:val="cente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A51BD" w:rsidTr="00EA51BD">
        <w:tc>
          <w:tcPr>
            <w:tcW w:w="284" w:type="dxa"/>
            <w:vAlign w:val="bottom"/>
          </w:tcPr>
          <w:p w:rsidR="00EA51BD" w:rsidRDefault="00EA51BD" w:rsidP="00EA51BD">
            <w:r>
              <w:t>от</w:t>
            </w:r>
          </w:p>
        </w:tc>
        <w:tc>
          <w:tcPr>
            <w:tcW w:w="2835" w:type="dxa"/>
            <w:tcBorders>
              <w:bottom w:val="single" w:sz="6" w:space="0" w:color="auto"/>
            </w:tcBorders>
          </w:tcPr>
          <w:p w:rsidR="00EA51BD" w:rsidRDefault="00EA51BD" w:rsidP="00EA51BD">
            <w:pPr>
              <w:jc w:val="center"/>
            </w:pPr>
            <w:r>
              <w:t>23.06.2023</w:t>
            </w:r>
          </w:p>
        </w:tc>
        <w:tc>
          <w:tcPr>
            <w:tcW w:w="397" w:type="dxa"/>
          </w:tcPr>
          <w:p w:rsidR="00EA51BD" w:rsidRDefault="00EA51BD" w:rsidP="00EA51BD">
            <w:pPr>
              <w:jc w:val="center"/>
            </w:pPr>
            <w:r>
              <w:t>№</w:t>
            </w:r>
          </w:p>
        </w:tc>
        <w:tc>
          <w:tcPr>
            <w:tcW w:w="1134" w:type="dxa"/>
            <w:tcBorders>
              <w:bottom w:val="single" w:sz="6" w:space="0" w:color="auto"/>
            </w:tcBorders>
          </w:tcPr>
          <w:p w:rsidR="00EA51BD" w:rsidRDefault="00EA51BD" w:rsidP="00EA51BD">
            <w:pPr>
              <w:jc w:val="center"/>
            </w:pPr>
            <w:r>
              <w:t>128-17/5</w:t>
            </w:r>
          </w:p>
        </w:tc>
      </w:tr>
      <w:tr w:rsidR="00EA51BD" w:rsidTr="00EA51BD">
        <w:tc>
          <w:tcPr>
            <w:tcW w:w="4650" w:type="dxa"/>
            <w:gridSpan w:val="4"/>
          </w:tcPr>
          <w:p w:rsidR="00EA51BD" w:rsidRDefault="00EA51BD" w:rsidP="00EA51BD">
            <w:pPr>
              <w:jc w:val="center"/>
              <w:rPr>
                <w:sz w:val="10"/>
              </w:rPr>
            </w:pPr>
            <w:r>
              <w:t xml:space="preserve"> </w:t>
            </w:r>
          </w:p>
          <w:p w:rsidR="00EA51BD" w:rsidRPr="00301202" w:rsidRDefault="00EA51BD" w:rsidP="00EA51BD">
            <w:pPr>
              <w:jc w:val="center"/>
            </w:pPr>
            <w:r>
              <w:t>с.Р.Камешкир</w:t>
            </w:r>
          </w:p>
        </w:tc>
      </w:tr>
    </w:tbl>
    <w:p w:rsidR="00EA51BD" w:rsidRDefault="00EA51BD" w:rsidP="00D54699">
      <w:pPr>
        <w:pStyle w:val="1"/>
        <w:keepLines/>
        <w:numPr>
          <w:ilvl w:val="0"/>
          <w:numId w:val="4"/>
        </w:numPr>
        <w:suppressAutoHyphens w:val="0"/>
        <w:spacing w:before="0" w:after="0" w:line="240" w:lineRule="auto"/>
        <w:jc w:val="center"/>
      </w:pPr>
    </w:p>
    <w:p w:rsidR="00EA51BD" w:rsidRDefault="00EA51BD" w:rsidP="00D54699">
      <w:pPr>
        <w:pStyle w:val="1"/>
        <w:keepLines/>
        <w:numPr>
          <w:ilvl w:val="0"/>
          <w:numId w:val="4"/>
        </w:numPr>
        <w:suppressAutoHyphens w:val="0"/>
        <w:spacing w:before="0" w:after="360" w:line="240" w:lineRule="auto"/>
        <w:jc w:val="center"/>
        <w:rPr>
          <w:b w:val="0"/>
          <w:szCs w:val="28"/>
        </w:rPr>
      </w:pPr>
    </w:p>
    <w:p w:rsidR="00EA51BD" w:rsidRDefault="00EA51BD" w:rsidP="00EA51BD">
      <w:pPr>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от 23.12.2022 № 63-7/5 «О Б</w:t>
      </w:r>
      <w:r w:rsidRPr="00A377D0">
        <w:rPr>
          <w:b/>
          <w:sz w:val="28"/>
          <w:szCs w:val="28"/>
        </w:rPr>
        <w:t>юджете Камешкирского района Пензенской области на 20</w:t>
      </w:r>
      <w:r>
        <w:rPr>
          <w:b/>
          <w:sz w:val="28"/>
          <w:szCs w:val="28"/>
        </w:rPr>
        <w:t>23 год</w:t>
      </w:r>
    </w:p>
    <w:p w:rsidR="00EA51BD" w:rsidRDefault="00EA51BD" w:rsidP="00EA51BD">
      <w:pPr>
        <w:jc w:val="center"/>
        <w:rPr>
          <w:b/>
          <w:sz w:val="28"/>
          <w:szCs w:val="28"/>
        </w:rPr>
      </w:pPr>
      <w:r>
        <w:rPr>
          <w:b/>
          <w:sz w:val="28"/>
          <w:szCs w:val="28"/>
        </w:rPr>
        <w:t>и на плановый период 2024 и 2025 годов»</w:t>
      </w:r>
    </w:p>
    <w:p w:rsidR="00EA51BD" w:rsidRDefault="00EA51BD" w:rsidP="00EA51BD">
      <w:pPr>
        <w:jc w:val="center"/>
        <w:rPr>
          <w:b/>
          <w:sz w:val="28"/>
          <w:szCs w:val="28"/>
        </w:rPr>
      </w:pPr>
    </w:p>
    <w:p w:rsidR="00EA51BD" w:rsidRDefault="00EA51BD" w:rsidP="00EA51BD">
      <w:pPr>
        <w:ind w:firstLine="540"/>
        <w:jc w:val="both"/>
        <w:rPr>
          <w:szCs w:val="24"/>
        </w:rPr>
      </w:pPr>
      <w:proofErr w:type="gramStart"/>
      <w:r>
        <w:rPr>
          <w:szCs w:val="24"/>
        </w:rPr>
        <w:t>В соответствии с Бюджетным кодексом Российской Федерации, Законом Пензенской области «О межбюджетных отношениях в Пензенской области» от 20.09.2005 №849-ЗПО (с последующими изменениями), Законом Пензенской области «О  бюджетном устройстве и бюджетном процессе в Пензенской области» от 07.04.2003 №463-ЗПО (с последующими изменениями), Положением о бюджетном процессе в муниципальном образовании Камешкирского района Пензенской области, утвержденным решением Собрания представителей Камешкирского района от 27.09.2021 года</w:t>
      </w:r>
      <w:proofErr w:type="gramEnd"/>
      <w:r>
        <w:rPr>
          <w:szCs w:val="24"/>
        </w:rPr>
        <w:t xml:space="preserve"> №573-68/4 (с последующими изменениями), Устава   Камешкирского района Пензенской области, Собрание представителей Камешкирского района</w:t>
      </w:r>
    </w:p>
    <w:p w:rsidR="00EA51BD" w:rsidRPr="00587530" w:rsidRDefault="00EA51BD" w:rsidP="00EA51BD">
      <w:pPr>
        <w:ind w:firstLine="540"/>
        <w:jc w:val="center"/>
        <w:rPr>
          <w:szCs w:val="24"/>
        </w:rPr>
      </w:pPr>
      <w:r w:rsidRPr="00587530">
        <w:rPr>
          <w:szCs w:val="24"/>
        </w:rPr>
        <w:t>решило:</w:t>
      </w:r>
    </w:p>
    <w:p w:rsidR="00EA51BD" w:rsidRPr="00587530" w:rsidRDefault="00EA51BD" w:rsidP="00EA51BD">
      <w:pPr>
        <w:ind w:firstLine="567"/>
        <w:jc w:val="both"/>
      </w:pPr>
      <w:r>
        <w:t xml:space="preserve">1) Внести в Решение Собрания Представителей Камешкирского района Пензенской области от 23.12.2022 № 63-7/5 </w:t>
      </w:r>
      <w:r w:rsidRPr="00587530">
        <w:t>«О Бюджете Камешкирского р</w:t>
      </w:r>
      <w:r>
        <w:t>айона Пензенской области на 2023</w:t>
      </w:r>
      <w:r w:rsidRPr="00587530">
        <w:t xml:space="preserve"> год</w:t>
      </w:r>
      <w:r>
        <w:t xml:space="preserve"> </w:t>
      </w:r>
      <w:r w:rsidRPr="00587530">
        <w:t>и на плановый период 202</w:t>
      </w:r>
      <w:r>
        <w:t>4</w:t>
      </w:r>
      <w:r w:rsidRPr="00587530">
        <w:t xml:space="preserve"> и 202</w:t>
      </w:r>
      <w:r>
        <w:t>5</w:t>
      </w:r>
      <w:r w:rsidRPr="00587530">
        <w:t xml:space="preserve"> годов»</w:t>
      </w:r>
      <w:r>
        <w:t xml:space="preserve"> следующие изменения:</w:t>
      </w:r>
    </w:p>
    <w:p w:rsidR="00EA51BD" w:rsidRDefault="00EA51BD" w:rsidP="00EA51BD">
      <w:pPr>
        <w:rPr>
          <w:b/>
          <w:szCs w:val="24"/>
        </w:rPr>
      </w:pPr>
    </w:p>
    <w:p w:rsidR="00EA51BD" w:rsidRDefault="00EA51BD" w:rsidP="00EA51BD">
      <w:pPr>
        <w:ind w:firstLine="567"/>
      </w:pPr>
      <w:r>
        <w:t>1) Статью 1 изложить в следующей редакции:</w:t>
      </w:r>
    </w:p>
    <w:p w:rsidR="00EA51BD" w:rsidRDefault="00EA51BD" w:rsidP="00EA51BD">
      <w:pPr>
        <w:ind w:firstLine="567"/>
      </w:pPr>
      <w:r w:rsidRPr="006C5D72">
        <w:t xml:space="preserve">Статья 1. Основные характеристики бюджета </w:t>
      </w:r>
      <w:r>
        <w:t xml:space="preserve">Камешкирского района </w:t>
      </w:r>
      <w:r w:rsidRPr="006C5D72">
        <w:t>Пензенской области</w:t>
      </w:r>
      <w:r>
        <w:t xml:space="preserve"> </w:t>
      </w:r>
      <w:r w:rsidRPr="006C5D72">
        <w:t>на 20</w:t>
      </w:r>
      <w:r>
        <w:t>23 год и на плановый период 2024 и 2025 годов.</w:t>
      </w:r>
    </w:p>
    <w:p w:rsidR="00EA51BD" w:rsidRPr="006C5D72" w:rsidRDefault="00EA51BD" w:rsidP="00EA51BD">
      <w:pPr>
        <w:ind w:firstLine="540"/>
        <w:jc w:val="center"/>
        <w:rPr>
          <w:b/>
          <w:szCs w:val="24"/>
        </w:rPr>
      </w:pPr>
    </w:p>
    <w:p w:rsidR="00EA51BD" w:rsidRPr="006C5D72" w:rsidRDefault="00EA51BD" w:rsidP="00EA51BD">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23 </w:t>
      </w:r>
      <w:r w:rsidRPr="006C5D72">
        <w:rPr>
          <w:szCs w:val="24"/>
        </w:rPr>
        <w:t>год:</w:t>
      </w:r>
    </w:p>
    <w:p w:rsidR="00EA51BD" w:rsidRPr="006C5D72" w:rsidRDefault="00EA51BD" w:rsidP="00EA51BD">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451593,27 </w:t>
      </w:r>
      <w:r w:rsidRPr="006C5D72">
        <w:rPr>
          <w:szCs w:val="24"/>
        </w:rPr>
        <w:t>тыс. рублей;</w:t>
      </w:r>
    </w:p>
    <w:p w:rsidR="00EA51BD" w:rsidRPr="006C5D72" w:rsidRDefault="00EA51BD" w:rsidP="00EA51BD">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470915,13 </w:t>
      </w:r>
      <w:r w:rsidRPr="006C5D72">
        <w:rPr>
          <w:szCs w:val="24"/>
        </w:rPr>
        <w:t>тыс. рублей;</w:t>
      </w:r>
    </w:p>
    <w:p w:rsidR="00EA51BD" w:rsidRPr="006C5D72" w:rsidRDefault="00EA51BD" w:rsidP="00EA51BD">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EA51BD" w:rsidRPr="006C5D72" w:rsidRDefault="00EA51BD" w:rsidP="00EA51BD">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24</w:t>
      </w:r>
      <w:r w:rsidRPr="006C5D72">
        <w:rPr>
          <w:szCs w:val="24"/>
        </w:rPr>
        <w:t xml:space="preserve"> года в сумме</w:t>
      </w:r>
      <w:r>
        <w:rPr>
          <w:szCs w:val="24"/>
        </w:rPr>
        <w:t xml:space="preserve"> 0 </w:t>
      </w:r>
      <w:r w:rsidRPr="006C5D72">
        <w:rPr>
          <w:szCs w:val="24"/>
        </w:rPr>
        <w:t>тыс. рублей;</w:t>
      </w:r>
    </w:p>
    <w:p w:rsidR="00EA51BD" w:rsidRPr="006C5D72" w:rsidRDefault="00EA51BD" w:rsidP="00EA51BD">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Камешкирского района Пензенской области в сумме</w:t>
      </w:r>
      <w:r>
        <w:rPr>
          <w:szCs w:val="24"/>
        </w:rPr>
        <w:t xml:space="preserve"> 19321,86 </w:t>
      </w:r>
      <w:r w:rsidRPr="006C5D72">
        <w:rPr>
          <w:szCs w:val="24"/>
        </w:rPr>
        <w:t>тыс. рублей.</w:t>
      </w:r>
    </w:p>
    <w:p w:rsidR="00EA51BD" w:rsidRDefault="00EA51BD" w:rsidP="00EA51BD">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24 и 2025</w:t>
      </w:r>
      <w:r w:rsidRPr="006C5D72">
        <w:rPr>
          <w:szCs w:val="24"/>
        </w:rPr>
        <w:t xml:space="preserve"> год</w:t>
      </w:r>
      <w:r>
        <w:rPr>
          <w:szCs w:val="24"/>
        </w:rPr>
        <w:t>ов:</w:t>
      </w:r>
    </w:p>
    <w:p w:rsidR="00EA51BD" w:rsidRPr="006C5D72" w:rsidRDefault="00EA51BD" w:rsidP="00EA51BD">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2024 год </w:t>
      </w:r>
      <w:r w:rsidRPr="006C5D72">
        <w:rPr>
          <w:szCs w:val="24"/>
        </w:rPr>
        <w:t>в сумме</w:t>
      </w:r>
      <w:r>
        <w:rPr>
          <w:szCs w:val="24"/>
        </w:rPr>
        <w:t xml:space="preserve"> 415892,49 </w:t>
      </w:r>
      <w:r w:rsidRPr="006C5D72">
        <w:rPr>
          <w:szCs w:val="24"/>
        </w:rPr>
        <w:t>тыс. рублей</w:t>
      </w:r>
      <w:r>
        <w:rPr>
          <w:szCs w:val="24"/>
        </w:rPr>
        <w:t>, на 2025 год в сумме 445440,35 тыс</w:t>
      </w:r>
      <w:proofErr w:type="gramStart"/>
      <w:r>
        <w:rPr>
          <w:szCs w:val="24"/>
        </w:rPr>
        <w:t>.р</w:t>
      </w:r>
      <w:proofErr w:type="gramEnd"/>
      <w:r>
        <w:rPr>
          <w:szCs w:val="24"/>
        </w:rPr>
        <w:t>ублей</w:t>
      </w:r>
      <w:r w:rsidRPr="006C5D72">
        <w:rPr>
          <w:szCs w:val="24"/>
        </w:rPr>
        <w:t>;</w:t>
      </w:r>
    </w:p>
    <w:p w:rsidR="00EA51BD" w:rsidRPr="006C5D72" w:rsidRDefault="00EA51BD" w:rsidP="00EA51BD">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2024 год </w:t>
      </w:r>
      <w:r w:rsidRPr="006C5D72">
        <w:rPr>
          <w:szCs w:val="24"/>
        </w:rPr>
        <w:t>в сумме</w:t>
      </w:r>
      <w:r>
        <w:rPr>
          <w:szCs w:val="24"/>
        </w:rPr>
        <w:t xml:space="preserve"> </w:t>
      </w:r>
      <w:r>
        <w:rPr>
          <w:szCs w:val="24"/>
        </w:rPr>
        <w:lastRenderedPageBreak/>
        <w:t xml:space="preserve">417292,49 </w:t>
      </w:r>
      <w:r w:rsidRPr="006C5D72">
        <w:rPr>
          <w:szCs w:val="24"/>
        </w:rPr>
        <w:t>тыс. рублей</w:t>
      </w:r>
      <w:r>
        <w:rPr>
          <w:szCs w:val="24"/>
        </w:rPr>
        <w:t>, в том числе условно утвержденные расходы – 3150,0 тыс</w:t>
      </w:r>
      <w:proofErr w:type="gramStart"/>
      <w:r>
        <w:rPr>
          <w:szCs w:val="24"/>
        </w:rPr>
        <w:t>.р</w:t>
      </w:r>
      <w:proofErr w:type="gramEnd"/>
      <w:r>
        <w:rPr>
          <w:szCs w:val="24"/>
        </w:rPr>
        <w:t>ублей, и на 2025 год в сумме 446940,35 тыс.рублей, в</w:t>
      </w:r>
      <w:r w:rsidRPr="00E03897">
        <w:t xml:space="preserve"> </w:t>
      </w:r>
      <w:r w:rsidRPr="00E03897">
        <w:rPr>
          <w:szCs w:val="24"/>
        </w:rPr>
        <w:t>том числе условно утвержден</w:t>
      </w:r>
      <w:r>
        <w:rPr>
          <w:szCs w:val="24"/>
        </w:rPr>
        <w:t xml:space="preserve">ные расходы – 6350,0 </w:t>
      </w:r>
      <w:r w:rsidRPr="00E03897">
        <w:rPr>
          <w:szCs w:val="24"/>
        </w:rPr>
        <w:t>тыс.рублей</w:t>
      </w:r>
      <w:r>
        <w:rPr>
          <w:szCs w:val="24"/>
        </w:rPr>
        <w:t>;</w:t>
      </w:r>
    </w:p>
    <w:p w:rsidR="00EA51BD" w:rsidRPr="006C5D72" w:rsidRDefault="00EA51BD" w:rsidP="00EA51BD">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2024 год </w:t>
      </w:r>
      <w:r w:rsidRPr="006C5D72">
        <w:rPr>
          <w:szCs w:val="24"/>
        </w:rPr>
        <w:t>в сумме 100,0 тыс. рублей</w:t>
      </w:r>
      <w:r>
        <w:rPr>
          <w:szCs w:val="24"/>
        </w:rPr>
        <w:t xml:space="preserve"> и на 2025 год в сумме 100,0 тыс</w:t>
      </w:r>
      <w:proofErr w:type="gramStart"/>
      <w:r>
        <w:rPr>
          <w:szCs w:val="24"/>
        </w:rPr>
        <w:t>.р</w:t>
      </w:r>
      <w:proofErr w:type="gramEnd"/>
      <w:r>
        <w:rPr>
          <w:szCs w:val="24"/>
        </w:rPr>
        <w:t>ублей</w:t>
      </w:r>
      <w:r w:rsidRPr="006C5D72">
        <w:rPr>
          <w:szCs w:val="24"/>
        </w:rPr>
        <w:t>;</w:t>
      </w:r>
    </w:p>
    <w:p w:rsidR="00EA51BD" w:rsidRPr="006C5D72" w:rsidRDefault="00EA51BD" w:rsidP="00EA51BD">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 xml:space="preserve">25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2026 годы в сумме 0,0 тыс</w:t>
      </w:r>
      <w:proofErr w:type="gramStart"/>
      <w:r>
        <w:rPr>
          <w:szCs w:val="24"/>
        </w:rPr>
        <w:t>.р</w:t>
      </w:r>
      <w:proofErr w:type="gramEnd"/>
      <w:r>
        <w:rPr>
          <w:szCs w:val="24"/>
        </w:rPr>
        <w:t>ублей</w:t>
      </w:r>
      <w:r w:rsidRPr="006C5D72">
        <w:rPr>
          <w:szCs w:val="24"/>
        </w:rPr>
        <w:t>;</w:t>
      </w:r>
    </w:p>
    <w:p w:rsidR="00EA51BD" w:rsidRPr="006C5D72" w:rsidRDefault="00EA51BD" w:rsidP="00EA51BD">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2024 год </w:t>
      </w:r>
      <w:r w:rsidRPr="006C5D72">
        <w:rPr>
          <w:szCs w:val="24"/>
        </w:rPr>
        <w:t>в сумме</w:t>
      </w:r>
      <w:r>
        <w:rPr>
          <w:szCs w:val="24"/>
        </w:rPr>
        <w:t xml:space="preserve"> 1400,0 </w:t>
      </w:r>
      <w:r w:rsidRPr="006C5D72">
        <w:rPr>
          <w:szCs w:val="24"/>
        </w:rPr>
        <w:t>тыс. рублей</w:t>
      </w:r>
      <w:r>
        <w:rPr>
          <w:szCs w:val="24"/>
        </w:rPr>
        <w:t xml:space="preserve"> и на 2025 год в сумме 1500,0 тыс</w:t>
      </w:r>
      <w:proofErr w:type="gramStart"/>
      <w:r>
        <w:rPr>
          <w:szCs w:val="24"/>
        </w:rPr>
        <w:t>.р</w:t>
      </w:r>
      <w:proofErr w:type="gramEnd"/>
      <w:r>
        <w:rPr>
          <w:szCs w:val="24"/>
        </w:rPr>
        <w:t>ублей</w:t>
      </w:r>
      <w:r w:rsidRPr="006C5D72">
        <w:rPr>
          <w:szCs w:val="24"/>
        </w:rPr>
        <w:t>.</w:t>
      </w:r>
    </w:p>
    <w:p w:rsidR="00EA51BD" w:rsidRDefault="00EA51BD" w:rsidP="00EA51BD">
      <w:pPr>
        <w:ind w:firstLine="540"/>
        <w:rPr>
          <w:b/>
          <w:szCs w:val="24"/>
        </w:rPr>
      </w:pPr>
    </w:p>
    <w:p w:rsidR="00EA51BD" w:rsidRDefault="00EA51BD" w:rsidP="00EA51BD">
      <w:pPr>
        <w:ind w:firstLine="540"/>
        <w:rPr>
          <w:szCs w:val="24"/>
        </w:rPr>
      </w:pPr>
      <w:r w:rsidRPr="005815DC">
        <w:rPr>
          <w:szCs w:val="24"/>
        </w:rPr>
        <w:t xml:space="preserve">2) </w:t>
      </w:r>
      <w:r>
        <w:rPr>
          <w:szCs w:val="24"/>
        </w:rPr>
        <w:t>абзац 3 статьи 4 изложить в следующей редакции:</w:t>
      </w:r>
    </w:p>
    <w:p w:rsidR="00EA51BD" w:rsidRDefault="00EA51BD" w:rsidP="00EA51BD">
      <w:pPr>
        <w:ind w:firstLine="540"/>
        <w:jc w:val="both"/>
        <w:rPr>
          <w:szCs w:val="24"/>
        </w:rPr>
      </w:pPr>
      <w:r>
        <w:rPr>
          <w:szCs w:val="24"/>
        </w:rPr>
        <w:t xml:space="preserve">«-объем безвозмездных поступлений согласно приложению 4 к настоящему </w:t>
      </w:r>
      <w:r w:rsidRPr="005815DC">
        <w:rPr>
          <w:szCs w:val="24"/>
        </w:rPr>
        <w:t>Р</w:t>
      </w:r>
      <w:r>
        <w:rPr>
          <w:szCs w:val="24"/>
        </w:rPr>
        <w:t>ешению, из них объем межбюджетных трансфертов в 2023 году - в сумме 416241,33  тыс</w:t>
      </w:r>
      <w:proofErr w:type="gramStart"/>
      <w:r>
        <w:rPr>
          <w:szCs w:val="24"/>
        </w:rPr>
        <w:t>.р</w:t>
      </w:r>
      <w:proofErr w:type="gramEnd"/>
      <w:r>
        <w:rPr>
          <w:szCs w:val="24"/>
        </w:rPr>
        <w:t>ублей; в 2024 году – в сумме 386172,99 тыс.рублей; в 2025 году – в сумме 414100,85 тыс.рублей.</w:t>
      </w:r>
    </w:p>
    <w:p w:rsidR="00EA51BD" w:rsidRPr="005815DC" w:rsidRDefault="00EA51BD" w:rsidP="00EA51BD">
      <w:pPr>
        <w:ind w:firstLine="540"/>
        <w:rPr>
          <w:szCs w:val="24"/>
        </w:rPr>
      </w:pPr>
    </w:p>
    <w:p w:rsidR="00EA51BD" w:rsidRPr="00BE12BA" w:rsidRDefault="00EA51BD" w:rsidP="00D54699">
      <w:pPr>
        <w:widowControl/>
        <w:numPr>
          <w:ilvl w:val="6"/>
          <w:numId w:val="5"/>
        </w:numPr>
        <w:jc w:val="both"/>
        <w:rPr>
          <w:szCs w:val="24"/>
        </w:rPr>
      </w:pPr>
      <w:r>
        <w:rPr>
          <w:szCs w:val="24"/>
        </w:rPr>
        <w:t xml:space="preserve">Подпункт 1 </w:t>
      </w:r>
      <w:r w:rsidRPr="00BE12BA">
        <w:rPr>
          <w:szCs w:val="24"/>
        </w:rPr>
        <w:t>Пункт</w:t>
      </w:r>
      <w:r>
        <w:rPr>
          <w:szCs w:val="24"/>
        </w:rPr>
        <w:t xml:space="preserve">а 1 </w:t>
      </w:r>
      <w:r w:rsidRPr="00BE12BA">
        <w:rPr>
          <w:szCs w:val="24"/>
        </w:rPr>
        <w:t xml:space="preserve">статьи </w:t>
      </w:r>
      <w:r>
        <w:rPr>
          <w:szCs w:val="24"/>
        </w:rPr>
        <w:t>5</w:t>
      </w:r>
      <w:r w:rsidRPr="00BE12BA">
        <w:rPr>
          <w:szCs w:val="24"/>
        </w:rPr>
        <w:t xml:space="preserve"> изложить в следующей редакции:</w:t>
      </w:r>
    </w:p>
    <w:p w:rsidR="00EA51BD" w:rsidRPr="0034630E" w:rsidRDefault="00EA51BD" w:rsidP="00D54699">
      <w:pPr>
        <w:pStyle w:val="1"/>
        <w:keepLines/>
        <w:numPr>
          <w:ilvl w:val="0"/>
          <w:numId w:val="5"/>
        </w:numPr>
        <w:suppressAutoHyphens w:val="0"/>
        <w:spacing w:before="0" w:after="0" w:line="240" w:lineRule="auto"/>
        <w:jc w:val="both"/>
        <w:rPr>
          <w:rFonts w:ascii="Times New Roman" w:hAnsi="Times New Roman"/>
          <w:b w:val="0"/>
          <w:sz w:val="24"/>
          <w:szCs w:val="24"/>
        </w:rPr>
      </w:pPr>
      <w:r>
        <w:rPr>
          <w:rFonts w:ascii="Times New Roman" w:hAnsi="Times New Roman"/>
          <w:b w:val="0"/>
          <w:sz w:val="24"/>
          <w:szCs w:val="24"/>
        </w:rPr>
        <w:t xml:space="preserve">«1) </w:t>
      </w:r>
      <w:r w:rsidRPr="0034630E">
        <w:rPr>
          <w:rFonts w:ascii="Times New Roman" w:hAnsi="Times New Roman"/>
          <w:b w:val="0"/>
          <w:sz w:val="24"/>
          <w:szCs w:val="24"/>
        </w:rPr>
        <w:t>общий объем бюджетных ассигнований на исполнение публичных нормативных обязательств:</w:t>
      </w:r>
    </w:p>
    <w:p w:rsidR="00EA51BD" w:rsidRPr="00BE36AC" w:rsidRDefault="00EA51BD" w:rsidP="00EA51BD">
      <w:pPr>
        <w:ind w:firstLine="540"/>
        <w:jc w:val="both"/>
        <w:rPr>
          <w:szCs w:val="24"/>
        </w:rPr>
      </w:pPr>
      <w:r w:rsidRPr="006C5D72">
        <w:rPr>
          <w:szCs w:val="24"/>
        </w:rPr>
        <w:t>на 20</w:t>
      </w:r>
      <w:r>
        <w:rPr>
          <w:szCs w:val="24"/>
        </w:rPr>
        <w:t xml:space="preserve">23 </w:t>
      </w:r>
      <w:r w:rsidRPr="006C5D72">
        <w:rPr>
          <w:szCs w:val="24"/>
        </w:rPr>
        <w:t xml:space="preserve">год в </w:t>
      </w:r>
      <w:r w:rsidRPr="00BE36AC">
        <w:rPr>
          <w:szCs w:val="24"/>
        </w:rPr>
        <w:t xml:space="preserve">сумме </w:t>
      </w:r>
      <w:r>
        <w:rPr>
          <w:szCs w:val="24"/>
        </w:rPr>
        <w:t xml:space="preserve">43470,10 </w:t>
      </w:r>
      <w:r w:rsidRPr="00BE36AC">
        <w:rPr>
          <w:szCs w:val="24"/>
        </w:rPr>
        <w:t>тыс</w:t>
      </w:r>
      <w:proofErr w:type="gramStart"/>
      <w:r w:rsidRPr="00BE36AC">
        <w:rPr>
          <w:szCs w:val="24"/>
        </w:rPr>
        <w:t>.р</w:t>
      </w:r>
      <w:proofErr w:type="gramEnd"/>
      <w:r w:rsidRPr="00BE36AC">
        <w:rPr>
          <w:szCs w:val="24"/>
        </w:rPr>
        <w:t xml:space="preserve">ублей; </w:t>
      </w:r>
    </w:p>
    <w:p w:rsidR="00EA51BD" w:rsidRPr="00BE36AC" w:rsidRDefault="00EA51BD" w:rsidP="00EA51BD">
      <w:pPr>
        <w:ind w:firstLine="540"/>
        <w:jc w:val="both"/>
        <w:rPr>
          <w:szCs w:val="24"/>
        </w:rPr>
      </w:pPr>
      <w:r w:rsidRPr="00BE36AC">
        <w:rPr>
          <w:szCs w:val="24"/>
        </w:rPr>
        <w:t>на 20</w:t>
      </w:r>
      <w:r>
        <w:rPr>
          <w:szCs w:val="24"/>
        </w:rPr>
        <w:t>24</w:t>
      </w:r>
      <w:r w:rsidRPr="00BE36AC">
        <w:rPr>
          <w:szCs w:val="24"/>
        </w:rPr>
        <w:t xml:space="preserve"> год в сумме </w:t>
      </w:r>
      <w:r>
        <w:rPr>
          <w:szCs w:val="24"/>
        </w:rPr>
        <w:t xml:space="preserve">37858,30 </w:t>
      </w:r>
      <w:r w:rsidRPr="00BE36AC">
        <w:rPr>
          <w:szCs w:val="24"/>
        </w:rPr>
        <w:t>тыс</w:t>
      </w:r>
      <w:proofErr w:type="gramStart"/>
      <w:r w:rsidRPr="00BE36AC">
        <w:rPr>
          <w:szCs w:val="24"/>
        </w:rPr>
        <w:t>.р</w:t>
      </w:r>
      <w:proofErr w:type="gramEnd"/>
      <w:r w:rsidRPr="00BE36AC">
        <w:rPr>
          <w:szCs w:val="24"/>
        </w:rPr>
        <w:t xml:space="preserve">ублей; </w:t>
      </w:r>
    </w:p>
    <w:p w:rsidR="00EA51BD" w:rsidRDefault="00EA51BD" w:rsidP="00EA51BD">
      <w:pPr>
        <w:ind w:firstLine="540"/>
        <w:jc w:val="both"/>
        <w:rPr>
          <w:b/>
          <w:szCs w:val="24"/>
        </w:rPr>
      </w:pPr>
      <w:r w:rsidRPr="00BE36AC">
        <w:rPr>
          <w:szCs w:val="24"/>
        </w:rPr>
        <w:t>на 202</w:t>
      </w:r>
      <w:r>
        <w:rPr>
          <w:szCs w:val="24"/>
        </w:rPr>
        <w:t>5</w:t>
      </w:r>
      <w:r w:rsidRPr="00BE36AC">
        <w:rPr>
          <w:szCs w:val="24"/>
        </w:rPr>
        <w:t xml:space="preserve"> год в сумме </w:t>
      </w:r>
      <w:r>
        <w:rPr>
          <w:szCs w:val="24"/>
        </w:rPr>
        <w:t xml:space="preserve">33490,70 </w:t>
      </w:r>
      <w:r w:rsidRPr="00BE36AC">
        <w:rPr>
          <w:szCs w:val="24"/>
        </w:rPr>
        <w:t>тыс</w:t>
      </w:r>
      <w:proofErr w:type="gramStart"/>
      <w:r w:rsidRPr="00BE36AC">
        <w:rPr>
          <w:szCs w:val="24"/>
        </w:rPr>
        <w:t>.р</w:t>
      </w:r>
      <w:proofErr w:type="gramEnd"/>
      <w:r w:rsidRPr="00BE36AC">
        <w:rPr>
          <w:szCs w:val="24"/>
        </w:rPr>
        <w:t>ублей;</w:t>
      </w:r>
      <w:r>
        <w:rPr>
          <w:b/>
          <w:szCs w:val="24"/>
        </w:rPr>
        <w:t>»;</w:t>
      </w:r>
    </w:p>
    <w:p w:rsidR="00EA51BD" w:rsidRDefault="00EA51BD" w:rsidP="00EA51BD">
      <w:pPr>
        <w:ind w:firstLine="540"/>
        <w:jc w:val="both"/>
        <w:rPr>
          <w:b/>
          <w:szCs w:val="24"/>
        </w:rPr>
      </w:pPr>
    </w:p>
    <w:p w:rsidR="00EA51BD" w:rsidRPr="002B1975" w:rsidRDefault="00EA51BD" w:rsidP="00EA51BD">
      <w:pPr>
        <w:jc w:val="both"/>
        <w:rPr>
          <w:szCs w:val="24"/>
        </w:rPr>
      </w:pPr>
    </w:p>
    <w:p w:rsidR="00EA51BD" w:rsidRPr="005A3910" w:rsidRDefault="00EA51BD" w:rsidP="00EA51BD">
      <w:pPr>
        <w:ind w:firstLine="540"/>
        <w:jc w:val="both"/>
        <w:rPr>
          <w:szCs w:val="24"/>
        </w:rPr>
      </w:pPr>
      <w:r>
        <w:rPr>
          <w:szCs w:val="24"/>
        </w:rPr>
        <w:t>4</w:t>
      </w:r>
      <w:r w:rsidRPr="005A3910">
        <w:rPr>
          <w:szCs w:val="24"/>
        </w:rPr>
        <w:t>) Пункт 3 статьи 6 изложить в следующей редакции:</w:t>
      </w:r>
    </w:p>
    <w:p w:rsidR="00EA51BD" w:rsidRPr="0098087E" w:rsidRDefault="00EA51BD" w:rsidP="00EA51BD">
      <w:pPr>
        <w:ind w:firstLine="540"/>
        <w:jc w:val="both"/>
        <w:rPr>
          <w:szCs w:val="24"/>
        </w:rPr>
      </w:pPr>
      <w:r>
        <w:rPr>
          <w:b/>
          <w:szCs w:val="24"/>
        </w:rPr>
        <w:t>«</w:t>
      </w:r>
      <w:r>
        <w:rPr>
          <w:szCs w:val="24"/>
        </w:rPr>
        <w:t>3</w:t>
      </w:r>
      <w:r w:rsidRPr="0098087E">
        <w:rPr>
          <w:szCs w:val="24"/>
        </w:rPr>
        <w:t>. Утвердить объем межбюджетных трансфертов бюджетам муниципальных образований Камешкирского района Пензенской области:</w:t>
      </w:r>
    </w:p>
    <w:p w:rsidR="00EA51BD" w:rsidRPr="0098087E" w:rsidRDefault="00EA51BD" w:rsidP="00EA51BD">
      <w:pPr>
        <w:ind w:firstLine="540"/>
        <w:jc w:val="both"/>
        <w:rPr>
          <w:szCs w:val="24"/>
        </w:rPr>
      </w:pPr>
      <w:r w:rsidRPr="0098087E">
        <w:rPr>
          <w:szCs w:val="24"/>
        </w:rPr>
        <w:t xml:space="preserve">в 2023 году – в сумме </w:t>
      </w:r>
      <w:r>
        <w:rPr>
          <w:szCs w:val="24"/>
        </w:rPr>
        <w:t>27230,20</w:t>
      </w:r>
      <w:r w:rsidRPr="0098087E">
        <w:rPr>
          <w:szCs w:val="24"/>
        </w:rPr>
        <w:t xml:space="preserve"> тыс</w:t>
      </w:r>
      <w:proofErr w:type="gramStart"/>
      <w:r w:rsidRPr="0098087E">
        <w:rPr>
          <w:szCs w:val="24"/>
        </w:rPr>
        <w:t>.р</w:t>
      </w:r>
      <w:proofErr w:type="gramEnd"/>
      <w:r w:rsidRPr="0098087E">
        <w:rPr>
          <w:szCs w:val="24"/>
        </w:rPr>
        <w:t>ублей;</w:t>
      </w:r>
    </w:p>
    <w:p w:rsidR="00EA51BD" w:rsidRPr="0098087E" w:rsidRDefault="00EA51BD" w:rsidP="00EA51BD">
      <w:pPr>
        <w:ind w:firstLine="540"/>
        <w:jc w:val="both"/>
        <w:rPr>
          <w:szCs w:val="24"/>
        </w:rPr>
      </w:pPr>
      <w:r w:rsidRPr="0098087E">
        <w:rPr>
          <w:szCs w:val="24"/>
        </w:rPr>
        <w:t>в 2024 году – в сумме 8578,00 тыс</w:t>
      </w:r>
      <w:proofErr w:type="gramStart"/>
      <w:r w:rsidRPr="0098087E">
        <w:rPr>
          <w:szCs w:val="24"/>
        </w:rPr>
        <w:t>.р</w:t>
      </w:r>
      <w:proofErr w:type="gramEnd"/>
      <w:r w:rsidRPr="0098087E">
        <w:rPr>
          <w:szCs w:val="24"/>
        </w:rPr>
        <w:t>ублей;</w:t>
      </w:r>
    </w:p>
    <w:p w:rsidR="00EA51BD" w:rsidRPr="0098087E" w:rsidRDefault="00EA51BD" w:rsidP="00EA51BD">
      <w:pPr>
        <w:ind w:firstLine="540"/>
        <w:jc w:val="both"/>
        <w:rPr>
          <w:szCs w:val="24"/>
        </w:rPr>
      </w:pPr>
      <w:r w:rsidRPr="0098087E">
        <w:rPr>
          <w:szCs w:val="24"/>
        </w:rPr>
        <w:t>в 2025 году – в сумме 8557,50 тыс</w:t>
      </w:r>
      <w:proofErr w:type="gramStart"/>
      <w:r w:rsidRPr="0098087E">
        <w:rPr>
          <w:szCs w:val="24"/>
        </w:rPr>
        <w:t>.р</w:t>
      </w:r>
      <w:proofErr w:type="gramEnd"/>
      <w:r w:rsidRPr="0098087E">
        <w:rPr>
          <w:szCs w:val="24"/>
        </w:rPr>
        <w:t>ублей.</w:t>
      </w:r>
      <w:r>
        <w:rPr>
          <w:szCs w:val="24"/>
        </w:rPr>
        <w:t>»;</w:t>
      </w:r>
    </w:p>
    <w:p w:rsidR="00EA51BD" w:rsidRDefault="00EA51BD" w:rsidP="00EA51BD">
      <w:pPr>
        <w:ind w:firstLine="540"/>
        <w:jc w:val="both"/>
        <w:rPr>
          <w:b/>
          <w:szCs w:val="24"/>
        </w:rPr>
      </w:pPr>
    </w:p>
    <w:p w:rsidR="00EA51BD" w:rsidRDefault="00EA51BD" w:rsidP="00EA51BD">
      <w:pPr>
        <w:ind w:firstLine="540"/>
        <w:jc w:val="both"/>
        <w:rPr>
          <w:b/>
          <w:szCs w:val="24"/>
        </w:rPr>
      </w:pPr>
    </w:p>
    <w:p w:rsidR="00EA51BD" w:rsidRPr="001734F2" w:rsidRDefault="00EA51BD" w:rsidP="00EA51BD">
      <w:pPr>
        <w:ind w:firstLine="540"/>
        <w:jc w:val="both"/>
        <w:rPr>
          <w:b/>
          <w:szCs w:val="24"/>
        </w:rPr>
      </w:pPr>
    </w:p>
    <w:p w:rsidR="00EA51BD" w:rsidRDefault="00EA51BD" w:rsidP="00EA51BD">
      <w:pPr>
        <w:ind w:firstLine="567"/>
        <w:rPr>
          <w:szCs w:val="24"/>
        </w:rPr>
        <w:sectPr w:rsidR="00EA51BD" w:rsidSect="00222445">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5) Приложение 1 изложить в следующей редакции:</w:t>
      </w:r>
    </w:p>
    <w:p w:rsidR="00EA51BD" w:rsidRPr="00C0302B" w:rsidRDefault="00EA51BD" w:rsidP="00EA51BD">
      <w:pPr>
        <w:pStyle w:val="8"/>
        <w:keepNext/>
        <w:spacing w:before="120" w:after="120"/>
        <w:ind w:left="10348" w:right="175"/>
      </w:pPr>
      <w:r>
        <w:lastRenderedPageBreak/>
        <w:t>«</w:t>
      </w:r>
      <w:r w:rsidRPr="00C0302B">
        <w:t xml:space="preserve">Приложение </w:t>
      </w:r>
      <w:r>
        <w:t>1</w:t>
      </w:r>
    </w:p>
    <w:p w:rsidR="00EA51BD" w:rsidRPr="00C0302B" w:rsidRDefault="00EA51BD" w:rsidP="00EA51BD">
      <w:pPr>
        <w:ind w:left="10348" w:right="175"/>
      </w:pPr>
      <w:r w:rsidRPr="00C0302B">
        <w:t>к решени</w:t>
      </w:r>
      <w:r>
        <w:t>ю Собрания П</w:t>
      </w:r>
      <w:r w:rsidRPr="00C0302B">
        <w:t xml:space="preserve">редставителей </w:t>
      </w:r>
    </w:p>
    <w:p w:rsidR="00EA51BD" w:rsidRPr="00C0302B" w:rsidRDefault="00EA51BD" w:rsidP="00EA51BD">
      <w:pPr>
        <w:ind w:left="10348" w:right="175"/>
      </w:pPr>
      <w:r>
        <w:t xml:space="preserve">Камешкирского </w:t>
      </w:r>
      <w:r w:rsidRPr="00C0302B">
        <w:t xml:space="preserve">района Пензенской области </w:t>
      </w:r>
    </w:p>
    <w:p w:rsidR="00EA51BD" w:rsidRPr="00C0302B" w:rsidRDefault="00EA51BD" w:rsidP="00EA51BD">
      <w:pPr>
        <w:ind w:left="10348" w:right="175"/>
      </w:pPr>
      <w:r w:rsidRPr="00C0302B">
        <w:t xml:space="preserve">«О бюджете </w:t>
      </w:r>
      <w:r>
        <w:t>Камешкирского</w:t>
      </w:r>
      <w:r w:rsidRPr="00C0302B">
        <w:t xml:space="preserve"> района </w:t>
      </w:r>
    </w:p>
    <w:p w:rsidR="00EA51BD" w:rsidRDefault="00EA51BD" w:rsidP="00EA51BD">
      <w:pPr>
        <w:ind w:left="10348" w:right="-530"/>
      </w:pPr>
      <w:r w:rsidRPr="00C0302B">
        <w:t>Пензенской области на 20</w:t>
      </w:r>
      <w:r>
        <w:t>23</w:t>
      </w:r>
      <w:r w:rsidRPr="00C0302B">
        <w:t xml:space="preserve"> год</w:t>
      </w:r>
      <w:r>
        <w:t xml:space="preserve"> и</w:t>
      </w:r>
    </w:p>
    <w:p w:rsidR="00EA51BD" w:rsidRPr="00C0302B" w:rsidRDefault="00EA51BD" w:rsidP="00EA51BD">
      <w:pPr>
        <w:ind w:left="10348" w:right="-530"/>
      </w:pPr>
      <w:r>
        <w:t>на плановый период 2024 и 2025 годов</w:t>
      </w:r>
      <w:r w:rsidRPr="00C0302B">
        <w:t>»</w:t>
      </w:r>
    </w:p>
    <w:p w:rsidR="00EA51BD" w:rsidRDefault="00EA51BD" w:rsidP="00D54699">
      <w:pPr>
        <w:pStyle w:val="5"/>
        <w:numPr>
          <w:ilvl w:val="4"/>
          <w:numId w:val="4"/>
        </w:numPr>
        <w:ind w:right="284"/>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2023 год</w:t>
      </w:r>
    </w:p>
    <w:p w:rsidR="00EA51BD" w:rsidRPr="00A541BB" w:rsidRDefault="00EA51BD" w:rsidP="00D54699">
      <w:pPr>
        <w:pStyle w:val="5"/>
        <w:numPr>
          <w:ilvl w:val="4"/>
          <w:numId w:val="4"/>
        </w:numPr>
        <w:ind w:right="284"/>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24 и 2025 </w:t>
      </w:r>
      <w:r w:rsidRPr="00A541BB">
        <w:rPr>
          <w:sz w:val="24"/>
          <w:szCs w:val="24"/>
        </w:rPr>
        <w:t>год</w:t>
      </w:r>
      <w:r>
        <w:rPr>
          <w:sz w:val="24"/>
          <w:szCs w:val="24"/>
        </w:rPr>
        <w:t>ов</w:t>
      </w:r>
    </w:p>
    <w:p w:rsidR="00EA51BD" w:rsidRDefault="00EA51BD" w:rsidP="00EA51BD">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EA51BD" w:rsidRPr="002427ED" w:rsidTr="00EA51BD">
        <w:trPr>
          <w:gridAfter w:val="1"/>
          <w:wAfter w:w="236" w:type="dxa"/>
        </w:trPr>
        <w:tc>
          <w:tcPr>
            <w:tcW w:w="7479" w:type="dxa"/>
            <w:shd w:val="clear" w:color="auto" w:fill="auto"/>
          </w:tcPr>
          <w:p w:rsidR="00EA51BD" w:rsidRPr="002427ED" w:rsidRDefault="00EA51BD" w:rsidP="00EA51BD">
            <w:pPr>
              <w:jc w:val="center"/>
              <w:rPr>
                <w:szCs w:val="24"/>
              </w:rPr>
            </w:pPr>
            <w:r w:rsidRPr="002427ED">
              <w:rPr>
                <w:szCs w:val="24"/>
              </w:rPr>
              <w:t>Наименование</w:t>
            </w:r>
          </w:p>
        </w:tc>
        <w:tc>
          <w:tcPr>
            <w:tcW w:w="3260" w:type="dxa"/>
            <w:shd w:val="clear" w:color="auto" w:fill="auto"/>
          </w:tcPr>
          <w:p w:rsidR="00EA51BD" w:rsidRPr="002427ED" w:rsidRDefault="00EA51BD" w:rsidP="00EA51BD">
            <w:pPr>
              <w:jc w:val="center"/>
              <w:rPr>
                <w:szCs w:val="24"/>
              </w:rPr>
            </w:pPr>
            <w:r w:rsidRPr="002427ED">
              <w:rPr>
                <w:szCs w:val="24"/>
              </w:rPr>
              <w:t>Код</w:t>
            </w:r>
          </w:p>
        </w:tc>
        <w:tc>
          <w:tcPr>
            <w:tcW w:w="1417" w:type="dxa"/>
            <w:shd w:val="clear" w:color="auto" w:fill="auto"/>
            <w:vAlign w:val="bottom"/>
          </w:tcPr>
          <w:p w:rsidR="00EA51BD" w:rsidRPr="002427ED" w:rsidRDefault="00EA51BD" w:rsidP="00EA51BD">
            <w:pPr>
              <w:spacing w:line="260" w:lineRule="exact"/>
              <w:jc w:val="center"/>
              <w:rPr>
                <w:bCs/>
              </w:rPr>
            </w:pPr>
            <w:r w:rsidRPr="002427ED">
              <w:rPr>
                <w:bCs/>
              </w:rPr>
              <w:t>Сумма на 202</w:t>
            </w:r>
            <w:r>
              <w:rPr>
                <w:bCs/>
              </w:rPr>
              <w:t>3</w:t>
            </w:r>
            <w:r w:rsidRPr="002427ED">
              <w:rPr>
                <w:bCs/>
              </w:rPr>
              <w:t xml:space="preserve"> год</w:t>
            </w:r>
          </w:p>
        </w:tc>
        <w:tc>
          <w:tcPr>
            <w:tcW w:w="1417" w:type="dxa"/>
            <w:shd w:val="clear" w:color="auto" w:fill="auto"/>
          </w:tcPr>
          <w:p w:rsidR="00EA51BD" w:rsidRPr="002427ED" w:rsidRDefault="00EA51BD" w:rsidP="00EA51BD">
            <w:pPr>
              <w:spacing w:line="260" w:lineRule="exact"/>
              <w:jc w:val="center"/>
              <w:rPr>
                <w:bCs/>
              </w:rPr>
            </w:pPr>
            <w:r w:rsidRPr="002427ED">
              <w:rPr>
                <w:bCs/>
              </w:rPr>
              <w:t>Сумма на 202</w:t>
            </w:r>
            <w:r>
              <w:rPr>
                <w:bCs/>
              </w:rPr>
              <w:t>4</w:t>
            </w:r>
            <w:r w:rsidRPr="002427ED">
              <w:rPr>
                <w:bCs/>
              </w:rPr>
              <w:t xml:space="preserve"> год</w:t>
            </w:r>
          </w:p>
        </w:tc>
        <w:tc>
          <w:tcPr>
            <w:tcW w:w="1419" w:type="dxa"/>
            <w:shd w:val="clear" w:color="auto" w:fill="auto"/>
            <w:vAlign w:val="bottom"/>
          </w:tcPr>
          <w:p w:rsidR="00EA51BD" w:rsidRPr="002427ED" w:rsidRDefault="00EA51BD" w:rsidP="00EA51BD">
            <w:pPr>
              <w:spacing w:line="260" w:lineRule="exact"/>
              <w:jc w:val="center"/>
              <w:rPr>
                <w:bCs/>
              </w:rPr>
            </w:pPr>
            <w:r w:rsidRPr="002427ED">
              <w:rPr>
                <w:bCs/>
              </w:rPr>
              <w:t>Сумма на 202</w:t>
            </w:r>
            <w:r>
              <w:rPr>
                <w:bCs/>
              </w:rPr>
              <w:t>5</w:t>
            </w:r>
            <w:r w:rsidRPr="002427ED">
              <w:rPr>
                <w:bCs/>
              </w:rPr>
              <w:t xml:space="preserve"> год</w:t>
            </w:r>
          </w:p>
        </w:tc>
      </w:tr>
      <w:tr w:rsidR="00EA51BD" w:rsidRPr="002427ED" w:rsidTr="00EA51BD">
        <w:trPr>
          <w:gridAfter w:val="1"/>
          <w:wAfter w:w="236" w:type="dxa"/>
        </w:trPr>
        <w:tc>
          <w:tcPr>
            <w:tcW w:w="7479" w:type="dxa"/>
            <w:shd w:val="clear" w:color="auto" w:fill="auto"/>
          </w:tcPr>
          <w:p w:rsidR="00EA51BD" w:rsidRPr="002427ED" w:rsidRDefault="00EA51BD" w:rsidP="00EA51BD">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EA51BD" w:rsidRPr="002427ED" w:rsidRDefault="00EA51BD" w:rsidP="00EA51BD">
            <w:pPr>
              <w:jc w:val="center"/>
              <w:rPr>
                <w:szCs w:val="24"/>
              </w:rPr>
            </w:pPr>
            <w:r w:rsidRPr="002427ED">
              <w:rPr>
                <w:b/>
                <w:szCs w:val="24"/>
              </w:rPr>
              <w:t>000 01 05 00 00 00 0000 000</w:t>
            </w:r>
          </w:p>
        </w:tc>
        <w:tc>
          <w:tcPr>
            <w:tcW w:w="1417" w:type="dxa"/>
            <w:shd w:val="clear" w:color="auto" w:fill="auto"/>
          </w:tcPr>
          <w:p w:rsidR="00EA51BD" w:rsidRPr="000061EE" w:rsidRDefault="00EA51BD" w:rsidP="00EA51BD">
            <w:pPr>
              <w:jc w:val="center"/>
              <w:rPr>
                <w:b/>
                <w:szCs w:val="24"/>
              </w:rPr>
            </w:pPr>
            <w:r>
              <w:rPr>
                <w:b/>
                <w:szCs w:val="24"/>
              </w:rPr>
              <w:t>19321,86</w:t>
            </w:r>
          </w:p>
        </w:tc>
        <w:tc>
          <w:tcPr>
            <w:tcW w:w="1417" w:type="dxa"/>
            <w:shd w:val="clear" w:color="auto" w:fill="auto"/>
          </w:tcPr>
          <w:p w:rsidR="00EA51BD" w:rsidRPr="002427ED" w:rsidRDefault="00EA51BD" w:rsidP="00EA51BD">
            <w:pPr>
              <w:jc w:val="center"/>
              <w:rPr>
                <w:b/>
                <w:szCs w:val="24"/>
              </w:rPr>
            </w:pPr>
            <w:r>
              <w:rPr>
                <w:b/>
                <w:szCs w:val="24"/>
              </w:rPr>
              <w:t>1400,00</w:t>
            </w:r>
          </w:p>
        </w:tc>
        <w:tc>
          <w:tcPr>
            <w:tcW w:w="1419" w:type="dxa"/>
            <w:shd w:val="clear" w:color="auto" w:fill="auto"/>
          </w:tcPr>
          <w:p w:rsidR="00EA51BD" w:rsidRPr="008B4D92" w:rsidRDefault="00EA51BD" w:rsidP="00EA51BD">
            <w:pPr>
              <w:jc w:val="center"/>
              <w:rPr>
                <w:b/>
                <w:szCs w:val="24"/>
              </w:rPr>
            </w:pPr>
            <w:r>
              <w:rPr>
                <w:b/>
                <w:szCs w:val="24"/>
              </w:rPr>
              <w:t>1500,00</w:t>
            </w:r>
          </w:p>
        </w:tc>
      </w:tr>
      <w:tr w:rsidR="00EA51BD" w:rsidRPr="002427ED" w:rsidTr="00EA51BD">
        <w:trPr>
          <w:gridAfter w:val="1"/>
          <w:wAfter w:w="236" w:type="dxa"/>
        </w:trPr>
        <w:tc>
          <w:tcPr>
            <w:tcW w:w="7479" w:type="dxa"/>
            <w:shd w:val="clear" w:color="auto" w:fill="auto"/>
          </w:tcPr>
          <w:p w:rsidR="00EA51BD" w:rsidRPr="002427ED" w:rsidRDefault="00EA51BD" w:rsidP="00EA51BD">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EA51BD" w:rsidRPr="002427ED" w:rsidRDefault="00EA51BD" w:rsidP="00EA51BD">
            <w:pPr>
              <w:jc w:val="center"/>
              <w:rPr>
                <w:szCs w:val="24"/>
              </w:rPr>
            </w:pPr>
            <w:r w:rsidRPr="002427ED">
              <w:rPr>
                <w:szCs w:val="24"/>
              </w:rPr>
              <w:t>992 01 05 02 01 05 0000 510</w:t>
            </w:r>
          </w:p>
        </w:tc>
        <w:tc>
          <w:tcPr>
            <w:tcW w:w="1417" w:type="dxa"/>
            <w:shd w:val="clear" w:color="auto" w:fill="auto"/>
          </w:tcPr>
          <w:p w:rsidR="00EA51BD" w:rsidRPr="007D6113" w:rsidRDefault="00EA51BD" w:rsidP="00EA51BD">
            <w:pPr>
              <w:jc w:val="center"/>
              <w:rPr>
                <w:szCs w:val="24"/>
              </w:rPr>
            </w:pPr>
            <w:r>
              <w:rPr>
                <w:szCs w:val="24"/>
              </w:rPr>
              <w:t>-451593,27</w:t>
            </w:r>
          </w:p>
        </w:tc>
        <w:tc>
          <w:tcPr>
            <w:tcW w:w="1417" w:type="dxa"/>
            <w:shd w:val="clear" w:color="auto" w:fill="auto"/>
          </w:tcPr>
          <w:p w:rsidR="00EA51BD" w:rsidRPr="00F23E77" w:rsidRDefault="00EA51BD" w:rsidP="00EA51BD">
            <w:pPr>
              <w:jc w:val="center"/>
              <w:rPr>
                <w:szCs w:val="24"/>
              </w:rPr>
            </w:pPr>
            <w:r>
              <w:rPr>
                <w:szCs w:val="24"/>
              </w:rPr>
              <w:t>-415892,49</w:t>
            </w:r>
          </w:p>
        </w:tc>
        <w:tc>
          <w:tcPr>
            <w:tcW w:w="1419" w:type="dxa"/>
            <w:shd w:val="clear" w:color="auto" w:fill="auto"/>
          </w:tcPr>
          <w:p w:rsidR="00EA51BD" w:rsidRPr="000A7D63" w:rsidRDefault="00EA51BD" w:rsidP="00EA51BD">
            <w:pPr>
              <w:jc w:val="center"/>
              <w:rPr>
                <w:szCs w:val="24"/>
              </w:rPr>
            </w:pPr>
            <w:r>
              <w:rPr>
                <w:szCs w:val="24"/>
              </w:rPr>
              <w:t>-445440,35</w:t>
            </w:r>
          </w:p>
        </w:tc>
      </w:tr>
      <w:tr w:rsidR="00EA51BD" w:rsidRPr="002427ED" w:rsidTr="00EA51BD">
        <w:trPr>
          <w:gridAfter w:val="1"/>
          <w:wAfter w:w="236" w:type="dxa"/>
        </w:trPr>
        <w:tc>
          <w:tcPr>
            <w:tcW w:w="7479" w:type="dxa"/>
            <w:shd w:val="clear" w:color="auto" w:fill="auto"/>
          </w:tcPr>
          <w:p w:rsidR="00EA51BD" w:rsidRPr="002427ED" w:rsidRDefault="00EA51BD" w:rsidP="00EA51BD">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EA51BD" w:rsidRPr="002427ED" w:rsidRDefault="00EA51BD" w:rsidP="00EA51BD">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EA51BD" w:rsidRPr="000061EE" w:rsidRDefault="00EA51BD" w:rsidP="00EA51BD">
            <w:pPr>
              <w:jc w:val="center"/>
              <w:rPr>
                <w:szCs w:val="24"/>
              </w:rPr>
            </w:pPr>
            <w:r>
              <w:rPr>
                <w:szCs w:val="24"/>
              </w:rPr>
              <w:t>470915,13</w:t>
            </w:r>
          </w:p>
        </w:tc>
        <w:tc>
          <w:tcPr>
            <w:tcW w:w="1417" w:type="dxa"/>
            <w:tcBorders>
              <w:bottom w:val="single" w:sz="4" w:space="0" w:color="auto"/>
            </w:tcBorders>
            <w:shd w:val="clear" w:color="auto" w:fill="auto"/>
          </w:tcPr>
          <w:p w:rsidR="00EA51BD" w:rsidRPr="00F23E77" w:rsidRDefault="00EA51BD" w:rsidP="00EA51BD">
            <w:pPr>
              <w:jc w:val="center"/>
              <w:rPr>
                <w:szCs w:val="24"/>
              </w:rPr>
            </w:pPr>
            <w:r>
              <w:rPr>
                <w:szCs w:val="24"/>
              </w:rPr>
              <w:t>417292,49</w:t>
            </w:r>
          </w:p>
        </w:tc>
        <w:tc>
          <w:tcPr>
            <w:tcW w:w="1419" w:type="dxa"/>
            <w:tcBorders>
              <w:bottom w:val="single" w:sz="4" w:space="0" w:color="auto"/>
            </w:tcBorders>
            <w:shd w:val="clear" w:color="auto" w:fill="auto"/>
          </w:tcPr>
          <w:p w:rsidR="00EA51BD" w:rsidRPr="000A7D63" w:rsidRDefault="00EA51BD" w:rsidP="00EA51BD">
            <w:pPr>
              <w:jc w:val="center"/>
              <w:rPr>
                <w:szCs w:val="24"/>
              </w:rPr>
            </w:pPr>
            <w:r>
              <w:rPr>
                <w:szCs w:val="24"/>
              </w:rPr>
              <w:t>446940,35</w:t>
            </w:r>
          </w:p>
        </w:tc>
      </w:tr>
      <w:tr w:rsidR="00EA51BD" w:rsidRPr="008B4D92" w:rsidTr="00EA51BD">
        <w:tc>
          <w:tcPr>
            <w:tcW w:w="7479" w:type="dxa"/>
            <w:shd w:val="clear" w:color="auto" w:fill="auto"/>
          </w:tcPr>
          <w:p w:rsidR="00EA51BD" w:rsidRPr="002427ED" w:rsidRDefault="00EA51BD" w:rsidP="00EA51BD">
            <w:pPr>
              <w:rPr>
                <w:szCs w:val="24"/>
              </w:rPr>
            </w:pPr>
            <w:r w:rsidRPr="002427ED">
              <w:rPr>
                <w:b/>
                <w:szCs w:val="24"/>
              </w:rPr>
              <w:t>Итого</w:t>
            </w:r>
          </w:p>
        </w:tc>
        <w:tc>
          <w:tcPr>
            <w:tcW w:w="3260" w:type="dxa"/>
            <w:shd w:val="clear" w:color="auto" w:fill="auto"/>
          </w:tcPr>
          <w:p w:rsidR="00EA51BD" w:rsidRPr="002427ED" w:rsidRDefault="00EA51BD" w:rsidP="00EA51BD">
            <w:pPr>
              <w:jc w:val="right"/>
              <w:rPr>
                <w:szCs w:val="24"/>
              </w:rPr>
            </w:pPr>
          </w:p>
        </w:tc>
        <w:tc>
          <w:tcPr>
            <w:tcW w:w="1417" w:type="dxa"/>
            <w:tcBorders>
              <w:right w:val="single" w:sz="4" w:space="0" w:color="auto"/>
            </w:tcBorders>
            <w:shd w:val="clear" w:color="auto" w:fill="auto"/>
          </w:tcPr>
          <w:p w:rsidR="00EA51BD" w:rsidRPr="000061EE" w:rsidRDefault="00EA51BD" w:rsidP="00EA51BD">
            <w:pPr>
              <w:jc w:val="center"/>
              <w:rPr>
                <w:b/>
                <w:szCs w:val="24"/>
              </w:rPr>
            </w:pPr>
            <w:r>
              <w:rPr>
                <w:b/>
                <w:szCs w:val="24"/>
              </w:rPr>
              <w:t>19321,86</w:t>
            </w:r>
          </w:p>
        </w:tc>
        <w:tc>
          <w:tcPr>
            <w:tcW w:w="1417" w:type="dxa"/>
            <w:shd w:val="clear" w:color="auto" w:fill="auto"/>
          </w:tcPr>
          <w:p w:rsidR="00EA51BD" w:rsidRPr="002427ED" w:rsidRDefault="00EA51BD" w:rsidP="00EA51BD">
            <w:pPr>
              <w:jc w:val="center"/>
              <w:rPr>
                <w:b/>
                <w:szCs w:val="24"/>
              </w:rPr>
            </w:pPr>
            <w:r>
              <w:rPr>
                <w:b/>
                <w:szCs w:val="24"/>
              </w:rPr>
              <w:t>1400,00</w:t>
            </w:r>
          </w:p>
        </w:tc>
        <w:tc>
          <w:tcPr>
            <w:tcW w:w="1419" w:type="dxa"/>
            <w:tcBorders>
              <w:right w:val="single" w:sz="4" w:space="0" w:color="auto"/>
            </w:tcBorders>
            <w:shd w:val="clear" w:color="auto" w:fill="auto"/>
          </w:tcPr>
          <w:p w:rsidR="00EA51BD" w:rsidRPr="008B4D92" w:rsidRDefault="00EA51BD" w:rsidP="00EA51BD">
            <w:pPr>
              <w:jc w:val="center"/>
              <w:rPr>
                <w:b/>
                <w:szCs w:val="24"/>
              </w:rPr>
            </w:pPr>
            <w:r>
              <w:rPr>
                <w:b/>
                <w:szCs w:val="24"/>
              </w:rPr>
              <w:t>1500,00</w:t>
            </w:r>
          </w:p>
        </w:tc>
        <w:tc>
          <w:tcPr>
            <w:tcW w:w="236" w:type="dxa"/>
            <w:tcBorders>
              <w:top w:val="nil"/>
              <w:left w:val="single" w:sz="4" w:space="0" w:color="auto"/>
              <w:bottom w:val="nil"/>
              <w:right w:val="nil"/>
            </w:tcBorders>
            <w:shd w:val="clear" w:color="auto" w:fill="auto"/>
          </w:tcPr>
          <w:p w:rsidR="00EA51BD" w:rsidRDefault="00EA51BD" w:rsidP="00EA51BD">
            <w:pPr>
              <w:rPr>
                <w:szCs w:val="24"/>
              </w:rPr>
            </w:pPr>
          </w:p>
          <w:p w:rsidR="00EA51BD" w:rsidRPr="008B4D92" w:rsidRDefault="00EA51BD" w:rsidP="00EA51BD">
            <w:pPr>
              <w:rPr>
                <w:szCs w:val="24"/>
              </w:rPr>
            </w:pPr>
          </w:p>
        </w:tc>
      </w:tr>
    </w:tbl>
    <w:p w:rsidR="00EA51BD" w:rsidRDefault="00EA51BD" w:rsidP="00EA51BD">
      <w:pPr>
        <w:ind w:firstLine="540"/>
        <w:jc w:val="both"/>
        <w:rPr>
          <w:szCs w:val="24"/>
        </w:rPr>
      </w:pPr>
    </w:p>
    <w:p w:rsidR="00EA51BD" w:rsidRDefault="00EA51BD" w:rsidP="00EA51BD">
      <w:pPr>
        <w:ind w:firstLine="5243"/>
        <w:jc w:val="center"/>
        <w:rPr>
          <w:b/>
          <w:bCs/>
          <w:szCs w:val="24"/>
        </w:rPr>
      </w:pPr>
    </w:p>
    <w:p w:rsidR="00EA51BD" w:rsidRDefault="00EA51BD" w:rsidP="00EA51BD">
      <w:pPr>
        <w:ind w:firstLine="5243"/>
        <w:jc w:val="center"/>
        <w:rPr>
          <w:b/>
          <w:bCs/>
          <w:szCs w:val="24"/>
        </w:rPr>
      </w:pPr>
    </w:p>
    <w:p w:rsidR="00EA51BD" w:rsidRDefault="00EA51BD" w:rsidP="00EA51BD">
      <w:pPr>
        <w:ind w:firstLine="5243"/>
        <w:jc w:val="center"/>
        <w:rPr>
          <w:b/>
          <w:bCs/>
          <w:szCs w:val="24"/>
        </w:rPr>
      </w:pPr>
    </w:p>
    <w:p w:rsidR="00EA51BD" w:rsidRDefault="00EA51BD" w:rsidP="00EA51BD">
      <w:pPr>
        <w:ind w:firstLine="5243"/>
        <w:jc w:val="center"/>
        <w:rPr>
          <w:b/>
          <w:bCs/>
          <w:szCs w:val="24"/>
        </w:rPr>
      </w:pPr>
    </w:p>
    <w:p w:rsidR="00EA51BD" w:rsidRDefault="00EA51BD" w:rsidP="00EA51BD">
      <w:pPr>
        <w:ind w:firstLine="5243"/>
        <w:jc w:val="center"/>
        <w:rPr>
          <w:b/>
          <w:bCs/>
          <w:szCs w:val="24"/>
        </w:rPr>
      </w:pPr>
    </w:p>
    <w:p w:rsidR="00EA51BD" w:rsidRPr="00B3225D" w:rsidRDefault="00EA51BD" w:rsidP="00EA51BD">
      <w:pPr>
        <w:ind w:firstLine="5243"/>
        <w:jc w:val="center"/>
        <w:rPr>
          <w:b/>
          <w:bCs/>
          <w:szCs w:val="24"/>
        </w:rPr>
      </w:pPr>
    </w:p>
    <w:p w:rsidR="00EA51BD" w:rsidRDefault="00EA51BD" w:rsidP="00EA51BD">
      <w:pPr>
        <w:rPr>
          <w:szCs w:val="24"/>
        </w:rPr>
        <w:sectPr w:rsidR="00EA51BD" w:rsidSect="00222445">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A51BD" w:rsidRDefault="00EA51BD" w:rsidP="00EA51BD">
      <w:r>
        <w:lastRenderedPageBreak/>
        <w:t>6) Приложение 3 изложить в следующей редакции:</w:t>
      </w:r>
    </w:p>
    <w:p w:rsidR="00EA51BD" w:rsidRDefault="00EA51BD" w:rsidP="00EA51BD">
      <w:pPr>
        <w:ind w:left="4320"/>
        <w:rPr>
          <w:sz w:val="22"/>
          <w:szCs w:val="22"/>
        </w:rPr>
      </w:pPr>
      <w:r>
        <w:rPr>
          <w:sz w:val="22"/>
          <w:szCs w:val="22"/>
        </w:rPr>
        <w:t xml:space="preserve"> </w:t>
      </w:r>
    </w:p>
    <w:p w:rsidR="00EA51BD" w:rsidRDefault="00EA51BD" w:rsidP="00EA51BD">
      <w:pPr>
        <w:ind w:left="4320"/>
        <w:rPr>
          <w:sz w:val="22"/>
          <w:szCs w:val="22"/>
        </w:rPr>
      </w:pPr>
      <w:r>
        <w:rPr>
          <w:sz w:val="22"/>
          <w:szCs w:val="22"/>
        </w:rPr>
        <w:t>«Приложение  3</w:t>
      </w:r>
    </w:p>
    <w:p w:rsidR="00EA51BD" w:rsidRDefault="00EA51BD" w:rsidP="00EA51BD">
      <w:pPr>
        <w:ind w:left="4320"/>
        <w:rPr>
          <w:sz w:val="22"/>
          <w:szCs w:val="22"/>
        </w:rPr>
      </w:pPr>
      <w:r>
        <w:rPr>
          <w:sz w:val="22"/>
          <w:szCs w:val="22"/>
        </w:rPr>
        <w:t>к решению  Собрания Представителей</w:t>
      </w:r>
    </w:p>
    <w:p w:rsidR="00EA51BD" w:rsidRDefault="00EA51BD" w:rsidP="00EA51BD">
      <w:pPr>
        <w:ind w:left="4320"/>
        <w:rPr>
          <w:sz w:val="22"/>
          <w:szCs w:val="22"/>
        </w:rPr>
      </w:pPr>
      <w:r>
        <w:rPr>
          <w:sz w:val="22"/>
          <w:szCs w:val="22"/>
        </w:rPr>
        <w:t>Камешкирского района Пензенской области</w:t>
      </w:r>
    </w:p>
    <w:p w:rsidR="00EA51BD" w:rsidRDefault="00EA51BD" w:rsidP="00EA51BD">
      <w:pPr>
        <w:ind w:left="4320"/>
        <w:rPr>
          <w:sz w:val="22"/>
          <w:szCs w:val="22"/>
        </w:rPr>
      </w:pPr>
      <w:r>
        <w:rPr>
          <w:sz w:val="22"/>
          <w:szCs w:val="22"/>
        </w:rPr>
        <w:t>«О бюджете Камешкирского района</w:t>
      </w:r>
    </w:p>
    <w:p w:rsidR="00EA51BD" w:rsidRDefault="00EA51BD" w:rsidP="00EA51BD">
      <w:pPr>
        <w:ind w:left="4320"/>
        <w:rPr>
          <w:sz w:val="22"/>
          <w:szCs w:val="22"/>
        </w:rPr>
      </w:pPr>
      <w:r>
        <w:rPr>
          <w:sz w:val="22"/>
          <w:szCs w:val="22"/>
        </w:rPr>
        <w:t>Пензенской области на 2023год и на плановый период 2024 и 2025 годов »</w:t>
      </w:r>
    </w:p>
    <w:p w:rsidR="00EA51BD" w:rsidRDefault="00EA51BD" w:rsidP="00EA51BD">
      <w:pPr>
        <w:jc w:val="center"/>
        <w:rPr>
          <w:sz w:val="22"/>
          <w:szCs w:val="22"/>
        </w:rPr>
      </w:pPr>
    </w:p>
    <w:p w:rsidR="00EA51BD" w:rsidRDefault="00EA51BD" w:rsidP="00EA51BD">
      <w:pPr>
        <w:jc w:val="right"/>
      </w:pPr>
    </w:p>
    <w:p w:rsidR="00EA51BD" w:rsidRDefault="00EA51BD" w:rsidP="00EA51BD">
      <w:pPr>
        <w:jc w:val="center"/>
        <w:rPr>
          <w:b/>
          <w:sz w:val="28"/>
          <w:szCs w:val="28"/>
        </w:rPr>
      </w:pPr>
      <w:r>
        <w:rPr>
          <w:b/>
          <w:sz w:val="28"/>
          <w:szCs w:val="28"/>
        </w:rPr>
        <w:t>Объем поступлений налоговых и неналоговых доходов в бюджет Камешкирского района Пензенской области на 2023 год и на плановый период 2024 и 2025 годов</w:t>
      </w:r>
    </w:p>
    <w:p w:rsidR="00EA51BD" w:rsidRDefault="00EA51BD" w:rsidP="00EA51BD">
      <w:pPr>
        <w:jc w:val="right"/>
      </w:pPr>
      <w:r>
        <w:t>(тыс</w:t>
      </w:r>
      <w:proofErr w:type="gramStart"/>
      <w:r>
        <w:t>.р</w:t>
      </w:r>
      <w:proofErr w:type="gramEnd"/>
      <w:r>
        <w:t>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4494"/>
        <w:gridCol w:w="1080"/>
        <w:gridCol w:w="1080"/>
        <w:gridCol w:w="1003"/>
      </w:tblGrid>
      <w:tr w:rsidR="00EA51BD" w:rsidTr="00EA51BD">
        <w:tc>
          <w:tcPr>
            <w:tcW w:w="1914"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код</w:t>
            </w:r>
          </w:p>
        </w:tc>
        <w:tc>
          <w:tcPr>
            <w:tcW w:w="4494"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Виды доходов</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2023 год</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2024 год</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2025 год</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b/>
                <w:bCs/>
                <w:sz w:val="18"/>
                <w:szCs w:val="18"/>
              </w:rPr>
            </w:pPr>
            <w:r>
              <w:rPr>
                <w:b/>
                <w:bCs/>
                <w:sz w:val="18"/>
                <w:szCs w:val="18"/>
              </w:rPr>
              <w:t>000 1 00 00000 00 0000 000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b/>
                <w:bCs/>
                <w:sz w:val="22"/>
                <w:szCs w:val="22"/>
              </w:rPr>
            </w:pPr>
            <w:r>
              <w:rPr>
                <w:b/>
                <w:bCs/>
                <w:sz w:val="22"/>
                <w:szCs w:val="22"/>
              </w:rPr>
              <w:t>НАЛОГОВЫЕ И НЕНАЛОГОВЫЕ ДОХОДЫ</w:t>
            </w:r>
          </w:p>
        </w:tc>
        <w:tc>
          <w:tcPr>
            <w:tcW w:w="1080" w:type="dxa"/>
            <w:tcBorders>
              <w:top w:val="single" w:sz="4" w:space="0" w:color="auto"/>
              <w:left w:val="single" w:sz="4" w:space="0" w:color="auto"/>
              <w:bottom w:val="single" w:sz="4" w:space="0" w:color="auto"/>
              <w:right w:val="single" w:sz="4" w:space="0" w:color="auto"/>
            </w:tcBorders>
            <w:hideMark/>
          </w:tcPr>
          <w:p w:rsidR="00EA51BD" w:rsidRPr="002828A7" w:rsidRDefault="00EA51BD" w:rsidP="00EA51BD">
            <w:pPr>
              <w:jc w:val="center"/>
              <w:rPr>
                <w:b/>
              </w:rPr>
            </w:pPr>
            <w:r w:rsidRPr="002828A7">
              <w:rPr>
                <w:b/>
              </w:rPr>
              <w:t>28166,9</w:t>
            </w:r>
          </w:p>
          <w:p w:rsidR="00EA51BD" w:rsidRPr="002828A7" w:rsidRDefault="00EA51BD" w:rsidP="00EA51BD">
            <w:pPr>
              <w:jc w:val="center"/>
              <w:rPr>
                <w:b/>
              </w:rPr>
            </w:pP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29719,5</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31339,5</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b/>
                <w:bCs/>
                <w:sz w:val="18"/>
                <w:szCs w:val="18"/>
              </w:rPr>
            </w:pPr>
            <w:r>
              <w:rPr>
                <w:b/>
                <w:bCs/>
                <w:sz w:val="18"/>
                <w:szCs w:val="18"/>
              </w:rPr>
              <w:t>000 1 01 00000 00 0000 000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b/>
                <w:bCs/>
                <w:sz w:val="22"/>
                <w:szCs w:val="22"/>
              </w:rPr>
            </w:pPr>
            <w:r>
              <w:rPr>
                <w:b/>
                <w:bCs/>
                <w:sz w:val="22"/>
                <w:szCs w:val="22"/>
              </w:rPr>
              <w:t>НАЛОГИ НА ПРИБЫЛЬ, ДОХОДЫ</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17713</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19043</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20432</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sz w:val="18"/>
                <w:szCs w:val="18"/>
              </w:rPr>
            </w:pPr>
            <w:r>
              <w:rPr>
                <w:sz w:val="18"/>
                <w:szCs w:val="18"/>
              </w:rPr>
              <w:t>000 1 01 02000 01 0000 110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sz w:val="22"/>
                <w:szCs w:val="22"/>
              </w:rPr>
            </w:pPr>
            <w:r>
              <w:rPr>
                <w:sz w:val="22"/>
                <w:szCs w:val="22"/>
              </w:rPr>
              <w:t>Налог на доходы физических лиц</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17713</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19043</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20432</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b/>
                <w:bCs/>
                <w:sz w:val="18"/>
                <w:szCs w:val="18"/>
              </w:rPr>
            </w:pPr>
            <w:r>
              <w:rPr>
                <w:b/>
                <w:bCs/>
                <w:sz w:val="18"/>
                <w:szCs w:val="18"/>
              </w:rPr>
              <w:t>000 1 03 00000 00 0000 000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b/>
                <w:bCs/>
                <w:sz w:val="22"/>
                <w:szCs w:val="22"/>
              </w:rPr>
            </w:pPr>
            <w:r>
              <w:rPr>
                <w:b/>
                <w:bCs/>
                <w:sz w:val="22"/>
                <w:szCs w:val="22"/>
              </w:rPr>
              <w:t>НАЛОГИ НА ТОВАРЫ (РАБОТЫ, УСЛУГИ), РЕАЛИЗУЕМЫЕ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3329</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3543</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3691</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sz w:val="18"/>
                <w:szCs w:val="18"/>
              </w:rPr>
            </w:pPr>
            <w:r>
              <w:rPr>
                <w:sz w:val="18"/>
                <w:szCs w:val="18"/>
              </w:rPr>
              <w:t>000 1 03 02000 01 0000 110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sz w:val="22"/>
                <w:szCs w:val="22"/>
              </w:rPr>
            </w:pPr>
            <w:r>
              <w:rPr>
                <w:sz w:val="22"/>
                <w:szCs w:val="22"/>
              </w:rPr>
              <w:t>Акцизы по подакцизным товарам (продукции), производимым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3329</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3543</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3691</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b/>
                <w:bCs/>
                <w:sz w:val="18"/>
                <w:szCs w:val="18"/>
              </w:rPr>
            </w:pPr>
            <w:r>
              <w:rPr>
                <w:b/>
                <w:bCs/>
                <w:sz w:val="18"/>
                <w:szCs w:val="18"/>
              </w:rPr>
              <w:t>000 1 05 00000 00 0000 000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b/>
                <w:bCs/>
                <w:sz w:val="22"/>
                <w:szCs w:val="22"/>
              </w:rPr>
            </w:pPr>
            <w:r>
              <w:rPr>
                <w:b/>
                <w:bCs/>
                <w:sz w:val="22"/>
                <w:szCs w:val="22"/>
              </w:rPr>
              <w:t>НАЛОГИ НА СОВОКУПНЫЙ ДОХОД</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2783</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2965</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3097</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b/>
                <w:bCs/>
                <w:sz w:val="18"/>
                <w:szCs w:val="18"/>
              </w:rPr>
            </w:pPr>
            <w:r>
              <w:rPr>
                <w:sz w:val="18"/>
                <w:szCs w:val="18"/>
              </w:rPr>
              <w:t>000 105 01000 00 0000 110</w:t>
            </w:r>
          </w:p>
        </w:tc>
        <w:tc>
          <w:tcPr>
            <w:tcW w:w="4494"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both"/>
              <w:rPr>
                <w:sz w:val="18"/>
                <w:szCs w:val="18"/>
              </w:rPr>
            </w:pPr>
            <w:r>
              <w:rPr>
                <w:sz w:val="18"/>
                <w:szCs w:val="18"/>
              </w:rPr>
              <w:t>Налог, взимаемый в связи с применением упрощенной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780</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869</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918</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b/>
                <w:bCs/>
                <w:sz w:val="18"/>
                <w:szCs w:val="18"/>
              </w:rPr>
            </w:pPr>
            <w:r>
              <w:rPr>
                <w:sz w:val="18"/>
                <w:szCs w:val="18"/>
              </w:rPr>
              <w:t>000 10503000010000110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b/>
                <w:bCs/>
                <w:sz w:val="22"/>
                <w:szCs w:val="22"/>
              </w:rPr>
            </w:pPr>
            <w:r>
              <w:rPr>
                <w:sz w:val="22"/>
                <w:szCs w:val="22"/>
              </w:rPr>
              <w:t>Единый сельскохозяйственный налог</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1228</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1284</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1334</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sz w:val="18"/>
                <w:szCs w:val="18"/>
              </w:rPr>
            </w:pPr>
            <w:r>
              <w:rPr>
                <w:sz w:val="18"/>
                <w:szCs w:val="18"/>
              </w:rPr>
              <w:t>000 105 04000 02 0000 110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sz w:val="22"/>
                <w:szCs w:val="22"/>
              </w:rPr>
            </w:pPr>
            <w:r>
              <w:rPr>
                <w:sz w:val="22"/>
                <w:szCs w:val="22"/>
              </w:rPr>
              <w:t>Налог, взимаемый в связи с применением патентной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775</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812</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pPr>
            <w:r>
              <w:t>845</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b/>
                <w:bCs/>
                <w:sz w:val="18"/>
                <w:szCs w:val="18"/>
              </w:rPr>
            </w:pPr>
            <w:r>
              <w:rPr>
                <w:b/>
                <w:bCs/>
                <w:sz w:val="18"/>
                <w:szCs w:val="18"/>
              </w:rPr>
              <w:t>000 1 08 00000 00 0000 000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b/>
                <w:bCs/>
                <w:sz w:val="22"/>
                <w:szCs w:val="22"/>
              </w:rPr>
            </w:pPr>
            <w:r>
              <w:rPr>
                <w:b/>
                <w:bCs/>
                <w:sz w:val="22"/>
                <w:szCs w:val="22"/>
              </w:rPr>
              <w:t>ГОСУДАРСТВЕННАЯ ПОШЛИНА</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1321</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1333</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1345</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b/>
                <w:bCs/>
                <w:sz w:val="18"/>
                <w:szCs w:val="18"/>
              </w:rPr>
            </w:pPr>
            <w:r>
              <w:rPr>
                <w:b/>
                <w:bCs/>
                <w:sz w:val="18"/>
                <w:szCs w:val="18"/>
              </w:rPr>
              <w:t>000 1 11 0000 00 00000 000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b/>
                <w:bCs/>
                <w:sz w:val="22"/>
                <w:szCs w:val="22"/>
              </w:rPr>
            </w:pPr>
            <w:r>
              <w:rPr>
                <w:b/>
                <w:bCs/>
                <w:sz w:val="22"/>
                <w:szCs w:val="22"/>
              </w:rPr>
              <w:t xml:space="preserve">ДОХОДЫ ОТ ИСПОЛЬЗОВАНИЯ ИМУЩЕСТВА, НАХОДЯЩЕГОСЯ В ГОСУДАРСТВЕННОЙ И </w:t>
            </w:r>
            <w:r>
              <w:rPr>
                <w:b/>
                <w:bCs/>
                <w:sz w:val="22"/>
                <w:szCs w:val="22"/>
              </w:rPr>
              <w:lastRenderedPageBreak/>
              <w:t>МУНИЦИПАЛЬНОЙ СОБСТВЕННОСТИ</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lastRenderedPageBreak/>
              <w:t>1977</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1824</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1761</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b/>
                <w:bCs/>
                <w:sz w:val="18"/>
                <w:szCs w:val="18"/>
              </w:rPr>
            </w:pPr>
            <w:r>
              <w:rPr>
                <w:b/>
                <w:bCs/>
                <w:sz w:val="18"/>
                <w:szCs w:val="18"/>
              </w:rPr>
              <w:lastRenderedPageBreak/>
              <w:t>000 1 12 0000 00 00000 000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b/>
                <w:bCs/>
                <w:sz w:val="22"/>
                <w:szCs w:val="22"/>
              </w:rPr>
            </w:pPr>
            <w:r>
              <w:rPr>
                <w:b/>
                <w:bCs/>
                <w:sz w:val="22"/>
                <w:szCs w:val="22"/>
              </w:rPr>
              <w:t>ПЛАТЕЖИ ПРИ ПОЛЬЗОВАНИИ ПРИРОДНЫМИ РЕСУРСАМИ</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11,5</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11,5</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11,5</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b/>
                <w:bCs/>
                <w:sz w:val="18"/>
                <w:szCs w:val="18"/>
              </w:rPr>
            </w:pPr>
            <w:r>
              <w:rPr>
                <w:b/>
                <w:bCs/>
                <w:sz w:val="18"/>
                <w:szCs w:val="18"/>
              </w:rPr>
              <w:t>000 1 13 0000 00 00000 000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b/>
                <w:bCs/>
                <w:sz w:val="22"/>
                <w:szCs w:val="22"/>
              </w:rPr>
            </w:pPr>
            <w:r>
              <w:rPr>
                <w:b/>
                <w:bCs/>
                <w:sz w:val="22"/>
                <w:szCs w:val="22"/>
              </w:rPr>
              <w:t>ДОХОДЫ ОТ ОКАЗАНИЯ ПЛАТНЫХ УСЛУГ (РАБОТ) И КОМПЕНСАЦИИ ЗАТРАТ ГОСУДАРСТВА</w:t>
            </w:r>
          </w:p>
        </w:tc>
        <w:tc>
          <w:tcPr>
            <w:tcW w:w="1080" w:type="dxa"/>
            <w:tcBorders>
              <w:top w:val="single" w:sz="4" w:space="0" w:color="auto"/>
              <w:left w:val="single" w:sz="4" w:space="0" w:color="auto"/>
              <w:bottom w:val="single" w:sz="4" w:space="0" w:color="auto"/>
              <w:right w:val="single" w:sz="4" w:space="0" w:color="auto"/>
            </w:tcBorders>
            <w:hideMark/>
          </w:tcPr>
          <w:p w:rsidR="00EA51BD" w:rsidRPr="002828A7" w:rsidRDefault="00EA51BD" w:rsidP="00EA51BD">
            <w:pPr>
              <w:jc w:val="center"/>
              <w:rPr>
                <w:b/>
              </w:rPr>
            </w:pPr>
            <w:r w:rsidRPr="002828A7">
              <w:rPr>
                <w:b/>
              </w:rPr>
              <w:t>82,4</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50</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52</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b/>
                <w:bCs/>
                <w:sz w:val="18"/>
                <w:szCs w:val="18"/>
              </w:rPr>
            </w:pPr>
            <w:r>
              <w:rPr>
                <w:b/>
                <w:bCs/>
                <w:sz w:val="18"/>
                <w:szCs w:val="18"/>
              </w:rPr>
              <w:t>000 1 14 00000 00 0000 000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b/>
                <w:bCs/>
                <w:sz w:val="22"/>
                <w:szCs w:val="22"/>
              </w:rPr>
            </w:pPr>
            <w:r>
              <w:rPr>
                <w:b/>
                <w:sz w:val="22"/>
                <w:szCs w:val="22"/>
              </w:rPr>
              <w:t>ДОХОДЫ ОТ ПРОДАЖИ МАТЕРИАЛЬНЫХ И НЕМАТЕРИАЛЬНЫХ АКТИВОВ</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270</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270</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270</w:t>
            </w:r>
          </w:p>
        </w:tc>
      </w:tr>
      <w:tr w:rsidR="00EA51BD"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jc w:val="center"/>
              <w:rPr>
                <w:b/>
                <w:bCs/>
                <w:sz w:val="18"/>
                <w:szCs w:val="18"/>
              </w:rPr>
            </w:pPr>
            <w:r>
              <w:rPr>
                <w:b/>
                <w:bCs/>
                <w:sz w:val="18"/>
                <w:szCs w:val="18"/>
              </w:rPr>
              <w:t>000 1 16 00000 00 0000 000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Default="00EA51BD" w:rsidP="00EA51BD">
            <w:pPr>
              <w:rPr>
                <w:b/>
                <w:bCs/>
                <w:sz w:val="22"/>
                <w:szCs w:val="22"/>
              </w:rPr>
            </w:pPr>
            <w:r>
              <w:rPr>
                <w:b/>
                <w:bCs/>
                <w:sz w:val="22"/>
                <w:szCs w:val="22"/>
              </w:rPr>
              <w:t>ШТРАФЫ, САНКЦИИ, ВОЗМЕЩЕНИЕ УЩЕРБА</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680</w:t>
            </w:r>
          </w:p>
        </w:tc>
        <w:tc>
          <w:tcPr>
            <w:tcW w:w="1080"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680</w:t>
            </w:r>
          </w:p>
        </w:tc>
        <w:tc>
          <w:tcPr>
            <w:tcW w:w="1003" w:type="dxa"/>
            <w:tcBorders>
              <w:top w:val="single" w:sz="4" w:space="0" w:color="auto"/>
              <w:left w:val="single" w:sz="4" w:space="0" w:color="auto"/>
              <w:bottom w:val="single" w:sz="4" w:space="0" w:color="auto"/>
              <w:right w:val="single" w:sz="4" w:space="0" w:color="auto"/>
            </w:tcBorders>
            <w:hideMark/>
          </w:tcPr>
          <w:p w:rsidR="00EA51BD" w:rsidRDefault="00EA51BD" w:rsidP="00EA51BD">
            <w:pPr>
              <w:jc w:val="center"/>
              <w:rPr>
                <w:b/>
              </w:rPr>
            </w:pPr>
            <w:r>
              <w:rPr>
                <w:b/>
              </w:rPr>
              <w:t>680</w:t>
            </w:r>
          </w:p>
        </w:tc>
      </w:tr>
    </w:tbl>
    <w:p w:rsidR="00EA51BD" w:rsidRDefault="00EA51BD" w:rsidP="00EA51BD">
      <w:pPr>
        <w:jc w:val="center"/>
      </w:pPr>
      <w:r>
        <w:t>»;</w:t>
      </w:r>
    </w:p>
    <w:p w:rsidR="00EA51BD" w:rsidRDefault="00EA51BD" w:rsidP="00EA51BD">
      <w:pPr>
        <w:pStyle w:val="8"/>
        <w:keepNext/>
        <w:spacing w:before="120" w:after="0"/>
        <w:ind w:right="-530"/>
        <w:jc w:val="both"/>
        <w:rPr>
          <w:i w:val="0"/>
        </w:rPr>
      </w:pPr>
      <w:r>
        <w:rPr>
          <w:i w:val="0"/>
        </w:rPr>
        <w:t xml:space="preserve">7) </w:t>
      </w:r>
      <w:r w:rsidRPr="00CE386E">
        <w:rPr>
          <w:i w:val="0"/>
        </w:rPr>
        <w:t>Приложение 4 изложить в следующей редакции:</w:t>
      </w:r>
    </w:p>
    <w:p w:rsidR="00EA51BD" w:rsidRPr="00CE386E" w:rsidRDefault="00EA51BD" w:rsidP="00EA51BD"/>
    <w:p w:rsidR="00EA51BD" w:rsidRPr="00B3225D" w:rsidRDefault="00EA51BD" w:rsidP="00EA51BD">
      <w:pPr>
        <w:pStyle w:val="8"/>
        <w:keepNext/>
        <w:spacing w:before="120" w:after="0"/>
        <w:ind w:left="4680" w:right="54" w:firstLine="140"/>
        <w:jc w:val="right"/>
      </w:pPr>
      <w:r>
        <w:t>«</w:t>
      </w:r>
      <w:r w:rsidRPr="00B3225D">
        <w:t>При</w:t>
      </w:r>
      <w:r>
        <w:t>л</w:t>
      </w:r>
      <w:r w:rsidRPr="00B3225D">
        <w:t>ожение 4</w:t>
      </w:r>
    </w:p>
    <w:p w:rsidR="00EA51BD" w:rsidRPr="00B3225D" w:rsidRDefault="00EA51BD" w:rsidP="00EA51BD">
      <w:pPr>
        <w:ind w:left="4680" w:right="54" w:firstLine="140"/>
        <w:jc w:val="right"/>
        <w:rPr>
          <w:szCs w:val="24"/>
        </w:rPr>
      </w:pPr>
      <w:r w:rsidRPr="00B3225D">
        <w:rPr>
          <w:szCs w:val="24"/>
        </w:rPr>
        <w:t xml:space="preserve">к решению Собрания Представителей </w:t>
      </w:r>
    </w:p>
    <w:p w:rsidR="00EA51BD" w:rsidRPr="00B3225D" w:rsidRDefault="00EA51BD" w:rsidP="00EA51BD">
      <w:pPr>
        <w:ind w:left="4680" w:right="54" w:firstLine="140"/>
        <w:jc w:val="right"/>
        <w:rPr>
          <w:szCs w:val="24"/>
        </w:rPr>
      </w:pPr>
      <w:r w:rsidRPr="00B3225D">
        <w:rPr>
          <w:szCs w:val="24"/>
        </w:rPr>
        <w:t>Камешкирского района Пензенской</w:t>
      </w:r>
      <w:r>
        <w:rPr>
          <w:szCs w:val="24"/>
        </w:rPr>
        <w:t xml:space="preserve"> </w:t>
      </w:r>
      <w:r w:rsidRPr="00B3225D">
        <w:rPr>
          <w:szCs w:val="24"/>
        </w:rPr>
        <w:t xml:space="preserve">области </w:t>
      </w:r>
    </w:p>
    <w:p w:rsidR="00EA51BD" w:rsidRPr="00B3225D" w:rsidRDefault="00EA51BD" w:rsidP="00EA51BD">
      <w:pPr>
        <w:ind w:left="4680" w:right="54" w:firstLine="140"/>
        <w:jc w:val="right"/>
        <w:rPr>
          <w:szCs w:val="24"/>
        </w:rPr>
      </w:pPr>
      <w:r w:rsidRPr="00B3225D">
        <w:rPr>
          <w:szCs w:val="24"/>
        </w:rPr>
        <w:t xml:space="preserve">«О бюджете Камешкирского района </w:t>
      </w:r>
    </w:p>
    <w:p w:rsidR="00EA51BD" w:rsidRPr="00B3225D" w:rsidRDefault="00EA51BD" w:rsidP="00EA51BD">
      <w:pPr>
        <w:ind w:left="4680" w:right="54" w:firstLine="140"/>
        <w:jc w:val="right"/>
        <w:rPr>
          <w:szCs w:val="24"/>
        </w:rPr>
      </w:pPr>
      <w:r w:rsidRPr="00B3225D">
        <w:rPr>
          <w:szCs w:val="24"/>
        </w:rPr>
        <w:t>Пензенской области на 20</w:t>
      </w:r>
      <w:r>
        <w:rPr>
          <w:szCs w:val="24"/>
        </w:rPr>
        <w:t xml:space="preserve">23 </w:t>
      </w:r>
      <w:r w:rsidRPr="00B3225D">
        <w:rPr>
          <w:szCs w:val="24"/>
        </w:rPr>
        <w:t>год</w:t>
      </w:r>
    </w:p>
    <w:p w:rsidR="00EA51BD" w:rsidRPr="00B3225D" w:rsidRDefault="00EA51BD" w:rsidP="00EA51BD">
      <w:pPr>
        <w:ind w:left="4680" w:right="54" w:firstLine="140"/>
        <w:jc w:val="right"/>
        <w:rPr>
          <w:szCs w:val="24"/>
        </w:rPr>
      </w:pPr>
      <w:r w:rsidRPr="00B3225D">
        <w:rPr>
          <w:szCs w:val="24"/>
        </w:rPr>
        <w:t>и на плановый период 20</w:t>
      </w:r>
      <w:r>
        <w:rPr>
          <w:szCs w:val="24"/>
        </w:rPr>
        <w:t>24</w:t>
      </w:r>
      <w:r w:rsidRPr="00B3225D">
        <w:rPr>
          <w:szCs w:val="24"/>
        </w:rPr>
        <w:t xml:space="preserve"> и 202</w:t>
      </w:r>
      <w:r>
        <w:rPr>
          <w:szCs w:val="24"/>
        </w:rPr>
        <w:t>5 годов»</w:t>
      </w:r>
    </w:p>
    <w:p w:rsidR="00EA51BD" w:rsidRDefault="00EA51BD" w:rsidP="00EA51BD">
      <w:pPr>
        <w:ind w:right="54" w:firstLine="1699"/>
        <w:jc w:val="center"/>
        <w:rPr>
          <w:b/>
          <w:bCs/>
          <w:szCs w:val="24"/>
        </w:rPr>
      </w:pPr>
    </w:p>
    <w:p w:rsidR="00EA51BD" w:rsidRPr="00AB17A5" w:rsidRDefault="00EA51BD" w:rsidP="00EA51BD">
      <w:pPr>
        <w:jc w:val="center"/>
        <w:rPr>
          <w:b/>
          <w:bCs/>
          <w:szCs w:val="24"/>
        </w:rPr>
      </w:pPr>
      <w:r w:rsidRPr="00AB17A5">
        <w:rPr>
          <w:b/>
          <w:bCs/>
          <w:szCs w:val="24"/>
        </w:rPr>
        <w:t>Безвозмездные поступления в бюджет</w:t>
      </w:r>
    </w:p>
    <w:p w:rsidR="00EA51BD" w:rsidRPr="00AB17A5" w:rsidRDefault="00EA51BD" w:rsidP="00EA51BD">
      <w:pPr>
        <w:jc w:val="center"/>
        <w:rPr>
          <w:b/>
          <w:bCs/>
          <w:szCs w:val="24"/>
        </w:rPr>
      </w:pPr>
      <w:r w:rsidRPr="00AB17A5">
        <w:rPr>
          <w:b/>
          <w:bCs/>
          <w:szCs w:val="24"/>
        </w:rPr>
        <w:t>Камешкирского района Пензенской области</w:t>
      </w:r>
    </w:p>
    <w:p w:rsidR="00EA51BD" w:rsidRPr="00AB17A5" w:rsidRDefault="00EA51BD" w:rsidP="00EA51BD">
      <w:pPr>
        <w:jc w:val="center"/>
        <w:rPr>
          <w:szCs w:val="24"/>
        </w:rPr>
      </w:pPr>
      <w:r w:rsidRPr="00AB17A5">
        <w:rPr>
          <w:b/>
          <w:bCs/>
          <w:szCs w:val="24"/>
        </w:rPr>
        <w:t>на 202</w:t>
      </w:r>
      <w:r>
        <w:rPr>
          <w:b/>
          <w:bCs/>
          <w:szCs w:val="24"/>
        </w:rPr>
        <w:t>3</w:t>
      </w:r>
      <w:r w:rsidRPr="00AB17A5">
        <w:rPr>
          <w:b/>
          <w:bCs/>
          <w:szCs w:val="24"/>
        </w:rPr>
        <w:t xml:space="preserve"> год и на плановый период 202</w:t>
      </w:r>
      <w:r>
        <w:rPr>
          <w:b/>
          <w:bCs/>
          <w:szCs w:val="24"/>
        </w:rPr>
        <w:t>4</w:t>
      </w:r>
      <w:r w:rsidRPr="00AB17A5">
        <w:rPr>
          <w:b/>
          <w:bCs/>
          <w:szCs w:val="24"/>
        </w:rPr>
        <w:t xml:space="preserve"> и 202</w:t>
      </w:r>
      <w:r>
        <w:rPr>
          <w:b/>
          <w:bCs/>
          <w:szCs w:val="24"/>
        </w:rPr>
        <w:t xml:space="preserve">5 </w:t>
      </w:r>
      <w:r w:rsidRPr="00AB17A5">
        <w:rPr>
          <w:b/>
          <w:bCs/>
          <w:szCs w:val="24"/>
        </w:rPr>
        <w:t>годах</w:t>
      </w:r>
    </w:p>
    <w:p w:rsidR="00EA51BD" w:rsidRPr="00F7747A" w:rsidRDefault="00EA51BD" w:rsidP="00EA51BD">
      <w:pPr>
        <w:jc w:val="right"/>
      </w:pPr>
      <w:r>
        <w:tab/>
      </w:r>
      <w:r>
        <w:tab/>
      </w:r>
      <w:r>
        <w:tab/>
      </w:r>
      <w:r>
        <w:tab/>
      </w:r>
      <w:r>
        <w:tab/>
      </w:r>
      <w:r w:rsidRPr="00F7747A">
        <w:t>(тыс</w:t>
      </w:r>
      <w:proofErr w:type="gramStart"/>
      <w:r w:rsidRPr="00F7747A">
        <w:t>.р</w:t>
      </w:r>
      <w:proofErr w:type="gramEnd"/>
      <w:r w:rsidRPr="00F7747A">
        <w:t>ублей)</w:t>
      </w:r>
    </w:p>
    <w:tbl>
      <w:tblPr>
        <w:tblW w:w="100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27"/>
        <w:gridCol w:w="1485"/>
        <w:gridCol w:w="1418"/>
        <w:gridCol w:w="1559"/>
      </w:tblGrid>
      <w:tr w:rsidR="00EA51BD" w:rsidRPr="0022696A" w:rsidTr="00EA51BD">
        <w:trPr>
          <w:trHeight w:val="276"/>
        </w:trPr>
        <w:tc>
          <w:tcPr>
            <w:tcW w:w="2694" w:type="dxa"/>
            <w:vMerge w:val="restart"/>
            <w:shd w:val="clear" w:color="auto" w:fill="auto"/>
            <w:vAlign w:val="center"/>
            <w:hideMark/>
          </w:tcPr>
          <w:p w:rsidR="00EA51BD" w:rsidRPr="0022696A" w:rsidRDefault="00EA51BD" w:rsidP="00EA51BD">
            <w:pPr>
              <w:jc w:val="center"/>
              <w:rPr>
                <w:bCs/>
                <w:szCs w:val="24"/>
              </w:rPr>
            </w:pPr>
            <w:r w:rsidRPr="0022696A">
              <w:rPr>
                <w:bCs/>
                <w:szCs w:val="24"/>
              </w:rPr>
              <w:t>Код</w:t>
            </w:r>
          </w:p>
        </w:tc>
        <w:tc>
          <w:tcPr>
            <w:tcW w:w="2927" w:type="dxa"/>
            <w:vMerge w:val="restart"/>
            <w:shd w:val="clear" w:color="auto" w:fill="auto"/>
            <w:vAlign w:val="center"/>
            <w:hideMark/>
          </w:tcPr>
          <w:p w:rsidR="00EA51BD" w:rsidRPr="0022696A" w:rsidRDefault="00EA51BD" w:rsidP="00EA51BD">
            <w:pPr>
              <w:jc w:val="center"/>
              <w:rPr>
                <w:bCs/>
                <w:szCs w:val="24"/>
              </w:rPr>
            </w:pPr>
            <w:r w:rsidRPr="0022696A">
              <w:rPr>
                <w:bCs/>
                <w:szCs w:val="24"/>
              </w:rPr>
              <w:t>Виды  доходов</w:t>
            </w:r>
          </w:p>
        </w:tc>
        <w:tc>
          <w:tcPr>
            <w:tcW w:w="1485" w:type="dxa"/>
            <w:vMerge w:val="restart"/>
            <w:shd w:val="clear" w:color="auto" w:fill="auto"/>
            <w:vAlign w:val="center"/>
            <w:hideMark/>
          </w:tcPr>
          <w:p w:rsidR="00EA51BD" w:rsidRPr="0022696A" w:rsidRDefault="00EA51BD" w:rsidP="00EA51BD">
            <w:pPr>
              <w:jc w:val="center"/>
              <w:rPr>
                <w:bCs/>
                <w:szCs w:val="24"/>
              </w:rPr>
            </w:pPr>
            <w:r w:rsidRPr="0022696A">
              <w:rPr>
                <w:bCs/>
                <w:szCs w:val="24"/>
              </w:rPr>
              <w:t>Сумма на 2023 год</w:t>
            </w:r>
          </w:p>
        </w:tc>
        <w:tc>
          <w:tcPr>
            <w:tcW w:w="1418" w:type="dxa"/>
            <w:vMerge w:val="restart"/>
            <w:shd w:val="clear" w:color="auto" w:fill="auto"/>
            <w:vAlign w:val="center"/>
            <w:hideMark/>
          </w:tcPr>
          <w:p w:rsidR="00EA51BD" w:rsidRPr="0022696A" w:rsidRDefault="00EA51BD" w:rsidP="00EA51BD">
            <w:pPr>
              <w:jc w:val="center"/>
              <w:rPr>
                <w:bCs/>
                <w:szCs w:val="24"/>
              </w:rPr>
            </w:pPr>
            <w:r w:rsidRPr="0022696A">
              <w:rPr>
                <w:bCs/>
                <w:szCs w:val="24"/>
              </w:rPr>
              <w:t>Сумма на 2024 год</w:t>
            </w:r>
          </w:p>
        </w:tc>
        <w:tc>
          <w:tcPr>
            <w:tcW w:w="1559" w:type="dxa"/>
            <w:vMerge w:val="restart"/>
            <w:shd w:val="clear" w:color="auto" w:fill="auto"/>
            <w:vAlign w:val="center"/>
            <w:hideMark/>
          </w:tcPr>
          <w:p w:rsidR="00EA51BD" w:rsidRPr="0022696A" w:rsidRDefault="00EA51BD" w:rsidP="00EA51BD">
            <w:pPr>
              <w:jc w:val="center"/>
              <w:rPr>
                <w:bCs/>
                <w:szCs w:val="24"/>
              </w:rPr>
            </w:pPr>
            <w:r w:rsidRPr="0022696A">
              <w:rPr>
                <w:bCs/>
                <w:szCs w:val="24"/>
              </w:rPr>
              <w:t>Сумма на 2025 год</w:t>
            </w:r>
          </w:p>
        </w:tc>
      </w:tr>
      <w:tr w:rsidR="00EA51BD" w:rsidRPr="0022696A" w:rsidTr="00EA51BD">
        <w:trPr>
          <w:trHeight w:val="276"/>
        </w:trPr>
        <w:tc>
          <w:tcPr>
            <w:tcW w:w="2694" w:type="dxa"/>
            <w:vMerge/>
            <w:vAlign w:val="center"/>
            <w:hideMark/>
          </w:tcPr>
          <w:p w:rsidR="00EA51BD" w:rsidRPr="0022696A" w:rsidRDefault="00EA51BD" w:rsidP="00EA51BD">
            <w:pPr>
              <w:rPr>
                <w:bCs/>
                <w:szCs w:val="24"/>
              </w:rPr>
            </w:pPr>
          </w:p>
        </w:tc>
        <w:tc>
          <w:tcPr>
            <w:tcW w:w="2927" w:type="dxa"/>
            <w:vMerge/>
            <w:vAlign w:val="center"/>
            <w:hideMark/>
          </w:tcPr>
          <w:p w:rsidR="00EA51BD" w:rsidRPr="0022696A" w:rsidRDefault="00EA51BD" w:rsidP="00EA51BD">
            <w:pPr>
              <w:rPr>
                <w:bCs/>
                <w:szCs w:val="24"/>
              </w:rPr>
            </w:pPr>
          </w:p>
        </w:tc>
        <w:tc>
          <w:tcPr>
            <w:tcW w:w="1485" w:type="dxa"/>
            <w:vMerge/>
            <w:vAlign w:val="center"/>
            <w:hideMark/>
          </w:tcPr>
          <w:p w:rsidR="00EA51BD" w:rsidRPr="0022696A" w:rsidRDefault="00EA51BD" w:rsidP="00EA51BD">
            <w:pPr>
              <w:rPr>
                <w:bCs/>
                <w:szCs w:val="24"/>
              </w:rPr>
            </w:pPr>
          </w:p>
        </w:tc>
        <w:tc>
          <w:tcPr>
            <w:tcW w:w="1418" w:type="dxa"/>
            <w:vMerge/>
            <w:vAlign w:val="center"/>
            <w:hideMark/>
          </w:tcPr>
          <w:p w:rsidR="00EA51BD" w:rsidRPr="0022696A" w:rsidRDefault="00EA51BD" w:rsidP="00EA51BD">
            <w:pPr>
              <w:rPr>
                <w:bCs/>
                <w:szCs w:val="24"/>
              </w:rPr>
            </w:pPr>
          </w:p>
        </w:tc>
        <w:tc>
          <w:tcPr>
            <w:tcW w:w="1559" w:type="dxa"/>
            <w:vMerge/>
            <w:vAlign w:val="center"/>
            <w:hideMark/>
          </w:tcPr>
          <w:p w:rsidR="00EA51BD" w:rsidRPr="0022696A" w:rsidRDefault="00EA51BD" w:rsidP="00EA51BD">
            <w:pPr>
              <w:rPr>
                <w:bCs/>
                <w:szCs w:val="24"/>
              </w:rPr>
            </w:pPr>
          </w:p>
        </w:tc>
      </w:tr>
      <w:tr w:rsidR="00EA51BD" w:rsidRPr="0022696A" w:rsidTr="00EA51BD">
        <w:trPr>
          <w:trHeight w:val="42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2 00 00000 00 0000 000</w:t>
            </w:r>
          </w:p>
        </w:tc>
        <w:tc>
          <w:tcPr>
            <w:tcW w:w="2927" w:type="dxa"/>
            <w:shd w:val="clear" w:color="auto" w:fill="auto"/>
            <w:vAlign w:val="center"/>
            <w:hideMark/>
          </w:tcPr>
          <w:p w:rsidR="00EA51BD" w:rsidRPr="0022696A" w:rsidRDefault="00EA51BD" w:rsidP="00EA51BD">
            <w:pPr>
              <w:rPr>
                <w:bCs/>
                <w:szCs w:val="24"/>
              </w:rPr>
            </w:pPr>
            <w:r w:rsidRPr="0022696A">
              <w:rPr>
                <w:bCs/>
                <w:szCs w:val="24"/>
              </w:rPr>
              <w:t>БЕЗВОЗМЕЗДНЫЕ ПОСТУПЛЕНИЯ</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423 426,37</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386 172,99</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414 100,85</w:t>
            </w:r>
          </w:p>
        </w:tc>
      </w:tr>
      <w:tr w:rsidR="00EA51BD" w:rsidRPr="0022696A" w:rsidTr="00EA51BD">
        <w:trPr>
          <w:trHeight w:val="14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2 02 00000 00 0000 000</w:t>
            </w:r>
          </w:p>
        </w:tc>
        <w:tc>
          <w:tcPr>
            <w:tcW w:w="2927" w:type="dxa"/>
            <w:shd w:val="clear" w:color="auto" w:fill="auto"/>
            <w:vAlign w:val="center"/>
            <w:hideMark/>
          </w:tcPr>
          <w:p w:rsidR="00EA51BD" w:rsidRPr="0022696A" w:rsidRDefault="00EA51BD" w:rsidP="00EA51BD">
            <w:pPr>
              <w:rPr>
                <w:bCs/>
                <w:szCs w:val="24"/>
              </w:rPr>
            </w:pPr>
            <w:r w:rsidRPr="0022696A">
              <w:rPr>
                <w:bCs/>
                <w:szCs w:val="24"/>
              </w:rPr>
              <w:t>БЕЗВОЗМЕЗДНЫЕ ПОСТУПЛЕНИЯ ОТ ДРУГИХ БЮДЖЕТОВ БЮДЖЕТНОЙ СИСТЕМЫ РОССИЙСКОЙ ФЕДЕРАЦИИ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416 241,33</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386 172,99</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414 100,85</w:t>
            </w:r>
          </w:p>
        </w:tc>
      </w:tr>
      <w:tr w:rsidR="00EA51BD" w:rsidRPr="0022696A" w:rsidTr="00EA51BD">
        <w:trPr>
          <w:trHeight w:val="8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2 02 10000 00 0000 150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Дотации бюджетам бюджетной системы Российской Федерации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98 072,90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91 500,90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92 613,00</w:t>
            </w:r>
          </w:p>
        </w:tc>
      </w:tr>
      <w:tr w:rsidR="00EA51BD" w:rsidRPr="0022696A" w:rsidTr="00EA51BD">
        <w:trPr>
          <w:trHeight w:val="8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2 02 15001 00 0000 150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Дотации на выравнивание бюджетной обеспеченности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94 966,30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88 994,60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90 106,70</w:t>
            </w:r>
          </w:p>
        </w:tc>
      </w:tr>
      <w:tr w:rsidR="00EA51BD" w:rsidRPr="0022696A" w:rsidTr="00EA51BD">
        <w:trPr>
          <w:trHeight w:val="189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2 02 15001 05 0000 150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94 966,30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88 994,60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90 106,70</w:t>
            </w:r>
          </w:p>
        </w:tc>
      </w:tr>
      <w:tr w:rsidR="00EA51BD" w:rsidRPr="0022696A" w:rsidTr="00EA51BD">
        <w:trPr>
          <w:trHeight w:val="10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2 02 15002 00 0000 150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Дотации бюджетам на поддержку мер по обеспечению сбалансированности бюджетов</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3 106,60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2 506,30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2 506,30</w:t>
            </w:r>
          </w:p>
        </w:tc>
      </w:tr>
      <w:tr w:rsidR="00EA51BD" w:rsidRPr="0022696A" w:rsidTr="00EA51BD">
        <w:trPr>
          <w:trHeight w:val="415"/>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2 02 15002 05 0000 150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Дотации бюджетам муниципальных районов на поддержку мер по обеспечению сбалансированности бюджетов</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3 106,60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2 506,30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2 506,30</w:t>
            </w:r>
          </w:p>
        </w:tc>
      </w:tr>
      <w:tr w:rsidR="00EA51BD" w:rsidRPr="0022696A" w:rsidTr="00EA51BD">
        <w:trPr>
          <w:trHeight w:val="126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2 02 20000 00 0000 150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бюджетной системы Российской Федерации (межбюджетные субсидии)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115 491,12</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91 437,30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118 558,54</w:t>
            </w:r>
          </w:p>
        </w:tc>
      </w:tr>
      <w:tr w:rsidR="00EA51BD" w:rsidRPr="0022696A" w:rsidTr="00EA51BD">
        <w:trPr>
          <w:trHeight w:val="27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2 02 25179 00 0000 150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712,73</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234,19</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234,19</w:t>
            </w:r>
          </w:p>
        </w:tc>
      </w:tr>
      <w:tr w:rsidR="00EA51BD" w:rsidRPr="0022696A" w:rsidTr="00EA51BD">
        <w:trPr>
          <w:trHeight w:val="31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2 02 25179 05 0000 150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712,73</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234,19</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234,19</w:t>
            </w:r>
          </w:p>
        </w:tc>
      </w:tr>
      <w:tr w:rsidR="00EA51BD" w:rsidRPr="0022696A" w:rsidTr="00EA51BD">
        <w:trPr>
          <w:trHeight w:val="462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2 02 25179 05 9221 150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3,58</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1,18</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1,18</w:t>
            </w:r>
          </w:p>
        </w:tc>
      </w:tr>
      <w:tr w:rsidR="00EA51BD" w:rsidRPr="0022696A" w:rsidTr="00EA51BD">
        <w:trPr>
          <w:trHeight w:val="399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2 02 25179 05 9558 150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709,14</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233,01</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233,01</w:t>
            </w:r>
          </w:p>
        </w:tc>
      </w:tr>
      <w:tr w:rsidR="00EA51BD" w:rsidRPr="0022696A" w:rsidTr="00EA51BD">
        <w:trPr>
          <w:trHeight w:val="231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2 02 25304 00 0000 150</w:t>
            </w:r>
          </w:p>
        </w:tc>
        <w:tc>
          <w:tcPr>
            <w:tcW w:w="2927" w:type="dxa"/>
            <w:shd w:val="clear" w:color="auto" w:fill="auto"/>
            <w:vAlign w:val="center"/>
            <w:hideMark/>
          </w:tcPr>
          <w:p w:rsidR="00EA51BD" w:rsidRPr="0022696A" w:rsidRDefault="00EA51BD" w:rsidP="00EA51BD">
            <w:pPr>
              <w:rPr>
                <w:bCs/>
                <w:szCs w:val="24"/>
              </w:rPr>
            </w:pPr>
            <w:proofErr w:type="gramStart"/>
            <w:r w:rsidRPr="0022696A">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3 859,79</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3 859,79</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3 276,66</w:t>
            </w:r>
          </w:p>
        </w:tc>
      </w:tr>
      <w:tr w:rsidR="00EA51BD" w:rsidRPr="0022696A" w:rsidTr="00EA51BD">
        <w:trPr>
          <w:trHeight w:val="27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2 02 25304 05 0000 150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3 859,79</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3 859,79</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3 276,66</w:t>
            </w:r>
          </w:p>
        </w:tc>
      </w:tr>
      <w:tr w:rsidR="00EA51BD" w:rsidRPr="0022696A" w:rsidTr="00EA51BD">
        <w:trPr>
          <w:trHeight w:val="50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2 02 25304 05 9272 150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121,89</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121,89</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68,26</w:t>
            </w:r>
          </w:p>
        </w:tc>
      </w:tr>
      <w:tr w:rsidR="00EA51BD" w:rsidRPr="0022696A" w:rsidTr="00EA51BD">
        <w:trPr>
          <w:trHeight w:val="441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2 02 25304 05 9538 150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3 737,90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3 737,90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3 208,40</w:t>
            </w:r>
          </w:p>
        </w:tc>
      </w:tr>
      <w:tr w:rsidR="00EA51BD" w:rsidRPr="0022696A" w:rsidTr="00EA51BD">
        <w:trPr>
          <w:trHeight w:val="10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2 02 25497 00 0000 150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на реализацию мероприятий по обеспечению жильем молодых семей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1 085,86</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1 314,03</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1 316,41</w:t>
            </w:r>
          </w:p>
        </w:tc>
      </w:tr>
      <w:tr w:rsidR="00EA51BD" w:rsidRPr="0022696A" w:rsidTr="00EA51BD">
        <w:trPr>
          <w:trHeight w:val="14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2 02 25497 05 0000 150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реализацию мероприятий по обеспечению жильем молодых семей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1 085,86</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1 314,03</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1 316,41</w:t>
            </w:r>
          </w:p>
        </w:tc>
      </w:tr>
      <w:tr w:rsidR="00EA51BD" w:rsidRPr="0022696A" w:rsidTr="00EA51BD">
        <w:trPr>
          <w:trHeight w:val="27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2 02 25497 05 9261 150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466,77</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551,06</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545,10</w:t>
            </w:r>
          </w:p>
        </w:tc>
      </w:tr>
      <w:tr w:rsidR="00EA51BD" w:rsidRPr="0022696A" w:rsidTr="00EA51BD">
        <w:trPr>
          <w:trHeight w:val="210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2 02 25497 05 9511 150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619,09</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762,97</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771,31</w:t>
            </w:r>
          </w:p>
        </w:tc>
      </w:tr>
      <w:tr w:rsidR="00EA51BD" w:rsidRPr="0022696A" w:rsidTr="00EA51BD">
        <w:trPr>
          <w:trHeight w:val="8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2 02 25511 00 0000 150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на проведение комплексных кадастровых работ</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1 697,80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14 127,70</w:t>
            </w:r>
          </w:p>
        </w:tc>
      </w:tr>
      <w:tr w:rsidR="00EA51BD" w:rsidRPr="0022696A" w:rsidTr="00EA51BD">
        <w:trPr>
          <w:trHeight w:val="126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2 02 25511 05 0000 150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проведение комплексных кадастровых работ</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1 697,80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14 127,70</w:t>
            </w:r>
          </w:p>
        </w:tc>
      </w:tr>
      <w:tr w:rsidR="00EA51BD" w:rsidRPr="0022696A" w:rsidTr="00EA51BD">
        <w:trPr>
          <w:trHeight w:val="27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2 02 25511 05 9236 150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проведение комплексных кадастровых рабо</w:t>
            </w:r>
            <w:proofErr w:type="gramStart"/>
            <w:r w:rsidRPr="0022696A">
              <w:rPr>
                <w:bCs/>
                <w:szCs w:val="24"/>
              </w:rPr>
              <w:t>т(</w:t>
            </w:r>
            <w:proofErr w:type="gramEnd"/>
            <w:r w:rsidRPr="0022696A">
              <w:rPr>
                <w:bCs/>
                <w:szCs w:val="24"/>
              </w:rPr>
              <w:t xml:space="preserve"> за счет средств бюджета Пензенской области на софинансирование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135,83</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847,66</w:t>
            </w:r>
          </w:p>
        </w:tc>
      </w:tr>
      <w:tr w:rsidR="00EA51BD" w:rsidRPr="0022696A" w:rsidTr="00EA51BD">
        <w:trPr>
          <w:trHeight w:val="126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2 02 25511 05 9520 150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проведение комплексных кадастровых работ</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1 561,97</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13 280,04</w:t>
            </w:r>
          </w:p>
        </w:tc>
      </w:tr>
      <w:tr w:rsidR="00EA51BD" w:rsidRPr="0022696A" w:rsidTr="00EA51BD">
        <w:trPr>
          <w:trHeight w:val="10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2 02 25576 00 0000 150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на обеспечение комплексного развития сельских территорий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232,60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221,28</w:t>
            </w:r>
          </w:p>
        </w:tc>
      </w:tr>
      <w:tr w:rsidR="00EA51BD" w:rsidRPr="0022696A" w:rsidTr="00EA51BD">
        <w:trPr>
          <w:trHeight w:val="14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2 02 25576 05 0000 150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обеспечение комплексного развития сельских территорий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232,60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221,28</w:t>
            </w:r>
          </w:p>
        </w:tc>
      </w:tr>
      <w:tr w:rsidR="00EA51BD" w:rsidRPr="0022696A" w:rsidTr="00EA51BD">
        <w:trPr>
          <w:trHeight w:val="378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2 02 25576 05 9230 150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189,29</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189,27</w:t>
            </w:r>
          </w:p>
        </w:tc>
      </w:tr>
      <w:tr w:rsidR="00EA51BD" w:rsidRPr="0022696A" w:rsidTr="00EA51BD">
        <w:trPr>
          <w:trHeight w:val="29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2 02 25576 05 9503 150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43,31</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32,01</w:t>
            </w:r>
          </w:p>
        </w:tc>
      </w:tr>
      <w:tr w:rsidR="00EA51BD" w:rsidRPr="0022696A" w:rsidTr="00EA51BD">
        <w:trPr>
          <w:trHeight w:val="126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2 02 25750 00 0000 150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на реализацию мероприятий по модернизации школьных систем образования</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40 604,45</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168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2 02 25750 05 0000 150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реализацию мероприятий по модернизации школьных систем образования</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40 604,45</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35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2 02 25750 05 9209 150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1 282,25</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29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2 02 25750 05 9505 150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39 322,20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255"/>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2 02 29999 00 0000 150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Прочие субсидии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69 228,30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84 098,90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99 382,30</w:t>
            </w:r>
          </w:p>
        </w:tc>
      </w:tr>
      <w:tr w:rsidR="00EA51BD" w:rsidRPr="0022696A" w:rsidTr="00EA51BD">
        <w:trPr>
          <w:trHeight w:val="8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2 02 29999 05 0000 150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Прочие субсидии бюджетам муниципальных районов</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69 228,30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84 098,90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99 382,30</w:t>
            </w:r>
          </w:p>
        </w:tc>
      </w:tr>
      <w:tr w:rsidR="00EA51BD" w:rsidRPr="0022696A" w:rsidTr="00EA51BD">
        <w:trPr>
          <w:trHeight w:val="420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2 02 29999 05 9205 150</w:t>
            </w:r>
          </w:p>
        </w:tc>
        <w:tc>
          <w:tcPr>
            <w:tcW w:w="2927" w:type="dxa"/>
            <w:shd w:val="clear" w:color="auto" w:fill="auto"/>
            <w:vAlign w:val="center"/>
            <w:hideMark/>
          </w:tcPr>
          <w:p w:rsidR="00EA51BD" w:rsidRPr="0022696A" w:rsidRDefault="00EA51BD" w:rsidP="00EA51BD">
            <w:pPr>
              <w:rPr>
                <w:bCs/>
                <w:szCs w:val="24"/>
              </w:rPr>
            </w:pPr>
            <w:r w:rsidRPr="0022696A">
              <w:rPr>
                <w:bCs/>
                <w:szCs w:val="24"/>
              </w:rPr>
              <w:t xml:space="preserve">Прочие субсидии бюджетам муниципальных районов на повышение </w:t>
            </w:r>
            <w:proofErr w:type="gramStart"/>
            <w:r w:rsidRPr="0022696A">
              <w:rPr>
                <w:bCs/>
                <w:szCs w:val="24"/>
              </w:rPr>
              <w:t>оплаты труда педагогических работников муниципальных учреждений дополнительного образования детей</w:t>
            </w:r>
            <w:proofErr w:type="gramEnd"/>
            <w:r w:rsidRPr="0022696A">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3 558,70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4 016,10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4 145,70</w:t>
            </w:r>
          </w:p>
        </w:tc>
      </w:tr>
      <w:tr w:rsidR="00EA51BD" w:rsidRPr="0022696A" w:rsidTr="00EA51BD">
        <w:trPr>
          <w:trHeight w:val="35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2 02 29999 05 9210 150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 xml:space="preserve">Прочие субсидии бюджетам муниципальных районов на повышение </w:t>
            </w:r>
            <w:proofErr w:type="gramStart"/>
            <w:r w:rsidRPr="0022696A">
              <w:rPr>
                <w:bCs/>
                <w:szCs w:val="24"/>
              </w:rPr>
              <w:t>оплаты труда работников муниципальных учреждений культуры</w:t>
            </w:r>
            <w:proofErr w:type="gramEnd"/>
            <w:r w:rsidRPr="0022696A">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9 181,10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10 411,80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10 795,10</w:t>
            </w:r>
          </w:p>
        </w:tc>
      </w:tr>
      <w:tr w:rsidR="00EA51BD" w:rsidRPr="0022696A" w:rsidTr="00EA51BD">
        <w:trPr>
          <w:trHeight w:val="210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2 02 29999 05 9224 150</w:t>
            </w:r>
          </w:p>
        </w:tc>
        <w:tc>
          <w:tcPr>
            <w:tcW w:w="2927" w:type="dxa"/>
            <w:shd w:val="clear" w:color="auto" w:fill="auto"/>
            <w:vAlign w:val="center"/>
            <w:hideMark/>
          </w:tcPr>
          <w:p w:rsidR="00EA51BD" w:rsidRPr="0022696A" w:rsidRDefault="00EA51BD" w:rsidP="00EA51BD">
            <w:pPr>
              <w:rPr>
                <w:bCs/>
                <w:szCs w:val="24"/>
              </w:rPr>
            </w:pPr>
            <w:r w:rsidRPr="0022696A">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22696A">
              <w:rPr>
                <w:bCs/>
                <w:szCs w:val="24"/>
              </w:rPr>
              <w:t>размера оплаты труда</w:t>
            </w:r>
            <w:proofErr w:type="gramEnd"/>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12 132,80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13 235,80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13 235,80</w:t>
            </w:r>
          </w:p>
        </w:tc>
      </w:tr>
      <w:tr w:rsidR="00EA51BD" w:rsidRPr="0022696A" w:rsidTr="00EA51BD">
        <w:trPr>
          <w:trHeight w:val="210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2 02 29999 05 9228 150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3 063,90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52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2 02 29999 05 9248 150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1 435,20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1 435,20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1 205,70</w:t>
            </w:r>
          </w:p>
        </w:tc>
      </w:tr>
      <w:tr w:rsidR="00EA51BD" w:rsidRPr="0022696A" w:rsidTr="00EA51BD">
        <w:trPr>
          <w:trHeight w:val="52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2 02 29999 05 9290 150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22696A">
              <w:rPr>
                <w:bCs/>
                <w:szCs w:val="24"/>
              </w:rPr>
              <w:t>содержания</w:t>
            </w:r>
            <w:proofErr w:type="gramEnd"/>
            <w:r w:rsidRPr="0022696A">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39 856,60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55 000,00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70 000,00</w:t>
            </w:r>
          </w:p>
        </w:tc>
      </w:tr>
      <w:tr w:rsidR="00EA51BD" w:rsidRPr="0022696A" w:rsidTr="00EA51BD">
        <w:trPr>
          <w:trHeight w:val="8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2 02 30000 00 0000 150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бюджетной системы Российской Федерации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181 170,27</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192 830,80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192 483,90</w:t>
            </w:r>
          </w:p>
        </w:tc>
      </w:tr>
      <w:tr w:rsidR="00EA51BD" w:rsidRPr="0022696A" w:rsidTr="00EA51BD">
        <w:trPr>
          <w:trHeight w:val="416"/>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2 02 30022 00 0000 150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2 600,00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3 617,50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3 761,00</w:t>
            </w:r>
          </w:p>
        </w:tc>
      </w:tr>
      <w:tr w:rsidR="00EA51BD" w:rsidRPr="0022696A" w:rsidTr="00EA51BD">
        <w:trPr>
          <w:trHeight w:val="168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2 02 30022 05 0000 150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2 600,00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3 617,50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3 761,00</w:t>
            </w:r>
          </w:p>
        </w:tc>
      </w:tr>
      <w:tr w:rsidR="00EA51BD" w:rsidRPr="0022696A" w:rsidTr="00EA51BD">
        <w:trPr>
          <w:trHeight w:val="29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2 02 30022 05 9390 150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2 600,00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3 617,50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3 761,00</w:t>
            </w:r>
          </w:p>
        </w:tc>
      </w:tr>
      <w:tr w:rsidR="00EA51BD" w:rsidRPr="0022696A" w:rsidTr="00EA51BD">
        <w:trPr>
          <w:trHeight w:val="168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местным бюджетам на выполнение передаваемых полномочий субъектов Российской Федерации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167 701,78</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173 042,70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177 771,60</w:t>
            </w:r>
          </w:p>
        </w:tc>
      </w:tr>
      <w:tr w:rsidR="00EA51BD" w:rsidRPr="0022696A" w:rsidTr="00EA51BD">
        <w:trPr>
          <w:trHeight w:val="189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167 701,78</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173 042,70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177 771,60</w:t>
            </w:r>
          </w:p>
        </w:tc>
      </w:tr>
      <w:tr w:rsidR="00EA51BD" w:rsidRPr="0022696A" w:rsidTr="00EA51BD">
        <w:trPr>
          <w:trHeight w:val="48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2 02 30024 05 9301 150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1,60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1,70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1,70</w:t>
            </w:r>
          </w:p>
        </w:tc>
      </w:tr>
      <w:tr w:rsidR="00EA51BD" w:rsidRPr="0022696A" w:rsidTr="00EA51BD">
        <w:trPr>
          <w:trHeight w:val="420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2 02 30024 05 9302 150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445,20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601,50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546,50</w:t>
            </w:r>
          </w:p>
        </w:tc>
      </w:tr>
      <w:tr w:rsidR="00EA51BD" w:rsidRPr="0022696A" w:rsidTr="00EA51BD">
        <w:trPr>
          <w:trHeight w:val="588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2 02 30024 05 9303 150</w:t>
            </w:r>
          </w:p>
        </w:tc>
        <w:tc>
          <w:tcPr>
            <w:tcW w:w="2927" w:type="dxa"/>
            <w:shd w:val="clear" w:color="auto" w:fill="auto"/>
            <w:vAlign w:val="center"/>
            <w:hideMark/>
          </w:tcPr>
          <w:p w:rsidR="00EA51BD" w:rsidRPr="0022696A" w:rsidRDefault="00EA51BD" w:rsidP="00EA51BD">
            <w:pPr>
              <w:rPr>
                <w:bCs/>
                <w:szCs w:val="24"/>
              </w:rPr>
            </w:pPr>
            <w:proofErr w:type="gramStart"/>
            <w:r w:rsidRPr="0022696A">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3 700,00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4 815,90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5 034,30</w:t>
            </w:r>
          </w:p>
        </w:tc>
      </w:tr>
      <w:tr w:rsidR="00EA51BD" w:rsidRPr="0022696A" w:rsidTr="00EA51BD">
        <w:trPr>
          <w:trHeight w:val="231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2 02 30024 05 9305 150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311,40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326,10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338,30</w:t>
            </w:r>
          </w:p>
        </w:tc>
      </w:tr>
      <w:tr w:rsidR="00EA51BD" w:rsidRPr="0022696A" w:rsidTr="00EA51BD">
        <w:trPr>
          <w:trHeight w:val="651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2 02 30024 05 9308 150</w:t>
            </w:r>
          </w:p>
        </w:tc>
        <w:tc>
          <w:tcPr>
            <w:tcW w:w="2927" w:type="dxa"/>
            <w:shd w:val="clear" w:color="auto" w:fill="auto"/>
            <w:vAlign w:val="center"/>
            <w:hideMark/>
          </w:tcPr>
          <w:p w:rsidR="00EA51BD" w:rsidRPr="0022696A" w:rsidRDefault="00EA51BD" w:rsidP="00EA51BD">
            <w:pPr>
              <w:rPr>
                <w:bCs/>
                <w:szCs w:val="24"/>
              </w:rPr>
            </w:pPr>
            <w:proofErr w:type="gramStart"/>
            <w:r w:rsidRPr="0022696A">
              <w:rPr>
                <w:bCs/>
                <w:szCs w:val="24"/>
              </w:rPr>
              <w:t>C</w:t>
            </w:r>
            <w:proofErr w:type="gramEnd"/>
            <w:r w:rsidRPr="0022696A">
              <w:rPr>
                <w:bCs/>
                <w:szCs w:val="24"/>
              </w:rPr>
              <w:t>убвенции бюджетам муниципальных районов на выполнение передаваемых полномочий субъектов Российской Федерации</w:t>
            </w:r>
            <w:r w:rsidRPr="0022696A">
              <w:rPr>
                <w:bCs/>
                <w:szCs w:val="24"/>
              </w:rPr>
              <w:br/>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21,40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21,40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21,40</w:t>
            </w:r>
          </w:p>
        </w:tc>
      </w:tr>
      <w:tr w:rsidR="00EA51BD" w:rsidRPr="0022696A" w:rsidTr="00EA51BD">
        <w:trPr>
          <w:trHeight w:val="35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2 02 30024 05 9310 150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3 579,10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3 570,00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3 517,40</w:t>
            </w:r>
          </w:p>
        </w:tc>
      </w:tr>
      <w:tr w:rsidR="00EA51BD" w:rsidRPr="0022696A" w:rsidTr="00EA51BD">
        <w:trPr>
          <w:trHeight w:val="378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2 02 30024 05 9311 150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2,70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2,70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2,70</w:t>
            </w:r>
          </w:p>
        </w:tc>
      </w:tr>
      <w:tr w:rsidR="00EA51BD" w:rsidRPr="0022696A" w:rsidTr="00EA51BD">
        <w:trPr>
          <w:trHeight w:val="29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2 02 30024 05 9312 150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w:t>
            </w:r>
            <w:r w:rsidRPr="0022696A">
              <w:rPr>
                <w:bCs/>
                <w:szCs w:val="24"/>
              </w:rPr>
              <w:br/>
              <w:t xml:space="preserve"> на администрирование расходов в сфере организации отдыха и оздоровления детей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2 578,63</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2 237,50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2 237,50</w:t>
            </w:r>
          </w:p>
        </w:tc>
      </w:tr>
      <w:tr w:rsidR="00EA51BD" w:rsidRPr="0022696A" w:rsidTr="00EA51BD">
        <w:trPr>
          <w:trHeight w:val="35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2 02 30024 05 9316 150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46,30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48,50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50,40</w:t>
            </w:r>
          </w:p>
        </w:tc>
      </w:tr>
      <w:tr w:rsidR="00EA51BD" w:rsidRPr="0022696A" w:rsidTr="00EA51BD">
        <w:trPr>
          <w:trHeight w:val="651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2 02 30024 05 9318 150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78,70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75,90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76,70</w:t>
            </w:r>
          </w:p>
        </w:tc>
      </w:tr>
      <w:tr w:rsidR="00EA51BD" w:rsidRPr="0022696A" w:rsidTr="00EA51BD">
        <w:trPr>
          <w:trHeight w:val="29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2 02 30024 05 9330 150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74 181,20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82 217,70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83 927,90</w:t>
            </w:r>
          </w:p>
        </w:tc>
      </w:tr>
      <w:tr w:rsidR="00EA51BD" w:rsidRPr="0022696A" w:rsidTr="00EA51BD">
        <w:trPr>
          <w:trHeight w:val="462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2 02 30024 05 9332 150</w:t>
            </w:r>
          </w:p>
        </w:tc>
        <w:tc>
          <w:tcPr>
            <w:tcW w:w="2927" w:type="dxa"/>
            <w:shd w:val="clear" w:color="auto" w:fill="auto"/>
            <w:vAlign w:val="center"/>
            <w:hideMark/>
          </w:tcPr>
          <w:p w:rsidR="00EA51BD" w:rsidRPr="0022696A" w:rsidRDefault="00EA51BD" w:rsidP="00EA51BD">
            <w:pPr>
              <w:rPr>
                <w:bCs/>
                <w:szCs w:val="24"/>
              </w:rPr>
            </w:pPr>
            <w:r w:rsidRPr="0022696A">
              <w:rPr>
                <w:bCs/>
                <w:szCs w:val="24"/>
              </w:rPr>
              <w:t xml:space="preserve">Субвенции бюджетам муниципальных районов </w:t>
            </w:r>
            <w:proofErr w:type="gramStart"/>
            <w:r w:rsidRPr="0022696A">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22696A">
              <w:rPr>
                <w:bCs/>
                <w:szCs w:val="24"/>
              </w:rPr>
              <w:t xml:space="preserve"> образования по финансированию муниципальных общеобразовательных организаций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12,00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13,30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13,50</w:t>
            </w:r>
          </w:p>
        </w:tc>
      </w:tr>
      <w:tr w:rsidR="00EA51BD" w:rsidRPr="0022696A" w:rsidTr="00EA51BD">
        <w:trPr>
          <w:trHeight w:val="441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2 02 30024 05 9334 150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1 080,00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1 096,20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1 096,20</w:t>
            </w:r>
          </w:p>
        </w:tc>
      </w:tr>
      <w:tr w:rsidR="00EA51BD" w:rsidRPr="0022696A" w:rsidTr="00EA51BD">
        <w:trPr>
          <w:trHeight w:val="441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2 02 30024 05 9337 150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7 818,30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10 412,90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10 793,10</w:t>
            </w:r>
          </w:p>
        </w:tc>
      </w:tr>
      <w:tr w:rsidR="00EA51BD" w:rsidRPr="0022696A" w:rsidTr="00EA51BD">
        <w:trPr>
          <w:trHeight w:val="462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2 02 30024 05 9346 150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51,00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46,50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43,20</w:t>
            </w:r>
          </w:p>
        </w:tc>
      </w:tr>
      <w:tr w:rsidR="00EA51BD" w:rsidRPr="0022696A" w:rsidTr="00EA51BD">
        <w:trPr>
          <w:trHeight w:val="29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2 02 30024 05 9349 150</w:t>
            </w:r>
          </w:p>
        </w:tc>
        <w:tc>
          <w:tcPr>
            <w:tcW w:w="2927" w:type="dxa"/>
            <w:shd w:val="clear" w:color="auto" w:fill="auto"/>
            <w:vAlign w:val="center"/>
            <w:hideMark/>
          </w:tcPr>
          <w:p w:rsidR="00EA51BD" w:rsidRPr="0022696A" w:rsidRDefault="00EA51BD" w:rsidP="00EA51BD">
            <w:pPr>
              <w:rPr>
                <w:bCs/>
                <w:szCs w:val="24"/>
              </w:rPr>
            </w:pPr>
            <w:r w:rsidRPr="0022696A">
              <w:rPr>
                <w:bCs/>
                <w:szCs w:val="24"/>
              </w:rPr>
              <w:t xml:space="preserve">Субвенции бюджетам муниципальных районов </w:t>
            </w:r>
            <w:proofErr w:type="gramStart"/>
            <w:r w:rsidRPr="0022696A">
              <w:rPr>
                <w:bCs/>
                <w:szCs w:val="24"/>
              </w:rPr>
              <w:t>на осуществление ежемесячных выплат на детей в возрасте от трех до семи лет</w:t>
            </w:r>
            <w:proofErr w:type="gramEnd"/>
            <w:r w:rsidRPr="0022696A">
              <w:rPr>
                <w:bCs/>
                <w:szCs w:val="24"/>
              </w:rPr>
              <w:t xml:space="preserve"> включительно (за счет средств бюджета Пензенской области на софинансирование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815,37</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50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2 02 30024 05 9363 150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294,40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218,80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218,80</w:t>
            </w:r>
          </w:p>
        </w:tc>
      </w:tr>
      <w:tr w:rsidR="00EA51BD" w:rsidRPr="0022696A" w:rsidTr="00EA51BD">
        <w:trPr>
          <w:trHeight w:val="630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2 02 30024 05 9366 150</w:t>
            </w:r>
          </w:p>
        </w:tc>
        <w:tc>
          <w:tcPr>
            <w:tcW w:w="2927" w:type="dxa"/>
            <w:shd w:val="clear" w:color="auto" w:fill="auto"/>
            <w:vAlign w:val="center"/>
            <w:hideMark/>
          </w:tcPr>
          <w:p w:rsidR="00EA51BD" w:rsidRPr="0022696A" w:rsidRDefault="00EA51BD" w:rsidP="00EA51BD">
            <w:pPr>
              <w:rPr>
                <w:bCs/>
                <w:szCs w:val="24"/>
              </w:rPr>
            </w:pPr>
            <w:proofErr w:type="gramStart"/>
            <w:r w:rsidRPr="0022696A">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273,90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275,40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279,00</w:t>
            </w:r>
          </w:p>
        </w:tc>
      </w:tr>
      <w:tr w:rsidR="00EA51BD" w:rsidRPr="0022696A" w:rsidTr="00EA51BD">
        <w:trPr>
          <w:trHeight w:val="2824"/>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2 02 30024 05 9368 150</w:t>
            </w:r>
          </w:p>
        </w:tc>
        <w:tc>
          <w:tcPr>
            <w:tcW w:w="2927" w:type="dxa"/>
            <w:shd w:val="clear" w:color="auto" w:fill="auto"/>
            <w:vAlign w:val="center"/>
            <w:hideMark/>
          </w:tcPr>
          <w:p w:rsidR="00EA51BD" w:rsidRPr="0022696A" w:rsidRDefault="00EA51BD" w:rsidP="00EA51BD">
            <w:pPr>
              <w:rPr>
                <w:bCs/>
                <w:szCs w:val="24"/>
              </w:rPr>
            </w:pPr>
            <w:proofErr w:type="gramStart"/>
            <w:r w:rsidRPr="0022696A">
              <w:rPr>
                <w:bCs/>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w:t>
            </w:r>
            <w:r w:rsidRPr="0022696A">
              <w:rPr>
                <w:bCs/>
                <w:szCs w:val="24"/>
              </w:rPr>
              <w:lastRenderedPageBreak/>
              <w:t>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22696A">
              <w:rPr>
                <w:bCs/>
                <w:szCs w:val="24"/>
              </w:rPr>
              <w:t xml:space="preserve"> </w:t>
            </w:r>
            <w:proofErr w:type="gramStart"/>
            <w:r w:rsidRPr="0022696A">
              <w:rPr>
                <w:bCs/>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22696A">
              <w:rPr>
                <w:bCs/>
                <w:szCs w:val="24"/>
              </w:rPr>
              <w:t>, рабочих поселках (поселках городского типа) составляет не менее десяти лет</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lastRenderedPageBreak/>
              <w:t>6 015,20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7 133,90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7 970,30</w:t>
            </w:r>
          </w:p>
        </w:tc>
      </w:tr>
      <w:tr w:rsidR="00EA51BD" w:rsidRPr="0022696A" w:rsidTr="00EA51BD">
        <w:trPr>
          <w:trHeight w:val="231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2 02 30024 05 9370 150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556,00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582,40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604,10</w:t>
            </w:r>
          </w:p>
        </w:tc>
      </w:tr>
      <w:tr w:rsidR="00EA51BD" w:rsidRPr="0022696A" w:rsidTr="00EA51BD">
        <w:trPr>
          <w:trHeight w:val="35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2 02 30024 05 9372 150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640,10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675,30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700,70</w:t>
            </w:r>
          </w:p>
        </w:tc>
      </w:tr>
      <w:tr w:rsidR="00EA51BD" w:rsidRPr="0022696A" w:rsidTr="00EA51BD">
        <w:trPr>
          <w:trHeight w:val="52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2 02 30024 05 9377 150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8 059,60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9 967,50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10 158,00</w:t>
            </w:r>
          </w:p>
        </w:tc>
      </w:tr>
      <w:tr w:rsidR="00EA51BD" w:rsidRPr="0022696A" w:rsidTr="00EA51BD">
        <w:trPr>
          <w:trHeight w:val="630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2 02 30024 05 9379 150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19,20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22,10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22,10</w:t>
            </w:r>
          </w:p>
        </w:tc>
      </w:tr>
      <w:tr w:rsidR="00EA51BD" w:rsidRPr="0022696A" w:rsidTr="00EA51BD">
        <w:trPr>
          <w:trHeight w:val="52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2 02 30024 05 9380 150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68,50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85,50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85,50</w:t>
            </w:r>
          </w:p>
        </w:tc>
      </w:tr>
      <w:tr w:rsidR="00EA51BD" w:rsidRPr="0022696A" w:rsidTr="00EA51BD">
        <w:trPr>
          <w:trHeight w:val="71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2 02 30024 05 9382 150</w:t>
            </w:r>
          </w:p>
        </w:tc>
        <w:tc>
          <w:tcPr>
            <w:tcW w:w="2927" w:type="dxa"/>
            <w:shd w:val="clear" w:color="auto" w:fill="auto"/>
            <w:vAlign w:val="center"/>
            <w:hideMark/>
          </w:tcPr>
          <w:p w:rsidR="00EA51BD" w:rsidRPr="0022696A" w:rsidRDefault="00EA51BD" w:rsidP="00EA51BD">
            <w:pPr>
              <w:rPr>
                <w:bCs/>
                <w:szCs w:val="24"/>
              </w:rPr>
            </w:pPr>
            <w:proofErr w:type="gramStart"/>
            <w:r w:rsidRPr="0022696A">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roofErr w:type="gramEnd"/>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23 721,20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26 903,10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27 938,70</w:t>
            </w:r>
          </w:p>
        </w:tc>
      </w:tr>
      <w:tr w:rsidR="00EA51BD" w:rsidRPr="0022696A" w:rsidTr="00EA51BD">
        <w:trPr>
          <w:trHeight w:val="399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2 02 30024 05 9383 150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w:t>
            </w:r>
            <w:r w:rsidRPr="0022696A">
              <w:rPr>
                <w:bCs/>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179,53</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253,30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263,90</w:t>
            </w:r>
          </w:p>
        </w:tc>
      </w:tr>
      <w:tr w:rsidR="00EA51BD" w:rsidRPr="0022696A" w:rsidTr="00EA51BD">
        <w:trPr>
          <w:trHeight w:val="31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2 02 30024 05 9384 150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556,00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582,30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603,90</w:t>
            </w:r>
          </w:p>
        </w:tc>
      </w:tr>
      <w:tr w:rsidR="00EA51BD" w:rsidRPr="0022696A" w:rsidTr="00EA51BD">
        <w:trPr>
          <w:trHeight w:val="546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2 02 30024 05 9385 150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16,50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16,50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16,50</w:t>
            </w:r>
          </w:p>
        </w:tc>
      </w:tr>
      <w:tr w:rsidR="00EA51BD" w:rsidRPr="0022696A" w:rsidTr="00EA51BD">
        <w:trPr>
          <w:trHeight w:val="399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2 02 30024 05 9386 150</w:t>
            </w:r>
          </w:p>
        </w:tc>
        <w:tc>
          <w:tcPr>
            <w:tcW w:w="2927" w:type="dxa"/>
            <w:shd w:val="clear" w:color="auto" w:fill="auto"/>
            <w:vAlign w:val="center"/>
            <w:hideMark/>
          </w:tcPr>
          <w:p w:rsidR="00EA51BD" w:rsidRPr="0022696A" w:rsidRDefault="00EA51BD" w:rsidP="00EA51BD">
            <w:pPr>
              <w:rPr>
                <w:bCs/>
                <w:szCs w:val="24"/>
              </w:rPr>
            </w:pPr>
            <w:r w:rsidRPr="0022696A">
              <w:rPr>
                <w:bCs/>
                <w:szCs w:val="24"/>
              </w:rPr>
              <w:t xml:space="preserve">Субвенции бюджетам муниципальных районов </w:t>
            </w:r>
            <w:proofErr w:type="gramStart"/>
            <w:r w:rsidRPr="0022696A">
              <w:rPr>
                <w:bCs/>
                <w:szCs w:val="24"/>
              </w:rPr>
              <w:t>на выполнение передаваемых полномочий субъектов Российской Федерации</w:t>
            </w:r>
            <w:r w:rsidRPr="0022696A">
              <w:rPr>
                <w:bCs/>
                <w:szCs w:val="24"/>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22696A">
              <w:rPr>
                <w:bCs/>
                <w:szCs w:val="24"/>
              </w:rPr>
              <w:t xml:space="preserve"> средств бюджета Пензенской области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39,60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52,90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63,60</w:t>
            </w:r>
          </w:p>
        </w:tc>
      </w:tr>
      <w:tr w:rsidR="00EA51BD" w:rsidRPr="0022696A" w:rsidTr="00EA51BD">
        <w:trPr>
          <w:trHeight w:val="378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2 02 30024 05 9387 150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4 513,40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4 734,00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4 915,70</w:t>
            </w:r>
          </w:p>
        </w:tc>
      </w:tr>
      <w:tr w:rsidR="00EA51BD" w:rsidRPr="0022696A" w:rsidTr="00EA51BD">
        <w:trPr>
          <w:trHeight w:val="546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2 02 30024 05 9389 150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w:t>
            </w:r>
            <w:r w:rsidRPr="0022696A">
              <w:rPr>
                <w:bCs/>
                <w:szCs w:val="24"/>
              </w:rPr>
              <w:br/>
              <w:t>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91,22</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168,10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168,10</w:t>
            </w:r>
          </w:p>
        </w:tc>
      </w:tr>
      <w:tr w:rsidR="00EA51BD" w:rsidRPr="0022696A" w:rsidTr="00EA51BD">
        <w:trPr>
          <w:trHeight w:val="336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2 02 30024 05 9393 150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656,20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656,20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656,40</w:t>
            </w:r>
          </w:p>
        </w:tc>
      </w:tr>
      <w:tr w:rsidR="00EA51BD" w:rsidRPr="0022696A" w:rsidTr="00EA51BD">
        <w:trPr>
          <w:trHeight w:val="29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2 02 30024 05 9394 150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500,10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500,20</w:t>
            </w:r>
          </w:p>
        </w:tc>
      </w:tr>
      <w:tr w:rsidR="00EA51BD" w:rsidRPr="0022696A" w:rsidTr="00EA51BD">
        <w:trPr>
          <w:trHeight w:val="336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2 02 30024 05 9396 150</w:t>
            </w:r>
          </w:p>
        </w:tc>
        <w:tc>
          <w:tcPr>
            <w:tcW w:w="2927" w:type="dxa"/>
            <w:shd w:val="clear" w:color="auto" w:fill="auto"/>
            <w:vAlign w:val="center"/>
            <w:hideMark/>
          </w:tcPr>
          <w:p w:rsidR="00EA51BD" w:rsidRPr="0022696A" w:rsidRDefault="00EA51BD" w:rsidP="00EA51BD">
            <w:pPr>
              <w:rPr>
                <w:bCs/>
                <w:szCs w:val="24"/>
              </w:rPr>
            </w:pPr>
            <w:r w:rsidRPr="0022696A">
              <w:rPr>
                <w:bCs/>
                <w:szCs w:val="24"/>
              </w:rPr>
              <w:t xml:space="preserve">Субвенции бюджетам муниципальных районов </w:t>
            </w:r>
            <w:proofErr w:type="gramStart"/>
            <w:r w:rsidRPr="0022696A">
              <w:rPr>
                <w:bCs/>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87,20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36,30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36,30</w:t>
            </w:r>
          </w:p>
        </w:tc>
      </w:tr>
      <w:tr w:rsidR="00EA51BD" w:rsidRPr="0022696A" w:rsidTr="00EA51BD">
        <w:trPr>
          <w:trHeight w:val="48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2 02 30024 05 9397 150</w:t>
            </w:r>
          </w:p>
        </w:tc>
        <w:tc>
          <w:tcPr>
            <w:tcW w:w="2927" w:type="dxa"/>
            <w:shd w:val="clear" w:color="auto" w:fill="auto"/>
            <w:vAlign w:val="center"/>
            <w:hideMark/>
          </w:tcPr>
          <w:p w:rsidR="00EA51BD" w:rsidRPr="0022696A" w:rsidRDefault="00EA51BD" w:rsidP="00EA51BD">
            <w:pPr>
              <w:rPr>
                <w:bCs/>
                <w:szCs w:val="24"/>
              </w:rPr>
            </w:pPr>
            <w:r w:rsidRPr="0022696A">
              <w:rPr>
                <w:bCs/>
                <w:szCs w:val="24"/>
              </w:rPr>
              <w:t xml:space="preserve">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w:t>
            </w:r>
            <w:proofErr w:type="gramStart"/>
            <w:r w:rsidRPr="0022696A">
              <w:rPr>
                <w:bCs/>
                <w:szCs w:val="24"/>
              </w:rPr>
              <w:t>контролю за</w:t>
            </w:r>
            <w:proofErr w:type="gramEnd"/>
            <w:r w:rsidRPr="0022696A">
              <w:rPr>
                <w:b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34,40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34,40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34,40</w:t>
            </w:r>
          </w:p>
        </w:tc>
      </w:tr>
      <w:tr w:rsidR="00EA51BD" w:rsidRPr="0022696A" w:rsidTr="00EA51BD">
        <w:trPr>
          <w:trHeight w:val="31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2 02 30024 05 9398 150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12 029,00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13 699,60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14 225,80</w:t>
            </w:r>
          </w:p>
        </w:tc>
      </w:tr>
      <w:tr w:rsidR="00EA51BD" w:rsidRPr="0022696A" w:rsidTr="00EA51BD">
        <w:trPr>
          <w:trHeight w:val="48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2 02 30024 05 9399 150</w:t>
            </w:r>
          </w:p>
        </w:tc>
        <w:tc>
          <w:tcPr>
            <w:tcW w:w="2927" w:type="dxa"/>
            <w:shd w:val="clear" w:color="auto" w:fill="auto"/>
            <w:vAlign w:val="center"/>
            <w:hideMark/>
          </w:tcPr>
          <w:p w:rsidR="00EA51BD" w:rsidRPr="0022696A" w:rsidRDefault="00EA51BD" w:rsidP="00EA51BD">
            <w:pPr>
              <w:rPr>
                <w:bCs/>
                <w:szCs w:val="24"/>
              </w:rPr>
            </w:pPr>
            <w:r w:rsidRPr="0022696A">
              <w:rPr>
                <w:bCs/>
                <w:szCs w:val="24"/>
              </w:rPr>
              <w:t xml:space="preserve">Субвенции бюджетам муниципальных районов </w:t>
            </w:r>
            <w:proofErr w:type="gramStart"/>
            <w:r w:rsidRPr="0022696A">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22696A">
              <w:rPr>
                <w:bCs/>
                <w:szCs w:val="24"/>
              </w:rPr>
              <w:t xml:space="preserve"> образования по финансированию муниципальных дошкольных образовательных организаций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1,90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2,20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2,30</w:t>
            </w:r>
          </w:p>
        </w:tc>
      </w:tr>
      <w:tr w:rsidR="00EA51BD" w:rsidRPr="0022696A" w:rsidTr="00EA51BD">
        <w:trPr>
          <w:trHeight w:val="336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2 02 30024 05 9400 150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на исполнение государственных полномочий по организации предоставления граждан пожилого возраста и инвалидам, нуждающимся в уходе, социальных услуг по уходу, входящих в социальный пакет долговременного ухода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371,00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29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2 02 30024 05 9611 150</w:t>
            </w:r>
          </w:p>
        </w:tc>
        <w:tc>
          <w:tcPr>
            <w:tcW w:w="2927" w:type="dxa"/>
            <w:shd w:val="clear" w:color="auto" w:fill="auto"/>
            <w:vAlign w:val="center"/>
            <w:hideMark/>
          </w:tcPr>
          <w:p w:rsidR="00EA51BD" w:rsidRPr="0022696A" w:rsidRDefault="00EA51BD" w:rsidP="00EA51BD">
            <w:pPr>
              <w:rPr>
                <w:bCs/>
                <w:szCs w:val="24"/>
              </w:rPr>
            </w:pPr>
            <w:r w:rsidRPr="0022696A">
              <w:rPr>
                <w:bCs/>
                <w:szCs w:val="24"/>
              </w:rPr>
              <w:t xml:space="preserve">Субвенции бюджетам муниципальных районов </w:t>
            </w:r>
            <w:proofErr w:type="gramStart"/>
            <w:r w:rsidRPr="0022696A">
              <w:rPr>
                <w:bCs/>
                <w:szCs w:val="24"/>
              </w:rPr>
              <w:t>на осуществление ежемесячных выплат на детей в возрасте от трех до семи лет</w:t>
            </w:r>
            <w:proofErr w:type="gramEnd"/>
            <w:r w:rsidRPr="0022696A">
              <w:rPr>
                <w:bCs/>
                <w:szCs w:val="24"/>
              </w:rPr>
              <w:t xml:space="preserve"> включительно (за счет средств бюджета Пензенской области на софинансирование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9 376,73</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29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2 02 30024 05 9616 150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513,30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584,00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606,50</w:t>
            </w:r>
          </w:p>
        </w:tc>
      </w:tr>
      <w:tr w:rsidR="00EA51BD" w:rsidRPr="0022696A" w:rsidTr="00EA51BD">
        <w:trPr>
          <w:trHeight w:val="77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2 02 30024 05 9619 150</w:t>
            </w:r>
          </w:p>
        </w:tc>
        <w:tc>
          <w:tcPr>
            <w:tcW w:w="2927" w:type="dxa"/>
            <w:shd w:val="clear" w:color="auto" w:fill="auto"/>
            <w:vAlign w:val="center"/>
            <w:hideMark/>
          </w:tcPr>
          <w:p w:rsidR="00EA51BD" w:rsidRPr="0022696A" w:rsidRDefault="00EA51BD" w:rsidP="00EA51BD">
            <w:pPr>
              <w:rPr>
                <w:bCs/>
                <w:szCs w:val="24"/>
              </w:rPr>
            </w:pPr>
            <w:proofErr w:type="gramStart"/>
            <w:r w:rsidRPr="0022696A">
              <w:rPr>
                <w:bCs/>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rsidRPr="0022696A">
              <w:rPr>
                <w:bCs/>
                <w:szCs w:val="24"/>
              </w:rPr>
              <w:t xml:space="preserve"> (</w:t>
            </w:r>
            <w:proofErr w:type="gramStart"/>
            <w:r w:rsidRPr="0022696A">
              <w:rPr>
                <w:bCs/>
                <w:szCs w:val="24"/>
              </w:rPr>
              <w:t>супруга), несовершеннолетних детей) граждан, принимающих участие в специальной военной операции</w:t>
            </w:r>
            <w:proofErr w:type="gramEnd"/>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1 426,40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52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2 02 30024 05 9620 150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1 409,40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35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2 02 30024 05 9621 150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w:t>
            </w:r>
            <w:proofErr w:type="gramStart"/>
            <w:r w:rsidRPr="0022696A">
              <w:rPr>
                <w:bCs/>
                <w:szCs w:val="24"/>
              </w:rPr>
              <w:t>,п</w:t>
            </w:r>
            <w:proofErr w:type="gramEnd"/>
            <w:r w:rsidRPr="0022696A">
              <w:rPr>
                <w:bCs/>
                <w:szCs w:val="24"/>
              </w:rPr>
              <w:t>ринимающих участие в специальной военной операции,на каждого несовершеннолетнего ребенка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2 400,00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27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2 02 35082 00 0000 150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6,00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2 232,20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2 232,20</w:t>
            </w:r>
          </w:p>
        </w:tc>
      </w:tr>
      <w:tr w:rsidR="00EA51BD" w:rsidRPr="0022696A" w:rsidTr="00EA51BD">
        <w:trPr>
          <w:trHeight w:val="27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2 02 35082 05 0000 150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6,00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2 232,20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2 232,20</w:t>
            </w:r>
          </w:p>
        </w:tc>
      </w:tr>
      <w:tr w:rsidR="00EA51BD" w:rsidRPr="0022696A" w:rsidTr="00EA51BD">
        <w:trPr>
          <w:trHeight w:val="31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2 02 35082 05 9338 150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6,00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2 232,20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2 232,20</w:t>
            </w:r>
          </w:p>
        </w:tc>
      </w:tr>
      <w:tr w:rsidR="00EA51BD" w:rsidRPr="0022696A" w:rsidTr="00EA51BD">
        <w:trPr>
          <w:trHeight w:val="27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2 02 35084 00 0000 150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4 746,70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7 970,40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2 655,40</w:t>
            </w:r>
          </w:p>
        </w:tc>
      </w:tr>
      <w:tr w:rsidR="00EA51BD" w:rsidRPr="0022696A" w:rsidTr="00EA51BD">
        <w:trPr>
          <w:trHeight w:val="27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2 02 35084 05 0000 150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4 746,70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7 970,40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2 655,40</w:t>
            </w:r>
          </w:p>
        </w:tc>
      </w:tr>
      <w:tr w:rsidR="00EA51BD" w:rsidRPr="0022696A" w:rsidTr="00EA51BD">
        <w:trPr>
          <w:trHeight w:val="399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2 02 35084 05 9335 150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379,74</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637,60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159,30</w:t>
            </w:r>
          </w:p>
        </w:tc>
      </w:tr>
      <w:tr w:rsidR="00EA51BD" w:rsidRPr="0022696A" w:rsidTr="00EA51BD">
        <w:trPr>
          <w:trHeight w:val="336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2 02 35084 05 9604 150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4 366,96</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7 332,80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2 496,10</w:t>
            </w:r>
          </w:p>
        </w:tc>
      </w:tr>
      <w:tr w:rsidR="00EA51BD" w:rsidRPr="0022696A" w:rsidTr="00EA51BD">
        <w:trPr>
          <w:trHeight w:val="189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2 02 35118 00 0000 150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852,10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891,00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923,10</w:t>
            </w:r>
          </w:p>
        </w:tc>
      </w:tr>
      <w:tr w:rsidR="00EA51BD" w:rsidRPr="0022696A" w:rsidTr="00EA51BD">
        <w:trPr>
          <w:trHeight w:val="231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2 02 35118 05 0000 150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852,10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891,00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923,10</w:t>
            </w:r>
          </w:p>
        </w:tc>
      </w:tr>
      <w:tr w:rsidR="00EA51BD" w:rsidRPr="0022696A" w:rsidTr="00EA51BD">
        <w:trPr>
          <w:trHeight w:val="252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2 02 35120 00 0000 150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0,10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0,10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0,10</w:t>
            </w:r>
          </w:p>
        </w:tc>
      </w:tr>
      <w:tr w:rsidR="00EA51BD" w:rsidRPr="0022696A" w:rsidTr="00EA51BD">
        <w:trPr>
          <w:trHeight w:val="29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2 02 35120 05 0000 150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0,10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0,10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0,10</w:t>
            </w:r>
          </w:p>
        </w:tc>
      </w:tr>
      <w:tr w:rsidR="00EA51BD" w:rsidRPr="0022696A" w:rsidTr="00EA51BD">
        <w:trPr>
          <w:trHeight w:val="210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2 02 35404 00 0000 150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5 248,60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5 057,80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5 117,40</w:t>
            </w:r>
          </w:p>
        </w:tc>
      </w:tr>
      <w:tr w:rsidR="00EA51BD" w:rsidRPr="0022696A" w:rsidTr="00EA51BD">
        <w:trPr>
          <w:trHeight w:val="189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2 02 35404 05 0000 150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5 248,60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5 057,80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5 117,40</w:t>
            </w:r>
          </w:p>
        </w:tc>
      </w:tr>
      <w:tr w:rsidR="00EA51BD" w:rsidRPr="0022696A" w:rsidTr="00EA51BD">
        <w:trPr>
          <w:trHeight w:val="35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2 02 35404 05 9317 150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419,90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404,60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307,10</w:t>
            </w:r>
          </w:p>
        </w:tc>
      </w:tr>
      <w:tr w:rsidR="00EA51BD" w:rsidRPr="0022696A" w:rsidTr="00EA51BD">
        <w:trPr>
          <w:trHeight w:val="27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2 02 35404 05 9613 150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4 828,70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4 653,20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4 810,30</w:t>
            </w:r>
          </w:p>
        </w:tc>
      </w:tr>
      <w:tr w:rsidR="00EA51BD" w:rsidRPr="0022696A" w:rsidTr="00EA51BD">
        <w:trPr>
          <w:trHeight w:val="231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2 02 35462 00 0000 150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15,00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19,10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23,10</w:t>
            </w:r>
          </w:p>
        </w:tc>
      </w:tr>
      <w:tr w:rsidR="00EA51BD" w:rsidRPr="0022696A" w:rsidTr="00EA51BD">
        <w:trPr>
          <w:trHeight w:val="231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2 02 35462 05 0000 150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15,00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19,10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23,10</w:t>
            </w:r>
          </w:p>
        </w:tc>
      </w:tr>
      <w:tr w:rsidR="00EA51BD" w:rsidRPr="0022696A" w:rsidTr="00EA51BD">
        <w:trPr>
          <w:trHeight w:val="35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2 02 35462 05 9331 150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1,20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1,50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1,40</w:t>
            </w:r>
          </w:p>
        </w:tc>
      </w:tr>
      <w:tr w:rsidR="00EA51BD" w:rsidRPr="0022696A" w:rsidTr="00EA51BD">
        <w:trPr>
          <w:trHeight w:val="27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2 02 35462 05 9605 150</w:t>
            </w:r>
          </w:p>
        </w:tc>
        <w:tc>
          <w:tcPr>
            <w:tcW w:w="2927" w:type="dxa"/>
            <w:shd w:val="clear" w:color="auto" w:fill="auto"/>
            <w:vAlign w:val="center"/>
            <w:hideMark/>
          </w:tcPr>
          <w:p w:rsidR="00EA51BD" w:rsidRPr="0022696A" w:rsidRDefault="00EA51BD" w:rsidP="00EA51BD">
            <w:pPr>
              <w:rPr>
                <w:bCs/>
                <w:szCs w:val="24"/>
              </w:rPr>
            </w:pPr>
            <w:r w:rsidRPr="0022696A">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13,80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17,60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21,70</w:t>
            </w:r>
          </w:p>
        </w:tc>
      </w:tr>
      <w:tr w:rsidR="00EA51BD" w:rsidRPr="0022696A" w:rsidTr="00EA51BD">
        <w:trPr>
          <w:trHeight w:val="42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2 02 40000 00 0000 150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Иные межбюджетные трансферты</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21 507,03</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10 403,99</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10 445,41</w:t>
            </w:r>
          </w:p>
        </w:tc>
      </w:tr>
      <w:tr w:rsidR="00EA51BD" w:rsidRPr="0022696A" w:rsidTr="00EA51BD">
        <w:trPr>
          <w:trHeight w:val="27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2 02 40014 00 0000 150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4 288,32</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4 338,77</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4 380,14</w:t>
            </w:r>
          </w:p>
        </w:tc>
      </w:tr>
      <w:tr w:rsidR="00EA51BD" w:rsidRPr="0022696A" w:rsidTr="00EA51BD">
        <w:trPr>
          <w:trHeight w:val="29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2 02 40014 05 0000 150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4 288,32</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4 338,77</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4 380,14</w:t>
            </w:r>
          </w:p>
        </w:tc>
      </w:tr>
      <w:tr w:rsidR="00EA51BD" w:rsidRPr="0022696A" w:rsidTr="00EA51BD">
        <w:trPr>
          <w:trHeight w:val="399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2 02 40014 05 4100 150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22696A">
              <w:rPr>
                <w:bCs/>
                <w:szCs w:val="24"/>
              </w:rPr>
              <w:t>,н</w:t>
            </w:r>
            <w:proofErr w:type="gramEnd"/>
            <w:r w:rsidRPr="0022696A">
              <w:rPr>
                <w:bCs/>
                <w:szCs w:val="24"/>
              </w:rPr>
              <w:t>а осуществление контроля за исполнением в соответствии с заключенными соглашениями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12,00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12,00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12,00</w:t>
            </w:r>
          </w:p>
        </w:tc>
      </w:tr>
      <w:tr w:rsidR="00EA51BD" w:rsidRPr="0022696A" w:rsidTr="00EA51BD">
        <w:trPr>
          <w:trHeight w:val="378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2 02 40014 05 4200 150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3 600,78</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3 616,64</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3 629,57</w:t>
            </w:r>
          </w:p>
        </w:tc>
      </w:tr>
      <w:tr w:rsidR="00EA51BD" w:rsidRPr="0022696A" w:rsidTr="00EA51BD">
        <w:trPr>
          <w:trHeight w:val="35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2 02 40014 05 4800 150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Межбюджетные трансферты, передаваемые бюджетам муниципальных районов из бюджетов поселений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0,60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0,60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0,60</w:t>
            </w:r>
          </w:p>
        </w:tc>
      </w:tr>
      <w:tr w:rsidR="00EA51BD" w:rsidRPr="0022696A" w:rsidTr="00EA51BD">
        <w:trPr>
          <w:trHeight w:val="35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2 02 40014 05 4900 150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674,95</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709,54</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737,97</w:t>
            </w:r>
          </w:p>
        </w:tc>
      </w:tr>
      <w:tr w:rsidR="00EA51BD" w:rsidRPr="0022696A" w:rsidTr="00EA51BD">
        <w:trPr>
          <w:trHeight w:val="52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2 02 45303 00 0000 150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6 015,20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6 015,20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6 015,20</w:t>
            </w:r>
          </w:p>
        </w:tc>
      </w:tr>
      <w:tr w:rsidR="00EA51BD" w:rsidRPr="0022696A" w:rsidTr="00EA51BD">
        <w:trPr>
          <w:trHeight w:val="56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2 02 45303 05 0000 150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6 015,20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6 015,20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6 015,20</w:t>
            </w:r>
          </w:p>
        </w:tc>
      </w:tr>
      <w:tr w:rsidR="00EA51BD" w:rsidRPr="0022696A" w:rsidTr="00EA51BD">
        <w:trPr>
          <w:trHeight w:val="105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2 02 49999 00 0000 150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Прочие межбюджетные трансферты, передаваемые бюджетам</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11 203,51</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50,01</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50,07</w:t>
            </w:r>
          </w:p>
        </w:tc>
      </w:tr>
      <w:tr w:rsidR="00EA51BD" w:rsidRPr="0022696A" w:rsidTr="00EA51BD">
        <w:trPr>
          <w:trHeight w:val="14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2 02 49999 05 0000 150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Прочие межбюджетные трансферты, передаваемые бюджетам муниципальных районов</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11 203,51</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50,01</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50,07</w:t>
            </w:r>
          </w:p>
        </w:tc>
      </w:tr>
      <w:tr w:rsidR="00EA51BD" w:rsidRPr="0022696A" w:rsidTr="00EA51BD">
        <w:trPr>
          <w:trHeight w:val="210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2 02 49999 05 9465 150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11 153,50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357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2 02 49999 05 9486 150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Прочие межбюджетные трансферты</w:t>
            </w:r>
            <w:proofErr w:type="gramStart"/>
            <w:r w:rsidRPr="0022696A">
              <w:rPr>
                <w:bCs/>
                <w:szCs w:val="24"/>
              </w:rPr>
              <w:t>,п</w:t>
            </w:r>
            <w:proofErr w:type="gramEnd"/>
            <w:r w:rsidRPr="0022696A">
              <w:rPr>
                <w:bCs/>
                <w:szCs w:val="24"/>
              </w:rPr>
              <w:t>ередаваемые бюджетам муниципальных районов на поддержку отрасти культуры(модернизация библиотек в части комплектования книжных фондов за счет средств Пензенской области на софинансирование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4,00</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3,00</w:t>
            </w:r>
          </w:p>
        </w:tc>
      </w:tr>
      <w:tr w:rsidR="00EA51BD" w:rsidRPr="0022696A" w:rsidTr="00EA51BD">
        <w:trPr>
          <w:trHeight w:val="29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2 02 49999 05 9718 150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Прочие межбюджетные трансферты</w:t>
            </w:r>
            <w:proofErr w:type="gramStart"/>
            <w:r w:rsidRPr="0022696A">
              <w:rPr>
                <w:bCs/>
                <w:szCs w:val="24"/>
              </w:rPr>
              <w:t>,п</w:t>
            </w:r>
            <w:proofErr w:type="gramEnd"/>
            <w:r w:rsidRPr="0022696A">
              <w:rPr>
                <w:bCs/>
                <w:szCs w:val="24"/>
              </w:rPr>
              <w:t>ередаваемые бюджетам муниципальных районов на поддержку отрасли культуры(модернизация библиотек в части комплектования книжных фондов за счет средств федерального бюджета)</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46,01</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46,01</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47,07</w:t>
            </w:r>
          </w:p>
        </w:tc>
      </w:tr>
      <w:tr w:rsidR="00EA51BD" w:rsidRPr="0022696A" w:rsidTr="00EA51BD">
        <w:trPr>
          <w:trHeight w:val="63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2 07 00000 00 0000 000</w:t>
            </w:r>
          </w:p>
        </w:tc>
        <w:tc>
          <w:tcPr>
            <w:tcW w:w="2927" w:type="dxa"/>
            <w:shd w:val="clear" w:color="auto" w:fill="auto"/>
            <w:vAlign w:val="center"/>
            <w:hideMark/>
          </w:tcPr>
          <w:p w:rsidR="00EA51BD" w:rsidRPr="0022696A" w:rsidRDefault="00EA51BD" w:rsidP="00EA51BD">
            <w:pPr>
              <w:rPr>
                <w:bCs/>
                <w:szCs w:val="24"/>
              </w:rPr>
            </w:pPr>
            <w:r w:rsidRPr="0022696A">
              <w:rPr>
                <w:bCs/>
                <w:szCs w:val="24"/>
              </w:rPr>
              <w:t>ПРОЧИЕ БЕЗВОЗМЕЗДНЫЕ ПОСТУПЛЕНИЯ</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7 260,00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126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2 07 05000 05 0000 150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Прочие безвозмездные поступления в бюджеты муниципальных районов</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7 260,00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336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2 07 05010 05 0000 150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2 630,00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126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2 07 05030 05 0000 150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Прочие безвозмездные поступления в бюджеты муниципальных районов</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4 630,00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168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2 19 00000 00 0000 000</w:t>
            </w:r>
          </w:p>
        </w:tc>
        <w:tc>
          <w:tcPr>
            <w:tcW w:w="2927" w:type="dxa"/>
            <w:shd w:val="clear" w:color="auto" w:fill="auto"/>
            <w:vAlign w:val="center"/>
            <w:hideMark/>
          </w:tcPr>
          <w:p w:rsidR="00EA51BD" w:rsidRPr="0022696A" w:rsidRDefault="00EA51BD" w:rsidP="00EA51BD">
            <w:pPr>
              <w:rPr>
                <w:bCs/>
                <w:szCs w:val="24"/>
              </w:rPr>
            </w:pPr>
            <w:r w:rsidRPr="0022696A">
              <w:rPr>
                <w:bCs/>
                <w:szCs w:val="24"/>
              </w:rPr>
              <w:t>ВОЗВРАТ ОСТАТКОВ СУБСИДИЙ, СУБВЕНЦИЙ И ИНЫХ МЕЖБЮДЖЕТНЫХ ТРАНСФЕРТОВ, ИМЕЮЩИХ ЦЕЛЕВОЕ НАЗНАЧЕНИЕ, ПРОШЛЫХ ЛЕТ</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-74,95</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210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2 19 00000 05 0000 150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-74,95</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210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2 19 60010 05 0000 150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-74,95</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378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2 19 60010 05 6304 150</w:t>
            </w:r>
          </w:p>
        </w:tc>
        <w:tc>
          <w:tcPr>
            <w:tcW w:w="2927" w:type="dxa"/>
            <w:shd w:val="clear" w:color="auto" w:fill="auto"/>
            <w:vAlign w:val="center"/>
            <w:hideMark/>
          </w:tcPr>
          <w:p w:rsidR="00EA51BD" w:rsidRPr="0022696A" w:rsidRDefault="00EA51BD" w:rsidP="00EA51BD">
            <w:pPr>
              <w:rPr>
                <w:bCs/>
                <w:szCs w:val="24"/>
              </w:rPr>
            </w:pPr>
            <w:proofErr w:type="gramStart"/>
            <w:r w:rsidRPr="0022696A">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roofErr w:type="gramEnd"/>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-23,88</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588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lastRenderedPageBreak/>
              <w:t>2 19 60010 05 6349 150</w:t>
            </w:r>
          </w:p>
        </w:tc>
        <w:tc>
          <w:tcPr>
            <w:tcW w:w="2927" w:type="dxa"/>
            <w:shd w:val="clear" w:color="auto" w:fill="auto"/>
            <w:vAlign w:val="center"/>
            <w:hideMark/>
          </w:tcPr>
          <w:p w:rsidR="00EA51BD" w:rsidRPr="0022696A" w:rsidRDefault="00EA51BD" w:rsidP="00EA51BD">
            <w:pPr>
              <w:rPr>
                <w:bCs/>
                <w:szCs w:val="24"/>
              </w:rPr>
            </w:pPr>
            <w:proofErr w:type="gramStart"/>
            <w:r w:rsidRPr="0022696A">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roofErr w:type="gramEnd"/>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-10,50</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r w:rsidR="00EA51BD" w:rsidRPr="0022696A" w:rsidTr="00EA51BD">
        <w:trPr>
          <w:trHeight w:val="2940"/>
        </w:trPr>
        <w:tc>
          <w:tcPr>
            <w:tcW w:w="2694" w:type="dxa"/>
            <w:shd w:val="clear" w:color="auto" w:fill="auto"/>
            <w:vAlign w:val="center"/>
            <w:hideMark/>
          </w:tcPr>
          <w:p w:rsidR="00EA51BD" w:rsidRPr="0022696A" w:rsidRDefault="00EA51BD" w:rsidP="00EA51BD">
            <w:pPr>
              <w:jc w:val="center"/>
              <w:rPr>
                <w:bCs/>
                <w:szCs w:val="24"/>
              </w:rPr>
            </w:pPr>
            <w:r w:rsidRPr="0022696A">
              <w:rPr>
                <w:bCs/>
                <w:szCs w:val="24"/>
              </w:rPr>
              <w:t>2 19 60010 05 6407 150</w:t>
            </w:r>
          </w:p>
        </w:tc>
        <w:tc>
          <w:tcPr>
            <w:tcW w:w="2927" w:type="dxa"/>
            <w:shd w:val="clear" w:color="auto" w:fill="auto"/>
            <w:vAlign w:val="center"/>
            <w:hideMark/>
          </w:tcPr>
          <w:p w:rsidR="00EA51BD" w:rsidRPr="0022696A" w:rsidRDefault="00EA51BD" w:rsidP="00EA51BD">
            <w:pPr>
              <w:rPr>
                <w:bCs/>
                <w:szCs w:val="24"/>
              </w:rPr>
            </w:pPr>
            <w:r w:rsidRPr="0022696A">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расходы, выделенные из резервного фонда Правительства Пензенской области)</w:t>
            </w:r>
          </w:p>
        </w:tc>
        <w:tc>
          <w:tcPr>
            <w:tcW w:w="1485" w:type="dxa"/>
            <w:shd w:val="clear" w:color="auto" w:fill="auto"/>
            <w:vAlign w:val="center"/>
            <w:hideMark/>
          </w:tcPr>
          <w:p w:rsidR="00EA51BD" w:rsidRPr="0022696A" w:rsidRDefault="00EA51BD" w:rsidP="00EA51BD">
            <w:pPr>
              <w:jc w:val="right"/>
              <w:rPr>
                <w:bCs/>
                <w:szCs w:val="24"/>
              </w:rPr>
            </w:pPr>
            <w:r w:rsidRPr="0022696A">
              <w:rPr>
                <w:bCs/>
                <w:szCs w:val="24"/>
              </w:rPr>
              <w:t>-40,57</w:t>
            </w:r>
          </w:p>
        </w:tc>
        <w:tc>
          <w:tcPr>
            <w:tcW w:w="1418" w:type="dxa"/>
            <w:shd w:val="clear" w:color="auto" w:fill="auto"/>
            <w:vAlign w:val="center"/>
            <w:hideMark/>
          </w:tcPr>
          <w:p w:rsidR="00EA51BD" w:rsidRPr="0022696A" w:rsidRDefault="00EA51BD" w:rsidP="00EA51BD">
            <w:pPr>
              <w:jc w:val="right"/>
              <w:rPr>
                <w:bCs/>
                <w:szCs w:val="24"/>
              </w:rPr>
            </w:pPr>
            <w:r w:rsidRPr="0022696A">
              <w:rPr>
                <w:bCs/>
                <w:szCs w:val="24"/>
              </w:rPr>
              <w:t> </w:t>
            </w:r>
          </w:p>
        </w:tc>
        <w:tc>
          <w:tcPr>
            <w:tcW w:w="1559" w:type="dxa"/>
            <w:shd w:val="clear" w:color="auto" w:fill="auto"/>
            <w:vAlign w:val="center"/>
            <w:hideMark/>
          </w:tcPr>
          <w:p w:rsidR="00EA51BD" w:rsidRPr="0022696A" w:rsidRDefault="00EA51BD" w:rsidP="00EA51BD">
            <w:pPr>
              <w:jc w:val="right"/>
              <w:rPr>
                <w:bCs/>
                <w:szCs w:val="24"/>
              </w:rPr>
            </w:pPr>
            <w:r w:rsidRPr="0022696A">
              <w:rPr>
                <w:bCs/>
                <w:szCs w:val="24"/>
              </w:rPr>
              <w:t> </w:t>
            </w:r>
          </w:p>
        </w:tc>
      </w:tr>
    </w:tbl>
    <w:p w:rsidR="00EA51BD" w:rsidRDefault="00EA51BD" w:rsidP="00EA51BD">
      <w:pPr>
        <w:rPr>
          <w:szCs w:val="24"/>
        </w:rPr>
      </w:pPr>
      <w:r>
        <w:rPr>
          <w:szCs w:val="24"/>
        </w:rPr>
        <w:t xml:space="preserve"> </w:t>
      </w:r>
    </w:p>
    <w:p w:rsidR="00EA51BD" w:rsidRDefault="00EA51BD" w:rsidP="00EA51BD">
      <w:r>
        <w:t>8) Приложение 3 изложить в следующей редакции:</w:t>
      </w:r>
    </w:p>
    <w:p w:rsidR="00EA51BD" w:rsidRDefault="00EA51BD" w:rsidP="00EA51BD">
      <w:pPr>
        <w:ind w:left="4320"/>
        <w:rPr>
          <w:sz w:val="22"/>
          <w:szCs w:val="22"/>
        </w:rPr>
      </w:pPr>
      <w:r>
        <w:rPr>
          <w:sz w:val="22"/>
          <w:szCs w:val="22"/>
        </w:rPr>
        <w:t xml:space="preserve"> </w:t>
      </w:r>
    </w:p>
    <w:p w:rsidR="00EA51BD" w:rsidRDefault="00EA51BD" w:rsidP="00EA51BD">
      <w:pPr>
        <w:ind w:left="4320"/>
        <w:rPr>
          <w:sz w:val="22"/>
          <w:szCs w:val="22"/>
        </w:rPr>
      </w:pPr>
      <w:r>
        <w:rPr>
          <w:sz w:val="22"/>
          <w:szCs w:val="22"/>
        </w:rPr>
        <w:lastRenderedPageBreak/>
        <w:t>«Приложение  3</w:t>
      </w:r>
    </w:p>
    <w:p w:rsidR="00EA51BD" w:rsidRDefault="00EA51BD" w:rsidP="00EA51BD">
      <w:pPr>
        <w:ind w:left="4320"/>
        <w:rPr>
          <w:sz w:val="22"/>
          <w:szCs w:val="22"/>
        </w:rPr>
      </w:pPr>
      <w:r>
        <w:rPr>
          <w:sz w:val="22"/>
          <w:szCs w:val="22"/>
        </w:rPr>
        <w:t>к решению  Собрания Представителей</w:t>
      </w:r>
    </w:p>
    <w:p w:rsidR="00EA51BD" w:rsidRDefault="00EA51BD" w:rsidP="00EA51BD">
      <w:pPr>
        <w:ind w:left="4320"/>
        <w:rPr>
          <w:sz w:val="22"/>
          <w:szCs w:val="22"/>
        </w:rPr>
      </w:pPr>
      <w:r>
        <w:rPr>
          <w:sz w:val="22"/>
          <w:szCs w:val="22"/>
        </w:rPr>
        <w:t>Камешкирского района Пензенской области</w:t>
      </w:r>
    </w:p>
    <w:p w:rsidR="00EA51BD" w:rsidRDefault="00EA51BD" w:rsidP="00EA51BD">
      <w:pPr>
        <w:ind w:left="4320"/>
        <w:rPr>
          <w:sz w:val="22"/>
          <w:szCs w:val="22"/>
        </w:rPr>
      </w:pPr>
      <w:r>
        <w:rPr>
          <w:sz w:val="22"/>
          <w:szCs w:val="22"/>
        </w:rPr>
        <w:t>«О бюджете Камешкирского района</w:t>
      </w:r>
    </w:p>
    <w:p w:rsidR="00EA51BD" w:rsidRDefault="00EA51BD" w:rsidP="00EA51BD">
      <w:pPr>
        <w:ind w:left="4320"/>
        <w:rPr>
          <w:sz w:val="22"/>
          <w:szCs w:val="22"/>
        </w:rPr>
      </w:pPr>
      <w:r>
        <w:rPr>
          <w:sz w:val="22"/>
          <w:szCs w:val="22"/>
        </w:rPr>
        <w:t>Пензенской области на 2023 год и на плановый период 2024 и 2025 годов »</w:t>
      </w:r>
    </w:p>
    <w:p w:rsidR="00EA51BD" w:rsidRDefault="00EA51BD" w:rsidP="00EA51BD">
      <w:pPr>
        <w:jc w:val="center"/>
        <w:rPr>
          <w:sz w:val="22"/>
          <w:szCs w:val="22"/>
        </w:rPr>
      </w:pPr>
    </w:p>
    <w:p w:rsidR="00EA51BD" w:rsidRDefault="00EA51BD" w:rsidP="00EA51BD">
      <w:pPr>
        <w:jc w:val="right"/>
      </w:pPr>
    </w:p>
    <w:p w:rsidR="00EA51BD" w:rsidRDefault="00EA51BD" w:rsidP="00EA51BD">
      <w:pPr>
        <w:jc w:val="center"/>
        <w:rPr>
          <w:b/>
          <w:sz w:val="28"/>
          <w:szCs w:val="28"/>
        </w:rPr>
      </w:pPr>
      <w:r>
        <w:rPr>
          <w:b/>
          <w:sz w:val="28"/>
          <w:szCs w:val="28"/>
        </w:rPr>
        <w:t>Объем поступлений налоговых и неналоговых доходов в бюджет Камешкирского района Пензенской области на 2023 год и на плановый период 2024 и 2025 годов</w:t>
      </w:r>
    </w:p>
    <w:p w:rsidR="00EA51BD" w:rsidRDefault="00EA51BD" w:rsidP="00EA51BD">
      <w:pPr>
        <w:jc w:val="right"/>
      </w:pPr>
      <w:r>
        <w:t>(тыс</w:t>
      </w:r>
      <w:proofErr w:type="gramStart"/>
      <w:r>
        <w:t>.р</w:t>
      </w:r>
      <w:proofErr w:type="gramEnd"/>
      <w:r>
        <w:t>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4494"/>
        <w:gridCol w:w="1080"/>
        <w:gridCol w:w="1080"/>
        <w:gridCol w:w="1003"/>
      </w:tblGrid>
      <w:tr w:rsidR="00EA51BD" w:rsidRPr="00E17B60" w:rsidTr="00EA51BD">
        <w:tc>
          <w:tcPr>
            <w:tcW w:w="1914"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код</w:t>
            </w:r>
          </w:p>
        </w:tc>
        <w:tc>
          <w:tcPr>
            <w:tcW w:w="4494"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Виды доходов</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2023 год</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2024 год</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2025 год</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bCs/>
                <w:szCs w:val="24"/>
              </w:rPr>
            </w:pPr>
            <w:r w:rsidRPr="00E17B60">
              <w:rPr>
                <w:bCs/>
                <w:szCs w:val="24"/>
              </w:rPr>
              <w:t>000 1 00 00000 00 0000 000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bCs/>
                <w:szCs w:val="24"/>
              </w:rPr>
            </w:pPr>
            <w:r w:rsidRPr="00E17B60">
              <w:rPr>
                <w:bCs/>
                <w:szCs w:val="24"/>
              </w:rPr>
              <w:t>НАЛОГОВЫЕ И НЕНАЛОГОВЫЕ ДОХОДЫ</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28132,5</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29719,5</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31339,5</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bCs/>
                <w:szCs w:val="24"/>
              </w:rPr>
            </w:pPr>
            <w:r w:rsidRPr="00E17B60">
              <w:rPr>
                <w:bCs/>
                <w:szCs w:val="24"/>
              </w:rPr>
              <w:t>000 1 01 00000 00 0000 000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bCs/>
                <w:szCs w:val="24"/>
              </w:rPr>
            </w:pPr>
            <w:r w:rsidRPr="00E17B60">
              <w:rPr>
                <w:bCs/>
                <w:szCs w:val="24"/>
              </w:rPr>
              <w:t>НАЛОГИ НА ПРИБЫЛЬ, ДОХОДЫ</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17713</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19043</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20432</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szCs w:val="24"/>
              </w:rPr>
            </w:pPr>
            <w:r w:rsidRPr="00E17B60">
              <w:rPr>
                <w:szCs w:val="24"/>
              </w:rPr>
              <w:t>000 1 01 02000 01 0000 110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szCs w:val="24"/>
              </w:rPr>
            </w:pPr>
            <w:r w:rsidRPr="00E17B60">
              <w:rPr>
                <w:szCs w:val="24"/>
              </w:rPr>
              <w:t>Налог на доходы физических лиц</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17713</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19043</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20432</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bCs/>
                <w:szCs w:val="24"/>
              </w:rPr>
            </w:pPr>
            <w:r w:rsidRPr="00E17B60">
              <w:rPr>
                <w:bCs/>
                <w:szCs w:val="24"/>
              </w:rPr>
              <w:t>000 1 03 00000 00 0000 000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bCs/>
                <w:szCs w:val="24"/>
              </w:rPr>
            </w:pPr>
            <w:r w:rsidRPr="00E17B60">
              <w:rPr>
                <w:bCs/>
                <w:szCs w:val="24"/>
              </w:rPr>
              <w:t>НАЛОГИ НА ТОВАРЫ (РАБОТЫ, УСЛУГИ), РЕАЛИЗУЕМЫЕ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3329</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3543</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3691</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szCs w:val="24"/>
              </w:rPr>
            </w:pPr>
            <w:r w:rsidRPr="00E17B60">
              <w:rPr>
                <w:szCs w:val="24"/>
              </w:rPr>
              <w:t>000 1 03 02000 01 0000 110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szCs w:val="24"/>
              </w:rPr>
            </w:pPr>
            <w:r w:rsidRPr="00E17B60">
              <w:rPr>
                <w:szCs w:val="24"/>
              </w:rPr>
              <w:t>Акцизы по подакцизным товарам (продукции), производимым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3329</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3543</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3691</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bCs/>
                <w:szCs w:val="24"/>
              </w:rPr>
            </w:pPr>
            <w:r w:rsidRPr="00E17B60">
              <w:rPr>
                <w:bCs/>
                <w:szCs w:val="24"/>
              </w:rPr>
              <w:t>000 1 05 00000 00 0000 000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bCs/>
                <w:szCs w:val="24"/>
              </w:rPr>
            </w:pPr>
            <w:r w:rsidRPr="00E17B60">
              <w:rPr>
                <w:bCs/>
                <w:szCs w:val="24"/>
              </w:rPr>
              <w:t>НАЛОГИ НА СОВОКУПНЫЙ ДОХОД</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2783</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2965</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3097</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bCs/>
                <w:szCs w:val="24"/>
              </w:rPr>
            </w:pPr>
            <w:r w:rsidRPr="00E17B60">
              <w:rPr>
                <w:szCs w:val="24"/>
              </w:rPr>
              <w:t>000 105 01000 00 0000 110</w:t>
            </w:r>
          </w:p>
        </w:tc>
        <w:tc>
          <w:tcPr>
            <w:tcW w:w="4494"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both"/>
              <w:rPr>
                <w:szCs w:val="24"/>
              </w:rPr>
            </w:pPr>
            <w:r w:rsidRPr="00E17B60">
              <w:rPr>
                <w:szCs w:val="24"/>
              </w:rPr>
              <w:t>Налог, взимаемый в связи с применением упрощенной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780</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869</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918</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bCs/>
                <w:szCs w:val="24"/>
              </w:rPr>
            </w:pPr>
            <w:r w:rsidRPr="00E17B60">
              <w:rPr>
                <w:szCs w:val="24"/>
              </w:rPr>
              <w:t>000 10503000010000110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bCs/>
                <w:szCs w:val="24"/>
              </w:rPr>
            </w:pPr>
            <w:r w:rsidRPr="00E17B60">
              <w:rPr>
                <w:szCs w:val="24"/>
              </w:rPr>
              <w:t>Единый сельскохозяйственный налог</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1228</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1284</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1334</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szCs w:val="24"/>
              </w:rPr>
            </w:pPr>
            <w:r w:rsidRPr="00E17B60">
              <w:rPr>
                <w:szCs w:val="24"/>
              </w:rPr>
              <w:t>000 105 04000 02 0000 110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szCs w:val="24"/>
              </w:rPr>
            </w:pPr>
            <w:r w:rsidRPr="00E17B60">
              <w:rPr>
                <w:szCs w:val="24"/>
              </w:rPr>
              <w:t>Налог, взимаемый в связи с применением патентной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775</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812</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845</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bCs/>
                <w:szCs w:val="24"/>
              </w:rPr>
            </w:pPr>
            <w:r w:rsidRPr="00E17B60">
              <w:rPr>
                <w:bCs/>
                <w:szCs w:val="24"/>
              </w:rPr>
              <w:t>000 1 08 00000 00 0000 000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bCs/>
                <w:szCs w:val="24"/>
              </w:rPr>
            </w:pPr>
            <w:r w:rsidRPr="00E17B60">
              <w:rPr>
                <w:bCs/>
                <w:szCs w:val="24"/>
              </w:rPr>
              <w:t>ГОСУДАРСТВЕННАЯ ПОШЛИНА</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1321</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1333</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1345</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bCs/>
                <w:szCs w:val="24"/>
              </w:rPr>
            </w:pPr>
            <w:r w:rsidRPr="00E17B60">
              <w:rPr>
                <w:bCs/>
                <w:szCs w:val="24"/>
              </w:rPr>
              <w:t>000 1 11 0000 00 00000 000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bCs/>
                <w:szCs w:val="24"/>
              </w:rPr>
            </w:pPr>
            <w:r w:rsidRPr="00E17B60">
              <w:rPr>
                <w:bCs/>
                <w:szCs w:val="24"/>
              </w:rPr>
              <w:t>ДОХОДЫ ОТ ИСПОЛЬЗОВАНИЯ ИМУЩЕСТВА, НАХОДЯЩЕГОСЯ В ГОСУДАРСТВЕННОЙ И МУНИЦИПАЛЬНОЙ СОБСТВЕННОСТИ</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1977</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1824</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1761</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bCs/>
                <w:szCs w:val="24"/>
              </w:rPr>
            </w:pPr>
            <w:r w:rsidRPr="00E17B60">
              <w:rPr>
                <w:bCs/>
                <w:szCs w:val="24"/>
              </w:rPr>
              <w:t>000 1 12 0000 00 00000 000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bCs/>
                <w:szCs w:val="24"/>
              </w:rPr>
            </w:pPr>
            <w:r w:rsidRPr="00E17B60">
              <w:rPr>
                <w:bCs/>
                <w:szCs w:val="24"/>
              </w:rPr>
              <w:t>ПЛАТЕЖИ ПРИ ПОЛЬЗОВАНИИ ПРИРОДНЫМИ РЕСУРСАМИ</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11,5</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11,5</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11,5</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bCs/>
                <w:szCs w:val="24"/>
              </w:rPr>
            </w:pPr>
            <w:r w:rsidRPr="00E17B60">
              <w:rPr>
                <w:bCs/>
                <w:szCs w:val="24"/>
              </w:rPr>
              <w:t xml:space="preserve">000 1 13 0000 00 </w:t>
            </w:r>
            <w:r w:rsidRPr="00E17B60">
              <w:rPr>
                <w:bCs/>
                <w:szCs w:val="24"/>
              </w:rPr>
              <w:lastRenderedPageBreak/>
              <w:t>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bCs/>
                <w:szCs w:val="24"/>
              </w:rPr>
            </w:pPr>
            <w:r w:rsidRPr="00E17B60">
              <w:rPr>
                <w:bCs/>
                <w:szCs w:val="24"/>
              </w:rPr>
              <w:lastRenderedPageBreak/>
              <w:t xml:space="preserve">ДОХОДЫ ОТ ОКАЗАНИЯ ПЛАТНЫХ УСЛУГ </w:t>
            </w:r>
            <w:r w:rsidRPr="00E17B60">
              <w:rPr>
                <w:bCs/>
                <w:szCs w:val="24"/>
              </w:rPr>
              <w:lastRenderedPageBreak/>
              <w:t>(РАБОТ) И КОМПЕНСАЦИИ ЗАТРАТ ГОСУДАРСТВА</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lastRenderedPageBreak/>
              <w:t>48</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50</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52</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bCs/>
                <w:szCs w:val="24"/>
              </w:rPr>
            </w:pPr>
            <w:r w:rsidRPr="00E17B60">
              <w:rPr>
                <w:bCs/>
                <w:szCs w:val="24"/>
              </w:rPr>
              <w:lastRenderedPageBreak/>
              <w:t>000 1 14 00000 00 0000 000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bCs/>
                <w:szCs w:val="24"/>
              </w:rPr>
            </w:pPr>
            <w:r w:rsidRPr="00E17B60">
              <w:rPr>
                <w:szCs w:val="24"/>
              </w:rPr>
              <w:t>ДОХОДЫ ОТ ПРОДАЖИ МАТЕРИАЛЬНЫХ И НЕМАТЕРИАЛЬНЫХ АКТИВОВ</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270</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270</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270</w:t>
            </w:r>
          </w:p>
        </w:tc>
      </w:tr>
      <w:tr w:rsidR="00EA51BD" w:rsidRPr="00E17B60" w:rsidTr="00EA51BD">
        <w:tc>
          <w:tcPr>
            <w:tcW w:w="191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jc w:val="center"/>
              <w:rPr>
                <w:bCs/>
                <w:szCs w:val="24"/>
              </w:rPr>
            </w:pPr>
            <w:r w:rsidRPr="00E17B60">
              <w:rPr>
                <w:bCs/>
                <w:szCs w:val="24"/>
              </w:rPr>
              <w:t>000 1 16 00000 00 0000 000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A51BD" w:rsidRPr="00E17B60" w:rsidRDefault="00EA51BD" w:rsidP="00EA51BD">
            <w:pPr>
              <w:rPr>
                <w:bCs/>
                <w:szCs w:val="24"/>
              </w:rPr>
            </w:pPr>
            <w:r w:rsidRPr="00E17B60">
              <w:rPr>
                <w:bCs/>
                <w:szCs w:val="24"/>
              </w:rPr>
              <w:t>ШТРАФЫ, САНКЦИИ, ВОЗМЕЩЕНИЕ УЩЕРБА</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680</w:t>
            </w:r>
          </w:p>
        </w:tc>
        <w:tc>
          <w:tcPr>
            <w:tcW w:w="1080"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680</w:t>
            </w:r>
          </w:p>
        </w:tc>
        <w:tc>
          <w:tcPr>
            <w:tcW w:w="1003" w:type="dxa"/>
            <w:tcBorders>
              <w:top w:val="single" w:sz="4" w:space="0" w:color="auto"/>
              <w:left w:val="single" w:sz="4" w:space="0" w:color="auto"/>
              <w:bottom w:val="single" w:sz="4" w:space="0" w:color="auto"/>
              <w:right w:val="single" w:sz="4" w:space="0" w:color="auto"/>
            </w:tcBorders>
            <w:hideMark/>
          </w:tcPr>
          <w:p w:rsidR="00EA51BD" w:rsidRPr="00E17B60" w:rsidRDefault="00EA51BD" w:rsidP="00EA51BD">
            <w:pPr>
              <w:jc w:val="center"/>
              <w:rPr>
                <w:szCs w:val="24"/>
              </w:rPr>
            </w:pPr>
            <w:r w:rsidRPr="00E17B60">
              <w:rPr>
                <w:szCs w:val="24"/>
              </w:rPr>
              <w:t>680</w:t>
            </w:r>
          </w:p>
        </w:tc>
      </w:tr>
    </w:tbl>
    <w:p w:rsidR="00EA51BD" w:rsidRDefault="00EA51BD" w:rsidP="00EA51BD">
      <w:pPr>
        <w:jc w:val="center"/>
      </w:pPr>
      <w:r>
        <w:t>»;</w:t>
      </w:r>
    </w:p>
    <w:p w:rsidR="00EA51BD" w:rsidRDefault="00EA51BD" w:rsidP="00EA51BD"/>
    <w:p w:rsidR="00EA51BD" w:rsidRDefault="00EA51BD" w:rsidP="00EA51BD">
      <w:pPr>
        <w:rPr>
          <w:szCs w:val="24"/>
        </w:rPr>
      </w:pPr>
    </w:p>
    <w:p w:rsidR="00EA51BD" w:rsidRDefault="00EA51BD" w:rsidP="00EA51BD">
      <w:pPr>
        <w:rPr>
          <w:szCs w:val="24"/>
        </w:rPr>
      </w:pPr>
    </w:p>
    <w:p w:rsidR="00EA51BD" w:rsidRDefault="00EA51BD" w:rsidP="00EA51BD">
      <w:pPr>
        <w:rPr>
          <w:szCs w:val="24"/>
        </w:rPr>
      </w:pPr>
    </w:p>
    <w:p w:rsidR="00EA51BD" w:rsidRDefault="00EA51BD" w:rsidP="00EA51BD">
      <w:pPr>
        <w:rPr>
          <w:szCs w:val="24"/>
        </w:rPr>
      </w:pPr>
    </w:p>
    <w:p w:rsidR="00EA51BD" w:rsidRDefault="00EA51BD" w:rsidP="00EA51BD">
      <w:pPr>
        <w:rPr>
          <w:szCs w:val="24"/>
        </w:rPr>
        <w:sectPr w:rsidR="00EA51BD" w:rsidSect="00222445">
          <w:pgSz w:w="16838" w:h="11906" w:orient="landscape"/>
          <w:pgMar w:top="1134" w:right="1702" w:bottom="108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9) Приложение 5 изложить в следующей редакции:»</w:t>
      </w:r>
    </w:p>
    <w:p w:rsidR="00EA51BD" w:rsidRPr="00C86D83" w:rsidRDefault="00EA51BD" w:rsidP="00EA51BD">
      <w:pPr>
        <w:pStyle w:val="8"/>
        <w:keepNext/>
        <w:spacing w:before="120" w:after="0"/>
        <w:ind w:left="4680" w:right="-530" w:firstLine="4392"/>
      </w:pPr>
      <w:r>
        <w:lastRenderedPageBreak/>
        <w:t>«</w:t>
      </w:r>
      <w:r w:rsidRPr="00C86D83">
        <w:t xml:space="preserve">Приложение </w:t>
      </w:r>
      <w:r>
        <w:t>5</w:t>
      </w:r>
    </w:p>
    <w:p w:rsidR="00EA51BD" w:rsidRPr="00C86D83" w:rsidRDefault="00EA51BD" w:rsidP="00EA51BD">
      <w:pPr>
        <w:ind w:left="4680" w:right="-530" w:firstLine="4392"/>
        <w:rPr>
          <w:szCs w:val="24"/>
        </w:rPr>
      </w:pPr>
      <w:r w:rsidRPr="00C86D83">
        <w:rPr>
          <w:szCs w:val="24"/>
        </w:rPr>
        <w:t xml:space="preserve">к решению Собрания Представителей </w:t>
      </w:r>
    </w:p>
    <w:p w:rsidR="00EA51BD" w:rsidRPr="00C86D83" w:rsidRDefault="00EA51BD" w:rsidP="00EA51BD">
      <w:pPr>
        <w:ind w:left="4680" w:right="-530" w:firstLine="4392"/>
        <w:rPr>
          <w:szCs w:val="24"/>
        </w:rPr>
      </w:pPr>
      <w:r w:rsidRPr="00C86D83">
        <w:rPr>
          <w:szCs w:val="24"/>
        </w:rPr>
        <w:t xml:space="preserve">Камешкирского района Пензенской области </w:t>
      </w:r>
    </w:p>
    <w:p w:rsidR="00EA51BD" w:rsidRPr="00C86D83" w:rsidRDefault="00EA51BD" w:rsidP="00EA51BD">
      <w:pPr>
        <w:ind w:left="4680" w:right="-530" w:firstLine="4392"/>
        <w:rPr>
          <w:szCs w:val="24"/>
        </w:rPr>
      </w:pPr>
      <w:r w:rsidRPr="00C86D83">
        <w:rPr>
          <w:szCs w:val="24"/>
        </w:rPr>
        <w:t xml:space="preserve">«О бюджете Камешкирского района </w:t>
      </w:r>
    </w:p>
    <w:p w:rsidR="00EA51BD" w:rsidRPr="00C86D83" w:rsidRDefault="00EA51BD" w:rsidP="00EA51BD">
      <w:pPr>
        <w:ind w:left="4680" w:right="-530" w:firstLine="4392"/>
        <w:rPr>
          <w:szCs w:val="24"/>
        </w:rPr>
      </w:pPr>
      <w:r w:rsidRPr="00C86D83">
        <w:rPr>
          <w:szCs w:val="24"/>
        </w:rPr>
        <w:t>Пензенской области на 20</w:t>
      </w:r>
      <w:r>
        <w:rPr>
          <w:szCs w:val="24"/>
        </w:rPr>
        <w:t xml:space="preserve">23 </w:t>
      </w:r>
      <w:r w:rsidRPr="00C86D83">
        <w:rPr>
          <w:szCs w:val="24"/>
        </w:rPr>
        <w:t>год</w:t>
      </w:r>
    </w:p>
    <w:p w:rsidR="00EA51BD" w:rsidRPr="00C86D83" w:rsidRDefault="00EA51BD" w:rsidP="00EA51BD">
      <w:pPr>
        <w:ind w:left="4680" w:right="-530" w:firstLine="4392"/>
        <w:rPr>
          <w:szCs w:val="24"/>
        </w:rPr>
      </w:pPr>
      <w:r w:rsidRPr="00C86D83">
        <w:rPr>
          <w:szCs w:val="24"/>
        </w:rPr>
        <w:t>и на плановый период 20</w:t>
      </w:r>
      <w:r>
        <w:rPr>
          <w:szCs w:val="24"/>
        </w:rPr>
        <w:t>24</w:t>
      </w:r>
      <w:r w:rsidRPr="00C86D83">
        <w:rPr>
          <w:szCs w:val="24"/>
        </w:rPr>
        <w:t xml:space="preserve"> и 202</w:t>
      </w:r>
      <w:r>
        <w:rPr>
          <w:szCs w:val="24"/>
        </w:rPr>
        <w:t>5 годов»</w:t>
      </w:r>
    </w:p>
    <w:p w:rsidR="00EA51BD" w:rsidRDefault="00EA51BD" w:rsidP="00EA51BD">
      <w:pPr>
        <w:jc w:val="center"/>
        <w:rPr>
          <w:b/>
        </w:rPr>
      </w:pPr>
    </w:p>
    <w:p w:rsidR="00EA51BD" w:rsidRDefault="00EA51BD" w:rsidP="00EA51BD">
      <w:pPr>
        <w:jc w:val="center"/>
        <w:rPr>
          <w:b/>
          <w:szCs w:val="24"/>
        </w:rPr>
      </w:pPr>
      <w:r w:rsidRPr="00C86D83">
        <w:rPr>
          <w:b/>
          <w:szCs w:val="24"/>
        </w:rPr>
        <w:t>Распределение бюджетных ассигнований на 20</w:t>
      </w:r>
      <w:r>
        <w:rPr>
          <w:b/>
          <w:szCs w:val="24"/>
        </w:rPr>
        <w:t>23</w:t>
      </w:r>
      <w:r w:rsidRPr="00C86D83">
        <w:rPr>
          <w:b/>
          <w:szCs w:val="24"/>
        </w:rPr>
        <w:t xml:space="preserve"> год и на плановый период 20</w:t>
      </w:r>
      <w:r>
        <w:rPr>
          <w:b/>
          <w:szCs w:val="24"/>
        </w:rPr>
        <w:t>24</w:t>
      </w:r>
      <w:r w:rsidRPr="00C86D83">
        <w:rPr>
          <w:b/>
          <w:szCs w:val="24"/>
        </w:rPr>
        <w:t xml:space="preserve"> и 202</w:t>
      </w:r>
      <w:r>
        <w:rPr>
          <w:b/>
          <w:szCs w:val="24"/>
        </w:rPr>
        <w:t xml:space="preserve">5 </w:t>
      </w:r>
      <w:r w:rsidRPr="00C86D83">
        <w:rPr>
          <w:b/>
          <w:szCs w:val="24"/>
        </w:rPr>
        <w:t xml:space="preserve">годов </w:t>
      </w:r>
    </w:p>
    <w:p w:rsidR="00EA51BD" w:rsidRPr="00C86D83" w:rsidRDefault="00EA51BD" w:rsidP="00EA51BD">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EA51BD" w:rsidRDefault="00EA51BD" w:rsidP="00EA51BD">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5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677"/>
        <w:gridCol w:w="850"/>
        <w:gridCol w:w="1559"/>
        <w:gridCol w:w="709"/>
        <w:gridCol w:w="1418"/>
        <w:gridCol w:w="1417"/>
        <w:gridCol w:w="1418"/>
      </w:tblGrid>
      <w:tr w:rsidR="00EA51BD" w:rsidRPr="007D43DF" w:rsidTr="00EA51BD">
        <w:trPr>
          <w:trHeight w:val="1125"/>
        </w:trPr>
        <w:tc>
          <w:tcPr>
            <w:tcW w:w="6516" w:type="dxa"/>
            <w:shd w:val="clear" w:color="auto" w:fill="auto"/>
            <w:noWrap/>
            <w:vAlign w:val="center"/>
            <w:hideMark/>
          </w:tcPr>
          <w:p w:rsidR="00EA51BD" w:rsidRPr="007D43DF" w:rsidRDefault="00EA51BD" w:rsidP="00EA51BD">
            <w:pPr>
              <w:jc w:val="center"/>
              <w:rPr>
                <w:bCs/>
                <w:szCs w:val="24"/>
              </w:rPr>
            </w:pPr>
            <w:r w:rsidRPr="007D43DF">
              <w:rPr>
                <w:bCs/>
                <w:szCs w:val="24"/>
              </w:rPr>
              <w:t>Наименование показателя</w:t>
            </w:r>
          </w:p>
        </w:tc>
        <w:tc>
          <w:tcPr>
            <w:tcW w:w="677" w:type="dxa"/>
            <w:shd w:val="clear" w:color="auto" w:fill="auto"/>
            <w:vAlign w:val="center"/>
            <w:hideMark/>
          </w:tcPr>
          <w:p w:rsidR="00EA51BD" w:rsidRPr="007D43DF" w:rsidRDefault="00EA51BD" w:rsidP="00EA51BD">
            <w:pPr>
              <w:jc w:val="center"/>
              <w:rPr>
                <w:bCs/>
                <w:szCs w:val="24"/>
              </w:rPr>
            </w:pPr>
            <w:r w:rsidRPr="007D43DF">
              <w:rPr>
                <w:bCs/>
                <w:szCs w:val="24"/>
              </w:rPr>
              <w:t>Ра</w:t>
            </w:r>
            <w:proofErr w:type="gramStart"/>
            <w:r w:rsidRPr="007D43DF">
              <w:rPr>
                <w:bCs/>
                <w:szCs w:val="24"/>
              </w:rPr>
              <w:t>з-</w:t>
            </w:r>
            <w:proofErr w:type="gramEnd"/>
            <w:r w:rsidRPr="007D43DF">
              <w:rPr>
                <w:bCs/>
                <w:szCs w:val="24"/>
              </w:rPr>
              <w:br/>
              <w:t>дел</w:t>
            </w:r>
          </w:p>
        </w:tc>
        <w:tc>
          <w:tcPr>
            <w:tcW w:w="850" w:type="dxa"/>
            <w:shd w:val="clear" w:color="auto" w:fill="auto"/>
            <w:vAlign w:val="center"/>
            <w:hideMark/>
          </w:tcPr>
          <w:p w:rsidR="00EA51BD" w:rsidRPr="007D43DF" w:rsidRDefault="00EA51BD" w:rsidP="00EA51BD">
            <w:pPr>
              <w:jc w:val="center"/>
              <w:rPr>
                <w:bCs/>
                <w:szCs w:val="24"/>
              </w:rPr>
            </w:pPr>
            <w:r w:rsidRPr="007D43DF">
              <w:rPr>
                <w:bCs/>
                <w:szCs w:val="24"/>
              </w:rPr>
              <w:t>По</w:t>
            </w:r>
            <w:proofErr w:type="gramStart"/>
            <w:r w:rsidRPr="007D43DF">
              <w:rPr>
                <w:bCs/>
                <w:szCs w:val="24"/>
              </w:rPr>
              <w:t>д-</w:t>
            </w:r>
            <w:proofErr w:type="gramEnd"/>
            <w:r w:rsidRPr="007D43DF">
              <w:rPr>
                <w:bCs/>
                <w:szCs w:val="24"/>
              </w:rPr>
              <w:br/>
              <w:t>раз-</w:t>
            </w:r>
            <w:r w:rsidRPr="007D43DF">
              <w:rPr>
                <w:bCs/>
                <w:szCs w:val="24"/>
              </w:rPr>
              <w:br/>
              <w:t>дел</w:t>
            </w:r>
          </w:p>
        </w:tc>
        <w:tc>
          <w:tcPr>
            <w:tcW w:w="1559" w:type="dxa"/>
            <w:shd w:val="clear" w:color="auto" w:fill="auto"/>
            <w:vAlign w:val="center"/>
            <w:hideMark/>
          </w:tcPr>
          <w:p w:rsidR="00EA51BD" w:rsidRPr="007D43DF" w:rsidRDefault="00EA51BD" w:rsidP="00EA51BD">
            <w:pPr>
              <w:jc w:val="center"/>
              <w:rPr>
                <w:bCs/>
                <w:szCs w:val="24"/>
              </w:rPr>
            </w:pPr>
            <w:r w:rsidRPr="007D43DF">
              <w:rPr>
                <w:bCs/>
                <w:szCs w:val="24"/>
              </w:rPr>
              <w:t>Целевая</w:t>
            </w:r>
            <w:r w:rsidRPr="007D43DF">
              <w:rPr>
                <w:bCs/>
                <w:szCs w:val="24"/>
              </w:rPr>
              <w:br/>
              <w:t>статья</w:t>
            </w:r>
            <w:r w:rsidRPr="007D43DF">
              <w:rPr>
                <w:bCs/>
                <w:szCs w:val="24"/>
              </w:rPr>
              <w:br/>
              <w:t>расходов</w:t>
            </w:r>
          </w:p>
        </w:tc>
        <w:tc>
          <w:tcPr>
            <w:tcW w:w="709" w:type="dxa"/>
            <w:shd w:val="clear" w:color="auto" w:fill="auto"/>
            <w:vAlign w:val="center"/>
            <w:hideMark/>
          </w:tcPr>
          <w:p w:rsidR="00EA51BD" w:rsidRPr="007D43DF" w:rsidRDefault="00EA51BD" w:rsidP="00EA51BD">
            <w:pPr>
              <w:jc w:val="center"/>
              <w:rPr>
                <w:bCs/>
                <w:szCs w:val="24"/>
              </w:rPr>
            </w:pPr>
            <w:r w:rsidRPr="007D43DF">
              <w:rPr>
                <w:bCs/>
                <w:szCs w:val="24"/>
              </w:rPr>
              <w:t>Вид</w:t>
            </w:r>
            <w:r w:rsidRPr="007D43DF">
              <w:rPr>
                <w:bCs/>
                <w:szCs w:val="24"/>
              </w:rPr>
              <w:br/>
              <w:t>ра</w:t>
            </w:r>
            <w:proofErr w:type="gramStart"/>
            <w:r w:rsidRPr="007D43DF">
              <w:rPr>
                <w:bCs/>
                <w:szCs w:val="24"/>
              </w:rPr>
              <w:t>с-</w:t>
            </w:r>
            <w:proofErr w:type="gramEnd"/>
            <w:r w:rsidRPr="007D43DF">
              <w:rPr>
                <w:bCs/>
                <w:szCs w:val="24"/>
              </w:rPr>
              <w:br/>
              <w:t>ход-</w:t>
            </w:r>
            <w:r w:rsidRPr="007D43DF">
              <w:rPr>
                <w:bCs/>
                <w:szCs w:val="24"/>
              </w:rPr>
              <w:br/>
              <w:t>ов</w:t>
            </w:r>
          </w:p>
        </w:tc>
        <w:tc>
          <w:tcPr>
            <w:tcW w:w="1418" w:type="dxa"/>
            <w:shd w:val="clear" w:color="auto" w:fill="auto"/>
            <w:noWrap/>
            <w:vAlign w:val="center"/>
            <w:hideMark/>
          </w:tcPr>
          <w:p w:rsidR="00EA51BD" w:rsidRPr="007D43DF" w:rsidRDefault="00EA51BD" w:rsidP="00EA51BD">
            <w:pPr>
              <w:jc w:val="center"/>
              <w:rPr>
                <w:bCs/>
                <w:szCs w:val="24"/>
              </w:rPr>
            </w:pPr>
            <w:r w:rsidRPr="007D43DF">
              <w:rPr>
                <w:bCs/>
                <w:szCs w:val="24"/>
              </w:rPr>
              <w:t>Сумма на 2023 год</w:t>
            </w:r>
          </w:p>
        </w:tc>
        <w:tc>
          <w:tcPr>
            <w:tcW w:w="1417" w:type="dxa"/>
            <w:shd w:val="clear" w:color="auto" w:fill="auto"/>
            <w:noWrap/>
            <w:vAlign w:val="center"/>
            <w:hideMark/>
          </w:tcPr>
          <w:p w:rsidR="00EA51BD" w:rsidRPr="007D43DF" w:rsidRDefault="00EA51BD" w:rsidP="00EA51BD">
            <w:pPr>
              <w:jc w:val="center"/>
              <w:rPr>
                <w:bCs/>
                <w:szCs w:val="24"/>
              </w:rPr>
            </w:pPr>
            <w:r w:rsidRPr="007D43DF">
              <w:rPr>
                <w:bCs/>
                <w:szCs w:val="24"/>
              </w:rPr>
              <w:t>Сумма на 2024 год</w:t>
            </w:r>
          </w:p>
        </w:tc>
        <w:tc>
          <w:tcPr>
            <w:tcW w:w="1418" w:type="dxa"/>
            <w:shd w:val="clear" w:color="auto" w:fill="auto"/>
            <w:noWrap/>
            <w:vAlign w:val="center"/>
            <w:hideMark/>
          </w:tcPr>
          <w:p w:rsidR="00EA51BD" w:rsidRPr="007D43DF" w:rsidRDefault="00EA51BD" w:rsidP="00EA51BD">
            <w:pPr>
              <w:jc w:val="center"/>
              <w:rPr>
                <w:bCs/>
                <w:szCs w:val="24"/>
              </w:rPr>
            </w:pPr>
            <w:r w:rsidRPr="007D43DF">
              <w:rPr>
                <w:bCs/>
                <w:szCs w:val="24"/>
              </w:rPr>
              <w:t>Сумма на 2025 год</w:t>
            </w:r>
          </w:p>
        </w:tc>
      </w:tr>
      <w:tr w:rsidR="00EA51BD" w:rsidRPr="007D43DF" w:rsidTr="00EA51BD">
        <w:trPr>
          <w:trHeight w:val="255"/>
        </w:trPr>
        <w:tc>
          <w:tcPr>
            <w:tcW w:w="6516" w:type="dxa"/>
            <w:shd w:val="clear" w:color="auto" w:fill="auto"/>
            <w:noWrap/>
            <w:vAlign w:val="bottom"/>
            <w:hideMark/>
          </w:tcPr>
          <w:p w:rsidR="00EA51BD" w:rsidRPr="007D43DF" w:rsidRDefault="00EA51BD" w:rsidP="00EA51BD">
            <w:pPr>
              <w:rPr>
                <w:bCs/>
                <w:szCs w:val="24"/>
              </w:rPr>
            </w:pPr>
            <w:r w:rsidRPr="007D43DF">
              <w:rPr>
                <w:bCs/>
                <w:szCs w:val="24"/>
              </w:rPr>
              <w:t>ВСЕГО:</w:t>
            </w:r>
          </w:p>
        </w:tc>
        <w:tc>
          <w:tcPr>
            <w:tcW w:w="677" w:type="dxa"/>
            <w:shd w:val="clear" w:color="auto" w:fill="auto"/>
            <w:noWrap/>
            <w:vAlign w:val="bottom"/>
            <w:hideMark/>
          </w:tcPr>
          <w:p w:rsidR="00EA51BD" w:rsidRPr="007D43DF" w:rsidRDefault="00EA51BD" w:rsidP="00EA51BD">
            <w:pPr>
              <w:jc w:val="center"/>
              <w:rPr>
                <w:bCs/>
                <w:szCs w:val="24"/>
              </w:rPr>
            </w:pPr>
            <w:r w:rsidRPr="007D43DF">
              <w:rPr>
                <w:bCs/>
                <w:szCs w:val="24"/>
              </w:rPr>
              <w:t> </w:t>
            </w:r>
          </w:p>
        </w:tc>
        <w:tc>
          <w:tcPr>
            <w:tcW w:w="850" w:type="dxa"/>
            <w:shd w:val="clear" w:color="auto" w:fill="auto"/>
            <w:noWrap/>
            <w:vAlign w:val="bottom"/>
            <w:hideMark/>
          </w:tcPr>
          <w:p w:rsidR="00EA51BD" w:rsidRPr="007D43DF" w:rsidRDefault="00EA51BD" w:rsidP="00EA51BD">
            <w:pPr>
              <w:jc w:val="center"/>
              <w:rPr>
                <w:bCs/>
                <w:szCs w:val="24"/>
              </w:rPr>
            </w:pPr>
            <w:r w:rsidRPr="007D43DF">
              <w:rPr>
                <w:bCs/>
                <w:szCs w:val="24"/>
              </w:rPr>
              <w:t> </w:t>
            </w:r>
          </w:p>
        </w:tc>
        <w:tc>
          <w:tcPr>
            <w:tcW w:w="1559" w:type="dxa"/>
            <w:shd w:val="clear" w:color="auto" w:fill="auto"/>
            <w:noWrap/>
            <w:vAlign w:val="bottom"/>
            <w:hideMark/>
          </w:tcPr>
          <w:p w:rsidR="00EA51BD" w:rsidRPr="007D43DF" w:rsidRDefault="00EA51BD" w:rsidP="00EA51BD">
            <w:pPr>
              <w:jc w:val="center"/>
              <w:rPr>
                <w:bCs/>
                <w:szCs w:val="24"/>
              </w:rPr>
            </w:pPr>
            <w:r w:rsidRPr="007D43DF">
              <w:rPr>
                <w:bCs/>
                <w:szCs w:val="24"/>
              </w:rPr>
              <w:t> </w:t>
            </w:r>
          </w:p>
        </w:tc>
        <w:tc>
          <w:tcPr>
            <w:tcW w:w="709" w:type="dxa"/>
            <w:shd w:val="clear" w:color="auto" w:fill="auto"/>
            <w:noWrap/>
            <w:vAlign w:val="bottom"/>
            <w:hideMark/>
          </w:tcPr>
          <w:p w:rsidR="00EA51BD" w:rsidRPr="007D43DF" w:rsidRDefault="00EA51BD" w:rsidP="00EA51BD">
            <w:pPr>
              <w:jc w:val="center"/>
              <w:rPr>
                <w:bCs/>
                <w:szCs w:val="24"/>
              </w:rPr>
            </w:pPr>
            <w:r w:rsidRPr="007D43DF">
              <w:rPr>
                <w:bCs/>
                <w:szCs w:val="24"/>
              </w:rPr>
              <w:t> </w:t>
            </w:r>
          </w:p>
        </w:tc>
        <w:tc>
          <w:tcPr>
            <w:tcW w:w="1418" w:type="dxa"/>
            <w:shd w:val="clear" w:color="auto" w:fill="auto"/>
            <w:vAlign w:val="bottom"/>
            <w:hideMark/>
          </w:tcPr>
          <w:p w:rsidR="00EA51BD" w:rsidRPr="007D43DF" w:rsidRDefault="00EA51BD" w:rsidP="00EA51BD">
            <w:pPr>
              <w:jc w:val="right"/>
              <w:rPr>
                <w:bCs/>
                <w:szCs w:val="24"/>
              </w:rPr>
            </w:pPr>
            <w:r w:rsidRPr="007D43DF">
              <w:rPr>
                <w:bCs/>
                <w:szCs w:val="24"/>
              </w:rPr>
              <w:t>470 915,13</w:t>
            </w:r>
          </w:p>
        </w:tc>
        <w:tc>
          <w:tcPr>
            <w:tcW w:w="1417" w:type="dxa"/>
            <w:shd w:val="clear" w:color="auto" w:fill="auto"/>
            <w:vAlign w:val="bottom"/>
            <w:hideMark/>
          </w:tcPr>
          <w:p w:rsidR="00EA51BD" w:rsidRPr="007D43DF" w:rsidRDefault="00EA51BD" w:rsidP="00EA51BD">
            <w:pPr>
              <w:jc w:val="right"/>
              <w:rPr>
                <w:bCs/>
                <w:szCs w:val="24"/>
              </w:rPr>
            </w:pPr>
            <w:r w:rsidRPr="007D43DF">
              <w:rPr>
                <w:bCs/>
                <w:szCs w:val="24"/>
              </w:rPr>
              <w:t>414 142,49</w:t>
            </w:r>
          </w:p>
        </w:tc>
        <w:tc>
          <w:tcPr>
            <w:tcW w:w="1418" w:type="dxa"/>
            <w:shd w:val="clear" w:color="auto" w:fill="auto"/>
            <w:vAlign w:val="bottom"/>
            <w:hideMark/>
          </w:tcPr>
          <w:p w:rsidR="00EA51BD" w:rsidRPr="007D43DF" w:rsidRDefault="00EA51BD" w:rsidP="00EA51BD">
            <w:pPr>
              <w:jc w:val="right"/>
              <w:rPr>
                <w:bCs/>
                <w:szCs w:val="24"/>
              </w:rPr>
            </w:pPr>
            <w:r w:rsidRPr="007D43DF">
              <w:rPr>
                <w:bCs/>
                <w:szCs w:val="24"/>
              </w:rPr>
              <w:t>440 590,35</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ОБЩЕГОСУДАРСТВЕННЫЕ ВОПРОСЫ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 </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47 315,14</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46 889,10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48 301,60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30 033,55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31 083,70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32 073,00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30 001,55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31 083,70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32 073,00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29 917,60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31 083,70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32 073,00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«Реализация функций Администрации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28 477,70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29 576,40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30 510,20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по оплате труда работников муниципальных органов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1230102100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21 390,80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22 309,40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23 136,80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1230102100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21 390,80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22 309,40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23 136,80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Расходы на выплаты персоналу государственных (муниципальных) органов</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1230102100</w:t>
            </w:r>
          </w:p>
        </w:tc>
        <w:tc>
          <w:tcPr>
            <w:tcW w:w="709" w:type="dxa"/>
            <w:shd w:val="clear" w:color="auto" w:fill="auto"/>
            <w:hideMark/>
          </w:tcPr>
          <w:p w:rsidR="00EA51BD" w:rsidRPr="007D43DF" w:rsidRDefault="00EA51BD" w:rsidP="00EA51BD">
            <w:pPr>
              <w:jc w:val="center"/>
              <w:rPr>
                <w:szCs w:val="24"/>
              </w:rPr>
            </w:pPr>
            <w:r w:rsidRPr="007D43DF">
              <w:rPr>
                <w:szCs w:val="24"/>
              </w:rPr>
              <w:t>120</w:t>
            </w:r>
          </w:p>
        </w:tc>
        <w:tc>
          <w:tcPr>
            <w:tcW w:w="1418" w:type="dxa"/>
            <w:shd w:val="clear" w:color="auto" w:fill="auto"/>
            <w:hideMark/>
          </w:tcPr>
          <w:p w:rsidR="00EA51BD" w:rsidRPr="007D43DF" w:rsidRDefault="00EA51BD" w:rsidP="00EA51BD">
            <w:pPr>
              <w:jc w:val="right"/>
              <w:rPr>
                <w:szCs w:val="24"/>
              </w:rPr>
            </w:pPr>
            <w:r w:rsidRPr="007D43DF">
              <w:rPr>
                <w:szCs w:val="24"/>
              </w:rPr>
              <w:t>21 390,80</w:t>
            </w:r>
          </w:p>
        </w:tc>
        <w:tc>
          <w:tcPr>
            <w:tcW w:w="1417" w:type="dxa"/>
            <w:shd w:val="clear" w:color="auto" w:fill="auto"/>
            <w:hideMark/>
          </w:tcPr>
          <w:p w:rsidR="00EA51BD" w:rsidRPr="007D43DF" w:rsidRDefault="00EA51BD" w:rsidP="00EA51BD">
            <w:pPr>
              <w:jc w:val="right"/>
              <w:rPr>
                <w:szCs w:val="24"/>
              </w:rPr>
            </w:pPr>
            <w:r w:rsidRPr="007D43DF">
              <w:rPr>
                <w:szCs w:val="24"/>
              </w:rPr>
              <w:t>22 309,40</w:t>
            </w:r>
          </w:p>
        </w:tc>
        <w:tc>
          <w:tcPr>
            <w:tcW w:w="1418" w:type="dxa"/>
            <w:shd w:val="clear" w:color="auto" w:fill="auto"/>
            <w:hideMark/>
          </w:tcPr>
          <w:p w:rsidR="00EA51BD" w:rsidRPr="007D43DF" w:rsidRDefault="00EA51BD" w:rsidP="00EA51BD">
            <w:pPr>
              <w:jc w:val="right"/>
              <w:rPr>
                <w:szCs w:val="24"/>
              </w:rPr>
            </w:pPr>
            <w:r w:rsidRPr="007D43DF">
              <w:rPr>
                <w:szCs w:val="24"/>
              </w:rPr>
              <w:t>23 136,80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по оплате труда главе местной администрации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1230102110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2 522,40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2 652,40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2 758,80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1230102110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2 522,40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2 652,40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2 758,80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Расходы на выплаты персоналу государственных (муниципальных) органов</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1230102110</w:t>
            </w:r>
          </w:p>
        </w:tc>
        <w:tc>
          <w:tcPr>
            <w:tcW w:w="709" w:type="dxa"/>
            <w:shd w:val="clear" w:color="auto" w:fill="auto"/>
            <w:hideMark/>
          </w:tcPr>
          <w:p w:rsidR="00EA51BD" w:rsidRPr="007D43DF" w:rsidRDefault="00EA51BD" w:rsidP="00EA51BD">
            <w:pPr>
              <w:jc w:val="center"/>
              <w:rPr>
                <w:szCs w:val="24"/>
              </w:rPr>
            </w:pPr>
            <w:r w:rsidRPr="007D43DF">
              <w:rPr>
                <w:szCs w:val="24"/>
              </w:rPr>
              <w:t>120</w:t>
            </w:r>
          </w:p>
        </w:tc>
        <w:tc>
          <w:tcPr>
            <w:tcW w:w="1418" w:type="dxa"/>
            <w:shd w:val="clear" w:color="auto" w:fill="auto"/>
            <w:hideMark/>
          </w:tcPr>
          <w:p w:rsidR="00EA51BD" w:rsidRPr="007D43DF" w:rsidRDefault="00EA51BD" w:rsidP="00EA51BD">
            <w:pPr>
              <w:jc w:val="right"/>
              <w:rPr>
                <w:szCs w:val="24"/>
              </w:rPr>
            </w:pPr>
            <w:r w:rsidRPr="007D43DF">
              <w:rPr>
                <w:szCs w:val="24"/>
              </w:rPr>
              <w:t>2 522,40</w:t>
            </w:r>
          </w:p>
        </w:tc>
        <w:tc>
          <w:tcPr>
            <w:tcW w:w="1417" w:type="dxa"/>
            <w:shd w:val="clear" w:color="auto" w:fill="auto"/>
            <w:hideMark/>
          </w:tcPr>
          <w:p w:rsidR="00EA51BD" w:rsidRPr="007D43DF" w:rsidRDefault="00EA51BD" w:rsidP="00EA51BD">
            <w:pPr>
              <w:jc w:val="right"/>
              <w:rPr>
                <w:szCs w:val="24"/>
              </w:rPr>
            </w:pPr>
            <w:r w:rsidRPr="007D43DF">
              <w:rPr>
                <w:szCs w:val="24"/>
              </w:rPr>
              <w:t>2 652,40</w:t>
            </w:r>
          </w:p>
        </w:tc>
        <w:tc>
          <w:tcPr>
            <w:tcW w:w="1418" w:type="dxa"/>
            <w:shd w:val="clear" w:color="auto" w:fill="auto"/>
            <w:hideMark/>
          </w:tcPr>
          <w:p w:rsidR="00EA51BD" w:rsidRPr="007D43DF" w:rsidRDefault="00EA51BD" w:rsidP="00EA51BD">
            <w:pPr>
              <w:jc w:val="right"/>
              <w:rPr>
                <w:szCs w:val="24"/>
              </w:rPr>
            </w:pPr>
            <w:r w:rsidRPr="007D43DF">
              <w:rPr>
                <w:szCs w:val="24"/>
              </w:rPr>
              <w:t>2 758,80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функций муниципальных органов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1230102200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4 564,50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4 614,60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4 614,60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1230102200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4 451,90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4 472,00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4 472,00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1230102200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4 451,90</w:t>
            </w:r>
          </w:p>
        </w:tc>
        <w:tc>
          <w:tcPr>
            <w:tcW w:w="1417" w:type="dxa"/>
            <w:shd w:val="clear" w:color="auto" w:fill="auto"/>
            <w:hideMark/>
          </w:tcPr>
          <w:p w:rsidR="00EA51BD" w:rsidRPr="007D43DF" w:rsidRDefault="00EA51BD" w:rsidP="00EA51BD">
            <w:pPr>
              <w:jc w:val="right"/>
              <w:rPr>
                <w:szCs w:val="24"/>
              </w:rPr>
            </w:pPr>
            <w:r w:rsidRPr="007D43DF">
              <w:rPr>
                <w:szCs w:val="24"/>
              </w:rPr>
              <w:t>4 472,00</w:t>
            </w:r>
          </w:p>
        </w:tc>
        <w:tc>
          <w:tcPr>
            <w:tcW w:w="1418" w:type="dxa"/>
            <w:shd w:val="clear" w:color="auto" w:fill="auto"/>
            <w:hideMark/>
          </w:tcPr>
          <w:p w:rsidR="00EA51BD" w:rsidRPr="007D43DF" w:rsidRDefault="00EA51BD" w:rsidP="00EA51BD">
            <w:pPr>
              <w:jc w:val="right"/>
              <w:rPr>
                <w:szCs w:val="24"/>
              </w:rPr>
            </w:pPr>
            <w:r w:rsidRPr="007D43DF">
              <w:rPr>
                <w:szCs w:val="24"/>
              </w:rPr>
              <w:t>4 472,00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Иные бюджетные ассигнования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1230102200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800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112,60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142,60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142,60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Уплата налогов, сборов и иных платежей</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1230102200</w:t>
            </w:r>
          </w:p>
        </w:tc>
        <w:tc>
          <w:tcPr>
            <w:tcW w:w="709" w:type="dxa"/>
            <w:shd w:val="clear" w:color="auto" w:fill="auto"/>
            <w:hideMark/>
          </w:tcPr>
          <w:p w:rsidR="00EA51BD" w:rsidRPr="007D43DF" w:rsidRDefault="00EA51BD" w:rsidP="00EA51BD">
            <w:pPr>
              <w:jc w:val="center"/>
              <w:rPr>
                <w:szCs w:val="24"/>
              </w:rPr>
            </w:pPr>
            <w:r w:rsidRPr="007D43DF">
              <w:rPr>
                <w:szCs w:val="24"/>
              </w:rPr>
              <w:t>850</w:t>
            </w:r>
          </w:p>
        </w:tc>
        <w:tc>
          <w:tcPr>
            <w:tcW w:w="1418" w:type="dxa"/>
            <w:shd w:val="clear" w:color="auto" w:fill="auto"/>
            <w:hideMark/>
          </w:tcPr>
          <w:p w:rsidR="00EA51BD" w:rsidRPr="007D43DF" w:rsidRDefault="00EA51BD" w:rsidP="00EA51BD">
            <w:pPr>
              <w:jc w:val="right"/>
              <w:rPr>
                <w:szCs w:val="24"/>
              </w:rPr>
            </w:pPr>
            <w:r w:rsidRPr="007D43DF">
              <w:rPr>
                <w:szCs w:val="24"/>
              </w:rPr>
              <w:t>112,60</w:t>
            </w:r>
          </w:p>
        </w:tc>
        <w:tc>
          <w:tcPr>
            <w:tcW w:w="1417" w:type="dxa"/>
            <w:shd w:val="clear" w:color="auto" w:fill="auto"/>
            <w:hideMark/>
          </w:tcPr>
          <w:p w:rsidR="00EA51BD" w:rsidRPr="007D43DF" w:rsidRDefault="00EA51BD" w:rsidP="00EA51BD">
            <w:pPr>
              <w:jc w:val="right"/>
              <w:rPr>
                <w:szCs w:val="24"/>
              </w:rPr>
            </w:pPr>
            <w:r w:rsidRPr="007D43DF">
              <w:rPr>
                <w:szCs w:val="24"/>
              </w:rPr>
              <w:t>142,60</w:t>
            </w:r>
          </w:p>
        </w:tc>
        <w:tc>
          <w:tcPr>
            <w:tcW w:w="1418" w:type="dxa"/>
            <w:shd w:val="clear" w:color="auto" w:fill="auto"/>
            <w:hideMark/>
          </w:tcPr>
          <w:p w:rsidR="00EA51BD" w:rsidRPr="007D43DF" w:rsidRDefault="00EA51BD" w:rsidP="00EA51BD">
            <w:pPr>
              <w:jc w:val="right"/>
              <w:rPr>
                <w:szCs w:val="24"/>
              </w:rPr>
            </w:pPr>
            <w:r w:rsidRPr="007D43DF">
              <w:rPr>
                <w:szCs w:val="24"/>
              </w:rPr>
              <w:t>142,60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1 439,90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1 507,30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1 562,80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по управлению охраной труда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1230274020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311,40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326,10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338,30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1230274020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311,40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326,10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338,30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Расходы на выплаты персоналу государственных (муниципальных) органов</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1230274020</w:t>
            </w:r>
          </w:p>
        </w:tc>
        <w:tc>
          <w:tcPr>
            <w:tcW w:w="709" w:type="dxa"/>
            <w:shd w:val="clear" w:color="auto" w:fill="auto"/>
            <w:hideMark/>
          </w:tcPr>
          <w:p w:rsidR="00EA51BD" w:rsidRPr="007D43DF" w:rsidRDefault="00EA51BD" w:rsidP="00EA51BD">
            <w:pPr>
              <w:jc w:val="center"/>
              <w:rPr>
                <w:szCs w:val="24"/>
              </w:rPr>
            </w:pPr>
            <w:r w:rsidRPr="007D43DF">
              <w:rPr>
                <w:szCs w:val="24"/>
              </w:rPr>
              <w:t>120</w:t>
            </w:r>
          </w:p>
        </w:tc>
        <w:tc>
          <w:tcPr>
            <w:tcW w:w="1418" w:type="dxa"/>
            <w:shd w:val="clear" w:color="auto" w:fill="auto"/>
            <w:hideMark/>
          </w:tcPr>
          <w:p w:rsidR="00EA51BD" w:rsidRPr="007D43DF" w:rsidRDefault="00EA51BD" w:rsidP="00EA51BD">
            <w:pPr>
              <w:jc w:val="right"/>
              <w:rPr>
                <w:szCs w:val="24"/>
              </w:rPr>
            </w:pPr>
            <w:r w:rsidRPr="007D43DF">
              <w:rPr>
                <w:szCs w:val="24"/>
              </w:rPr>
              <w:t>311,40</w:t>
            </w:r>
          </w:p>
        </w:tc>
        <w:tc>
          <w:tcPr>
            <w:tcW w:w="1417" w:type="dxa"/>
            <w:shd w:val="clear" w:color="auto" w:fill="auto"/>
            <w:hideMark/>
          </w:tcPr>
          <w:p w:rsidR="00EA51BD" w:rsidRPr="007D43DF" w:rsidRDefault="00EA51BD" w:rsidP="00EA51BD">
            <w:pPr>
              <w:jc w:val="right"/>
              <w:rPr>
                <w:szCs w:val="24"/>
              </w:rPr>
            </w:pPr>
            <w:r w:rsidRPr="007D43DF">
              <w:rPr>
                <w:szCs w:val="24"/>
              </w:rPr>
              <w:t>326,10</w:t>
            </w:r>
          </w:p>
        </w:tc>
        <w:tc>
          <w:tcPr>
            <w:tcW w:w="1418" w:type="dxa"/>
            <w:shd w:val="clear" w:color="auto" w:fill="auto"/>
            <w:hideMark/>
          </w:tcPr>
          <w:p w:rsidR="00EA51BD" w:rsidRPr="007D43DF" w:rsidRDefault="00EA51BD" w:rsidP="00EA51BD">
            <w:pPr>
              <w:jc w:val="right"/>
              <w:rPr>
                <w:szCs w:val="24"/>
              </w:rPr>
            </w:pPr>
            <w:r w:rsidRPr="007D43DF">
              <w:rPr>
                <w:szCs w:val="24"/>
              </w:rPr>
              <w:t>338,30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Исполнение государственных полномочий в сфере административных правоотношений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1230274310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556,00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582,40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604,10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1230274310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508,60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534,90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556,30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Расходы на выплаты персоналу государственных (муниципальных) органов</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1230274310</w:t>
            </w:r>
          </w:p>
        </w:tc>
        <w:tc>
          <w:tcPr>
            <w:tcW w:w="709" w:type="dxa"/>
            <w:shd w:val="clear" w:color="auto" w:fill="auto"/>
            <w:hideMark/>
          </w:tcPr>
          <w:p w:rsidR="00EA51BD" w:rsidRPr="007D43DF" w:rsidRDefault="00EA51BD" w:rsidP="00EA51BD">
            <w:pPr>
              <w:jc w:val="center"/>
              <w:rPr>
                <w:szCs w:val="24"/>
              </w:rPr>
            </w:pPr>
            <w:r w:rsidRPr="007D43DF">
              <w:rPr>
                <w:szCs w:val="24"/>
              </w:rPr>
              <w:t>120</w:t>
            </w:r>
          </w:p>
        </w:tc>
        <w:tc>
          <w:tcPr>
            <w:tcW w:w="1418" w:type="dxa"/>
            <w:shd w:val="clear" w:color="auto" w:fill="auto"/>
            <w:hideMark/>
          </w:tcPr>
          <w:p w:rsidR="00EA51BD" w:rsidRPr="007D43DF" w:rsidRDefault="00EA51BD" w:rsidP="00EA51BD">
            <w:pPr>
              <w:jc w:val="right"/>
              <w:rPr>
                <w:szCs w:val="24"/>
              </w:rPr>
            </w:pPr>
            <w:r w:rsidRPr="007D43DF">
              <w:rPr>
                <w:szCs w:val="24"/>
              </w:rPr>
              <w:t>508,60</w:t>
            </w:r>
          </w:p>
        </w:tc>
        <w:tc>
          <w:tcPr>
            <w:tcW w:w="1417" w:type="dxa"/>
            <w:shd w:val="clear" w:color="auto" w:fill="auto"/>
            <w:hideMark/>
          </w:tcPr>
          <w:p w:rsidR="00EA51BD" w:rsidRPr="007D43DF" w:rsidRDefault="00EA51BD" w:rsidP="00EA51BD">
            <w:pPr>
              <w:jc w:val="right"/>
              <w:rPr>
                <w:szCs w:val="24"/>
              </w:rPr>
            </w:pPr>
            <w:r w:rsidRPr="007D43DF">
              <w:rPr>
                <w:szCs w:val="24"/>
              </w:rPr>
              <w:t>534,90</w:t>
            </w:r>
          </w:p>
        </w:tc>
        <w:tc>
          <w:tcPr>
            <w:tcW w:w="1418" w:type="dxa"/>
            <w:shd w:val="clear" w:color="auto" w:fill="auto"/>
            <w:hideMark/>
          </w:tcPr>
          <w:p w:rsidR="00EA51BD" w:rsidRPr="007D43DF" w:rsidRDefault="00EA51BD" w:rsidP="00EA51BD">
            <w:pPr>
              <w:jc w:val="right"/>
              <w:rPr>
                <w:szCs w:val="24"/>
              </w:rPr>
            </w:pPr>
            <w:r w:rsidRPr="007D43DF">
              <w:rPr>
                <w:szCs w:val="24"/>
              </w:rPr>
              <w:t>556,30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1230274310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47,40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47,50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47,80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1230274310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47,40</w:t>
            </w:r>
          </w:p>
        </w:tc>
        <w:tc>
          <w:tcPr>
            <w:tcW w:w="1417" w:type="dxa"/>
            <w:shd w:val="clear" w:color="auto" w:fill="auto"/>
            <w:hideMark/>
          </w:tcPr>
          <w:p w:rsidR="00EA51BD" w:rsidRPr="007D43DF" w:rsidRDefault="00EA51BD" w:rsidP="00EA51BD">
            <w:pPr>
              <w:jc w:val="right"/>
              <w:rPr>
                <w:szCs w:val="24"/>
              </w:rPr>
            </w:pPr>
            <w:r w:rsidRPr="007D43DF">
              <w:rPr>
                <w:szCs w:val="24"/>
              </w:rPr>
              <w:t>47,50</w:t>
            </w:r>
          </w:p>
        </w:tc>
        <w:tc>
          <w:tcPr>
            <w:tcW w:w="1418" w:type="dxa"/>
            <w:shd w:val="clear" w:color="auto" w:fill="auto"/>
            <w:hideMark/>
          </w:tcPr>
          <w:p w:rsidR="00EA51BD" w:rsidRPr="007D43DF" w:rsidRDefault="00EA51BD" w:rsidP="00EA51BD">
            <w:pPr>
              <w:jc w:val="right"/>
              <w:rPr>
                <w:szCs w:val="24"/>
              </w:rPr>
            </w:pPr>
            <w:r w:rsidRPr="007D43DF">
              <w:rPr>
                <w:szCs w:val="24"/>
              </w:rPr>
              <w:t>47,80</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7D43DF">
              <w:rPr>
                <w:bCs/>
                <w:iCs/>
                <w:szCs w:val="24"/>
              </w:rPr>
              <w:t>,о</w:t>
            </w:r>
            <w:proofErr w:type="gramEnd"/>
            <w:r w:rsidRPr="007D43DF">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1230274440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16,50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16,50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1230274440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16,50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16,50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1230274440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16,50</w:t>
            </w:r>
          </w:p>
        </w:tc>
        <w:tc>
          <w:tcPr>
            <w:tcW w:w="1417" w:type="dxa"/>
            <w:shd w:val="clear" w:color="auto" w:fill="auto"/>
            <w:hideMark/>
          </w:tcPr>
          <w:p w:rsidR="00EA51BD" w:rsidRPr="007D43DF" w:rsidRDefault="00EA51BD" w:rsidP="00EA51BD">
            <w:pPr>
              <w:jc w:val="right"/>
              <w:rPr>
                <w:szCs w:val="24"/>
              </w:rPr>
            </w:pPr>
            <w:r w:rsidRPr="007D43DF">
              <w:rPr>
                <w:szCs w:val="24"/>
              </w:rPr>
              <w:t>16,50</w:t>
            </w:r>
          </w:p>
        </w:tc>
        <w:tc>
          <w:tcPr>
            <w:tcW w:w="1418" w:type="dxa"/>
            <w:shd w:val="clear" w:color="auto" w:fill="auto"/>
            <w:hideMark/>
          </w:tcPr>
          <w:p w:rsidR="00EA51BD" w:rsidRPr="007D43DF" w:rsidRDefault="00EA51BD" w:rsidP="00EA51BD">
            <w:pPr>
              <w:jc w:val="right"/>
              <w:rPr>
                <w:szCs w:val="24"/>
              </w:rPr>
            </w:pPr>
            <w:r w:rsidRPr="007D43DF">
              <w:rPr>
                <w:szCs w:val="24"/>
              </w:rPr>
              <w:t>16,50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1230275510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556,00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582,30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603,90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1230275510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556,00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582,30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603,90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Расходы на выплаты персоналу государственных (муниципальных) органов</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1230275510</w:t>
            </w:r>
          </w:p>
        </w:tc>
        <w:tc>
          <w:tcPr>
            <w:tcW w:w="709" w:type="dxa"/>
            <w:shd w:val="clear" w:color="auto" w:fill="auto"/>
            <w:hideMark/>
          </w:tcPr>
          <w:p w:rsidR="00EA51BD" w:rsidRPr="007D43DF" w:rsidRDefault="00EA51BD" w:rsidP="00EA51BD">
            <w:pPr>
              <w:jc w:val="center"/>
              <w:rPr>
                <w:szCs w:val="24"/>
              </w:rPr>
            </w:pPr>
            <w:r w:rsidRPr="007D43DF">
              <w:rPr>
                <w:szCs w:val="24"/>
              </w:rPr>
              <w:t>120</w:t>
            </w:r>
          </w:p>
        </w:tc>
        <w:tc>
          <w:tcPr>
            <w:tcW w:w="1418" w:type="dxa"/>
            <w:shd w:val="clear" w:color="auto" w:fill="auto"/>
            <w:hideMark/>
          </w:tcPr>
          <w:p w:rsidR="00EA51BD" w:rsidRPr="007D43DF" w:rsidRDefault="00EA51BD" w:rsidP="00EA51BD">
            <w:pPr>
              <w:jc w:val="right"/>
              <w:rPr>
                <w:szCs w:val="24"/>
              </w:rPr>
            </w:pPr>
            <w:r w:rsidRPr="007D43DF">
              <w:rPr>
                <w:szCs w:val="24"/>
              </w:rPr>
              <w:t>556,00</w:t>
            </w:r>
          </w:p>
        </w:tc>
        <w:tc>
          <w:tcPr>
            <w:tcW w:w="1417" w:type="dxa"/>
            <w:shd w:val="clear" w:color="auto" w:fill="auto"/>
            <w:hideMark/>
          </w:tcPr>
          <w:p w:rsidR="00EA51BD" w:rsidRPr="007D43DF" w:rsidRDefault="00EA51BD" w:rsidP="00EA51BD">
            <w:pPr>
              <w:jc w:val="right"/>
              <w:rPr>
                <w:szCs w:val="24"/>
              </w:rPr>
            </w:pPr>
            <w:r w:rsidRPr="007D43DF">
              <w:rPr>
                <w:szCs w:val="24"/>
              </w:rPr>
              <w:t>582,30</w:t>
            </w:r>
          </w:p>
        </w:tc>
        <w:tc>
          <w:tcPr>
            <w:tcW w:w="1418" w:type="dxa"/>
            <w:shd w:val="clear" w:color="auto" w:fill="auto"/>
            <w:hideMark/>
          </w:tcPr>
          <w:p w:rsidR="00EA51BD" w:rsidRPr="007D43DF" w:rsidRDefault="00EA51BD" w:rsidP="00EA51BD">
            <w:pPr>
              <w:jc w:val="right"/>
              <w:rPr>
                <w:szCs w:val="24"/>
              </w:rPr>
            </w:pPr>
            <w:r w:rsidRPr="007D43DF">
              <w:rPr>
                <w:szCs w:val="24"/>
              </w:rPr>
              <w:t>603,90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Кредиторская задолженность</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12К0000000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83,95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функций муниципальных органов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12К0002200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83,95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12К0002200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83,95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12К0002200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83,95</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Иные непрограммные расходы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Непрограммные расходы органов местного самоуправления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решений судов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9910021000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Иные бюджетные ассигнования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9910021000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800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Исполнение судебных актов</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9910021000</w:t>
            </w:r>
          </w:p>
        </w:tc>
        <w:tc>
          <w:tcPr>
            <w:tcW w:w="709" w:type="dxa"/>
            <w:shd w:val="clear" w:color="auto" w:fill="auto"/>
            <w:hideMark/>
          </w:tcPr>
          <w:p w:rsidR="00EA51BD" w:rsidRPr="007D43DF" w:rsidRDefault="00EA51BD" w:rsidP="00EA51BD">
            <w:pPr>
              <w:jc w:val="center"/>
              <w:rPr>
                <w:szCs w:val="24"/>
              </w:rPr>
            </w:pPr>
            <w:r w:rsidRPr="007D43DF">
              <w:rPr>
                <w:szCs w:val="24"/>
              </w:rPr>
              <w:t>830</w:t>
            </w:r>
          </w:p>
        </w:tc>
        <w:tc>
          <w:tcPr>
            <w:tcW w:w="1418" w:type="dxa"/>
            <w:shd w:val="clear" w:color="auto" w:fill="auto"/>
            <w:hideMark/>
          </w:tcPr>
          <w:p w:rsidR="00EA51BD" w:rsidRPr="007D43DF" w:rsidRDefault="00EA51BD" w:rsidP="00EA51BD">
            <w:pPr>
              <w:jc w:val="right"/>
              <w:rPr>
                <w:szCs w:val="24"/>
              </w:rPr>
            </w:pPr>
            <w:r w:rsidRPr="007D43DF">
              <w:rPr>
                <w:szCs w:val="24"/>
              </w:rPr>
              <w:t>32,00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Судебная система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0,10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0,10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0,10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0,10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1230251200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0,10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1230251200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0,10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05</w:t>
            </w:r>
          </w:p>
        </w:tc>
        <w:tc>
          <w:tcPr>
            <w:tcW w:w="1559" w:type="dxa"/>
            <w:shd w:val="clear" w:color="auto" w:fill="auto"/>
            <w:hideMark/>
          </w:tcPr>
          <w:p w:rsidR="00EA51BD" w:rsidRPr="007D43DF" w:rsidRDefault="00EA51BD" w:rsidP="00EA51BD">
            <w:pPr>
              <w:jc w:val="center"/>
              <w:rPr>
                <w:szCs w:val="24"/>
              </w:rPr>
            </w:pPr>
            <w:r w:rsidRPr="007D43DF">
              <w:rPr>
                <w:szCs w:val="24"/>
              </w:rPr>
              <w:t>1230251200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0,10</w:t>
            </w:r>
          </w:p>
        </w:tc>
        <w:tc>
          <w:tcPr>
            <w:tcW w:w="1417" w:type="dxa"/>
            <w:shd w:val="clear" w:color="auto" w:fill="auto"/>
            <w:hideMark/>
          </w:tcPr>
          <w:p w:rsidR="00EA51BD" w:rsidRPr="007D43DF" w:rsidRDefault="00EA51BD" w:rsidP="00EA51BD">
            <w:pPr>
              <w:jc w:val="right"/>
              <w:rPr>
                <w:szCs w:val="24"/>
              </w:rPr>
            </w:pPr>
            <w:r w:rsidRPr="007D43DF">
              <w:rPr>
                <w:szCs w:val="24"/>
              </w:rPr>
              <w:t>0,10</w:t>
            </w:r>
          </w:p>
        </w:tc>
        <w:tc>
          <w:tcPr>
            <w:tcW w:w="1418" w:type="dxa"/>
            <w:shd w:val="clear" w:color="auto" w:fill="auto"/>
            <w:hideMark/>
          </w:tcPr>
          <w:p w:rsidR="00EA51BD" w:rsidRPr="007D43DF" w:rsidRDefault="00EA51BD" w:rsidP="00EA51BD">
            <w:pPr>
              <w:jc w:val="right"/>
              <w:rPr>
                <w:szCs w:val="24"/>
              </w:rPr>
            </w:pPr>
            <w:r w:rsidRPr="007D43DF">
              <w:rPr>
                <w:szCs w:val="24"/>
              </w:rPr>
              <w:t>0,10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10 900,82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11 255,80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11 679,00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10 900,82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11 255,80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11 679,00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"Обеспечение деятельности Финансового управления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1330000000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10 899,90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11 255,80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11 679,00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 xml:space="preserve">Основное мероприятие «Формирование и исполнение бюджета Камешкирского района Пензенской области, </w:t>
            </w:r>
            <w:proofErr w:type="gramStart"/>
            <w:r w:rsidRPr="007D43DF">
              <w:rPr>
                <w:bCs/>
                <w:iCs/>
                <w:szCs w:val="24"/>
              </w:rPr>
              <w:t>контроль за</w:t>
            </w:r>
            <w:proofErr w:type="gramEnd"/>
            <w:r w:rsidRPr="007D43DF">
              <w:rPr>
                <w:bCs/>
                <w:iCs/>
                <w:szCs w:val="24"/>
              </w:rPr>
              <w:t xml:space="preserve"> исполнением бюджета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1330100000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10 899,90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11 255,80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11 679,00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по оплате труда работников муниципальных органов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1330102100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10 220,70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10 744,80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11 174,70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1330102100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10 220,70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10 744,80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11 174,70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Расходы на выплаты персоналу государственных (муниципальных) органов</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1330102100</w:t>
            </w:r>
          </w:p>
        </w:tc>
        <w:tc>
          <w:tcPr>
            <w:tcW w:w="709" w:type="dxa"/>
            <w:shd w:val="clear" w:color="auto" w:fill="auto"/>
            <w:hideMark/>
          </w:tcPr>
          <w:p w:rsidR="00EA51BD" w:rsidRPr="007D43DF" w:rsidRDefault="00EA51BD" w:rsidP="00EA51BD">
            <w:pPr>
              <w:jc w:val="center"/>
              <w:rPr>
                <w:szCs w:val="24"/>
              </w:rPr>
            </w:pPr>
            <w:r w:rsidRPr="007D43DF">
              <w:rPr>
                <w:szCs w:val="24"/>
              </w:rPr>
              <w:t>120</w:t>
            </w:r>
          </w:p>
        </w:tc>
        <w:tc>
          <w:tcPr>
            <w:tcW w:w="1418" w:type="dxa"/>
            <w:shd w:val="clear" w:color="auto" w:fill="auto"/>
            <w:hideMark/>
          </w:tcPr>
          <w:p w:rsidR="00EA51BD" w:rsidRPr="007D43DF" w:rsidRDefault="00EA51BD" w:rsidP="00EA51BD">
            <w:pPr>
              <w:jc w:val="right"/>
              <w:rPr>
                <w:szCs w:val="24"/>
              </w:rPr>
            </w:pPr>
            <w:r w:rsidRPr="007D43DF">
              <w:rPr>
                <w:szCs w:val="24"/>
              </w:rPr>
              <w:t>10 220,70</w:t>
            </w:r>
          </w:p>
        </w:tc>
        <w:tc>
          <w:tcPr>
            <w:tcW w:w="1417" w:type="dxa"/>
            <w:shd w:val="clear" w:color="auto" w:fill="auto"/>
            <w:hideMark/>
          </w:tcPr>
          <w:p w:rsidR="00EA51BD" w:rsidRPr="007D43DF" w:rsidRDefault="00EA51BD" w:rsidP="00EA51BD">
            <w:pPr>
              <w:jc w:val="right"/>
              <w:rPr>
                <w:szCs w:val="24"/>
              </w:rPr>
            </w:pPr>
            <w:r w:rsidRPr="007D43DF">
              <w:rPr>
                <w:szCs w:val="24"/>
              </w:rPr>
              <w:t>10 744,80</w:t>
            </w:r>
          </w:p>
        </w:tc>
        <w:tc>
          <w:tcPr>
            <w:tcW w:w="1418" w:type="dxa"/>
            <w:shd w:val="clear" w:color="auto" w:fill="auto"/>
            <w:hideMark/>
          </w:tcPr>
          <w:p w:rsidR="00EA51BD" w:rsidRPr="007D43DF" w:rsidRDefault="00EA51BD" w:rsidP="00EA51BD">
            <w:pPr>
              <w:jc w:val="right"/>
              <w:rPr>
                <w:szCs w:val="24"/>
              </w:rPr>
            </w:pPr>
            <w:r w:rsidRPr="007D43DF">
              <w:rPr>
                <w:szCs w:val="24"/>
              </w:rPr>
              <w:t>11 174,70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функций муниципальных органов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1330102200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664,50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496,30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489,60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1330102200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660,30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492,10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485,40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1330102200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660,30</w:t>
            </w:r>
          </w:p>
        </w:tc>
        <w:tc>
          <w:tcPr>
            <w:tcW w:w="1417" w:type="dxa"/>
            <w:shd w:val="clear" w:color="auto" w:fill="auto"/>
            <w:hideMark/>
          </w:tcPr>
          <w:p w:rsidR="00EA51BD" w:rsidRPr="007D43DF" w:rsidRDefault="00EA51BD" w:rsidP="00EA51BD">
            <w:pPr>
              <w:jc w:val="right"/>
              <w:rPr>
                <w:szCs w:val="24"/>
              </w:rPr>
            </w:pPr>
            <w:r w:rsidRPr="007D43DF">
              <w:rPr>
                <w:szCs w:val="24"/>
              </w:rPr>
              <w:t>492,10</w:t>
            </w:r>
          </w:p>
        </w:tc>
        <w:tc>
          <w:tcPr>
            <w:tcW w:w="1418" w:type="dxa"/>
            <w:shd w:val="clear" w:color="auto" w:fill="auto"/>
            <w:hideMark/>
          </w:tcPr>
          <w:p w:rsidR="00EA51BD" w:rsidRPr="007D43DF" w:rsidRDefault="00EA51BD" w:rsidP="00EA51BD">
            <w:pPr>
              <w:jc w:val="right"/>
              <w:rPr>
                <w:szCs w:val="24"/>
              </w:rPr>
            </w:pPr>
            <w:r w:rsidRPr="007D43DF">
              <w:rPr>
                <w:szCs w:val="24"/>
              </w:rPr>
              <w:t>485,40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Иные бюджетные ассигнования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1330102200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800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4,20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Уплата налогов, сборов и иных платежей</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1330102200</w:t>
            </w:r>
          </w:p>
        </w:tc>
        <w:tc>
          <w:tcPr>
            <w:tcW w:w="709" w:type="dxa"/>
            <w:shd w:val="clear" w:color="auto" w:fill="auto"/>
            <w:hideMark/>
          </w:tcPr>
          <w:p w:rsidR="00EA51BD" w:rsidRPr="007D43DF" w:rsidRDefault="00EA51BD" w:rsidP="00EA51BD">
            <w:pPr>
              <w:jc w:val="center"/>
              <w:rPr>
                <w:szCs w:val="24"/>
              </w:rPr>
            </w:pPr>
            <w:r w:rsidRPr="007D43DF">
              <w:rPr>
                <w:szCs w:val="24"/>
              </w:rPr>
              <w:t>850</w:t>
            </w:r>
          </w:p>
        </w:tc>
        <w:tc>
          <w:tcPr>
            <w:tcW w:w="1418" w:type="dxa"/>
            <w:shd w:val="clear" w:color="auto" w:fill="auto"/>
            <w:hideMark/>
          </w:tcPr>
          <w:p w:rsidR="00EA51BD" w:rsidRPr="007D43DF" w:rsidRDefault="00EA51BD" w:rsidP="00EA51BD">
            <w:pPr>
              <w:jc w:val="right"/>
              <w:rPr>
                <w:szCs w:val="24"/>
              </w:rPr>
            </w:pPr>
            <w:r w:rsidRPr="007D43DF">
              <w:rPr>
                <w:szCs w:val="24"/>
              </w:rPr>
              <w:t>4,20</w:t>
            </w:r>
          </w:p>
        </w:tc>
        <w:tc>
          <w:tcPr>
            <w:tcW w:w="1417" w:type="dxa"/>
            <w:shd w:val="clear" w:color="auto" w:fill="auto"/>
            <w:hideMark/>
          </w:tcPr>
          <w:p w:rsidR="00EA51BD" w:rsidRPr="007D43DF" w:rsidRDefault="00EA51BD" w:rsidP="00EA51BD">
            <w:pPr>
              <w:jc w:val="right"/>
              <w:rPr>
                <w:szCs w:val="24"/>
              </w:rPr>
            </w:pPr>
            <w:r w:rsidRPr="007D43DF">
              <w:rPr>
                <w:szCs w:val="24"/>
              </w:rPr>
              <w:t>4,20</w:t>
            </w:r>
          </w:p>
        </w:tc>
        <w:tc>
          <w:tcPr>
            <w:tcW w:w="1418" w:type="dxa"/>
            <w:shd w:val="clear" w:color="auto" w:fill="auto"/>
            <w:hideMark/>
          </w:tcPr>
          <w:p w:rsidR="00EA51BD" w:rsidRPr="007D43DF" w:rsidRDefault="00EA51BD" w:rsidP="00EA51BD">
            <w:pPr>
              <w:jc w:val="right"/>
              <w:rPr>
                <w:szCs w:val="24"/>
              </w:rPr>
            </w:pPr>
            <w:r w:rsidRPr="007D43DF">
              <w:rPr>
                <w:szCs w:val="24"/>
              </w:rPr>
              <w:t>4,20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1330174030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1330174030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1330174030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2,70</w:t>
            </w:r>
          </w:p>
        </w:tc>
        <w:tc>
          <w:tcPr>
            <w:tcW w:w="1417" w:type="dxa"/>
            <w:shd w:val="clear" w:color="auto" w:fill="auto"/>
            <w:hideMark/>
          </w:tcPr>
          <w:p w:rsidR="00EA51BD" w:rsidRPr="007D43DF" w:rsidRDefault="00EA51BD" w:rsidP="00EA51BD">
            <w:pPr>
              <w:jc w:val="right"/>
              <w:rPr>
                <w:szCs w:val="24"/>
              </w:rPr>
            </w:pPr>
            <w:r w:rsidRPr="007D43DF">
              <w:rPr>
                <w:szCs w:val="24"/>
              </w:rPr>
              <w:t>2,70</w:t>
            </w:r>
          </w:p>
        </w:tc>
        <w:tc>
          <w:tcPr>
            <w:tcW w:w="1418" w:type="dxa"/>
            <w:shd w:val="clear" w:color="auto" w:fill="auto"/>
            <w:hideMark/>
          </w:tcPr>
          <w:p w:rsidR="00EA51BD" w:rsidRPr="007D43DF" w:rsidRDefault="00EA51BD" w:rsidP="00EA51BD">
            <w:pPr>
              <w:jc w:val="right"/>
              <w:rPr>
                <w:szCs w:val="24"/>
              </w:rPr>
            </w:pPr>
            <w:r w:rsidRPr="007D43DF">
              <w:rPr>
                <w:szCs w:val="24"/>
              </w:rPr>
              <w:t>2,70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7D43DF">
              <w:rPr>
                <w:bCs/>
                <w:iCs/>
                <w:szCs w:val="24"/>
              </w:rPr>
              <w:t>контроля за</w:t>
            </w:r>
            <w:proofErr w:type="gramEnd"/>
            <w:r w:rsidRPr="007D43DF">
              <w:rPr>
                <w:bCs/>
                <w:iCs/>
                <w:szCs w:val="24"/>
              </w:rPr>
              <w:t xml:space="preserve"> его исполнением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1330182050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1330182050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1330182050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12,00</w:t>
            </w:r>
          </w:p>
        </w:tc>
        <w:tc>
          <w:tcPr>
            <w:tcW w:w="1417" w:type="dxa"/>
            <w:shd w:val="clear" w:color="auto" w:fill="auto"/>
            <w:hideMark/>
          </w:tcPr>
          <w:p w:rsidR="00EA51BD" w:rsidRPr="007D43DF" w:rsidRDefault="00EA51BD" w:rsidP="00EA51BD">
            <w:pPr>
              <w:jc w:val="right"/>
              <w:rPr>
                <w:szCs w:val="24"/>
              </w:rPr>
            </w:pPr>
            <w:r w:rsidRPr="007D43DF">
              <w:rPr>
                <w:szCs w:val="24"/>
              </w:rPr>
              <w:t>12,00</w:t>
            </w:r>
          </w:p>
        </w:tc>
        <w:tc>
          <w:tcPr>
            <w:tcW w:w="1418" w:type="dxa"/>
            <w:shd w:val="clear" w:color="auto" w:fill="auto"/>
            <w:hideMark/>
          </w:tcPr>
          <w:p w:rsidR="00EA51BD" w:rsidRPr="007D43DF" w:rsidRDefault="00EA51BD" w:rsidP="00EA51BD">
            <w:pPr>
              <w:jc w:val="right"/>
              <w:rPr>
                <w:szCs w:val="24"/>
              </w:rPr>
            </w:pPr>
            <w:r w:rsidRPr="007D43DF">
              <w:rPr>
                <w:szCs w:val="24"/>
              </w:rPr>
              <w:t>12,00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Кредиторская задолженность</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13К0000000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0,92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функций муниципальных органов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13К0002200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0,92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13К0002200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0,92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13К0002200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0,92</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Резервные фонды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Иные непрограммные расходы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Резервные фонды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Резервные фонды местных администраций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9920022800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Иные бюджетные ассигнования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9920022800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800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Резервные средства</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11</w:t>
            </w:r>
          </w:p>
        </w:tc>
        <w:tc>
          <w:tcPr>
            <w:tcW w:w="1559" w:type="dxa"/>
            <w:shd w:val="clear" w:color="auto" w:fill="auto"/>
            <w:hideMark/>
          </w:tcPr>
          <w:p w:rsidR="00EA51BD" w:rsidRPr="007D43DF" w:rsidRDefault="00EA51BD" w:rsidP="00EA51BD">
            <w:pPr>
              <w:jc w:val="center"/>
              <w:rPr>
                <w:szCs w:val="24"/>
              </w:rPr>
            </w:pPr>
            <w:r w:rsidRPr="007D43DF">
              <w:rPr>
                <w:szCs w:val="24"/>
              </w:rPr>
              <w:t>9920022800</w:t>
            </w:r>
          </w:p>
        </w:tc>
        <w:tc>
          <w:tcPr>
            <w:tcW w:w="709" w:type="dxa"/>
            <w:shd w:val="clear" w:color="auto" w:fill="auto"/>
            <w:hideMark/>
          </w:tcPr>
          <w:p w:rsidR="00EA51BD" w:rsidRPr="007D43DF" w:rsidRDefault="00EA51BD" w:rsidP="00EA51BD">
            <w:pPr>
              <w:jc w:val="center"/>
              <w:rPr>
                <w:szCs w:val="24"/>
              </w:rPr>
            </w:pPr>
            <w:r w:rsidRPr="007D43DF">
              <w:rPr>
                <w:szCs w:val="24"/>
              </w:rPr>
              <w:t>870</w:t>
            </w:r>
          </w:p>
        </w:tc>
        <w:tc>
          <w:tcPr>
            <w:tcW w:w="1418" w:type="dxa"/>
            <w:shd w:val="clear" w:color="auto" w:fill="auto"/>
            <w:hideMark/>
          </w:tcPr>
          <w:p w:rsidR="00EA51BD" w:rsidRPr="007D43DF" w:rsidRDefault="00EA51BD" w:rsidP="00EA51BD">
            <w:pPr>
              <w:jc w:val="right"/>
              <w:rPr>
                <w:szCs w:val="24"/>
              </w:rPr>
            </w:pPr>
            <w:r w:rsidRPr="007D43DF">
              <w:rPr>
                <w:szCs w:val="24"/>
              </w:rPr>
              <w:t>100,00</w:t>
            </w:r>
          </w:p>
        </w:tc>
        <w:tc>
          <w:tcPr>
            <w:tcW w:w="1417" w:type="dxa"/>
            <w:shd w:val="clear" w:color="auto" w:fill="auto"/>
            <w:hideMark/>
          </w:tcPr>
          <w:p w:rsidR="00EA51BD" w:rsidRPr="007D43DF" w:rsidRDefault="00EA51BD" w:rsidP="00EA51BD">
            <w:pPr>
              <w:jc w:val="right"/>
              <w:rPr>
                <w:szCs w:val="24"/>
              </w:rPr>
            </w:pPr>
            <w:r w:rsidRPr="007D43DF">
              <w:rPr>
                <w:szCs w:val="24"/>
              </w:rPr>
              <w:t>100,00</w:t>
            </w:r>
          </w:p>
        </w:tc>
        <w:tc>
          <w:tcPr>
            <w:tcW w:w="1418" w:type="dxa"/>
            <w:shd w:val="clear" w:color="auto" w:fill="auto"/>
            <w:hideMark/>
          </w:tcPr>
          <w:p w:rsidR="00EA51BD" w:rsidRPr="007D43DF" w:rsidRDefault="00EA51BD" w:rsidP="00EA51BD">
            <w:pPr>
              <w:jc w:val="right"/>
              <w:rPr>
                <w:szCs w:val="24"/>
              </w:rPr>
            </w:pPr>
            <w:r w:rsidRPr="007D43DF">
              <w:rPr>
                <w:szCs w:val="24"/>
              </w:rPr>
              <w:t>100,00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Другие общегосударственные вопросы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6 280,68</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4 449,50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4 449,50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51,00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Подпрограмма "Профилактика правонарушений и экстремистской деятельности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«Профилактика правонарушений и экстремистской деятельности»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0210100000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Пропагандистские мероприятия в сфере профилактики правонарушений и экстремисткой деятельности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0210122010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0210122010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0210122010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20,00</w:t>
            </w:r>
          </w:p>
        </w:tc>
        <w:tc>
          <w:tcPr>
            <w:tcW w:w="1417" w:type="dxa"/>
            <w:shd w:val="clear" w:color="auto" w:fill="auto"/>
            <w:hideMark/>
          </w:tcPr>
          <w:p w:rsidR="00EA51BD" w:rsidRPr="007D43DF" w:rsidRDefault="00EA51BD" w:rsidP="00EA51BD">
            <w:pPr>
              <w:jc w:val="right"/>
              <w:rPr>
                <w:szCs w:val="24"/>
              </w:rPr>
            </w:pPr>
            <w:r w:rsidRPr="007D43DF">
              <w:rPr>
                <w:szCs w:val="24"/>
              </w:rPr>
              <w:t>20,00</w:t>
            </w:r>
          </w:p>
        </w:tc>
        <w:tc>
          <w:tcPr>
            <w:tcW w:w="1418" w:type="dxa"/>
            <w:shd w:val="clear" w:color="auto" w:fill="auto"/>
            <w:hideMark/>
          </w:tcPr>
          <w:p w:rsidR="00EA51BD" w:rsidRPr="007D43DF" w:rsidRDefault="00EA51BD" w:rsidP="00EA51BD">
            <w:pPr>
              <w:jc w:val="right"/>
              <w:rPr>
                <w:szCs w:val="24"/>
              </w:rPr>
            </w:pPr>
            <w:r w:rsidRPr="007D43DF">
              <w:rPr>
                <w:szCs w:val="24"/>
              </w:rPr>
              <w:t>20,00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"Антинаркотическая программа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0220100000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0220122020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0220122020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0220122020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20,00</w:t>
            </w:r>
          </w:p>
        </w:tc>
        <w:tc>
          <w:tcPr>
            <w:tcW w:w="1417" w:type="dxa"/>
            <w:shd w:val="clear" w:color="auto" w:fill="auto"/>
            <w:hideMark/>
          </w:tcPr>
          <w:p w:rsidR="00EA51BD" w:rsidRPr="007D43DF" w:rsidRDefault="00EA51BD" w:rsidP="00EA51BD">
            <w:pPr>
              <w:jc w:val="right"/>
              <w:rPr>
                <w:szCs w:val="24"/>
              </w:rPr>
            </w:pPr>
            <w:r w:rsidRPr="007D43DF">
              <w:rPr>
                <w:szCs w:val="24"/>
              </w:rPr>
              <w:t>20,00</w:t>
            </w:r>
          </w:p>
        </w:tc>
        <w:tc>
          <w:tcPr>
            <w:tcW w:w="1418" w:type="dxa"/>
            <w:shd w:val="clear" w:color="auto" w:fill="auto"/>
            <w:hideMark/>
          </w:tcPr>
          <w:p w:rsidR="00EA51BD" w:rsidRPr="007D43DF" w:rsidRDefault="00EA51BD" w:rsidP="00EA51BD">
            <w:pPr>
              <w:jc w:val="right"/>
              <w:rPr>
                <w:szCs w:val="24"/>
              </w:rPr>
            </w:pPr>
            <w:r w:rsidRPr="007D43DF">
              <w:rPr>
                <w:szCs w:val="24"/>
              </w:rPr>
              <w:t>20,00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"Антикоррупционная программа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0230000000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«Пропагандистские мероприятия в сфере противодействия коррупции»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0230100000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Пропагандистские мероприятия в сфере противодействия коррупции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0230122030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0230122030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0230122030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5,00</w:t>
            </w:r>
          </w:p>
        </w:tc>
        <w:tc>
          <w:tcPr>
            <w:tcW w:w="1417" w:type="dxa"/>
            <w:shd w:val="clear" w:color="auto" w:fill="auto"/>
            <w:hideMark/>
          </w:tcPr>
          <w:p w:rsidR="00EA51BD" w:rsidRPr="007D43DF" w:rsidRDefault="00EA51BD" w:rsidP="00EA51BD">
            <w:pPr>
              <w:jc w:val="right"/>
              <w:rPr>
                <w:szCs w:val="24"/>
              </w:rPr>
            </w:pPr>
            <w:r w:rsidRPr="007D43DF">
              <w:rPr>
                <w:szCs w:val="24"/>
              </w:rPr>
              <w:t>5,00</w:t>
            </w:r>
          </w:p>
        </w:tc>
        <w:tc>
          <w:tcPr>
            <w:tcW w:w="1418" w:type="dxa"/>
            <w:shd w:val="clear" w:color="auto" w:fill="auto"/>
            <w:hideMark/>
          </w:tcPr>
          <w:p w:rsidR="00EA51BD" w:rsidRPr="007D43DF" w:rsidRDefault="00EA51BD" w:rsidP="00EA51BD">
            <w:pPr>
              <w:jc w:val="right"/>
              <w:rPr>
                <w:szCs w:val="24"/>
              </w:rPr>
            </w:pPr>
            <w:r w:rsidRPr="007D43DF">
              <w:rPr>
                <w:szCs w:val="24"/>
              </w:rPr>
              <w:t>5,00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"Повышение безопасности дорожного движения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0240000000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0240100000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0240122040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0240122040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0240122040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5,00</w:t>
            </w:r>
          </w:p>
        </w:tc>
        <w:tc>
          <w:tcPr>
            <w:tcW w:w="1417" w:type="dxa"/>
            <w:shd w:val="clear" w:color="auto" w:fill="auto"/>
            <w:hideMark/>
          </w:tcPr>
          <w:p w:rsidR="00EA51BD" w:rsidRPr="007D43DF" w:rsidRDefault="00EA51BD" w:rsidP="00EA51BD">
            <w:pPr>
              <w:jc w:val="right"/>
              <w:rPr>
                <w:szCs w:val="24"/>
              </w:rPr>
            </w:pPr>
            <w:r w:rsidRPr="007D43DF">
              <w:rPr>
                <w:szCs w:val="24"/>
              </w:rPr>
              <w:t>5,00</w:t>
            </w:r>
          </w:p>
        </w:tc>
        <w:tc>
          <w:tcPr>
            <w:tcW w:w="1418" w:type="dxa"/>
            <w:shd w:val="clear" w:color="auto" w:fill="auto"/>
            <w:hideMark/>
          </w:tcPr>
          <w:p w:rsidR="00EA51BD" w:rsidRPr="007D43DF" w:rsidRDefault="00EA51BD" w:rsidP="00EA51BD">
            <w:pPr>
              <w:jc w:val="right"/>
              <w:rPr>
                <w:szCs w:val="24"/>
              </w:rPr>
            </w:pPr>
            <w:r w:rsidRPr="007D43DF">
              <w:rPr>
                <w:szCs w:val="24"/>
              </w:rPr>
              <w:t>5,00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0250000000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168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0250100000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0250122051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0250122051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0250122051</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1,00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0600000000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"Развитие и поддержка малого и среднего предпринимательства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0620000000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0620100000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0620168120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0620168120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0620168120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5,00</w:t>
            </w:r>
          </w:p>
        </w:tc>
        <w:tc>
          <w:tcPr>
            <w:tcW w:w="1417" w:type="dxa"/>
            <w:shd w:val="clear" w:color="auto" w:fill="auto"/>
            <w:hideMark/>
          </w:tcPr>
          <w:p w:rsidR="00EA51BD" w:rsidRPr="007D43DF" w:rsidRDefault="00EA51BD" w:rsidP="00EA51BD">
            <w:pPr>
              <w:jc w:val="right"/>
              <w:rPr>
                <w:szCs w:val="24"/>
              </w:rPr>
            </w:pPr>
            <w:r w:rsidRPr="007D43DF">
              <w:rPr>
                <w:szCs w:val="24"/>
              </w:rPr>
              <w:t>5,00</w:t>
            </w:r>
          </w:p>
        </w:tc>
        <w:tc>
          <w:tcPr>
            <w:tcW w:w="1418" w:type="dxa"/>
            <w:shd w:val="clear" w:color="auto" w:fill="auto"/>
            <w:hideMark/>
          </w:tcPr>
          <w:p w:rsidR="00EA51BD" w:rsidRPr="007D43DF" w:rsidRDefault="00EA51BD" w:rsidP="00EA51BD">
            <w:pPr>
              <w:jc w:val="right"/>
              <w:rPr>
                <w:szCs w:val="24"/>
              </w:rPr>
            </w:pPr>
            <w:r w:rsidRPr="007D43DF">
              <w:rPr>
                <w:szCs w:val="24"/>
              </w:rPr>
              <w:t>5,00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4 269,42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4 191,50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4 191,50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"Об управлении муниципальной собственностью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4 269,42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4 191,50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4 191,50</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4 079,50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4 079,50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4 079,50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Расходы на обеспечение деятельности (оказание услуг) муниципальных учреждений (многофункциональные центры)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0710105190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4 079,50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4 079,50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4 079,50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0710105190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4 079,50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4 079,50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4 079,50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автономным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0710105190</w:t>
            </w:r>
          </w:p>
        </w:tc>
        <w:tc>
          <w:tcPr>
            <w:tcW w:w="709" w:type="dxa"/>
            <w:shd w:val="clear" w:color="auto" w:fill="auto"/>
            <w:hideMark/>
          </w:tcPr>
          <w:p w:rsidR="00EA51BD" w:rsidRPr="007D43DF" w:rsidRDefault="00EA51BD" w:rsidP="00EA51BD">
            <w:pPr>
              <w:jc w:val="center"/>
              <w:rPr>
                <w:szCs w:val="24"/>
              </w:rPr>
            </w:pPr>
            <w:r w:rsidRPr="007D43DF">
              <w:rPr>
                <w:szCs w:val="24"/>
              </w:rPr>
              <w:t>620</w:t>
            </w:r>
          </w:p>
        </w:tc>
        <w:tc>
          <w:tcPr>
            <w:tcW w:w="1418" w:type="dxa"/>
            <w:shd w:val="clear" w:color="auto" w:fill="auto"/>
            <w:hideMark/>
          </w:tcPr>
          <w:p w:rsidR="00EA51BD" w:rsidRPr="007D43DF" w:rsidRDefault="00EA51BD" w:rsidP="00EA51BD">
            <w:pPr>
              <w:jc w:val="right"/>
              <w:rPr>
                <w:szCs w:val="24"/>
              </w:rPr>
            </w:pPr>
            <w:r w:rsidRPr="007D43DF">
              <w:rPr>
                <w:szCs w:val="24"/>
              </w:rPr>
              <w:t>4 079,50</w:t>
            </w:r>
          </w:p>
        </w:tc>
        <w:tc>
          <w:tcPr>
            <w:tcW w:w="1417" w:type="dxa"/>
            <w:shd w:val="clear" w:color="auto" w:fill="auto"/>
            <w:hideMark/>
          </w:tcPr>
          <w:p w:rsidR="00EA51BD" w:rsidRPr="007D43DF" w:rsidRDefault="00EA51BD" w:rsidP="00EA51BD">
            <w:pPr>
              <w:jc w:val="right"/>
              <w:rPr>
                <w:szCs w:val="24"/>
              </w:rPr>
            </w:pPr>
            <w:r w:rsidRPr="007D43DF">
              <w:rPr>
                <w:szCs w:val="24"/>
              </w:rPr>
              <w:t>4 079,50</w:t>
            </w:r>
          </w:p>
        </w:tc>
        <w:tc>
          <w:tcPr>
            <w:tcW w:w="1418" w:type="dxa"/>
            <w:shd w:val="clear" w:color="auto" w:fill="auto"/>
            <w:hideMark/>
          </w:tcPr>
          <w:p w:rsidR="00EA51BD" w:rsidRPr="007D43DF" w:rsidRDefault="00EA51BD" w:rsidP="00EA51BD">
            <w:pPr>
              <w:jc w:val="right"/>
              <w:rPr>
                <w:szCs w:val="24"/>
              </w:rPr>
            </w:pPr>
            <w:r w:rsidRPr="007D43DF">
              <w:rPr>
                <w:szCs w:val="24"/>
              </w:rPr>
              <w:t>4 079,50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189,92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112,00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112,00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0710246200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0710246200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0710246200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50,00</w:t>
            </w:r>
          </w:p>
        </w:tc>
        <w:tc>
          <w:tcPr>
            <w:tcW w:w="1417" w:type="dxa"/>
            <w:shd w:val="clear" w:color="auto" w:fill="auto"/>
            <w:hideMark/>
          </w:tcPr>
          <w:p w:rsidR="00EA51BD" w:rsidRPr="007D43DF" w:rsidRDefault="00EA51BD" w:rsidP="00EA51BD">
            <w:pPr>
              <w:jc w:val="right"/>
              <w:rPr>
                <w:szCs w:val="24"/>
              </w:rPr>
            </w:pPr>
            <w:r w:rsidRPr="007D43DF">
              <w:rPr>
                <w:szCs w:val="24"/>
              </w:rPr>
              <w:t>50,00</w:t>
            </w:r>
          </w:p>
        </w:tc>
        <w:tc>
          <w:tcPr>
            <w:tcW w:w="1418" w:type="dxa"/>
            <w:shd w:val="clear" w:color="auto" w:fill="auto"/>
            <w:hideMark/>
          </w:tcPr>
          <w:p w:rsidR="00EA51BD" w:rsidRPr="007D43DF" w:rsidRDefault="00EA51BD" w:rsidP="00EA51BD">
            <w:pPr>
              <w:jc w:val="right"/>
              <w:rPr>
                <w:szCs w:val="24"/>
              </w:rPr>
            </w:pPr>
            <w:r w:rsidRPr="007D43DF">
              <w:rPr>
                <w:szCs w:val="24"/>
              </w:rPr>
              <w:t>50,00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Содержание и обслуживание казны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0710281290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127,92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0710281290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0710281290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50,00</w:t>
            </w:r>
          </w:p>
        </w:tc>
        <w:tc>
          <w:tcPr>
            <w:tcW w:w="1417" w:type="dxa"/>
            <w:shd w:val="clear" w:color="auto" w:fill="auto"/>
            <w:hideMark/>
          </w:tcPr>
          <w:p w:rsidR="00EA51BD" w:rsidRPr="007D43DF" w:rsidRDefault="00EA51BD" w:rsidP="00EA51BD">
            <w:pPr>
              <w:jc w:val="right"/>
              <w:rPr>
                <w:szCs w:val="24"/>
              </w:rPr>
            </w:pPr>
            <w:r w:rsidRPr="007D43DF">
              <w:rPr>
                <w:szCs w:val="24"/>
              </w:rPr>
              <w:t>50,00</w:t>
            </w:r>
          </w:p>
        </w:tc>
        <w:tc>
          <w:tcPr>
            <w:tcW w:w="1418" w:type="dxa"/>
            <w:shd w:val="clear" w:color="auto" w:fill="auto"/>
            <w:hideMark/>
          </w:tcPr>
          <w:p w:rsidR="00EA51BD" w:rsidRPr="007D43DF" w:rsidRDefault="00EA51BD" w:rsidP="00EA51BD">
            <w:pPr>
              <w:jc w:val="right"/>
              <w:rPr>
                <w:szCs w:val="24"/>
              </w:rPr>
            </w:pPr>
            <w:r w:rsidRPr="007D43DF">
              <w:rPr>
                <w:szCs w:val="24"/>
              </w:rPr>
              <w:t>50,00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Иные бюджетные ассигнования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0710281290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800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77,92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Уплата налогов, сборов и иных платежей</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0710281290</w:t>
            </w:r>
          </w:p>
        </w:tc>
        <w:tc>
          <w:tcPr>
            <w:tcW w:w="709" w:type="dxa"/>
            <w:shd w:val="clear" w:color="auto" w:fill="auto"/>
            <w:hideMark/>
          </w:tcPr>
          <w:p w:rsidR="00EA51BD" w:rsidRPr="007D43DF" w:rsidRDefault="00EA51BD" w:rsidP="00EA51BD">
            <w:pPr>
              <w:jc w:val="center"/>
              <w:rPr>
                <w:szCs w:val="24"/>
              </w:rPr>
            </w:pPr>
            <w:r w:rsidRPr="007D43DF">
              <w:rPr>
                <w:szCs w:val="24"/>
              </w:rPr>
              <w:t>850</w:t>
            </w:r>
          </w:p>
        </w:tc>
        <w:tc>
          <w:tcPr>
            <w:tcW w:w="1418" w:type="dxa"/>
            <w:shd w:val="clear" w:color="auto" w:fill="auto"/>
            <w:hideMark/>
          </w:tcPr>
          <w:p w:rsidR="00EA51BD" w:rsidRPr="007D43DF" w:rsidRDefault="00EA51BD" w:rsidP="00EA51BD">
            <w:pPr>
              <w:jc w:val="right"/>
              <w:rPr>
                <w:szCs w:val="24"/>
              </w:rPr>
            </w:pPr>
            <w:r w:rsidRPr="007D43DF">
              <w:rPr>
                <w:szCs w:val="24"/>
              </w:rPr>
              <w:t>77,92</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0710282070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Межбюджетные трансферты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0710282070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Иные межбюджетные трансферты</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0710282070</w:t>
            </w:r>
          </w:p>
        </w:tc>
        <w:tc>
          <w:tcPr>
            <w:tcW w:w="709" w:type="dxa"/>
            <w:shd w:val="clear" w:color="auto" w:fill="auto"/>
            <w:hideMark/>
          </w:tcPr>
          <w:p w:rsidR="00EA51BD" w:rsidRPr="007D43DF" w:rsidRDefault="00EA51BD" w:rsidP="00EA51BD">
            <w:pPr>
              <w:jc w:val="center"/>
              <w:rPr>
                <w:szCs w:val="24"/>
              </w:rPr>
            </w:pPr>
            <w:r w:rsidRPr="007D43DF">
              <w:rPr>
                <w:szCs w:val="24"/>
              </w:rPr>
              <w:t>540</w:t>
            </w:r>
          </w:p>
        </w:tc>
        <w:tc>
          <w:tcPr>
            <w:tcW w:w="1418" w:type="dxa"/>
            <w:shd w:val="clear" w:color="auto" w:fill="auto"/>
            <w:hideMark/>
          </w:tcPr>
          <w:p w:rsidR="00EA51BD" w:rsidRPr="007D43DF" w:rsidRDefault="00EA51BD" w:rsidP="00EA51BD">
            <w:pPr>
              <w:jc w:val="right"/>
              <w:rPr>
                <w:szCs w:val="24"/>
              </w:rPr>
            </w:pPr>
            <w:r w:rsidRPr="007D43DF">
              <w:rPr>
                <w:szCs w:val="24"/>
              </w:rPr>
              <w:t>12,00</w:t>
            </w:r>
          </w:p>
        </w:tc>
        <w:tc>
          <w:tcPr>
            <w:tcW w:w="1417" w:type="dxa"/>
            <w:shd w:val="clear" w:color="auto" w:fill="auto"/>
            <w:hideMark/>
          </w:tcPr>
          <w:p w:rsidR="00EA51BD" w:rsidRPr="007D43DF" w:rsidRDefault="00EA51BD" w:rsidP="00EA51BD">
            <w:pPr>
              <w:jc w:val="right"/>
              <w:rPr>
                <w:szCs w:val="24"/>
              </w:rPr>
            </w:pPr>
            <w:r w:rsidRPr="007D43DF">
              <w:rPr>
                <w:szCs w:val="24"/>
              </w:rPr>
              <w:t>12,00</w:t>
            </w:r>
          </w:p>
        </w:tc>
        <w:tc>
          <w:tcPr>
            <w:tcW w:w="1418" w:type="dxa"/>
            <w:shd w:val="clear" w:color="auto" w:fill="auto"/>
            <w:hideMark/>
          </w:tcPr>
          <w:p w:rsidR="00EA51BD" w:rsidRPr="007D43DF" w:rsidRDefault="00EA51BD" w:rsidP="00EA51BD">
            <w:pPr>
              <w:jc w:val="right"/>
              <w:rPr>
                <w:szCs w:val="24"/>
              </w:rPr>
            </w:pPr>
            <w:r w:rsidRPr="007D43DF">
              <w:rPr>
                <w:szCs w:val="24"/>
              </w:rPr>
              <w:t>12,00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1 569,00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1 569,00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1 569,00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0830147080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1 569,00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0830147080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1 569,00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0830147080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1 569,00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"Развитие гражданского общества"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150,00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1210100000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Расходы, связанные с оплатой услуг по предоставлению информации населению через средства массовой информации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1210122050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1210122050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1210122050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150,00</w:t>
            </w:r>
          </w:p>
        </w:tc>
        <w:tc>
          <w:tcPr>
            <w:tcW w:w="1417" w:type="dxa"/>
            <w:shd w:val="clear" w:color="auto" w:fill="auto"/>
            <w:hideMark/>
          </w:tcPr>
          <w:p w:rsidR="00EA51BD" w:rsidRPr="007D43DF" w:rsidRDefault="00EA51BD" w:rsidP="00EA51BD">
            <w:pPr>
              <w:jc w:val="right"/>
              <w:rPr>
                <w:szCs w:val="24"/>
              </w:rPr>
            </w:pPr>
            <w:r w:rsidRPr="007D43DF">
              <w:rPr>
                <w:szCs w:val="24"/>
              </w:rPr>
              <w:t>150,00</w:t>
            </w:r>
          </w:p>
        </w:tc>
        <w:tc>
          <w:tcPr>
            <w:tcW w:w="1418" w:type="dxa"/>
            <w:shd w:val="clear" w:color="auto" w:fill="auto"/>
            <w:hideMark/>
          </w:tcPr>
          <w:p w:rsidR="00EA51BD" w:rsidRPr="007D43DF" w:rsidRDefault="00EA51BD" w:rsidP="00EA51BD">
            <w:pPr>
              <w:jc w:val="right"/>
              <w:rPr>
                <w:szCs w:val="24"/>
              </w:rPr>
            </w:pPr>
            <w:r w:rsidRPr="007D43DF">
              <w:rPr>
                <w:szCs w:val="24"/>
              </w:rPr>
              <w:t>150,00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Иные непрограммные расходы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236,26</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53,00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Непрограммные расходы органов местного самоуправления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236,26</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53,00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уплату взносов в Ассоциацию муниципальных образований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9910068300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236,26</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53,00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Иные бюджетные ассигнования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9910068300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800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236,26</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53,00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Уплата налогов, сборов и иных платежей</w:t>
            </w:r>
          </w:p>
        </w:tc>
        <w:tc>
          <w:tcPr>
            <w:tcW w:w="677" w:type="dxa"/>
            <w:shd w:val="clear" w:color="auto" w:fill="auto"/>
            <w:hideMark/>
          </w:tcPr>
          <w:p w:rsidR="00EA51BD" w:rsidRPr="007D43DF" w:rsidRDefault="00EA51BD" w:rsidP="00EA51BD">
            <w:pPr>
              <w:jc w:val="center"/>
              <w:rPr>
                <w:szCs w:val="24"/>
              </w:rPr>
            </w:pPr>
            <w:r w:rsidRPr="007D43DF">
              <w:rPr>
                <w:szCs w:val="24"/>
              </w:rPr>
              <w:t>01</w:t>
            </w:r>
          </w:p>
        </w:tc>
        <w:tc>
          <w:tcPr>
            <w:tcW w:w="850" w:type="dxa"/>
            <w:shd w:val="clear" w:color="auto" w:fill="auto"/>
            <w:hideMark/>
          </w:tcPr>
          <w:p w:rsidR="00EA51BD" w:rsidRPr="007D43DF" w:rsidRDefault="00EA51BD" w:rsidP="00EA51BD">
            <w:pPr>
              <w:jc w:val="center"/>
              <w:rPr>
                <w:szCs w:val="24"/>
              </w:rPr>
            </w:pPr>
            <w:r w:rsidRPr="007D43DF">
              <w:rPr>
                <w:szCs w:val="24"/>
              </w:rPr>
              <w:t>13</w:t>
            </w:r>
          </w:p>
        </w:tc>
        <w:tc>
          <w:tcPr>
            <w:tcW w:w="1559" w:type="dxa"/>
            <w:shd w:val="clear" w:color="auto" w:fill="auto"/>
            <w:hideMark/>
          </w:tcPr>
          <w:p w:rsidR="00EA51BD" w:rsidRPr="007D43DF" w:rsidRDefault="00EA51BD" w:rsidP="00EA51BD">
            <w:pPr>
              <w:jc w:val="center"/>
              <w:rPr>
                <w:szCs w:val="24"/>
              </w:rPr>
            </w:pPr>
            <w:r w:rsidRPr="007D43DF">
              <w:rPr>
                <w:szCs w:val="24"/>
              </w:rPr>
              <w:t>9910068300</w:t>
            </w:r>
          </w:p>
        </w:tc>
        <w:tc>
          <w:tcPr>
            <w:tcW w:w="709" w:type="dxa"/>
            <w:shd w:val="clear" w:color="auto" w:fill="auto"/>
            <w:hideMark/>
          </w:tcPr>
          <w:p w:rsidR="00EA51BD" w:rsidRPr="007D43DF" w:rsidRDefault="00EA51BD" w:rsidP="00EA51BD">
            <w:pPr>
              <w:jc w:val="center"/>
              <w:rPr>
                <w:szCs w:val="24"/>
              </w:rPr>
            </w:pPr>
            <w:r w:rsidRPr="007D43DF">
              <w:rPr>
                <w:szCs w:val="24"/>
              </w:rPr>
              <w:t>850</w:t>
            </w:r>
          </w:p>
        </w:tc>
        <w:tc>
          <w:tcPr>
            <w:tcW w:w="1418" w:type="dxa"/>
            <w:shd w:val="clear" w:color="auto" w:fill="auto"/>
            <w:hideMark/>
          </w:tcPr>
          <w:p w:rsidR="00EA51BD" w:rsidRPr="007D43DF" w:rsidRDefault="00EA51BD" w:rsidP="00EA51BD">
            <w:pPr>
              <w:jc w:val="right"/>
              <w:rPr>
                <w:szCs w:val="24"/>
              </w:rPr>
            </w:pPr>
            <w:r w:rsidRPr="007D43DF">
              <w:rPr>
                <w:szCs w:val="24"/>
              </w:rPr>
              <w:t>236,26</w:t>
            </w:r>
          </w:p>
        </w:tc>
        <w:tc>
          <w:tcPr>
            <w:tcW w:w="1417" w:type="dxa"/>
            <w:shd w:val="clear" w:color="auto" w:fill="auto"/>
            <w:hideMark/>
          </w:tcPr>
          <w:p w:rsidR="00EA51BD" w:rsidRPr="007D43DF" w:rsidRDefault="00EA51BD" w:rsidP="00EA51BD">
            <w:pPr>
              <w:jc w:val="right"/>
              <w:rPr>
                <w:szCs w:val="24"/>
              </w:rPr>
            </w:pPr>
            <w:r w:rsidRPr="007D43DF">
              <w:rPr>
                <w:szCs w:val="24"/>
              </w:rPr>
              <w:t>53,00</w:t>
            </w:r>
          </w:p>
        </w:tc>
        <w:tc>
          <w:tcPr>
            <w:tcW w:w="1418" w:type="dxa"/>
            <w:shd w:val="clear" w:color="auto" w:fill="auto"/>
            <w:hideMark/>
          </w:tcPr>
          <w:p w:rsidR="00EA51BD" w:rsidRPr="007D43DF" w:rsidRDefault="00EA51BD" w:rsidP="00EA51BD">
            <w:pPr>
              <w:jc w:val="right"/>
              <w:rPr>
                <w:szCs w:val="24"/>
              </w:rPr>
            </w:pPr>
            <w:r w:rsidRPr="007D43DF">
              <w:rPr>
                <w:szCs w:val="24"/>
              </w:rPr>
              <w:t>53,00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НАЦИОНАЛЬНАЯ ОБОРОНА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02</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 </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852,10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891,00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923,10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Мобилизационная и вневойсковая подготовка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02</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852,10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891,00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923,10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02</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852,10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891,00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923,10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"Предоставление межбюджетных трансфертов"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02</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852,10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891,00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923,10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«Повышение эффективности предоставления и использования субвенций»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02</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852,10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891,00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923,10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02</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1320151180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852,10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891,00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923,10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Межбюджетные трансферты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02</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1320151180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852,10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891,00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923,10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Субвенции</w:t>
            </w:r>
          </w:p>
        </w:tc>
        <w:tc>
          <w:tcPr>
            <w:tcW w:w="677" w:type="dxa"/>
            <w:shd w:val="clear" w:color="auto" w:fill="auto"/>
            <w:hideMark/>
          </w:tcPr>
          <w:p w:rsidR="00EA51BD" w:rsidRPr="007D43DF" w:rsidRDefault="00EA51BD" w:rsidP="00EA51BD">
            <w:pPr>
              <w:jc w:val="center"/>
              <w:rPr>
                <w:szCs w:val="24"/>
              </w:rPr>
            </w:pPr>
            <w:r w:rsidRPr="007D43DF">
              <w:rPr>
                <w:szCs w:val="24"/>
              </w:rPr>
              <w:t>02</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1320151180</w:t>
            </w:r>
          </w:p>
        </w:tc>
        <w:tc>
          <w:tcPr>
            <w:tcW w:w="709" w:type="dxa"/>
            <w:shd w:val="clear" w:color="auto" w:fill="auto"/>
            <w:hideMark/>
          </w:tcPr>
          <w:p w:rsidR="00EA51BD" w:rsidRPr="007D43DF" w:rsidRDefault="00EA51BD" w:rsidP="00EA51BD">
            <w:pPr>
              <w:jc w:val="center"/>
              <w:rPr>
                <w:szCs w:val="24"/>
              </w:rPr>
            </w:pPr>
            <w:r w:rsidRPr="007D43DF">
              <w:rPr>
                <w:szCs w:val="24"/>
              </w:rPr>
              <w:t>530</w:t>
            </w:r>
          </w:p>
        </w:tc>
        <w:tc>
          <w:tcPr>
            <w:tcW w:w="1418" w:type="dxa"/>
            <w:shd w:val="clear" w:color="auto" w:fill="auto"/>
            <w:hideMark/>
          </w:tcPr>
          <w:p w:rsidR="00EA51BD" w:rsidRPr="007D43DF" w:rsidRDefault="00EA51BD" w:rsidP="00EA51BD">
            <w:pPr>
              <w:jc w:val="right"/>
              <w:rPr>
                <w:szCs w:val="24"/>
              </w:rPr>
            </w:pPr>
            <w:r w:rsidRPr="007D43DF">
              <w:rPr>
                <w:szCs w:val="24"/>
              </w:rPr>
              <w:t>852,10</w:t>
            </w:r>
          </w:p>
        </w:tc>
        <w:tc>
          <w:tcPr>
            <w:tcW w:w="1417" w:type="dxa"/>
            <w:shd w:val="clear" w:color="auto" w:fill="auto"/>
            <w:hideMark/>
          </w:tcPr>
          <w:p w:rsidR="00EA51BD" w:rsidRPr="007D43DF" w:rsidRDefault="00EA51BD" w:rsidP="00EA51BD">
            <w:pPr>
              <w:jc w:val="right"/>
              <w:rPr>
                <w:szCs w:val="24"/>
              </w:rPr>
            </w:pPr>
            <w:r w:rsidRPr="007D43DF">
              <w:rPr>
                <w:szCs w:val="24"/>
              </w:rPr>
              <w:t>891,00</w:t>
            </w:r>
          </w:p>
        </w:tc>
        <w:tc>
          <w:tcPr>
            <w:tcW w:w="1418" w:type="dxa"/>
            <w:shd w:val="clear" w:color="auto" w:fill="auto"/>
            <w:hideMark/>
          </w:tcPr>
          <w:p w:rsidR="00EA51BD" w:rsidRPr="007D43DF" w:rsidRDefault="00EA51BD" w:rsidP="00EA51BD">
            <w:pPr>
              <w:jc w:val="right"/>
              <w:rPr>
                <w:szCs w:val="24"/>
              </w:rPr>
            </w:pPr>
            <w:r w:rsidRPr="007D43DF">
              <w:rPr>
                <w:szCs w:val="24"/>
              </w:rPr>
              <w:t>923,10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НАЦИОНАЛЬНАЯ БЕЗОПАСНОСТЬ И ПРАВООХРАНИТЕЛЬНАЯ ДЕЯТЕЛЬНОСТЬ</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 </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11 520,39</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10 722,60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10 734,65</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Защита населения и территории от чрезвычайных ситуаций природного и техногенного характера, пожарная безопасность</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11 520,39</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10 722,60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10 734,65</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0300000000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11 520,39</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10 722,60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10 734,65</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0310000000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11 152,39</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10 722,60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10 734,65</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0310100000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11 152,39</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10 722,60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10 734,65</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деятельности (оказание услуг) муниципальных учреждений (Служба спасения)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0310106100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7 551,62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7 105,97</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7 105,08</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0310106100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6 539,43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6 539,58</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6 538,69</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Расходы на выплаты персоналу казенных учреждений</w:t>
            </w:r>
          </w:p>
        </w:tc>
        <w:tc>
          <w:tcPr>
            <w:tcW w:w="677" w:type="dxa"/>
            <w:shd w:val="clear" w:color="auto" w:fill="auto"/>
            <w:hideMark/>
          </w:tcPr>
          <w:p w:rsidR="00EA51BD" w:rsidRPr="007D43DF" w:rsidRDefault="00EA51BD" w:rsidP="00EA51BD">
            <w:pPr>
              <w:jc w:val="center"/>
              <w:rPr>
                <w:szCs w:val="24"/>
              </w:rPr>
            </w:pPr>
            <w:r w:rsidRPr="007D43DF">
              <w:rPr>
                <w:szCs w:val="24"/>
              </w:rPr>
              <w:t>03</w:t>
            </w:r>
          </w:p>
        </w:tc>
        <w:tc>
          <w:tcPr>
            <w:tcW w:w="850" w:type="dxa"/>
            <w:shd w:val="clear" w:color="auto" w:fill="auto"/>
            <w:hideMark/>
          </w:tcPr>
          <w:p w:rsidR="00EA51BD" w:rsidRPr="007D43DF" w:rsidRDefault="00EA51BD" w:rsidP="00EA51BD">
            <w:pPr>
              <w:jc w:val="center"/>
              <w:rPr>
                <w:szCs w:val="24"/>
              </w:rPr>
            </w:pPr>
            <w:r w:rsidRPr="007D43DF">
              <w:rPr>
                <w:szCs w:val="24"/>
              </w:rPr>
              <w:t>10</w:t>
            </w:r>
          </w:p>
        </w:tc>
        <w:tc>
          <w:tcPr>
            <w:tcW w:w="1559" w:type="dxa"/>
            <w:shd w:val="clear" w:color="auto" w:fill="auto"/>
            <w:hideMark/>
          </w:tcPr>
          <w:p w:rsidR="00EA51BD" w:rsidRPr="007D43DF" w:rsidRDefault="00EA51BD" w:rsidP="00EA51BD">
            <w:pPr>
              <w:jc w:val="center"/>
              <w:rPr>
                <w:szCs w:val="24"/>
              </w:rPr>
            </w:pPr>
            <w:r w:rsidRPr="007D43DF">
              <w:rPr>
                <w:szCs w:val="24"/>
              </w:rPr>
              <w:t>0310106100</w:t>
            </w:r>
          </w:p>
        </w:tc>
        <w:tc>
          <w:tcPr>
            <w:tcW w:w="709" w:type="dxa"/>
            <w:shd w:val="clear" w:color="auto" w:fill="auto"/>
            <w:hideMark/>
          </w:tcPr>
          <w:p w:rsidR="00EA51BD" w:rsidRPr="007D43DF" w:rsidRDefault="00EA51BD" w:rsidP="00EA51BD">
            <w:pPr>
              <w:jc w:val="center"/>
              <w:rPr>
                <w:szCs w:val="24"/>
              </w:rPr>
            </w:pPr>
            <w:r w:rsidRPr="007D43DF">
              <w:rPr>
                <w:szCs w:val="24"/>
              </w:rPr>
              <w:t>110</w:t>
            </w:r>
          </w:p>
        </w:tc>
        <w:tc>
          <w:tcPr>
            <w:tcW w:w="1418" w:type="dxa"/>
            <w:shd w:val="clear" w:color="auto" w:fill="auto"/>
            <w:hideMark/>
          </w:tcPr>
          <w:p w:rsidR="00EA51BD" w:rsidRPr="007D43DF" w:rsidRDefault="00EA51BD" w:rsidP="00EA51BD">
            <w:pPr>
              <w:jc w:val="right"/>
              <w:rPr>
                <w:szCs w:val="24"/>
              </w:rPr>
            </w:pPr>
            <w:r w:rsidRPr="007D43DF">
              <w:rPr>
                <w:szCs w:val="24"/>
              </w:rPr>
              <w:t>6 539,43</w:t>
            </w:r>
          </w:p>
        </w:tc>
        <w:tc>
          <w:tcPr>
            <w:tcW w:w="1417" w:type="dxa"/>
            <w:shd w:val="clear" w:color="auto" w:fill="auto"/>
            <w:hideMark/>
          </w:tcPr>
          <w:p w:rsidR="00EA51BD" w:rsidRPr="007D43DF" w:rsidRDefault="00EA51BD" w:rsidP="00EA51BD">
            <w:pPr>
              <w:jc w:val="right"/>
              <w:rPr>
                <w:szCs w:val="24"/>
              </w:rPr>
            </w:pPr>
            <w:r w:rsidRPr="007D43DF">
              <w:rPr>
                <w:szCs w:val="24"/>
              </w:rPr>
              <w:t>6 539,58</w:t>
            </w:r>
          </w:p>
        </w:tc>
        <w:tc>
          <w:tcPr>
            <w:tcW w:w="1418" w:type="dxa"/>
            <w:shd w:val="clear" w:color="auto" w:fill="auto"/>
            <w:hideMark/>
          </w:tcPr>
          <w:p w:rsidR="00EA51BD" w:rsidRPr="007D43DF" w:rsidRDefault="00EA51BD" w:rsidP="00EA51BD">
            <w:pPr>
              <w:jc w:val="right"/>
              <w:rPr>
                <w:szCs w:val="24"/>
              </w:rPr>
            </w:pPr>
            <w:r w:rsidRPr="007D43DF">
              <w:rPr>
                <w:szCs w:val="24"/>
              </w:rPr>
              <w:t>6 538,69</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0310106100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977,33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546,38</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546,38</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03</w:t>
            </w:r>
          </w:p>
        </w:tc>
        <w:tc>
          <w:tcPr>
            <w:tcW w:w="850" w:type="dxa"/>
            <w:shd w:val="clear" w:color="auto" w:fill="auto"/>
            <w:hideMark/>
          </w:tcPr>
          <w:p w:rsidR="00EA51BD" w:rsidRPr="007D43DF" w:rsidRDefault="00EA51BD" w:rsidP="00EA51BD">
            <w:pPr>
              <w:jc w:val="center"/>
              <w:rPr>
                <w:szCs w:val="24"/>
              </w:rPr>
            </w:pPr>
            <w:r w:rsidRPr="007D43DF">
              <w:rPr>
                <w:szCs w:val="24"/>
              </w:rPr>
              <w:t>10</w:t>
            </w:r>
          </w:p>
        </w:tc>
        <w:tc>
          <w:tcPr>
            <w:tcW w:w="1559" w:type="dxa"/>
            <w:shd w:val="clear" w:color="auto" w:fill="auto"/>
            <w:hideMark/>
          </w:tcPr>
          <w:p w:rsidR="00EA51BD" w:rsidRPr="007D43DF" w:rsidRDefault="00EA51BD" w:rsidP="00EA51BD">
            <w:pPr>
              <w:jc w:val="center"/>
              <w:rPr>
                <w:szCs w:val="24"/>
              </w:rPr>
            </w:pPr>
            <w:r w:rsidRPr="007D43DF">
              <w:rPr>
                <w:szCs w:val="24"/>
              </w:rPr>
              <w:t>0310106100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977,33</w:t>
            </w:r>
          </w:p>
        </w:tc>
        <w:tc>
          <w:tcPr>
            <w:tcW w:w="1417" w:type="dxa"/>
            <w:shd w:val="clear" w:color="auto" w:fill="auto"/>
            <w:hideMark/>
          </w:tcPr>
          <w:p w:rsidR="00EA51BD" w:rsidRPr="007D43DF" w:rsidRDefault="00EA51BD" w:rsidP="00EA51BD">
            <w:pPr>
              <w:jc w:val="right"/>
              <w:rPr>
                <w:szCs w:val="24"/>
              </w:rPr>
            </w:pPr>
            <w:r w:rsidRPr="007D43DF">
              <w:rPr>
                <w:szCs w:val="24"/>
              </w:rPr>
              <w:t>546,38</w:t>
            </w:r>
          </w:p>
        </w:tc>
        <w:tc>
          <w:tcPr>
            <w:tcW w:w="1418" w:type="dxa"/>
            <w:shd w:val="clear" w:color="auto" w:fill="auto"/>
            <w:hideMark/>
          </w:tcPr>
          <w:p w:rsidR="00EA51BD" w:rsidRPr="007D43DF" w:rsidRDefault="00EA51BD" w:rsidP="00EA51BD">
            <w:pPr>
              <w:jc w:val="right"/>
              <w:rPr>
                <w:szCs w:val="24"/>
              </w:rPr>
            </w:pPr>
            <w:r w:rsidRPr="007D43DF">
              <w:rPr>
                <w:szCs w:val="24"/>
              </w:rPr>
              <w:t>546,38</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Иные бюджетные ассигнования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0310106100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800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34,86</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20,01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20,01</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Уплата налогов, сборов и иных платежей</w:t>
            </w:r>
          </w:p>
        </w:tc>
        <w:tc>
          <w:tcPr>
            <w:tcW w:w="677" w:type="dxa"/>
            <w:shd w:val="clear" w:color="auto" w:fill="auto"/>
            <w:hideMark/>
          </w:tcPr>
          <w:p w:rsidR="00EA51BD" w:rsidRPr="007D43DF" w:rsidRDefault="00EA51BD" w:rsidP="00EA51BD">
            <w:pPr>
              <w:jc w:val="center"/>
              <w:rPr>
                <w:szCs w:val="24"/>
              </w:rPr>
            </w:pPr>
            <w:r w:rsidRPr="007D43DF">
              <w:rPr>
                <w:szCs w:val="24"/>
              </w:rPr>
              <w:t>03</w:t>
            </w:r>
          </w:p>
        </w:tc>
        <w:tc>
          <w:tcPr>
            <w:tcW w:w="850" w:type="dxa"/>
            <w:shd w:val="clear" w:color="auto" w:fill="auto"/>
            <w:hideMark/>
          </w:tcPr>
          <w:p w:rsidR="00EA51BD" w:rsidRPr="007D43DF" w:rsidRDefault="00EA51BD" w:rsidP="00EA51BD">
            <w:pPr>
              <w:jc w:val="center"/>
              <w:rPr>
                <w:szCs w:val="24"/>
              </w:rPr>
            </w:pPr>
            <w:r w:rsidRPr="007D43DF">
              <w:rPr>
                <w:szCs w:val="24"/>
              </w:rPr>
              <w:t>10</w:t>
            </w:r>
          </w:p>
        </w:tc>
        <w:tc>
          <w:tcPr>
            <w:tcW w:w="1559" w:type="dxa"/>
            <w:shd w:val="clear" w:color="auto" w:fill="auto"/>
            <w:hideMark/>
          </w:tcPr>
          <w:p w:rsidR="00EA51BD" w:rsidRPr="007D43DF" w:rsidRDefault="00EA51BD" w:rsidP="00EA51BD">
            <w:pPr>
              <w:jc w:val="center"/>
              <w:rPr>
                <w:szCs w:val="24"/>
              </w:rPr>
            </w:pPr>
            <w:r w:rsidRPr="007D43DF">
              <w:rPr>
                <w:szCs w:val="24"/>
              </w:rPr>
              <w:t>0310106100</w:t>
            </w:r>
          </w:p>
        </w:tc>
        <w:tc>
          <w:tcPr>
            <w:tcW w:w="709" w:type="dxa"/>
            <w:shd w:val="clear" w:color="auto" w:fill="auto"/>
            <w:hideMark/>
          </w:tcPr>
          <w:p w:rsidR="00EA51BD" w:rsidRPr="007D43DF" w:rsidRDefault="00EA51BD" w:rsidP="00EA51BD">
            <w:pPr>
              <w:jc w:val="center"/>
              <w:rPr>
                <w:szCs w:val="24"/>
              </w:rPr>
            </w:pPr>
            <w:r w:rsidRPr="007D43DF">
              <w:rPr>
                <w:szCs w:val="24"/>
              </w:rPr>
              <w:t>850</w:t>
            </w:r>
          </w:p>
        </w:tc>
        <w:tc>
          <w:tcPr>
            <w:tcW w:w="1418" w:type="dxa"/>
            <w:shd w:val="clear" w:color="auto" w:fill="auto"/>
            <w:hideMark/>
          </w:tcPr>
          <w:p w:rsidR="00EA51BD" w:rsidRPr="007D43DF" w:rsidRDefault="00EA51BD" w:rsidP="00EA51BD">
            <w:pPr>
              <w:jc w:val="right"/>
              <w:rPr>
                <w:szCs w:val="24"/>
              </w:rPr>
            </w:pPr>
            <w:r w:rsidRPr="007D43DF">
              <w:rPr>
                <w:szCs w:val="24"/>
              </w:rPr>
              <w:t>34,86</w:t>
            </w:r>
          </w:p>
        </w:tc>
        <w:tc>
          <w:tcPr>
            <w:tcW w:w="1417" w:type="dxa"/>
            <w:shd w:val="clear" w:color="auto" w:fill="auto"/>
            <w:hideMark/>
          </w:tcPr>
          <w:p w:rsidR="00EA51BD" w:rsidRPr="007D43DF" w:rsidRDefault="00EA51BD" w:rsidP="00EA51BD">
            <w:pPr>
              <w:jc w:val="right"/>
              <w:rPr>
                <w:szCs w:val="24"/>
              </w:rPr>
            </w:pPr>
            <w:r w:rsidRPr="007D43DF">
              <w:rPr>
                <w:szCs w:val="24"/>
              </w:rPr>
              <w:t>20,01</w:t>
            </w:r>
          </w:p>
        </w:tc>
        <w:tc>
          <w:tcPr>
            <w:tcW w:w="1418" w:type="dxa"/>
            <w:shd w:val="clear" w:color="auto" w:fill="auto"/>
            <w:hideMark/>
          </w:tcPr>
          <w:p w:rsidR="00EA51BD" w:rsidRPr="007D43DF" w:rsidRDefault="00EA51BD" w:rsidP="00EA51BD">
            <w:pPr>
              <w:jc w:val="right"/>
              <w:rPr>
                <w:szCs w:val="24"/>
              </w:rPr>
            </w:pPr>
            <w:r w:rsidRPr="007D43DF">
              <w:rPr>
                <w:szCs w:val="24"/>
              </w:rPr>
              <w:t>20,01</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выполнение части переданных полномочий по обеспечению первичных мер пожарной безопасности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0310182030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3 600,78</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3 616,64</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3 629,57</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0310182030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3 600,78</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3 616,64</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3 629,57</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Расходы на выплаты персоналу казенных учреждений</w:t>
            </w:r>
          </w:p>
        </w:tc>
        <w:tc>
          <w:tcPr>
            <w:tcW w:w="677" w:type="dxa"/>
            <w:shd w:val="clear" w:color="auto" w:fill="auto"/>
            <w:hideMark/>
          </w:tcPr>
          <w:p w:rsidR="00EA51BD" w:rsidRPr="007D43DF" w:rsidRDefault="00EA51BD" w:rsidP="00EA51BD">
            <w:pPr>
              <w:jc w:val="center"/>
              <w:rPr>
                <w:szCs w:val="24"/>
              </w:rPr>
            </w:pPr>
            <w:r w:rsidRPr="007D43DF">
              <w:rPr>
                <w:szCs w:val="24"/>
              </w:rPr>
              <w:t>03</w:t>
            </w:r>
          </w:p>
        </w:tc>
        <w:tc>
          <w:tcPr>
            <w:tcW w:w="850" w:type="dxa"/>
            <w:shd w:val="clear" w:color="auto" w:fill="auto"/>
            <w:hideMark/>
          </w:tcPr>
          <w:p w:rsidR="00EA51BD" w:rsidRPr="007D43DF" w:rsidRDefault="00EA51BD" w:rsidP="00EA51BD">
            <w:pPr>
              <w:jc w:val="center"/>
              <w:rPr>
                <w:szCs w:val="24"/>
              </w:rPr>
            </w:pPr>
            <w:r w:rsidRPr="007D43DF">
              <w:rPr>
                <w:szCs w:val="24"/>
              </w:rPr>
              <w:t>10</w:t>
            </w:r>
          </w:p>
        </w:tc>
        <w:tc>
          <w:tcPr>
            <w:tcW w:w="1559" w:type="dxa"/>
            <w:shd w:val="clear" w:color="auto" w:fill="auto"/>
            <w:hideMark/>
          </w:tcPr>
          <w:p w:rsidR="00EA51BD" w:rsidRPr="007D43DF" w:rsidRDefault="00EA51BD" w:rsidP="00EA51BD">
            <w:pPr>
              <w:jc w:val="center"/>
              <w:rPr>
                <w:szCs w:val="24"/>
              </w:rPr>
            </w:pPr>
            <w:r w:rsidRPr="007D43DF">
              <w:rPr>
                <w:szCs w:val="24"/>
              </w:rPr>
              <w:t>0310182030</w:t>
            </w:r>
          </w:p>
        </w:tc>
        <w:tc>
          <w:tcPr>
            <w:tcW w:w="709" w:type="dxa"/>
            <w:shd w:val="clear" w:color="auto" w:fill="auto"/>
            <w:hideMark/>
          </w:tcPr>
          <w:p w:rsidR="00EA51BD" w:rsidRPr="007D43DF" w:rsidRDefault="00EA51BD" w:rsidP="00EA51BD">
            <w:pPr>
              <w:jc w:val="center"/>
              <w:rPr>
                <w:szCs w:val="24"/>
              </w:rPr>
            </w:pPr>
            <w:r w:rsidRPr="007D43DF">
              <w:rPr>
                <w:szCs w:val="24"/>
              </w:rPr>
              <w:t>110</w:t>
            </w:r>
          </w:p>
        </w:tc>
        <w:tc>
          <w:tcPr>
            <w:tcW w:w="1418" w:type="dxa"/>
            <w:shd w:val="clear" w:color="auto" w:fill="auto"/>
            <w:hideMark/>
          </w:tcPr>
          <w:p w:rsidR="00EA51BD" w:rsidRPr="007D43DF" w:rsidRDefault="00EA51BD" w:rsidP="00EA51BD">
            <w:pPr>
              <w:jc w:val="right"/>
              <w:rPr>
                <w:szCs w:val="24"/>
              </w:rPr>
            </w:pPr>
            <w:r w:rsidRPr="007D43DF">
              <w:rPr>
                <w:szCs w:val="24"/>
              </w:rPr>
              <w:t>3 600,78</w:t>
            </w:r>
          </w:p>
        </w:tc>
        <w:tc>
          <w:tcPr>
            <w:tcW w:w="1417" w:type="dxa"/>
            <w:shd w:val="clear" w:color="auto" w:fill="auto"/>
            <w:hideMark/>
          </w:tcPr>
          <w:p w:rsidR="00EA51BD" w:rsidRPr="007D43DF" w:rsidRDefault="00EA51BD" w:rsidP="00EA51BD">
            <w:pPr>
              <w:jc w:val="right"/>
              <w:rPr>
                <w:szCs w:val="24"/>
              </w:rPr>
            </w:pPr>
            <w:r w:rsidRPr="007D43DF">
              <w:rPr>
                <w:szCs w:val="24"/>
              </w:rPr>
              <w:t>3 616,64</w:t>
            </w:r>
          </w:p>
        </w:tc>
        <w:tc>
          <w:tcPr>
            <w:tcW w:w="1418" w:type="dxa"/>
            <w:shd w:val="clear" w:color="auto" w:fill="auto"/>
            <w:hideMark/>
          </w:tcPr>
          <w:p w:rsidR="00EA51BD" w:rsidRPr="007D43DF" w:rsidRDefault="00EA51BD" w:rsidP="00EA51BD">
            <w:pPr>
              <w:jc w:val="right"/>
              <w:rPr>
                <w:szCs w:val="24"/>
              </w:rPr>
            </w:pPr>
            <w:r w:rsidRPr="007D43DF">
              <w:rPr>
                <w:szCs w:val="24"/>
              </w:rPr>
              <w:t>3 629,57</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Подпрограмма "Развитие и совершенствование гражданской обороны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0320000000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368,00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0320100000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368,00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Совершенствование материальной базы гражданской обороны Камешкирского района Пензенской области на военное время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0320106200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368,00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03</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10</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0320106200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368,00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03</w:t>
            </w:r>
          </w:p>
        </w:tc>
        <w:tc>
          <w:tcPr>
            <w:tcW w:w="850" w:type="dxa"/>
            <w:shd w:val="clear" w:color="auto" w:fill="auto"/>
            <w:hideMark/>
          </w:tcPr>
          <w:p w:rsidR="00EA51BD" w:rsidRPr="007D43DF" w:rsidRDefault="00EA51BD" w:rsidP="00EA51BD">
            <w:pPr>
              <w:jc w:val="center"/>
              <w:rPr>
                <w:szCs w:val="24"/>
              </w:rPr>
            </w:pPr>
            <w:r w:rsidRPr="007D43DF">
              <w:rPr>
                <w:szCs w:val="24"/>
              </w:rPr>
              <w:t>10</w:t>
            </w:r>
          </w:p>
        </w:tc>
        <w:tc>
          <w:tcPr>
            <w:tcW w:w="1559" w:type="dxa"/>
            <w:shd w:val="clear" w:color="auto" w:fill="auto"/>
            <w:hideMark/>
          </w:tcPr>
          <w:p w:rsidR="00EA51BD" w:rsidRPr="007D43DF" w:rsidRDefault="00EA51BD" w:rsidP="00EA51BD">
            <w:pPr>
              <w:jc w:val="center"/>
              <w:rPr>
                <w:szCs w:val="24"/>
              </w:rPr>
            </w:pPr>
            <w:r w:rsidRPr="007D43DF">
              <w:rPr>
                <w:szCs w:val="24"/>
              </w:rPr>
              <w:t>0320106200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368,00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НАЦИОНАЛЬНАЯ ЭКОНОМИКА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 </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51 556,84</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62 137,10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89 715,00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Сельское хозяйство и рыболовство</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97,20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46,30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46,30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агропромышленного комплекса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0900000000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97,20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46,30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46,30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0910000000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«Совершенствование управления реализацией Муниципальной программы».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0910100000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прочие мероприятия в отрасли "Сельское хозяйство"</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0910168110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0910168110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04</w:t>
            </w:r>
          </w:p>
        </w:tc>
        <w:tc>
          <w:tcPr>
            <w:tcW w:w="850" w:type="dxa"/>
            <w:shd w:val="clear" w:color="auto" w:fill="auto"/>
            <w:hideMark/>
          </w:tcPr>
          <w:p w:rsidR="00EA51BD" w:rsidRPr="007D43DF" w:rsidRDefault="00EA51BD" w:rsidP="00EA51BD">
            <w:pPr>
              <w:jc w:val="center"/>
              <w:rPr>
                <w:szCs w:val="24"/>
              </w:rPr>
            </w:pPr>
            <w:r w:rsidRPr="007D43DF">
              <w:rPr>
                <w:szCs w:val="24"/>
              </w:rPr>
              <w:t>05</w:t>
            </w:r>
          </w:p>
        </w:tc>
        <w:tc>
          <w:tcPr>
            <w:tcW w:w="1559" w:type="dxa"/>
            <w:shd w:val="clear" w:color="auto" w:fill="auto"/>
            <w:hideMark/>
          </w:tcPr>
          <w:p w:rsidR="00EA51BD" w:rsidRPr="007D43DF" w:rsidRDefault="00EA51BD" w:rsidP="00EA51BD">
            <w:pPr>
              <w:jc w:val="center"/>
              <w:rPr>
                <w:szCs w:val="24"/>
              </w:rPr>
            </w:pPr>
            <w:r w:rsidRPr="007D43DF">
              <w:rPr>
                <w:szCs w:val="24"/>
              </w:rPr>
              <w:t>0910168110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10,00</w:t>
            </w:r>
          </w:p>
        </w:tc>
        <w:tc>
          <w:tcPr>
            <w:tcW w:w="1417" w:type="dxa"/>
            <w:shd w:val="clear" w:color="auto" w:fill="auto"/>
            <w:hideMark/>
          </w:tcPr>
          <w:p w:rsidR="00EA51BD" w:rsidRPr="007D43DF" w:rsidRDefault="00EA51BD" w:rsidP="00EA51BD">
            <w:pPr>
              <w:jc w:val="right"/>
              <w:rPr>
                <w:szCs w:val="24"/>
              </w:rPr>
            </w:pPr>
            <w:r w:rsidRPr="007D43DF">
              <w:rPr>
                <w:szCs w:val="24"/>
              </w:rPr>
              <w:t>10,00</w:t>
            </w:r>
          </w:p>
        </w:tc>
        <w:tc>
          <w:tcPr>
            <w:tcW w:w="1418" w:type="dxa"/>
            <w:shd w:val="clear" w:color="auto" w:fill="auto"/>
            <w:hideMark/>
          </w:tcPr>
          <w:p w:rsidR="00EA51BD" w:rsidRPr="007D43DF" w:rsidRDefault="00EA51BD" w:rsidP="00EA51BD">
            <w:pPr>
              <w:jc w:val="right"/>
              <w:rPr>
                <w:szCs w:val="24"/>
              </w:rPr>
            </w:pPr>
            <w:r w:rsidRPr="007D43DF">
              <w:rPr>
                <w:szCs w:val="24"/>
              </w:rPr>
              <w:t>10,00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"Устойчивое развитие сельских территорий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0920000000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87,20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36,30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36,30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Основное мероприятие «Исполнение переданных полномочий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0920200000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87,20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36,30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36,30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 xml:space="preserve">Исполнение отдельных государственных полномочий Пензенской области </w:t>
            </w:r>
            <w:proofErr w:type="gramStart"/>
            <w:r w:rsidRPr="007D43DF">
              <w:rPr>
                <w:bCs/>
                <w:iCs/>
                <w:szCs w:val="24"/>
              </w:rPr>
              <w:t>по организации мероприятий при осуществлении деятельности по обращению с животными без владельцев</w:t>
            </w:r>
            <w:proofErr w:type="gramEnd"/>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0920274520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87,20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36,30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36,30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0920274520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87,20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36,30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36,30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04</w:t>
            </w:r>
          </w:p>
        </w:tc>
        <w:tc>
          <w:tcPr>
            <w:tcW w:w="850" w:type="dxa"/>
            <w:shd w:val="clear" w:color="auto" w:fill="auto"/>
            <w:hideMark/>
          </w:tcPr>
          <w:p w:rsidR="00EA51BD" w:rsidRPr="007D43DF" w:rsidRDefault="00EA51BD" w:rsidP="00EA51BD">
            <w:pPr>
              <w:jc w:val="center"/>
              <w:rPr>
                <w:szCs w:val="24"/>
              </w:rPr>
            </w:pPr>
            <w:r w:rsidRPr="007D43DF">
              <w:rPr>
                <w:szCs w:val="24"/>
              </w:rPr>
              <w:t>05</w:t>
            </w:r>
          </w:p>
        </w:tc>
        <w:tc>
          <w:tcPr>
            <w:tcW w:w="1559" w:type="dxa"/>
            <w:shd w:val="clear" w:color="auto" w:fill="auto"/>
            <w:hideMark/>
          </w:tcPr>
          <w:p w:rsidR="00EA51BD" w:rsidRPr="007D43DF" w:rsidRDefault="00EA51BD" w:rsidP="00EA51BD">
            <w:pPr>
              <w:jc w:val="center"/>
              <w:rPr>
                <w:szCs w:val="24"/>
              </w:rPr>
            </w:pPr>
            <w:r w:rsidRPr="007D43DF">
              <w:rPr>
                <w:szCs w:val="24"/>
              </w:rPr>
              <w:t>0920274520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87,20</w:t>
            </w:r>
          </w:p>
        </w:tc>
        <w:tc>
          <w:tcPr>
            <w:tcW w:w="1417" w:type="dxa"/>
            <w:shd w:val="clear" w:color="auto" w:fill="auto"/>
            <w:hideMark/>
          </w:tcPr>
          <w:p w:rsidR="00EA51BD" w:rsidRPr="007D43DF" w:rsidRDefault="00EA51BD" w:rsidP="00EA51BD">
            <w:pPr>
              <w:jc w:val="right"/>
              <w:rPr>
                <w:szCs w:val="24"/>
              </w:rPr>
            </w:pPr>
            <w:r w:rsidRPr="007D43DF">
              <w:rPr>
                <w:szCs w:val="24"/>
              </w:rPr>
              <w:t>36,30</w:t>
            </w:r>
          </w:p>
        </w:tc>
        <w:tc>
          <w:tcPr>
            <w:tcW w:w="1418" w:type="dxa"/>
            <w:shd w:val="clear" w:color="auto" w:fill="auto"/>
            <w:hideMark/>
          </w:tcPr>
          <w:p w:rsidR="00EA51BD" w:rsidRPr="007D43DF" w:rsidRDefault="00EA51BD" w:rsidP="00EA51BD">
            <w:pPr>
              <w:jc w:val="right"/>
              <w:rPr>
                <w:szCs w:val="24"/>
              </w:rPr>
            </w:pPr>
            <w:r w:rsidRPr="007D43DF">
              <w:rPr>
                <w:szCs w:val="24"/>
              </w:rPr>
              <w:t>36,30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Транспорт</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08</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1 200,00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1 200,00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08</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1 200,00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1 200,00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"Улучшение качества автотранспортных перевозок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08</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1 200,00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1 200,00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"Обеспечение населения транспортным сообщением"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08</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0820200000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1 200,00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1 200,00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Обеспечение населения транспортным сообщением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08</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0820229230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1 200,00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1 200,00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08</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0820229230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1 200,00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1 200,00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04</w:t>
            </w:r>
          </w:p>
        </w:tc>
        <w:tc>
          <w:tcPr>
            <w:tcW w:w="850" w:type="dxa"/>
            <w:shd w:val="clear" w:color="auto" w:fill="auto"/>
            <w:hideMark/>
          </w:tcPr>
          <w:p w:rsidR="00EA51BD" w:rsidRPr="007D43DF" w:rsidRDefault="00EA51BD" w:rsidP="00EA51BD">
            <w:pPr>
              <w:jc w:val="center"/>
              <w:rPr>
                <w:szCs w:val="24"/>
              </w:rPr>
            </w:pPr>
            <w:r w:rsidRPr="007D43DF">
              <w:rPr>
                <w:szCs w:val="24"/>
              </w:rPr>
              <w:t>08</w:t>
            </w:r>
          </w:p>
        </w:tc>
        <w:tc>
          <w:tcPr>
            <w:tcW w:w="1559" w:type="dxa"/>
            <w:shd w:val="clear" w:color="auto" w:fill="auto"/>
            <w:hideMark/>
          </w:tcPr>
          <w:p w:rsidR="00EA51BD" w:rsidRPr="007D43DF" w:rsidRDefault="00EA51BD" w:rsidP="00EA51BD">
            <w:pPr>
              <w:jc w:val="center"/>
              <w:rPr>
                <w:szCs w:val="24"/>
              </w:rPr>
            </w:pPr>
            <w:r w:rsidRPr="007D43DF">
              <w:rPr>
                <w:szCs w:val="24"/>
              </w:rPr>
              <w:t>0820229230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1 200,00</w:t>
            </w:r>
          </w:p>
        </w:tc>
        <w:tc>
          <w:tcPr>
            <w:tcW w:w="1417" w:type="dxa"/>
            <w:shd w:val="clear" w:color="auto" w:fill="auto"/>
            <w:hideMark/>
          </w:tcPr>
          <w:p w:rsidR="00EA51BD" w:rsidRPr="007D43DF" w:rsidRDefault="00EA51BD" w:rsidP="00EA51BD">
            <w:pPr>
              <w:jc w:val="right"/>
              <w:rPr>
                <w:szCs w:val="24"/>
              </w:rPr>
            </w:pPr>
            <w:r w:rsidRPr="007D43DF">
              <w:rPr>
                <w:szCs w:val="24"/>
              </w:rPr>
              <w:t>1 200,00</w:t>
            </w:r>
          </w:p>
        </w:tc>
        <w:tc>
          <w:tcPr>
            <w:tcW w:w="1418" w:type="dxa"/>
            <w:shd w:val="clear" w:color="auto" w:fill="auto"/>
            <w:hideMark/>
          </w:tcPr>
          <w:p w:rsidR="00EA51BD" w:rsidRPr="007D43DF" w:rsidRDefault="00EA51BD" w:rsidP="00EA51BD">
            <w:pPr>
              <w:jc w:val="right"/>
              <w:rPr>
                <w:szCs w:val="24"/>
              </w:rPr>
            </w:pPr>
            <w:r w:rsidRPr="007D43DF">
              <w:rPr>
                <w:szCs w:val="24"/>
              </w:rPr>
              <w:t>1 200,00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Дорожное хозяйство (дорожные фонды)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49 609,64</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58 543,00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73 691,00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49 609,64</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58 543,00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73 691,00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Подпрограмма "Модернизация и развитие территориальной сети автомобильных дорог"</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49 609,64</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58 543,00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73 691,00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0810100000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49 609,64</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58 543,00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73 691,00</w:t>
            </w:r>
          </w:p>
        </w:tc>
      </w:tr>
      <w:tr w:rsidR="00EA51BD" w:rsidRPr="007D43DF" w:rsidTr="00EA51BD">
        <w:trPr>
          <w:trHeight w:val="2520"/>
        </w:trPr>
        <w:tc>
          <w:tcPr>
            <w:tcW w:w="6516" w:type="dxa"/>
            <w:shd w:val="clear" w:color="auto" w:fill="auto"/>
            <w:hideMark/>
          </w:tcPr>
          <w:p w:rsidR="00EA51BD" w:rsidRPr="007D43DF" w:rsidRDefault="00EA51BD" w:rsidP="00EA51BD">
            <w:pPr>
              <w:rPr>
                <w:bCs/>
                <w:iCs/>
                <w:szCs w:val="24"/>
              </w:rPr>
            </w:pPr>
            <w:r w:rsidRPr="007D43DF">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7D43DF">
              <w:rPr>
                <w:bCs/>
                <w:iCs/>
                <w:szCs w:val="24"/>
              </w:rPr>
              <w:t>содержания</w:t>
            </w:r>
            <w:proofErr w:type="gramEnd"/>
            <w:r w:rsidRPr="007D43DF">
              <w:rPr>
                <w:bCs/>
                <w:i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сверх софинансирования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0810143080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2 013,34</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0810143080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2 013,34</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04</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0810143080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2 013,34</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0810146030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5 002,86</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648,26</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6,79</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0810146030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5 002,86</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648,26</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6,79</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04</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0810146030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5 002,86</w:t>
            </w:r>
          </w:p>
        </w:tc>
        <w:tc>
          <w:tcPr>
            <w:tcW w:w="1417" w:type="dxa"/>
            <w:shd w:val="clear" w:color="auto" w:fill="auto"/>
            <w:hideMark/>
          </w:tcPr>
          <w:p w:rsidR="00EA51BD" w:rsidRPr="007D43DF" w:rsidRDefault="00EA51BD" w:rsidP="00EA51BD">
            <w:pPr>
              <w:jc w:val="right"/>
              <w:rPr>
                <w:szCs w:val="24"/>
              </w:rPr>
            </w:pPr>
            <w:r w:rsidRPr="007D43DF">
              <w:rPr>
                <w:szCs w:val="24"/>
              </w:rPr>
              <w:t>648,26</w:t>
            </w:r>
          </w:p>
        </w:tc>
        <w:tc>
          <w:tcPr>
            <w:tcW w:w="1418" w:type="dxa"/>
            <w:shd w:val="clear" w:color="auto" w:fill="auto"/>
            <w:hideMark/>
          </w:tcPr>
          <w:p w:rsidR="00EA51BD" w:rsidRPr="007D43DF" w:rsidRDefault="00EA51BD" w:rsidP="00EA51BD">
            <w:pPr>
              <w:jc w:val="right"/>
              <w:rPr>
                <w:szCs w:val="24"/>
              </w:rPr>
            </w:pPr>
            <w:r w:rsidRPr="007D43DF">
              <w:rPr>
                <w:szCs w:val="24"/>
              </w:rPr>
              <w:t>6,79</w:t>
            </w:r>
          </w:p>
        </w:tc>
      </w:tr>
      <w:tr w:rsidR="00EA51BD" w:rsidRPr="007D43DF" w:rsidTr="00EA51BD">
        <w:trPr>
          <w:trHeight w:val="189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7D43DF">
              <w:rPr>
                <w:bCs/>
                <w:iCs/>
                <w:szCs w:val="24"/>
              </w:rPr>
              <w:t>содержания</w:t>
            </w:r>
            <w:proofErr w:type="gramEnd"/>
            <w:r w:rsidRPr="007D43DF">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08101S3080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42 593,44</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57 894,74</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73 684,21</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08101S3080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42 593,44</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57 894,74</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73 684,21</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04</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08101S3080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42 593,44</w:t>
            </w:r>
          </w:p>
        </w:tc>
        <w:tc>
          <w:tcPr>
            <w:tcW w:w="1417" w:type="dxa"/>
            <w:shd w:val="clear" w:color="auto" w:fill="auto"/>
            <w:hideMark/>
          </w:tcPr>
          <w:p w:rsidR="00EA51BD" w:rsidRPr="007D43DF" w:rsidRDefault="00EA51BD" w:rsidP="00EA51BD">
            <w:pPr>
              <w:jc w:val="right"/>
              <w:rPr>
                <w:szCs w:val="24"/>
              </w:rPr>
            </w:pPr>
            <w:r w:rsidRPr="007D43DF">
              <w:rPr>
                <w:szCs w:val="24"/>
              </w:rPr>
              <w:t>57 894,74</w:t>
            </w:r>
          </w:p>
        </w:tc>
        <w:tc>
          <w:tcPr>
            <w:tcW w:w="1418" w:type="dxa"/>
            <w:shd w:val="clear" w:color="auto" w:fill="auto"/>
            <w:hideMark/>
          </w:tcPr>
          <w:p w:rsidR="00EA51BD" w:rsidRPr="007D43DF" w:rsidRDefault="00EA51BD" w:rsidP="00EA51BD">
            <w:pPr>
              <w:jc w:val="right"/>
              <w:rPr>
                <w:szCs w:val="24"/>
              </w:rPr>
            </w:pPr>
            <w:r w:rsidRPr="007D43DF">
              <w:rPr>
                <w:szCs w:val="24"/>
              </w:rPr>
              <w:t>73 684,21</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Другие вопросы в области национальной экономики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2 347,80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14 777,70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2 347,80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14 777,70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"Об управлении муниципальной собственностью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2 347,80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14 777,70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2 347,80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14 777,70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0710246200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0710246200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04</w:t>
            </w:r>
          </w:p>
        </w:tc>
        <w:tc>
          <w:tcPr>
            <w:tcW w:w="850" w:type="dxa"/>
            <w:shd w:val="clear" w:color="auto" w:fill="auto"/>
            <w:hideMark/>
          </w:tcPr>
          <w:p w:rsidR="00EA51BD" w:rsidRPr="007D43DF" w:rsidRDefault="00EA51BD" w:rsidP="00EA51BD">
            <w:pPr>
              <w:jc w:val="center"/>
              <w:rPr>
                <w:szCs w:val="24"/>
              </w:rPr>
            </w:pPr>
            <w:r w:rsidRPr="007D43DF">
              <w:rPr>
                <w:szCs w:val="24"/>
              </w:rPr>
              <w:t>12</w:t>
            </w:r>
          </w:p>
        </w:tc>
        <w:tc>
          <w:tcPr>
            <w:tcW w:w="1559" w:type="dxa"/>
            <w:shd w:val="clear" w:color="auto" w:fill="auto"/>
            <w:hideMark/>
          </w:tcPr>
          <w:p w:rsidR="00EA51BD" w:rsidRPr="007D43DF" w:rsidRDefault="00EA51BD" w:rsidP="00EA51BD">
            <w:pPr>
              <w:jc w:val="center"/>
              <w:rPr>
                <w:szCs w:val="24"/>
              </w:rPr>
            </w:pPr>
            <w:r w:rsidRPr="007D43DF">
              <w:rPr>
                <w:szCs w:val="24"/>
              </w:rPr>
              <w:t>0710246200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50,00</w:t>
            </w:r>
          </w:p>
        </w:tc>
        <w:tc>
          <w:tcPr>
            <w:tcW w:w="1417" w:type="dxa"/>
            <w:shd w:val="clear" w:color="auto" w:fill="auto"/>
            <w:hideMark/>
          </w:tcPr>
          <w:p w:rsidR="00EA51BD" w:rsidRPr="007D43DF" w:rsidRDefault="00EA51BD" w:rsidP="00EA51BD">
            <w:pPr>
              <w:jc w:val="right"/>
              <w:rPr>
                <w:szCs w:val="24"/>
              </w:rPr>
            </w:pPr>
            <w:r w:rsidRPr="007D43DF">
              <w:rPr>
                <w:szCs w:val="24"/>
              </w:rPr>
              <w:t>50,00</w:t>
            </w:r>
          </w:p>
        </w:tc>
        <w:tc>
          <w:tcPr>
            <w:tcW w:w="1418" w:type="dxa"/>
            <w:shd w:val="clear" w:color="auto" w:fill="auto"/>
            <w:hideMark/>
          </w:tcPr>
          <w:p w:rsidR="00EA51BD" w:rsidRPr="007D43DF" w:rsidRDefault="00EA51BD" w:rsidP="00EA51BD">
            <w:pPr>
              <w:jc w:val="right"/>
              <w:rPr>
                <w:szCs w:val="24"/>
              </w:rPr>
            </w:pPr>
            <w:r w:rsidRPr="007D43DF">
              <w:rPr>
                <w:szCs w:val="24"/>
              </w:rPr>
              <w:t>50,00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0710282060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600,00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Межбюджетные трансферты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0710282060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600,00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Иные межбюджетные трансферты</w:t>
            </w:r>
          </w:p>
        </w:tc>
        <w:tc>
          <w:tcPr>
            <w:tcW w:w="677" w:type="dxa"/>
            <w:shd w:val="clear" w:color="auto" w:fill="auto"/>
            <w:hideMark/>
          </w:tcPr>
          <w:p w:rsidR="00EA51BD" w:rsidRPr="007D43DF" w:rsidRDefault="00EA51BD" w:rsidP="00EA51BD">
            <w:pPr>
              <w:jc w:val="center"/>
              <w:rPr>
                <w:szCs w:val="24"/>
              </w:rPr>
            </w:pPr>
            <w:r w:rsidRPr="007D43DF">
              <w:rPr>
                <w:szCs w:val="24"/>
              </w:rPr>
              <w:t>04</w:t>
            </w:r>
          </w:p>
        </w:tc>
        <w:tc>
          <w:tcPr>
            <w:tcW w:w="850" w:type="dxa"/>
            <w:shd w:val="clear" w:color="auto" w:fill="auto"/>
            <w:hideMark/>
          </w:tcPr>
          <w:p w:rsidR="00EA51BD" w:rsidRPr="007D43DF" w:rsidRDefault="00EA51BD" w:rsidP="00EA51BD">
            <w:pPr>
              <w:jc w:val="center"/>
              <w:rPr>
                <w:szCs w:val="24"/>
              </w:rPr>
            </w:pPr>
            <w:r w:rsidRPr="007D43DF">
              <w:rPr>
                <w:szCs w:val="24"/>
              </w:rPr>
              <w:t>12</w:t>
            </w:r>
          </w:p>
        </w:tc>
        <w:tc>
          <w:tcPr>
            <w:tcW w:w="1559" w:type="dxa"/>
            <w:shd w:val="clear" w:color="auto" w:fill="auto"/>
            <w:hideMark/>
          </w:tcPr>
          <w:p w:rsidR="00EA51BD" w:rsidRPr="007D43DF" w:rsidRDefault="00EA51BD" w:rsidP="00EA51BD">
            <w:pPr>
              <w:jc w:val="center"/>
              <w:rPr>
                <w:szCs w:val="24"/>
              </w:rPr>
            </w:pPr>
            <w:r w:rsidRPr="007D43DF">
              <w:rPr>
                <w:szCs w:val="24"/>
              </w:rPr>
              <w:t>0710282060</w:t>
            </w:r>
          </w:p>
        </w:tc>
        <w:tc>
          <w:tcPr>
            <w:tcW w:w="709" w:type="dxa"/>
            <w:shd w:val="clear" w:color="auto" w:fill="auto"/>
            <w:hideMark/>
          </w:tcPr>
          <w:p w:rsidR="00EA51BD" w:rsidRPr="007D43DF" w:rsidRDefault="00EA51BD" w:rsidP="00EA51BD">
            <w:pPr>
              <w:jc w:val="center"/>
              <w:rPr>
                <w:szCs w:val="24"/>
              </w:rPr>
            </w:pPr>
            <w:r w:rsidRPr="007D43DF">
              <w:rPr>
                <w:szCs w:val="24"/>
              </w:rPr>
              <w:t>540</w:t>
            </w:r>
          </w:p>
        </w:tc>
        <w:tc>
          <w:tcPr>
            <w:tcW w:w="1418" w:type="dxa"/>
            <w:shd w:val="clear" w:color="auto" w:fill="auto"/>
            <w:hideMark/>
          </w:tcPr>
          <w:p w:rsidR="00EA51BD" w:rsidRPr="007D43DF" w:rsidRDefault="00EA51BD" w:rsidP="00EA51BD">
            <w:pPr>
              <w:jc w:val="right"/>
              <w:rPr>
                <w:szCs w:val="24"/>
              </w:rPr>
            </w:pPr>
            <w:r w:rsidRPr="007D43DF">
              <w:rPr>
                <w:szCs w:val="24"/>
              </w:rPr>
              <w:t>600,00</w:t>
            </w:r>
          </w:p>
        </w:tc>
        <w:tc>
          <w:tcPr>
            <w:tcW w:w="1417" w:type="dxa"/>
            <w:shd w:val="clear" w:color="auto" w:fill="auto"/>
            <w:hideMark/>
          </w:tcPr>
          <w:p w:rsidR="00EA51BD" w:rsidRPr="007D43DF" w:rsidRDefault="00EA51BD" w:rsidP="00EA51BD">
            <w:pPr>
              <w:jc w:val="right"/>
              <w:rPr>
                <w:szCs w:val="24"/>
              </w:rPr>
            </w:pPr>
            <w:r w:rsidRPr="007D43DF">
              <w:rPr>
                <w:szCs w:val="24"/>
              </w:rPr>
              <w:t>600,00</w:t>
            </w:r>
          </w:p>
        </w:tc>
        <w:tc>
          <w:tcPr>
            <w:tcW w:w="1418" w:type="dxa"/>
            <w:shd w:val="clear" w:color="auto" w:fill="auto"/>
            <w:hideMark/>
          </w:tcPr>
          <w:p w:rsidR="00EA51BD" w:rsidRPr="007D43DF" w:rsidRDefault="00EA51BD" w:rsidP="00EA51BD">
            <w:pPr>
              <w:jc w:val="right"/>
              <w:rPr>
                <w:szCs w:val="24"/>
              </w:rPr>
            </w:pPr>
            <w:r w:rsidRPr="007D43DF">
              <w:rPr>
                <w:szCs w:val="24"/>
              </w:rPr>
              <w:t>600,00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проведение комплексных кадастровых работ</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07102L5110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1 697,80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14 127,70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12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07102L5110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1 697,80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14 127,70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04</w:t>
            </w:r>
          </w:p>
        </w:tc>
        <w:tc>
          <w:tcPr>
            <w:tcW w:w="850" w:type="dxa"/>
            <w:shd w:val="clear" w:color="auto" w:fill="auto"/>
            <w:hideMark/>
          </w:tcPr>
          <w:p w:rsidR="00EA51BD" w:rsidRPr="007D43DF" w:rsidRDefault="00EA51BD" w:rsidP="00EA51BD">
            <w:pPr>
              <w:jc w:val="center"/>
              <w:rPr>
                <w:szCs w:val="24"/>
              </w:rPr>
            </w:pPr>
            <w:r w:rsidRPr="007D43DF">
              <w:rPr>
                <w:szCs w:val="24"/>
              </w:rPr>
              <w:t>12</w:t>
            </w:r>
          </w:p>
        </w:tc>
        <w:tc>
          <w:tcPr>
            <w:tcW w:w="1559" w:type="dxa"/>
            <w:shd w:val="clear" w:color="auto" w:fill="auto"/>
            <w:hideMark/>
          </w:tcPr>
          <w:p w:rsidR="00EA51BD" w:rsidRPr="007D43DF" w:rsidRDefault="00EA51BD" w:rsidP="00EA51BD">
            <w:pPr>
              <w:jc w:val="center"/>
              <w:rPr>
                <w:szCs w:val="24"/>
              </w:rPr>
            </w:pPr>
            <w:r w:rsidRPr="007D43DF">
              <w:rPr>
                <w:szCs w:val="24"/>
              </w:rPr>
              <w:t>07102L5110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0,00</w:t>
            </w:r>
          </w:p>
        </w:tc>
        <w:tc>
          <w:tcPr>
            <w:tcW w:w="1417" w:type="dxa"/>
            <w:shd w:val="clear" w:color="auto" w:fill="auto"/>
            <w:hideMark/>
          </w:tcPr>
          <w:p w:rsidR="00EA51BD" w:rsidRPr="007D43DF" w:rsidRDefault="00EA51BD" w:rsidP="00EA51BD">
            <w:pPr>
              <w:jc w:val="right"/>
              <w:rPr>
                <w:szCs w:val="24"/>
              </w:rPr>
            </w:pPr>
            <w:r w:rsidRPr="007D43DF">
              <w:rPr>
                <w:szCs w:val="24"/>
              </w:rPr>
              <w:t>1 697,80</w:t>
            </w:r>
          </w:p>
        </w:tc>
        <w:tc>
          <w:tcPr>
            <w:tcW w:w="1418" w:type="dxa"/>
            <w:shd w:val="clear" w:color="auto" w:fill="auto"/>
            <w:hideMark/>
          </w:tcPr>
          <w:p w:rsidR="00EA51BD" w:rsidRPr="007D43DF" w:rsidRDefault="00EA51BD" w:rsidP="00EA51BD">
            <w:pPr>
              <w:jc w:val="right"/>
              <w:rPr>
                <w:szCs w:val="24"/>
              </w:rPr>
            </w:pPr>
            <w:r w:rsidRPr="007D43DF">
              <w:rPr>
                <w:szCs w:val="24"/>
              </w:rPr>
              <w:t>14 127,70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ЖИЛИЩНО-КОММУНАЛЬНОЕ ХОЗЯЙСТВО</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 </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7 775,90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75,90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75,90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Коммунальное хозяйство</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7 700,00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Иные непрограммные расходы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7 700,00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Резервные фонды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7 700,00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Резервный фонд Правительства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9920020500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7 700,00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Межбюджетные трансферты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9920020500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7 700,00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Иные межбюджетные трансферты</w:t>
            </w:r>
          </w:p>
        </w:tc>
        <w:tc>
          <w:tcPr>
            <w:tcW w:w="677" w:type="dxa"/>
            <w:shd w:val="clear" w:color="auto" w:fill="auto"/>
            <w:hideMark/>
          </w:tcPr>
          <w:p w:rsidR="00EA51BD" w:rsidRPr="007D43DF" w:rsidRDefault="00EA51BD" w:rsidP="00EA51BD">
            <w:pPr>
              <w:jc w:val="center"/>
              <w:rPr>
                <w:szCs w:val="24"/>
              </w:rPr>
            </w:pPr>
            <w:r w:rsidRPr="007D43DF">
              <w:rPr>
                <w:szCs w:val="24"/>
              </w:rPr>
              <w:t>05</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9920020500</w:t>
            </w:r>
          </w:p>
        </w:tc>
        <w:tc>
          <w:tcPr>
            <w:tcW w:w="709" w:type="dxa"/>
            <w:shd w:val="clear" w:color="auto" w:fill="auto"/>
            <w:hideMark/>
          </w:tcPr>
          <w:p w:rsidR="00EA51BD" w:rsidRPr="007D43DF" w:rsidRDefault="00EA51BD" w:rsidP="00EA51BD">
            <w:pPr>
              <w:jc w:val="center"/>
              <w:rPr>
                <w:szCs w:val="24"/>
              </w:rPr>
            </w:pPr>
            <w:r w:rsidRPr="007D43DF">
              <w:rPr>
                <w:szCs w:val="24"/>
              </w:rPr>
              <w:t>540</w:t>
            </w:r>
          </w:p>
        </w:tc>
        <w:tc>
          <w:tcPr>
            <w:tcW w:w="1418" w:type="dxa"/>
            <w:shd w:val="clear" w:color="auto" w:fill="auto"/>
            <w:hideMark/>
          </w:tcPr>
          <w:p w:rsidR="00EA51BD" w:rsidRPr="007D43DF" w:rsidRDefault="00EA51BD" w:rsidP="00EA51BD">
            <w:pPr>
              <w:jc w:val="right"/>
              <w:rPr>
                <w:szCs w:val="24"/>
              </w:rPr>
            </w:pPr>
            <w:r w:rsidRPr="007D43DF">
              <w:rPr>
                <w:szCs w:val="24"/>
              </w:rPr>
              <w:t>7 700,00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Благоустройство</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41,50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41,50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"Благоустройство территории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1500000000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41,50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41,50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1510000000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41,50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41,50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"Создание благоприятных условий проживания граждан и охрана окружающей среды"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1510100000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41,50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41,50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Ликвидация несанкционированных свалок</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1510168440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41,50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41,50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1510168440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41,50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41,50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05</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1510168440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41,50</w:t>
            </w:r>
          </w:p>
        </w:tc>
        <w:tc>
          <w:tcPr>
            <w:tcW w:w="1417" w:type="dxa"/>
            <w:shd w:val="clear" w:color="auto" w:fill="auto"/>
            <w:hideMark/>
          </w:tcPr>
          <w:p w:rsidR="00EA51BD" w:rsidRPr="007D43DF" w:rsidRDefault="00EA51BD" w:rsidP="00EA51BD">
            <w:pPr>
              <w:jc w:val="right"/>
              <w:rPr>
                <w:szCs w:val="24"/>
              </w:rPr>
            </w:pPr>
            <w:r w:rsidRPr="007D43DF">
              <w:rPr>
                <w:szCs w:val="24"/>
              </w:rPr>
              <w:t>41,50</w:t>
            </w:r>
          </w:p>
        </w:tc>
        <w:tc>
          <w:tcPr>
            <w:tcW w:w="1418" w:type="dxa"/>
            <w:shd w:val="clear" w:color="auto" w:fill="auto"/>
            <w:hideMark/>
          </w:tcPr>
          <w:p w:rsidR="00EA51BD" w:rsidRPr="007D43DF" w:rsidRDefault="00EA51BD" w:rsidP="00EA51BD">
            <w:pPr>
              <w:jc w:val="right"/>
              <w:rPr>
                <w:szCs w:val="24"/>
              </w:rPr>
            </w:pPr>
            <w:r w:rsidRPr="007D43DF">
              <w:rPr>
                <w:szCs w:val="24"/>
              </w:rPr>
              <w:t>41,50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Другие вопросы в области жилищно-коммунального хозяйства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34,40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34,40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34,40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34,40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34,40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34,40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34,40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34,40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34,40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34,40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34,40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34,40</w:t>
            </w:r>
          </w:p>
        </w:tc>
      </w:tr>
      <w:tr w:rsidR="00EA51BD" w:rsidRPr="007D43DF" w:rsidTr="00EA51BD">
        <w:trPr>
          <w:trHeight w:val="1890"/>
        </w:trPr>
        <w:tc>
          <w:tcPr>
            <w:tcW w:w="6516" w:type="dxa"/>
            <w:shd w:val="clear" w:color="auto" w:fill="auto"/>
            <w:hideMark/>
          </w:tcPr>
          <w:p w:rsidR="00EA51BD" w:rsidRPr="007D43DF" w:rsidRDefault="00EA51BD" w:rsidP="00EA51BD">
            <w:pPr>
              <w:rPr>
                <w:bCs/>
                <w:iCs/>
                <w:szCs w:val="24"/>
              </w:rPr>
            </w:pPr>
            <w:r w:rsidRPr="007D43DF">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7D43DF">
              <w:rPr>
                <w:bCs/>
                <w:iCs/>
                <w:szCs w:val="24"/>
              </w:rPr>
              <w:t>контролю за</w:t>
            </w:r>
            <w:proofErr w:type="gramEnd"/>
            <w:r w:rsidRPr="007D43DF">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1230274630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34,40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34,40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34,40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05</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05</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1230274630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34,40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34,40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34,40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05</w:t>
            </w:r>
          </w:p>
        </w:tc>
        <w:tc>
          <w:tcPr>
            <w:tcW w:w="850" w:type="dxa"/>
            <w:shd w:val="clear" w:color="auto" w:fill="auto"/>
            <w:hideMark/>
          </w:tcPr>
          <w:p w:rsidR="00EA51BD" w:rsidRPr="007D43DF" w:rsidRDefault="00EA51BD" w:rsidP="00EA51BD">
            <w:pPr>
              <w:jc w:val="center"/>
              <w:rPr>
                <w:szCs w:val="24"/>
              </w:rPr>
            </w:pPr>
            <w:r w:rsidRPr="007D43DF">
              <w:rPr>
                <w:szCs w:val="24"/>
              </w:rPr>
              <w:t>05</w:t>
            </w:r>
          </w:p>
        </w:tc>
        <w:tc>
          <w:tcPr>
            <w:tcW w:w="1559" w:type="dxa"/>
            <w:shd w:val="clear" w:color="auto" w:fill="auto"/>
            <w:hideMark/>
          </w:tcPr>
          <w:p w:rsidR="00EA51BD" w:rsidRPr="007D43DF" w:rsidRDefault="00EA51BD" w:rsidP="00EA51BD">
            <w:pPr>
              <w:jc w:val="center"/>
              <w:rPr>
                <w:szCs w:val="24"/>
              </w:rPr>
            </w:pPr>
            <w:r w:rsidRPr="007D43DF">
              <w:rPr>
                <w:szCs w:val="24"/>
              </w:rPr>
              <w:t>1230274630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34,40</w:t>
            </w:r>
          </w:p>
        </w:tc>
        <w:tc>
          <w:tcPr>
            <w:tcW w:w="1417" w:type="dxa"/>
            <w:shd w:val="clear" w:color="auto" w:fill="auto"/>
            <w:hideMark/>
          </w:tcPr>
          <w:p w:rsidR="00EA51BD" w:rsidRPr="007D43DF" w:rsidRDefault="00EA51BD" w:rsidP="00EA51BD">
            <w:pPr>
              <w:jc w:val="right"/>
              <w:rPr>
                <w:szCs w:val="24"/>
              </w:rPr>
            </w:pPr>
            <w:r w:rsidRPr="007D43DF">
              <w:rPr>
                <w:szCs w:val="24"/>
              </w:rPr>
              <w:t>34,40</w:t>
            </w:r>
          </w:p>
        </w:tc>
        <w:tc>
          <w:tcPr>
            <w:tcW w:w="1418" w:type="dxa"/>
            <w:shd w:val="clear" w:color="auto" w:fill="auto"/>
            <w:hideMark/>
          </w:tcPr>
          <w:p w:rsidR="00EA51BD" w:rsidRPr="007D43DF" w:rsidRDefault="00EA51BD" w:rsidP="00EA51BD">
            <w:pPr>
              <w:jc w:val="right"/>
              <w:rPr>
                <w:szCs w:val="24"/>
              </w:rPr>
            </w:pPr>
            <w:r w:rsidRPr="007D43DF">
              <w:rPr>
                <w:szCs w:val="24"/>
              </w:rPr>
              <w:t>34,40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ОБРАЗОВАНИЕ</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 </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229 815,08</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179 444,81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178 993,13</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Дошкольное образование</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27 534,82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23 318,30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23 844,50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4 029,91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4 029,91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4 029,91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Ремонт (капитальный ремонт) зданий муниципальных дошкольных образовательных организаций сверх софинансирования за счет бюджета Камешкирского района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0830143440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0830143440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0830143440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0,01</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0830147080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0830147080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0830147080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200,00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Ремонт (капитальный ремонт) зданий муниципальных дошкольных образовательных организаций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08301S3440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3 829,90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08301S3440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3 829,90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08301S3440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3 829,90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23 388,12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23 318,30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23 844,50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23 294,82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23 318,30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23 844,50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«Развитие системы дошкольного образования»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23 294,82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23 318,30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23 844,50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1010306150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9 565,82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7 918,70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7 918,70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1010306150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9 565,82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7 918,70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7 918,70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1010306150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9 565,82</w:t>
            </w:r>
          </w:p>
        </w:tc>
        <w:tc>
          <w:tcPr>
            <w:tcW w:w="1417" w:type="dxa"/>
            <w:shd w:val="clear" w:color="auto" w:fill="auto"/>
            <w:hideMark/>
          </w:tcPr>
          <w:p w:rsidR="00EA51BD" w:rsidRPr="007D43DF" w:rsidRDefault="00EA51BD" w:rsidP="00EA51BD">
            <w:pPr>
              <w:jc w:val="right"/>
              <w:rPr>
                <w:szCs w:val="24"/>
              </w:rPr>
            </w:pPr>
            <w:r w:rsidRPr="007D43DF">
              <w:rPr>
                <w:szCs w:val="24"/>
              </w:rPr>
              <w:t>7 918,70</w:t>
            </w:r>
          </w:p>
        </w:tc>
        <w:tc>
          <w:tcPr>
            <w:tcW w:w="1418" w:type="dxa"/>
            <w:shd w:val="clear" w:color="auto" w:fill="auto"/>
            <w:hideMark/>
          </w:tcPr>
          <w:p w:rsidR="00EA51BD" w:rsidRPr="007D43DF" w:rsidRDefault="00EA51BD" w:rsidP="00EA51BD">
            <w:pPr>
              <w:jc w:val="right"/>
              <w:rPr>
                <w:szCs w:val="24"/>
              </w:rPr>
            </w:pPr>
            <w:r w:rsidRPr="007D43DF">
              <w:rPr>
                <w:szCs w:val="24"/>
              </w:rPr>
              <w:t>7 918,70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1010322230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74,00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74,00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74,00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1010322230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74,00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74,00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74,00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1010322230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74,00</w:t>
            </w:r>
          </w:p>
        </w:tc>
        <w:tc>
          <w:tcPr>
            <w:tcW w:w="1417" w:type="dxa"/>
            <w:shd w:val="clear" w:color="auto" w:fill="auto"/>
            <w:hideMark/>
          </w:tcPr>
          <w:p w:rsidR="00EA51BD" w:rsidRPr="007D43DF" w:rsidRDefault="00EA51BD" w:rsidP="00EA51BD">
            <w:pPr>
              <w:jc w:val="right"/>
              <w:rPr>
                <w:szCs w:val="24"/>
              </w:rPr>
            </w:pPr>
            <w:r w:rsidRPr="007D43DF">
              <w:rPr>
                <w:szCs w:val="24"/>
              </w:rPr>
              <w:t>74,00</w:t>
            </w:r>
          </w:p>
        </w:tc>
        <w:tc>
          <w:tcPr>
            <w:tcW w:w="1418" w:type="dxa"/>
            <w:shd w:val="clear" w:color="auto" w:fill="auto"/>
            <w:hideMark/>
          </w:tcPr>
          <w:p w:rsidR="00EA51BD" w:rsidRPr="007D43DF" w:rsidRDefault="00EA51BD" w:rsidP="00EA51BD">
            <w:pPr>
              <w:jc w:val="right"/>
              <w:rPr>
                <w:szCs w:val="24"/>
              </w:rPr>
            </w:pPr>
            <w:r w:rsidRPr="007D43DF">
              <w:rPr>
                <w:szCs w:val="24"/>
              </w:rPr>
              <w:t>74,00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 xml:space="preserve">Расходы на повышение оплаты труда работников бюджетной сферы в связи с увеличением минимального </w:t>
            </w:r>
            <w:proofErr w:type="gramStart"/>
            <w:r w:rsidRPr="007D43DF">
              <w:rPr>
                <w:bCs/>
                <w:iCs/>
                <w:szCs w:val="24"/>
              </w:rPr>
              <w:t>размера оплаты труда</w:t>
            </w:r>
            <w:proofErr w:type="gramEnd"/>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1010371053</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1 626,00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1 626,00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1 626,00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1010371053</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1 626,00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1 626,00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1 626,00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1010371053</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1 626,00</w:t>
            </w:r>
          </w:p>
        </w:tc>
        <w:tc>
          <w:tcPr>
            <w:tcW w:w="1417" w:type="dxa"/>
            <w:shd w:val="clear" w:color="auto" w:fill="auto"/>
            <w:hideMark/>
          </w:tcPr>
          <w:p w:rsidR="00EA51BD" w:rsidRPr="007D43DF" w:rsidRDefault="00EA51BD" w:rsidP="00EA51BD">
            <w:pPr>
              <w:jc w:val="right"/>
              <w:rPr>
                <w:szCs w:val="24"/>
              </w:rPr>
            </w:pPr>
            <w:r w:rsidRPr="007D43DF">
              <w:rPr>
                <w:szCs w:val="24"/>
              </w:rPr>
              <w:t>1 626,00</w:t>
            </w:r>
          </w:p>
        </w:tc>
        <w:tc>
          <w:tcPr>
            <w:tcW w:w="1418" w:type="dxa"/>
            <w:shd w:val="clear" w:color="auto" w:fill="auto"/>
            <w:hideMark/>
          </w:tcPr>
          <w:p w:rsidR="00EA51BD" w:rsidRPr="007D43DF" w:rsidRDefault="00EA51BD" w:rsidP="00EA51BD">
            <w:pPr>
              <w:jc w:val="right"/>
              <w:rPr>
                <w:szCs w:val="24"/>
              </w:rPr>
            </w:pPr>
            <w:r w:rsidRPr="007D43DF">
              <w:rPr>
                <w:szCs w:val="24"/>
              </w:rPr>
              <w:t>1 626,00</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1010376210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12 029,00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13 699,60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14 225,80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1010376210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12 029,00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13 699,60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14 225,80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1010376210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12 029,00</w:t>
            </w:r>
          </w:p>
        </w:tc>
        <w:tc>
          <w:tcPr>
            <w:tcW w:w="1417" w:type="dxa"/>
            <w:shd w:val="clear" w:color="auto" w:fill="auto"/>
            <w:hideMark/>
          </w:tcPr>
          <w:p w:rsidR="00EA51BD" w:rsidRPr="007D43DF" w:rsidRDefault="00EA51BD" w:rsidP="00EA51BD">
            <w:pPr>
              <w:jc w:val="right"/>
              <w:rPr>
                <w:szCs w:val="24"/>
              </w:rPr>
            </w:pPr>
            <w:r w:rsidRPr="007D43DF">
              <w:rPr>
                <w:szCs w:val="24"/>
              </w:rPr>
              <w:t>13 699,60</w:t>
            </w:r>
          </w:p>
        </w:tc>
        <w:tc>
          <w:tcPr>
            <w:tcW w:w="1418" w:type="dxa"/>
            <w:shd w:val="clear" w:color="auto" w:fill="auto"/>
            <w:hideMark/>
          </w:tcPr>
          <w:p w:rsidR="00EA51BD" w:rsidRPr="007D43DF" w:rsidRDefault="00EA51BD" w:rsidP="00EA51BD">
            <w:pPr>
              <w:jc w:val="right"/>
              <w:rPr>
                <w:szCs w:val="24"/>
              </w:rPr>
            </w:pPr>
            <w:r w:rsidRPr="007D43DF">
              <w:rPr>
                <w:szCs w:val="24"/>
              </w:rPr>
              <w:t>14 225,80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Кредиторская задолженность</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10К0000000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93,30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10К0006150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93,30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10К0006150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93,30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10К0006150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93,30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 xml:space="preserve">Иные непрограммные расходы Камешкирского района Пензенской </w:t>
            </w:r>
            <w:r w:rsidRPr="007D43DF">
              <w:rPr>
                <w:bCs/>
                <w:iCs/>
                <w:szCs w:val="24"/>
              </w:rPr>
              <w:lastRenderedPageBreak/>
              <w:t>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lastRenderedPageBreak/>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116,80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Резервные фонды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116,80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Резервный фонд Правительства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9920020500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116,80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9920020500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116,80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9920020500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116,80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Общее образование</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176 546,61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130 481,01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128 999,79</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45 475,67</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45 475,67</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45 475,67</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0830147080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1 310,06</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0830147080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1 310,06</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0830147080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1 310,06</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Реализация мероприятий по модернизации школьных систем образования сверх софинансирования за счет средств бюджета Камешкирского района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0830147501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1 424,10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0830147501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1 424,10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0830147501</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1 424,10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Реализация мероприятий по модернизации школьных систем образования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08301L7501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42 741,52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08301L7501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42 741,52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08301L7501</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42 741,52</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127 734,24</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130 481,01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128 999,79</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126 810,50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130 481,01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128 999,79</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126 810,50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130 481,01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128 999,79</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1010105110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29 160,07</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23 614,20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21 364,87</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1010105110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29 160,07</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23 614,20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21 364,87</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1010105110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29 160,07</w:t>
            </w:r>
          </w:p>
        </w:tc>
        <w:tc>
          <w:tcPr>
            <w:tcW w:w="1417" w:type="dxa"/>
            <w:shd w:val="clear" w:color="auto" w:fill="auto"/>
            <w:hideMark/>
          </w:tcPr>
          <w:p w:rsidR="00EA51BD" w:rsidRPr="007D43DF" w:rsidRDefault="00EA51BD" w:rsidP="00EA51BD">
            <w:pPr>
              <w:jc w:val="right"/>
              <w:rPr>
                <w:szCs w:val="24"/>
              </w:rPr>
            </w:pPr>
            <w:r w:rsidRPr="007D43DF">
              <w:rPr>
                <w:szCs w:val="24"/>
              </w:rPr>
              <w:t>23 614,20</w:t>
            </w:r>
          </w:p>
        </w:tc>
        <w:tc>
          <w:tcPr>
            <w:tcW w:w="1418" w:type="dxa"/>
            <w:shd w:val="clear" w:color="auto" w:fill="auto"/>
            <w:hideMark/>
          </w:tcPr>
          <w:p w:rsidR="00EA51BD" w:rsidRPr="007D43DF" w:rsidRDefault="00EA51BD" w:rsidP="00EA51BD">
            <w:pPr>
              <w:jc w:val="right"/>
              <w:rPr>
                <w:szCs w:val="24"/>
              </w:rPr>
            </w:pPr>
            <w:r w:rsidRPr="007D43DF">
              <w:rPr>
                <w:szCs w:val="24"/>
              </w:rPr>
              <w:t>21 364,87</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1010120201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686,30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686,30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686,30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1010120201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686,30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686,30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686,30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1010120201</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686,30</w:t>
            </w:r>
          </w:p>
        </w:tc>
        <w:tc>
          <w:tcPr>
            <w:tcW w:w="1417" w:type="dxa"/>
            <w:shd w:val="clear" w:color="auto" w:fill="auto"/>
            <w:hideMark/>
          </w:tcPr>
          <w:p w:rsidR="00EA51BD" w:rsidRPr="007D43DF" w:rsidRDefault="00EA51BD" w:rsidP="00EA51BD">
            <w:pPr>
              <w:jc w:val="right"/>
              <w:rPr>
                <w:szCs w:val="24"/>
              </w:rPr>
            </w:pPr>
            <w:r w:rsidRPr="007D43DF">
              <w:rPr>
                <w:szCs w:val="24"/>
              </w:rPr>
              <w:t>686,30</w:t>
            </w:r>
          </w:p>
        </w:tc>
        <w:tc>
          <w:tcPr>
            <w:tcW w:w="1418" w:type="dxa"/>
            <w:shd w:val="clear" w:color="auto" w:fill="auto"/>
            <w:hideMark/>
          </w:tcPr>
          <w:p w:rsidR="00EA51BD" w:rsidRPr="007D43DF" w:rsidRDefault="00EA51BD" w:rsidP="00EA51BD">
            <w:pPr>
              <w:jc w:val="right"/>
              <w:rPr>
                <w:szCs w:val="24"/>
              </w:rPr>
            </w:pPr>
            <w:r w:rsidRPr="007D43DF">
              <w:rPr>
                <w:szCs w:val="24"/>
              </w:rPr>
              <w:t>686,30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1010122230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278,50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278,50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278,50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1010122230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278,50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278,50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278,50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1010122230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278,50</w:t>
            </w:r>
          </w:p>
        </w:tc>
        <w:tc>
          <w:tcPr>
            <w:tcW w:w="1417" w:type="dxa"/>
            <w:shd w:val="clear" w:color="auto" w:fill="auto"/>
            <w:hideMark/>
          </w:tcPr>
          <w:p w:rsidR="00EA51BD" w:rsidRPr="007D43DF" w:rsidRDefault="00EA51BD" w:rsidP="00EA51BD">
            <w:pPr>
              <w:jc w:val="right"/>
              <w:rPr>
                <w:szCs w:val="24"/>
              </w:rPr>
            </w:pPr>
            <w:r w:rsidRPr="007D43DF">
              <w:rPr>
                <w:szCs w:val="24"/>
              </w:rPr>
              <w:t>278,50</w:t>
            </w:r>
          </w:p>
        </w:tc>
        <w:tc>
          <w:tcPr>
            <w:tcW w:w="1418" w:type="dxa"/>
            <w:shd w:val="clear" w:color="auto" w:fill="auto"/>
            <w:hideMark/>
          </w:tcPr>
          <w:p w:rsidR="00EA51BD" w:rsidRPr="007D43DF" w:rsidRDefault="00EA51BD" w:rsidP="00EA51BD">
            <w:pPr>
              <w:jc w:val="right"/>
              <w:rPr>
                <w:szCs w:val="24"/>
              </w:rPr>
            </w:pPr>
            <w:r w:rsidRPr="007D43DF">
              <w:rPr>
                <w:szCs w:val="24"/>
              </w:rPr>
              <w:t>278,50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1010153030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6 015,20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6 015,20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6 015,20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1010153030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6 015,20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6 015,20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6 015,20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1010153030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6 015,20</w:t>
            </w:r>
          </w:p>
        </w:tc>
        <w:tc>
          <w:tcPr>
            <w:tcW w:w="1417" w:type="dxa"/>
            <w:shd w:val="clear" w:color="auto" w:fill="auto"/>
            <w:hideMark/>
          </w:tcPr>
          <w:p w:rsidR="00EA51BD" w:rsidRPr="007D43DF" w:rsidRDefault="00EA51BD" w:rsidP="00EA51BD">
            <w:pPr>
              <w:jc w:val="right"/>
              <w:rPr>
                <w:szCs w:val="24"/>
              </w:rPr>
            </w:pPr>
            <w:r w:rsidRPr="007D43DF">
              <w:rPr>
                <w:szCs w:val="24"/>
              </w:rPr>
              <w:t>6 015,20</w:t>
            </w:r>
          </w:p>
        </w:tc>
        <w:tc>
          <w:tcPr>
            <w:tcW w:w="1418" w:type="dxa"/>
            <w:shd w:val="clear" w:color="auto" w:fill="auto"/>
            <w:hideMark/>
          </w:tcPr>
          <w:p w:rsidR="00EA51BD" w:rsidRPr="007D43DF" w:rsidRDefault="00EA51BD" w:rsidP="00EA51BD">
            <w:pPr>
              <w:jc w:val="right"/>
              <w:rPr>
                <w:szCs w:val="24"/>
              </w:rPr>
            </w:pPr>
            <w:r w:rsidRPr="007D43DF">
              <w:rPr>
                <w:szCs w:val="24"/>
              </w:rPr>
              <w:t>6 015,20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 xml:space="preserve">Расходы на повышение оплаты труда работников бюджетной сферы в связи с увеличением минимального </w:t>
            </w:r>
            <w:proofErr w:type="gramStart"/>
            <w:r w:rsidRPr="007D43DF">
              <w:rPr>
                <w:bCs/>
                <w:iCs/>
                <w:szCs w:val="24"/>
              </w:rPr>
              <w:t>размера оплаты труда</w:t>
            </w:r>
            <w:proofErr w:type="gramEnd"/>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1010171053</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10 506,80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11 609,80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11 609,80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1010171053</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10 506,80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11 609,80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11 609,80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1010171053</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10 506,80</w:t>
            </w:r>
          </w:p>
        </w:tc>
        <w:tc>
          <w:tcPr>
            <w:tcW w:w="1417" w:type="dxa"/>
            <w:shd w:val="clear" w:color="auto" w:fill="auto"/>
            <w:hideMark/>
          </w:tcPr>
          <w:p w:rsidR="00EA51BD" w:rsidRPr="007D43DF" w:rsidRDefault="00EA51BD" w:rsidP="00EA51BD">
            <w:pPr>
              <w:jc w:val="right"/>
              <w:rPr>
                <w:szCs w:val="24"/>
              </w:rPr>
            </w:pPr>
            <w:r w:rsidRPr="007D43DF">
              <w:rPr>
                <w:szCs w:val="24"/>
              </w:rPr>
              <w:t>11 609,80</w:t>
            </w:r>
          </w:p>
        </w:tc>
        <w:tc>
          <w:tcPr>
            <w:tcW w:w="1418" w:type="dxa"/>
            <w:shd w:val="clear" w:color="auto" w:fill="auto"/>
            <w:hideMark/>
          </w:tcPr>
          <w:p w:rsidR="00EA51BD" w:rsidRPr="007D43DF" w:rsidRDefault="00EA51BD" w:rsidP="00EA51BD">
            <w:pPr>
              <w:jc w:val="right"/>
              <w:rPr>
                <w:szCs w:val="24"/>
              </w:rPr>
            </w:pPr>
            <w:r w:rsidRPr="007D43DF">
              <w:rPr>
                <w:szCs w:val="24"/>
              </w:rPr>
              <w:t>11 609,80</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1010176210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74 181,20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82 217,70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83 927,90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1010176210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74 181,20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82 217,70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83 927,90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1010176210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74 181,20</w:t>
            </w:r>
          </w:p>
        </w:tc>
        <w:tc>
          <w:tcPr>
            <w:tcW w:w="1417" w:type="dxa"/>
            <w:shd w:val="clear" w:color="auto" w:fill="auto"/>
            <w:hideMark/>
          </w:tcPr>
          <w:p w:rsidR="00EA51BD" w:rsidRPr="007D43DF" w:rsidRDefault="00EA51BD" w:rsidP="00EA51BD">
            <w:pPr>
              <w:jc w:val="right"/>
              <w:rPr>
                <w:szCs w:val="24"/>
              </w:rPr>
            </w:pPr>
            <w:r w:rsidRPr="007D43DF">
              <w:rPr>
                <w:szCs w:val="24"/>
              </w:rPr>
              <w:t>82 217,70</w:t>
            </w:r>
          </w:p>
        </w:tc>
        <w:tc>
          <w:tcPr>
            <w:tcW w:w="1418" w:type="dxa"/>
            <w:shd w:val="clear" w:color="auto" w:fill="auto"/>
            <w:hideMark/>
          </w:tcPr>
          <w:p w:rsidR="00EA51BD" w:rsidRPr="007D43DF" w:rsidRDefault="00EA51BD" w:rsidP="00EA51BD">
            <w:pPr>
              <w:jc w:val="right"/>
              <w:rPr>
                <w:szCs w:val="24"/>
              </w:rPr>
            </w:pPr>
            <w:r w:rsidRPr="007D43DF">
              <w:rPr>
                <w:szCs w:val="24"/>
              </w:rPr>
              <w:t>83 927,90</w:t>
            </w:r>
          </w:p>
        </w:tc>
      </w:tr>
      <w:tr w:rsidR="00EA51BD" w:rsidRPr="007D43DF" w:rsidTr="00EA51BD">
        <w:trPr>
          <w:trHeight w:val="189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1010176240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91,22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168,10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168,10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1010176240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91,22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168,10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168,10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1010176240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91,22</w:t>
            </w:r>
          </w:p>
        </w:tc>
        <w:tc>
          <w:tcPr>
            <w:tcW w:w="1417" w:type="dxa"/>
            <w:shd w:val="clear" w:color="auto" w:fill="auto"/>
            <w:hideMark/>
          </w:tcPr>
          <w:p w:rsidR="00EA51BD" w:rsidRPr="007D43DF" w:rsidRDefault="00EA51BD" w:rsidP="00EA51BD">
            <w:pPr>
              <w:jc w:val="right"/>
              <w:rPr>
                <w:szCs w:val="24"/>
              </w:rPr>
            </w:pPr>
            <w:r w:rsidRPr="007D43DF">
              <w:rPr>
                <w:szCs w:val="24"/>
              </w:rPr>
              <w:t>168,10</w:t>
            </w:r>
          </w:p>
        </w:tc>
        <w:tc>
          <w:tcPr>
            <w:tcW w:w="1418" w:type="dxa"/>
            <w:shd w:val="clear" w:color="auto" w:fill="auto"/>
            <w:hideMark/>
          </w:tcPr>
          <w:p w:rsidR="00EA51BD" w:rsidRPr="007D43DF" w:rsidRDefault="00EA51BD" w:rsidP="00EA51BD">
            <w:pPr>
              <w:jc w:val="right"/>
              <w:rPr>
                <w:szCs w:val="24"/>
              </w:rPr>
            </w:pPr>
            <w:r w:rsidRPr="007D43DF">
              <w:rPr>
                <w:szCs w:val="24"/>
              </w:rPr>
              <w:t>168,10</w:t>
            </w:r>
          </w:p>
        </w:tc>
      </w:tr>
      <w:tr w:rsidR="00EA51BD" w:rsidRPr="007D43DF" w:rsidTr="00EA51BD">
        <w:trPr>
          <w:trHeight w:val="168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10101L3040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4 062,93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4 062,93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3 413,19</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10101L3040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4 062,93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4 062,93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3 413,19</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10101L3040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4 062,93</w:t>
            </w:r>
          </w:p>
        </w:tc>
        <w:tc>
          <w:tcPr>
            <w:tcW w:w="1417" w:type="dxa"/>
            <w:shd w:val="clear" w:color="auto" w:fill="auto"/>
            <w:hideMark/>
          </w:tcPr>
          <w:p w:rsidR="00EA51BD" w:rsidRPr="007D43DF" w:rsidRDefault="00EA51BD" w:rsidP="00EA51BD">
            <w:pPr>
              <w:jc w:val="right"/>
              <w:rPr>
                <w:szCs w:val="24"/>
              </w:rPr>
            </w:pPr>
            <w:r w:rsidRPr="007D43DF">
              <w:rPr>
                <w:szCs w:val="24"/>
              </w:rPr>
              <w:t>4 062,93</w:t>
            </w:r>
          </w:p>
        </w:tc>
        <w:tc>
          <w:tcPr>
            <w:tcW w:w="1418" w:type="dxa"/>
            <w:shd w:val="clear" w:color="auto" w:fill="auto"/>
            <w:hideMark/>
          </w:tcPr>
          <w:p w:rsidR="00EA51BD" w:rsidRPr="007D43DF" w:rsidRDefault="00EA51BD" w:rsidP="00EA51BD">
            <w:pPr>
              <w:jc w:val="right"/>
              <w:rPr>
                <w:szCs w:val="24"/>
              </w:rPr>
            </w:pPr>
            <w:r w:rsidRPr="007D43DF">
              <w:rPr>
                <w:szCs w:val="24"/>
              </w:rPr>
              <w:t>3 413,19</w:t>
            </w:r>
          </w:p>
        </w:tc>
      </w:tr>
      <w:tr w:rsidR="00EA51BD" w:rsidRPr="007D43DF" w:rsidTr="00EA51BD">
        <w:trPr>
          <w:trHeight w:val="2100"/>
        </w:trPr>
        <w:tc>
          <w:tcPr>
            <w:tcW w:w="6516" w:type="dxa"/>
            <w:shd w:val="clear" w:color="auto" w:fill="auto"/>
            <w:hideMark/>
          </w:tcPr>
          <w:p w:rsidR="00EA51BD" w:rsidRPr="007D43DF" w:rsidRDefault="00EA51BD" w:rsidP="00EA51BD">
            <w:pPr>
              <w:rPr>
                <w:bCs/>
                <w:iCs/>
                <w:szCs w:val="24"/>
              </w:rPr>
            </w:pPr>
            <w:r w:rsidRPr="007D43DF">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10101S3040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1 828,28</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1 828,28</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1 535,92</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10101S3040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1 828,28</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1 828,28</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1 535,92</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10101S3040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1 828,28</w:t>
            </w:r>
          </w:p>
        </w:tc>
        <w:tc>
          <w:tcPr>
            <w:tcW w:w="1417" w:type="dxa"/>
            <w:shd w:val="clear" w:color="auto" w:fill="auto"/>
            <w:hideMark/>
          </w:tcPr>
          <w:p w:rsidR="00EA51BD" w:rsidRPr="007D43DF" w:rsidRDefault="00EA51BD" w:rsidP="00EA51BD">
            <w:pPr>
              <w:jc w:val="right"/>
              <w:rPr>
                <w:szCs w:val="24"/>
              </w:rPr>
            </w:pPr>
            <w:r w:rsidRPr="007D43DF">
              <w:rPr>
                <w:szCs w:val="24"/>
              </w:rPr>
              <w:t>1 828,28</w:t>
            </w:r>
          </w:p>
        </w:tc>
        <w:tc>
          <w:tcPr>
            <w:tcW w:w="1418" w:type="dxa"/>
            <w:shd w:val="clear" w:color="auto" w:fill="auto"/>
            <w:hideMark/>
          </w:tcPr>
          <w:p w:rsidR="00EA51BD" w:rsidRPr="007D43DF" w:rsidRDefault="00EA51BD" w:rsidP="00EA51BD">
            <w:pPr>
              <w:jc w:val="right"/>
              <w:rPr>
                <w:szCs w:val="24"/>
              </w:rPr>
            </w:pPr>
            <w:r w:rsidRPr="007D43DF">
              <w:rPr>
                <w:szCs w:val="24"/>
              </w:rPr>
              <w:t>1 535,92</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Кредиторская задолженность</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10К0000000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923,73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10К0005110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923,73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10К0005110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923,73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10К0005110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923,73</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Иные непрограммные расходы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3 336,70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Резервные фонды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3 336,70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Резервный фонд Правительства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9920020500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3 336,70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9920020500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3 336,70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9920020500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3 336,70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Дополнительное образование детей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15 226,89</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15 806,84</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16 149,18</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культуры и туризма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5 024,80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5 220,00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5 426,00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"Обеспечение условий реализации программы"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5 024,80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5 220,00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5 426,00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5 024,80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5 220,00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5 426,00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0440105150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3 842,97</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3 929,31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4 119,55</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0440105150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3 842,97</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3 929,31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4 119,55</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0440105150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3 842,97</w:t>
            </w:r>
          </w:p>
        </w:tc>
        <w:tc>
          <w:tcPr>
            <w:tcW w:w="1417" w:type="dxa"/>
            <w:shd w:val="clear" w:color="auto" w:fill="auto"/>
            <w:hideMark/>
          </w:tcPr>
          <w:p w:rsidR="00EA51BD" w:rsidRPr="007D43DF" w:rsidRDefault="00EA51BD" w:rsidP="00EA51BD">
            <w:pPr>
              <w:jc w:val="right"/>
              <w:rPr>
                <w:szCs w:val="24"/>
              </w:rPr>
            </w:pPr>
            <w:r w:rsidRPr="007D43DF">
              <w:rPr>
                <w:szCs w:val="24"/>
              </w:rPr>
              <w:t>3 929,31</w:t>
            </w:r>
          </w:p>
        </w:tc>
        <w:tc>
          <w:tcPr>
            <w:tcW w:w="1418" w:type="dxa"/>
            <w:shd w:val="clear" w:color="auto" w:fill="auto"/>
            <w:hideMark/>
          </w:tcPr>
          <w:p w:rsidR="00EA51BD" w:rsidRPr="007D43DF" w:rsidRDefault="00EA51BD" w:rsidP="00EA51BD">
            <w:pPr>
              <w:jc w:val="right"/>
              <w:rPr>
                <w:szCs w:val="24"/>
              </w:rPr>
            </w:pPr>
            <w:r w:rsidRPr="007D43DF">
              <w:rPr>
                <w:szCs w:val="24"/>
              </w:rPr>
              <w:t>4 119,55</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 xml:space="preserve">Расходы на повышение </w:t>
            </w:r>
            <w:proofErr w:type="gramStart"/>
            <w:r w:rsidRPr="007D43DF">
              <w:rPr>
                <w:bCs/>
                <w:iCs/>
                <w:szCs w:val="24"/>
              </w:rPr>
              <w:t>оплаты труда педагогических работников муниципальных учреждений дополнительного образования</w:t>
            </w:r>
            <w:proofErr w:type="gramEnd"/>
            <w:r w:rsidRPr="007D43DF">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0440171052</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1 181,83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1 290,69</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1 306,45</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0440171052</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1 181,83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1 290,69</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1 306,45</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0440171052</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1 181,83</w:t>
            </w:r>
          </w:p>
        </w:tc>
        <w:tc>
          <w:tcPr>
            <w:tcW w:w="1417" w:type="dxa"/>
            <w:shd w:val="clear" w:color="auto" w:fill="auto"/>
            <w:hideMark/>
          </w:tcPr>
          <w:p w:rsidR="00EA51BD" w:rsidRPr="007D43DF" w:rsidRDefault="00EA51BD" w:rsidP="00EA51BD">
            <w:pPr>
              <w:jc w:val="right"/>
              <w:rPr>
                <w:szCs w:val="24"/>
              </w:rPr>
            </w:pPr>
            <w:r w:rsidRPr="007D43DF">
              <w:rPr>
                <w:szCs w:val="24"/>
              </w:rPr>
              <w:t>1 290,69</w:t>
            </w:r>
          </w:p>
        </w:tc>
        <w:tc>
          <w:tcPr>
            <w:tcW w:w="1418" w:type="dxa"/>
            <w:shd w:val="clear" w:color="auto" w:fill="auto"/>
            <w:hideMark/>
          </w:tcPr>
          <w:p w:rsidR="00EA51BD" w:rsidRPr="007D43DF" w:rsidRDefault="00EA51BD" w:rsidP="00EA51BD">
            <w:pPr>
              <w:jc w:val="right"/>
              <w:rPr>
                <w:szCs w:val="24"/>
              </w:rPr>
            </w:pPr>
            <w:r w:rsidRPr="007D43DF">
              <w:rPr>
                <w:szCs w:val="24"/>
              </w:rPr>
              <w:t>1 306,45</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10 202,09</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10 586,84</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10 723,18</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10 176,56</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10 586,84</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10 723,18</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«Развитие системы дополнительного образования детей»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1010200000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10 176,56</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10 586,84</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10 723,18</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1010205150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7 022,69</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7 277,43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7 277,43</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1010205150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7 022,69</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7 277,43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7 277,43</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1010205150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7 022,69</w:t>
            </w:r>
          </w:p>
        </w:tc>
        <w:tc>
          <w:tcPr>
            <w:tcW w:w="1417" w:type="dxa"/>
            <w:shd w:val="clear" w:color="auto" w:fill="auto"/>
            <w:hideMark/>
          </w:tcPr>
          <w:p w:rsidR="00EA51BD" w:rsidRPr="007D43DF" w:rsidRDefault="00EA51BD" w:rsidP="00EA51BD">
            <w:pPr>
              <w:jc w:val="right"/>
              <w:rPr>
                <w:szCs w:val="24"/>
              </w:rPr>
            </w:pPr>
            <w:r w:rsidRPr="007D43DF">
              <w:rPr>
                <w:szCs w:val="24"/>
              </w:rPr>
              <w:t>7 277,43</w:t>
            </w:r>
          </w:p>
        </w:tc>
        <w:tc>
          <w:tcPr>
            <w:tcW w:w="1418" w:type="dxa"/>
            <w:shd w:val="clear" w:color="auto" w:fill="auto"/>
            <w:hideMark/>
          </w:tcPr>
          <w:p w:rsidR="00EA51BD" w:rsidRPr="007D43DF" w:rsidRDefault="00EA51BD" w:rsidP="00EA51BD">
            <w:pPr>
              <w:jc w:val="right"/>
              <w:rPr>
                <w:szCs w:val="24"/>
              </w:rPr>
            </w:pPr>
            <w:r w:rsidRPr="007D43DF">
              <w:rPr>
                <w:szCs w:val="24"/>
              </w:rPr>
              <w:t>7 277,43</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1010222440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263,70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1010222440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263,70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900"/>
        </w:trPr>
        <w:tc>
          <w:tcPr>
            <w:tcW w:w="6516" w:type="dxa"/>
            <w:shd w:val="clear" w:color="auto" w:fill="auto"/>
            <w:hideMark/>
          </w:tcPr>
          <w:p w:rsidR="00EA51BD" w:rsidRPr="007D43DF" w:rsidRDefault="00EA51BD" w:rsidP="00EA51BD">
            <w:pPr>
              <w:rPr>
                <w:szCs w:val="24"/>
              </w:rPr>
            </w:pPr>
            <w:r w:rsidRPr="007D43DF">
              <w:rPr>
                <w:szCs w:val="24"/>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1010222440</w:t>
            </w:r>
          </w:p>
        </w:tc>
        <w:tc>
          <w:tcPr>
            <w:tcW w:w="709" w:type="dxa"/>
            <w:shd w:val="clear" w:color="auto" w:fill="auto"/>
            <w:hideMark/>
          </w:tcPr>
          <w:p w:rsidR="00EA51BD" w:rsidRPr="007D43DF" w:rsidRDefault="00EA51BD" w:rsidP="00EA51BD">
            <w:pPr>
              <w:jc w:val="center"/>
              <w:rPr>
                <w:szCs w:val="24"/>
              </w:rPr>
            </w:pPr>
            <w:r w:rsidRPr="007D43DF">
              <w:rPr>
                <w:szCs w:val="24"/>
              </w:rPr>
              <w:t>630</w:t>
            </w:r>
          </w:p>
        </w:tc>
        <w:tc>
          <w:tcPr>
            <w:tcW w:w="1418" w:type="dxa"/>
            <w:shd w:val="clear" w:color="auto" w:fill="auto"/>
            <w:hideMark/>
          </w:tcPr>
          <w:p w:rsidR="00EA51BD" w:rsidRPr="007D43DF" w:rsidRDefault="00EA51BD" w:rsidP="00EA51BD">
            <w:pPr>
              <w:jc w:val="right"/>
              <w:rPr>
                <w:szCs w:val="24"/>
              </w:rPr>
            </w:pPr>
            <w:r w:rsidRPr="007D43DF">
              <w:rPr>
                <w:szCs w:val="24"/>
              </w:rPr>
              <w:t>263,70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 xml:space="preserve">Расходы на повышение </w:t>
            </w:r>
            <w:proofErr w:type="gramStart"/>
            <w:r w:rsidRPr="007D43DF">
              <w:rPr>
                <w:bCs/>
                <w:iCs/>
                <w:szCs w:val="24"/>
              </w:rPr>
              <w:t>оплаты труда педагогических работников муниципальных учреждений дополнительного образования</w:t>
            </w:r>
            <w:proofErr w:type="gramEnd"/>
            <w:r w:rsidRPr="007D43DF">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1010271052</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2 376,87</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2 725,41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2 839,25</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1010271052</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2 376,87</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2 725,41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2 839,25</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1010271052</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2 376,87</w:t>
            </w:r>
          </w:p>
        </w:tc>
        <w:tc>
          <w:tcPr>
            <w:tcW w:w="1417" w:type="dxa"/>
            <w:shd w:val="clear" w:color="auto" w:fill="auto"/>
            <w:hideMark/>
          </w:tcPr>
          <w:p w:rsidR="00EA51BD" w:rsidRPr="007D43DF" w:rsidRDefault="00EA51BD" w:rsidP="00EA51BD">
            <w:pPr>
              <w:jc w:val="right"/>
              <w:rPr>
                <w:szCs w:val="24"/>
              </w:rPr>
            </w:pPr>
            <w:r w:rsidRPr="007D43DF">
              <w:rPr>
                <w:szCs w:val="24"/>
              </w:rPr>
              <w:t>2 725,41</w:t>
            </w:r>
          </w:p>
        </w:tc>
        <w:tc>
          <w:tcPr>
            <w:tcW w:w="1418" w:type="dxa"/>
            <w:shd w:val="clear" w:color="auto" w:fill="auto"/>
            <w:hideMark/>
          </w:tcPr>
          <w:p w:rsidR="00EA51BD" w:rsidRPr="007D43DF" w:rsidRDefault="00EA51BD" w:rsidP="00EA51BD">
            <w:pPr>
              <w:jc w:val="right"/>
              <w:rPr>
                <w:szCs w:val="24"/>
              </w:rPr>
            </w:pPr>
            <w:r w:rsidRPr="007D43DF">
              <w:rPr>
                <w:szCs w:val="24"/>
              </w:rPr>
              <w:t>2 839,25</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1010276210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513,30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584,00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606,50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1010276210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513,30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584,00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606,50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1010276210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513,30</w:t>
            </w:r>
          </w:p>
        </w:tc>
        <w:tc>
          <w:tcPr>
            <w:tcW w:w="1417" w:type="dxa"/>
            <w:shd w:val="clear" w:color="auto" w:fill="auto"/>
            <w:hideMark/>
          </w:tcPr>
          <w:p w:rsidR="00EA51BD" w:rsidRPr="007D43DF" w:rsidRDefault="00EA51BD" w:rsidP="00EA51BD">
            <w:pPr>
              <w:jc w:val="right"/>
              <w:rPr>
                <w:szCs w:val="24"/>
              </w:rPr>
            </w:pPr>
            <w:r w:rsidRPr="007D43DF">
              <w:rPr>
                <w:szCs w:val="24"/>
              </w:rPr>
              <w:t>584,00</w:t>
            </w:r>
          </w:p>
        </w:tc>
        <w:tc>
          <w:tcPr>
            <w:tcW w:w="1418" w:type="dxa"/>
            <w:shd w:val="clear" w:color="auto" w:fill="auto"/>
            <w:hideMark/>
          </w:tcPr>
          <w:p w:rsidR="00EA51BD" w:rsidRPr="007D43DF" w:rsidRDefault="00EA51BD" w:rsidP="00EA51BD">
            <w:pPr>
              <w:jc w:val="right"/>
              <w:rPr>
                <w:szCs w:val="24"/>
              </w:rPr>
            </w:pPr>
            <w:r w:rsidRPr="007D43DF">
              <w:rPr>
                <w:szCs w:val="24"/>
              </w:rPr>
              <w:t>606,50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Кредиторская задолженность</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10К0000000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25,53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10К0005150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25,53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10К0005150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25,53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10К0005150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25,53</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Молодежная политика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07</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"Молодежь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07</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1100000000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07</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1140000000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16,00</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07</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1140100000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Пропагандистские мероприятия в сфере гражданского и патриотического воспитания молодежи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07</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1140122180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07</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1140122180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07</w:t>
            </w:r>
          </w:p>
        </w:tc>
        <w:tc>
          <w:tcPr>
            <w:tcW w:w="1559" w:type="dxa"/>
            <w:shd w:val="clear" w:color="auto" w:fill="auto"/>
            <w:hideMark/>
          </w:tcPr>
          <w:p w:rsidR="00EA51BD" w:rsidRPr="007D43DF" w:rsidRDefault="00EA51BD" w:rsidP="00EA51BD">
            <w:pPr>
              <w:jc w:val="center"/>
              <w:rPr>
                <w:szCs w:val="24"/>
              </w:rPr>
            </w:pPr>
            <w:r w:rsidRPr="007D43DF">
              <w:rPr>
                <w:szCs w:val="24"/>
              </w:rPr>
              <w:t>1140122180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16,00</w:t>
            </w:r>
          </w:p>
        </w:tc>
        <w:tc>
          <w:tcPr>
            <w:tcW w:w="1417" w:type="dxa"/>
            <w:shd w:val="clear" w:color="auto" w:fill="auto"/>
            <w:hideMark/>
          </w:tcPr>
          <w:p w:rsidR="00EA51BD" w:rsidRPr="007D43DF" w:rsidRDefault="00EA51BD" w:rsidP="00EA51BD">
            <w:pPr>
              <w:jc w:val="right"/>
              <w:rPr>
                <w:szCs w:val="24"/>
              </w:rPr>
            </w:pPr>
            <w:r w:rsidRPr="007D43DF">
              <w:rPr>
                <w:szCs w:val="24"/>
              </w:rPr>
              <w:t>16,00</w:t>
            </w:r>
          </w:p>
        </w:tc>
        <w:tc>
          <w:tcPr>
            <w:tcW w:w="1418" w:type="dxa"/>
            <w:shd w:val="clear" w:color="auto" w:fill="auto"/>
            <w:hideMark/>
          </w:tcPr>
          <w:p w:rsidR="00EA51BD" w:rsidRPr="007D43DF" w:rsidRDefault="00EA51BD" w:rsidP="00EA51BD">
            <w:pPr>
              <w:jc w:val="right"/>
              <w:rPr>
                <w:szCs w:val="24"/>
              </w:rPr>
            </w:pPr>
            <w:r w:rsidRPr="007D43DF">
              <w:rPr>
                <w:szCs w:val="24"/>
              </w:rPr>
              <w:t>16,00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Другие вопросы в области образования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10 490,76</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9 822,66</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9 983,66</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10 490,76</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9 822,66</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9 983,66</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781,21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297,36</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294,36</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13,30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13,50</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1010176210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13,30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13,50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1010176210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13,30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13,50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1010176210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12,00</w:t>
            </w:r>
          </w:p>
        </w:tc>
        <w:tc>
          <w:tcPr>
            <w:tcW w:w="1417" w:type="dxa"/>
            <w:shd w:val="clear" w:color="auto" w:fill="auto"/>
            <w:hideMark/>
          </w:tcPr>
          <w:p w:rsidR="00EA51BD" w:rsidRPr="007D43DF" w:rsidRDefault="00EA51BD" w:rsidP="00EA51BD">
            <w:pPr>
              <w:jc w:val="right"/>
              <w:rPr>
                <w:szCs w:val="24"/>
              </w:rPr>
            </w:pPr>
            <w:r w:rsidRPr="007D43DF">
              <w:rPr>
                <w:szCs w:val="24"/>
              </w:rPr>
              <w:t>13,30</w:t>
            </w:r>
          </w:p>
        </w:tc>
        <w:tc>
          <w:tcPr>
            <w:tcW w:w="1418" w:type="dxa"/>
            <w:shd w:val="clear" w:color="auto" w:fill="auto"/>
            <w:hideMark/>
          </w:tcPr>
          <w:p w:rsidR="00EA51BD" w:rsidRPr="007D43DF" w:rsidRDefault="00EA51BD" w:rsidP="00EA51BD">
            <w:pPr>
              <w:jc w:val="right"/>
              <w:rPr>
                <w:szCs w:val="24"/>
              </w:rPr>
            </w:pPr>
            <w:r w:rsidRPr="007D43DF">
              <w:rPr>
                <w:szCs w:val="24"/>
              </w:rPr>
              <w:t>13,50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«Развитие системы дошкольного образования»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52,90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48,70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45,50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1010376010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51,00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46,50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43,20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1010376010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51,00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46,50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43,20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1010376010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51,00</w:t>
            </w:r>
          </w:p>
        </w:tc>
        <w:tc>
          <w:tcPr>
            <w:tcW w:w="1417" w:type="dxa"/>
            <w:shd w:val="clear" w:color="auto" w:fill="auto"/>
            <w:hideMark/>
          </w:tcPr>
          <w:p w:rsidR="00EA51BD" w:rsidRPr="007D43DF" w:rsidRDefault="00EA51BD" w:rsidP="00EA51BD">
            <w:pPr>
              <w:jc w:val="right"/>
              <w:rPr>
                <w:szCs w:val="24"/>
              </w:rPr>
            </w:pPr>
            <w:r w:rsidRPr="007D43DF">
              <w:rPr>
                <w:szCs w:val="24"/>
              </w:rPr>
              <w:t>46,50</w:t>
            </w:r>
          </w:p>
        </w:tc>
        <w:tc>
          <w:tcPr>
            <w:tcW w:w="1418" w:type="dxa"/>
            <w:shd w:val="clear" w:color="auto" w:fill="auto"/>
            <w:hideMark/>
          </w:tcPr>
          <w:p w:rsidR="00EA51BD" w:rsidRPr="007D43DF" w:rsidRDefault="00EA51BD" w:rsidP="00EA51BD">
            <w:pPr>
              <w:jc w:val="right"/>
              <w:rPr>
                <w:szCs w:val="24"/>
              </w:rPr>
            </w:pPr>
            <w:r w:rsidRPr="007D43DF">
              <w:rPr>
                <w:szCs w:val="24"/>
              </w:rPr>
              <w:t>43,20</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1010376210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1,90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1010376210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1,90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1010376210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1,90</w:t>
            </w:r>
          </w:p>
        </w:tc>
        <w:tc>
          <w:tcPr>
            <w:tcW w:w="1417" w:type="dxa"/>
            <w:shd w:val="clear" w:color="auto" w:fill="auto"/>
            <w:hideMark/>
          </w:tcPr>
          <w:p w:rsidR="00EA51BD" w:rsidRPr="007D43DF" w:rsidRDefault="00EA51BD" w:rsidP="00EA51BD">
            <w:pPr>
              <w:jc w:val="right"/>
              <w:rPr>
                <w:szCs w:val="24"/>
              </w:rPr>
            </w:pPr>
            <w:r w:rsidRPr="007D43DF">
              <w:rPr>
                <w:szCs w:val="24"/>
              </w:rPr>
              <w:t>2,20</w:t>
            </w:r>
          </w:p>
        </w:tc>
        <w:tc>
          <w:tcPr>
            <w:tcW w:w="1418" w:type="dxa"/>
            <w:shd w:val="clear" w:color="auto" w:fill="auto"/>
            <w:hideMark/>
          </w:tcPr>
          <w:p w:rsidR="00EA51BD" w:rsidRPr="007D43DF" w:rsidRDefault="00EA51BD" w:rsidP="00EA51BD">
            <w:pPr>
              <w:jc w:val="right"/>
              <w:rPr>
                <w:szCs w:val="24"/>
              </w:rPr>
            </w:pPr>
            <w:r w:rsidRPr="007D43DF">
              <w:rPr>
                <w:szCs w:val="24"/>
              </w:rPr>
              <w:t>2,30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Региональный проект "Патриотическое воспитание граждан Российской Федерации"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101EВ00000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716,31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235,36</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235,36</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101EВ51791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716,31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235,36</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235,36</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101EВ51791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716,31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235,36</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235,36</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101EВ51791</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716,31</w:t>
            </w:r>
          </w:p>
        </w:tc>
        <w:tc>
          <w:tcPr>
            <w:tcW w:w="1417" w:type="dxa"/>
            <w:shd w:val="clear" w:color="auto" w:fill="auto"/>
            <w:hideMark/>
          </w:tcPr>
          <w:p w:rsidR="00EA51BD" w:rsidRPr="007D43DF" w:rsidRDefault="00EA51BD" w:rsidP="00EA51BD">
            <w:pPr>
              <w:jc w:val="right"/>
              <w:rPr>
                <w:szCs w:val="24"/>
              </w:rPr>
            </w:pPr>
            <w:r w:rsidRPr="007D43DF">
              <w:rPr>
                <w:szCs w:val="24"/>
              </w:rPr>
              <w:t>235,36</w:t>
            </w:r>
          </w:p>
        </w:tc>
        <w:tc>
          <w:tcPr>
            <w:tcW w:w="1418" w:type="dxa"/>
            <w:shd w:val="clear" w:color="auto" w:fill="auto"/>
            <w:hideMark/>
          </w:tcPr>
          <w:p w:rsidR="00EA51BD" w:rsidRPr="007D43DF" w:rsidRDefault="00EA51BD" w:rsidP="00EA51BD">
            <w:pPr>
              <w:jc w:val="right"/>
              <w:rPr>
                <w:szCs w:val="24"/>
              </w:rPr>
            </w:pPr>
            <w:r w:rsidRPr="007D43DF">
              <w:rPr>
                <w:szCs w:val="24"/>
              </w:rPr>
              <w:t>235,36</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2 667,23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2 326,10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2 326,10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1020100000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2 667,23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2 326,10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2 326,10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Организация трудоустройства несовершеннолетних детей в свободное от учебы время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1020122240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88,60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88,60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88,60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1020122240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88,60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88,60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88,60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lastRenderedPageBreak/>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1020122240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88,60</w:t>
            </w:r>
          </w:p>
        </w:tc>
        <w:tc>
          <w:tcPr>
            <w:tcW w:w="1417" w:type="dxa"/>
            <w:shd w:val="clear" w:color="auto" w:fill="auto"/>
            <w:hideMark/>
          </w:tcPr>
          <w:p w:rsidR="00EA51BD" w:rsidRPr="007D43DF" w:rsidRDefault="00EA51BD" w:rsidP="00EA51BD">
            <w:pPr>
              <w:jc w:val="right"/>
              <w:rPr>
                <w:szCs w:val="24"/>
              </w:rPr>
            </w:pPr>
            <w:r w:rsidRPr="007D43DF">
              <w:rPr>
                <w:szCs w:val="24"/>
              </w:rPr>
              <w:t>88,60</w:t>
            </w:r>
          </w:p>
        </w:tc>
        <w:tc>
          <w:tcPr>
            <w:tcW w:w="1418" w:type="dxa"/>
            <w:shd w:val="clear" w:color="auto" w:fill="auto"/>
            <w:hideMark/>
          </w:tcPr>
          <w:p w:rsidR="00EA51BD" w:rsidRPr="007D43DF" w:rsidRDefault="00EA51BD" w:rsidP="00EA51BD">
            <w:pPr>
              <w:jc w:val="right"/>
              <w:rPr>
                <w:szCs w:val="24"/>
              </w:rPr>
            </w:pPr>
            <w:r w:rsidRPr="007D43DF">
              <w:rPr>
                <w:szCs w:val="24"/>
              </w:rPr>
              <w:t>88,60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1020174341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588,21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297,71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297,71</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1020174341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583,02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283,10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283,10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Социальные выплаты гражданам, кроме публичных нормативных социальных выплат</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1020174341</w:t>
            </w:r>
          </w:p>
        </w:tc>
        <w:tc>
          <w:tcPr>
            <w:tcW w:w="709" w:type="dxa"/>
            <w:shd w:val="clear" w:color="auto" w:fill="auto"/>
            <w:hideMark/>
          </w:tcPr>
          <w:p w:rsidR="00EA51BD" w:rsidRPr="007D43DF" w:rsidRDefault="00EA51BD" w:rsidP="00EA51BD">
            <w:pPr>
              <w:jc w:val="center"/>
              <w:rPr>
                <w:szCs w:val="24"/>
              </w:rPr>
            </w:pPr>
            <w:r w:rsidRPr="007D43DF">
              <w:rPr>
                <w:szCs w:val="24"/>
              </w:rPr>
              <w:t>320</w:t>
            </w:r>
          </w:p>
        </w:tc>
        <w:tc>
          <w:tcPr>
            <w:tcW w:w="1418" w:type="dxa"/>
            <w:shd w:val="clear" w:color="auto" w:fill="auto"/>
            <w:hideMark/>
          </w:tcPr>
          <w:p w:rsidR="00EA51BD" w:rsidRPr="007D43DF" w:rsidRDefault="00EA51BD" w:rsidP="00EA51BD">
            <w:pPr>
              <w:jc w:val="right"/>
              <w:rPr>
                <w:szCs w:val="24"/>
              </w:rPr>
            </w:pPr>
            <w:r w:rsidRPr="007D43DF">
              <w:rPr>
                <w:szCs w:val="24"/>
              </w:rPr>
              <w:t>583,02</w:t>
            </w:r>
          </w:p>
        </w:tc>
        <w:tc>
          <w:tcPr>
            <w:tcW w:w="1417" w:type="dxa"/>
            <w:shd w:val="clear" w:color="auto" w:fill="auto"/>
            <w:hideMark/>
          </w:tcPr>
          <w:p w:rsidR="00EA51BD" w:rsidRPr="007D43DF" w:rsidRDefault="00EA51BD" w:rsidP="00EA51BD">
            <w:pPr>
              <w:jc w:val="right"/>
              <w:rPr>
                <w:szCs w:val="24"/>
              </w:rPr>
            </w:pPr>
            <w:r w:rsidRPr="007D43DF">
              <w:rPr>
                <w:szCs w:val="24"/>
              </w:rPr>
              <w:t>283,10</w:t>
            </w:r>
          </w:p>
        </w:tc>
        <w:tc>
          <w:tcPr>
            <w:tcW w:w="1418" w:type="dxa"/>
            <w:shd w:val="clear" w:color="auto" w:fill="auto"/>
            <w:hideMark/>
          </w:tcPr>
          <w:p w:rsidR="00EA51BD" w:rsidRPr="007D43DF" w:rsidRDefault="00EA51BD" w:rsidP="00EA51BD">
            <w:pPr>
              <w:jc w:val="right"/>
              <w:rPr>
                <w:szCs w:val="24"/>
              </w:rPr>
            </w:pPr>
            <w:r w:rsidRPr="007D43DF">
              <w:rPr>
                <w:szCs w:val="24"/>
              </w:rPr>
              <w:t>283,10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1020174341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5,19</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14,61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14,61</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1020174341</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5,19</w:t>
            </w:r>
          </w:p>
        </w:tc>
        <w:tc>
          <w:tcPr>
            <w:tcW w:w="1417" w:type="dxa"/>
            <w:shd w:val="clear" w:color="auto" w:fill="auto"/>
            <w:hideMark/>
          </w:tcPr>
          <w:p w:rsidR="00EA51BD" w:rsidRPr="007D43DF" w:rsidRDefault="00EA51BD" w:rsidP="00EA51BD">
            <w:pPr>
              <w:jc w:val="right"/>
              <w:rPr>
                <w:szCs w:val="24"/>
              </w:rPr>
            </w:pPr>
            <w:r w:rsidRPr="007D43DF">
              <w:rPr>
                <w:szCs w:val="24"/>
              </w:rPr>
              <w:t>14,61</w:t>
            </w:r>
          </w:p>
        </w:tc>
        <w:tc>
          <w:tcPr>
            <w:tcW w:w="1418" w:type="dxa"/>
            <w:shd w:val="clear" w:color="auto" w:fill="auto"/>
            <w:hideMark/>
          </w:tcPr>
          <w:p w:rsidR="00EA51BD" w:rsidRPr="007D43DF" w:rsidRDefault="00EA51BD" w:rsidP="00EA51BD">
            <w:pPr>
              <w:jc w:val="right"/>
              <w:rPr>
                <w:szCs w:val="24"/>
              </w:rPr>
            </w:pPr>
            <w:r w:rsidRPr="007D43DF">
              <w:rPr>
                <w:szCs w:val="24"/>
              </w:rPr>
              <w:t>14,61</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Организация отдыха детей в оздоровительных лагерях с дневным пребыванием в каникулярное время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1020174342</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1 377,27</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1 428,84</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1 428,84</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1020174342</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24,10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16,20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16,20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1020174342</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24,10</w:t>
            </w:r>
          </w:p>
        </w:tc>
        <w:tc>
          <w:tcPr>
            <w:tcW w:w="1417" w:type="dxa"/>
            <w:shd w:val="clear" w:color="auto" w:fill="auto"/>
            <w:hideMark/>
          </w:tcPr>
          <w:p w:rsidR="00EA51BD" w:rsidRPr="007D43DF" w:rsidRDefault="00EA51BD" w:rsidP="00EA51BD">
            <w:pPr>
              <w:jc w:val="right"/>
              <w:rPr>
                <w:szCs w:val="24"/>
              </w:rPr>
            </w:pPr>
            <w:r w:rsidRPr="007D43DF">
              <w:rPr>
                <w:szCs w:val="24"/>
              </w:rPr>
              <w:t>16,20</w:t>
            </w:r>
          </w:p>
        </w:tc>
        <w:tc>
          <w:tcPr>
            <w:tcW w:w="1418" w:type="dxa"/>
            <w:shd w:val="clear" w:color="auto" w:fill="auto"/>
            <w:hideMark/>
          </w:tcPr>
          <w:p w:rsidR="00EA51BD" w:rsidRPr="007D43DF" w:rsidRDefault="00EA51BD" w:rsidP="00EA51BD">
            <w:pPr>
              <w:jc w:val="right"/>
              <w:rPr>
                <w:szCs w:val="24"/>
              </w:rPr>
            </w:pPr>
            <w:r w:rsidRPr="007D43DF">
              <w:rPr>
                <w:szCs w:val="24"/>
              </w:rPr>
              <w:t>16,20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1020174342</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1 353,17</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1 412,64</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1 412,64</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1020174342</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1 353,17</w:t>
            </w:r>
          </w:p>
        </w:tc>
        <w:tc>
          <w:tcPr>
            <w:tcW w:w="1417" w:type="dxa"/>
            <w:shd w:val="clear" w:color="auto" w:fill="auto"/>
            <w:hideMark/>
          </w:tcPr>
          <w:p w:rsidR="00EA51BD" w:rsidRPr="007D43DF" w:rsidRDefault="00EA51BD" w:rsidP="00EA51BD">
            <w:pPr>
              <w:jc w:val="right"/>
              <w:rPr>
                <w:szCs w:val="24"/>
              </w:rPr>
            </w:pPr>
            <w:r w:rsidRPr="007D43DF">
              <w:rPr>
                <w:szCs w:val="24"/>
              </w:rPr>
              <w:t>1 412,64</w:t>
            </w:r>
          </w:p>
        </w:tc>
        <w:tc>
          <w:tcPr>
            <w:tcW w:w="1418" w:type="dxa"/>
            <w:shd w:val="clear" w:color="auto" w:fill="auto"/>
            <w:hideMark/>
          </w:tcPr>
          <w:p w:rsidR="00EA51BD" w:rsidRPr="007D43DF" w:rsidRDefault="00EA51BD" w:rsidP="00EA51BD">
            <w:pPr>
              <w:jc w:val="right"/>
              <w:rPr>
                <w:szCs w:val="24"/>
              </w:rPr>
            </w:pPr>
            <w:r w:rsidRPr="007D43DF">
              <w:rPr>
                <w:szCs w:val="24"/>
              </w:rPr>
              <w:t>1 412,64</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1020174343</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613,14</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510,95</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510,95</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1020174343</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613,14</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510,95</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510,95</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1020174343</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613,14</w:t>
            </w:r>
          </w:p>
        </w:tc>
        <w:tc>
          <w:tcPr>
            <w:tcW w:w="1417" w:type="dxa"/>
            <w:shd w:val="clear" w:color="auto" w:fill="auto"/>
            <w:hideMark/>
          </w:tcPr>
          <w:p w:rsidR="00EA51BD" w:rsidRPr="007D43DF" w:rsidRDefault="00EA51BD" w:rsidP="00EA51BD">
            <w:pPr>
              <w:jc w:val="right"/>
              <w:rPr>
                <w:szCs w:val="24"/>
              </w:rPr>
            </w:pPr>
            <w:r w:rsidRPr="007D43DF">
              <w:rPr>
                <w:szCs w:val="24"/>
              </w:rPr>
              <w:t>510,95</w:t>
            </w:r>
          </w:p>
        </w:tc>
        <w:tc>
          <w:tcPr>
            <w:tcW w:w="1418" w:type="dxa"/>
            <w:shd w:val="clear" w:color="auto" w:fill="auto"/>
            <w:hideMark/>
          </w:tcPr>
          <w:p w:rsidR="00EA51BD" w:rsidRPr="007D43DF" w:rsidRDefault="00EA51BD" w:rsidP="00EA51BD">
            <w:pPr>
              <w:jc w:val="right"/>
              <w:rPr>
                <w:szCs w:val="24"/>
              </w:rPr>
            </w:pPr>
            <w:r w:rsidRPr="007D43DF">
              <w:rPr>
                <w:szCs w:val="24"/>
              </w:rPr>
              <w:t>510,95</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7 041,80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7 199,20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7 363,20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7 041,80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7 199,20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7 363,20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Расходы на выплаты по оплате труда работников муниципальных органов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1030102100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4 538,10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4 733,50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4 897,50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1030102100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4 538,10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4 733,50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4 897,50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Расходы на выплаты персоналу государственных (муниципальных) органов</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1030102100</w:t>
            </w:r>
          </w:p>
        </w:tc>
        <w:tc>
          <w:tcPr>
            <w:tcW w:w="709" w:type="dxa"/>
            <w:shd w:val="clear" w:color="auto" w:fill="auto"/>
            <w:hideMark/>
          </w:tcPr>
          <w:p w:rsidR="00EA51BD" w:rsidRPr="007D43DF" w:rsidRDefault="00EA51BD" w:rsidP="00EA51BD">
            <w:pPr>
              <w:jc w:val="center"/>
              <w:rPr>
                <w:szCs w:val="24"/>
              </w:rPr>
            </w:pPr>
            <w:r w:rsidRPr="007D43DF">
              <w:rPr>
                <w:szCs w:val="24"/>
              </w:rPr>
              <w:t>120</w:t>
            </w:r>
          </w:p>
        </w:tc>
        <w:tc>
          <w:tcPr>
            <w:tcW w:w="1418" w:type="dxa"/>
            <w:shd w:val="clear" w:color="auto" w:fill="auto"/>
            <w:hideMark/>
          </w:tcPr>
          <w:p w:rsidR="00EA51BD" w:rsidRPr="007D43DF" w:rsidRDefault="00EA51BD" w:rsidP="00EA51BD">
            <w:pPr>
              <w:jc w:val="right"/>
              <w:rPr>
                <w:szCs w:val="24"/>
              </w:rPr>
            </w:pPr>
            <w:r w:rsidRPr="007D43DF">
              <w:rPr>
                <w:szCs w:val="24"/>
              </w:rPr>
              <w:t>4 538,10</w:t>
            </w:r>
          </w:p>
        </w:tc>
        <w:tc>
          <w:tcPr>
            <w:tcW w:w="1417" w:type="dxa"/>
            <w:shd w:val="clear" w:color="auto" w:fill="auto"/>
            <w:hideMark/>
          </w:tcPr>
          <w:p w:rsidR="00EA51BD" w:rsidRPr="007D43DF" w:rsidRDefault="00EA51BD" w:rsidP="00EA51BD">
            <w:pPr>
              <w:jc w:val="right"/>
              <w:rPr>
                <w:szCs w:val="24"/>
              </w:rPr>
            </w:pPr>
            <w:r w:rsidRPr="007D43DF">
              <w:rPr>
                <w:szCs w:val="24"/>
              </w:rPr>
              <w:t>4 733,50</w:t>
            </w:r>
          </w:p>
        </w:tc>
        <w:tc>
          <w:tcPr>
            <w:tcW w:w="1418" w:type="dxa"/>
            <w:shd w:val="clear" w:color="auto" w:fill="auto"/>
            <w:hideMark/>
          </w:tcPr>
          <w:p w:rsidR="00EA51BD" w:rsidRPr="007D43DF" w:rsidRDefault="00EA51BD" w:rsidP="00EA51BD">
            <w:pPr>
              <w:jc w:val="right"/>
              <w:rPr>
                <w:szCs w:val="24"/>
              </w:rPr>
            </w:pPr>
            <w:r w:rsidRPr="007D43DF">
              <w:rPr>
                <w:szCs w:val="24"/>
              </w:rPr>
              <w:t>4 897,50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функций муниципальных органов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1030102200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383,30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383,30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383,30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1030102200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383,30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383,30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383,30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1030102200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383,30</w:t>
            </w:r>
          </w:p>
        </w:tc>
        <w:tc>
          <w:tcPr>
            <w:tcW w:w="1417" w:type="dxa"/>
            <w:shd w:val="clear" w:color="auto" w:fill="auto"/>
            <w:hideMark/>
          </w:tcPr>
          <w:p w:rsidR="00EA51BD" w:rsidRPr="007D43DF" w:rsidRDefault="00EA51BD" w:rsidP="00EA51BD">
            <w:pPr>
              <w:jc w:val="right"/>
              <w:rPr>
                <w:szCs w:val="24"/>
              </w:rPr>
            </w:pPr>
            <w:r w:rsidRPr="007D43DF">
              <w:rPr>
                <w:szCs w:val="24"/>
              </w:rPr>
              <w:t>383,30</w:t>
            </w:r>
          </w:p>
        </w:tc>
        <w:tc>
          <w:tcPr>
            <w:tcW w:w="1418" w:type="dxa"/>
            <w:shd w:val="clear" w:color="auto" w:fill="auto"/>
            <w:hideMark/>
          </w:tcPr>
          <w:p w:rsidR="00EA51BD" w:rsidRPr="007D43DF" w:rsidRDefault="00EA51BD" w:rsidP="00EA51BD">
            <w:pPr>
              <w:jc w:val="right"/>
              <w:rPr>
                <w:szCs w:val="24"/>
              </w:rPr>
            </w:pPr>
            <w:r w:rsidRPr="007D43DF">
              <w:rPr>
                <w:szCs w:val="24"/>
              </w:rPr>
              <w:t>383,30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Обеспечение деятельности информационно-методического центра отдела образования Камешкирского района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1030106500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2 120,40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2 082,40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2 082,40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1030106500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2 082,40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2 082,40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2 082,40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Расходы на выплаты персоналу казенных учреждений</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1030106500</w:t>
            </w:r>
          </w:p>
        </w:tc>
        <w:tc>
          <w:tcPr>
            <w:tcW w:w="709" w:type="dxa"/>
            <w:shd w:val="clear" w:color="auto" w:fill="auto"/>
            <w:hideMark/>
          </w:tcPr>
          <w:p w:rsidR="00EA51BD" w:rsidRPr="007D43DF" w:rsidRDefault="00EA51BD" w:rsidP="00EA51BD">
            <w:pPr>
              <w:jc w:val="center"/>
              <w:rPr>
                <w:szCs w:val="24"/>
              </w:rPr>
            </w:pPr>
            <w:r w:rsidRPr="007D43DF">
              <w:rPr>
                <w:szCs w:val="24"/>
              </w:rPr>
              <w:t>110</w:t>
            </w:r>
          </w:p>
        </w:tc>
        <w:tc>
          <w:tcPr>
            <w:tcW w:w="1418" w:type="dxa"/>
            <w:shd w:val="clear" w:color="auto" w:fill="auto"/>
            <w:hideMark/>
          </w:tcPr>
          <w:p w:rsidR="00EA51BD" w:rsidRPr="007D43DF" w:rsidRDefault="00EA51BD" w:rsidP="00EA51BD">
            <w:pPr>
              <w:jc w:val="right"/>
              <w:rPr>
                <w:szCs w:val="24"/>
              </w:rPr>
            </w:pPr>
            <w:r w:rsidRPr="007D43DF">
              <w:rPr>
                <w:szCs w:val="24"/>
              </w:rPr>
              <w:t>2 082,40</w:t>
            </w:r>
          </w:p>
        </w:tc>
        <w:tc>
          <w:tcPr>
            <w:tcW w:w="1417" w:type="dxa"/>
            <w:shd w:val="clear" w:color="auto" w:fill="auto"/>
            <w:hideMark/>
          </w:tcPr>
          <w:p w:rsidR="00EA51BD" w:rsidRPr="007D43DF" w:rsidRDefault="00EA51BD" w:rsidP="00EA51BD">
            <w:pPr>
              <w:jc w:val="right"/>
              <w:rPr>
                <w:szCs w:val="24"/>
              </w:rPr>
            </w:pPr>
            <w:r w:rsidRPr="007D43DF">
              <w:rPr>
                <w:szCs w:val="24"/>
              </w:rPr>
              <w:t>2 082,40</w:t>
            </w:r>
          </w:p>
        </w:tc>
        <w:tc>
          <w:tcPr>
            <w:tcW w:w="1418" w:type="dxa"/>
            <w:shd w:val="clear" w:color="auto" w:fill="auto"/>
            <w:hideMark/>
          </w:tcPr>
          <w:p w:rsidR="00EA51BD" w:rsidRPr="007D43DF" w:rsidRDefault="00EA51BD" w:rsidP="00EA51BD">
            <w:pPr>
              <w:jc w:val="right"/>
              <w:rPr>
                <w:szCs w:val="24"/>
              </w:rPr>
            </w:pPr>
            <w:r w:rsidRPr="007D43DF">
              <w:rPr>
                <w:szCs w:val="24"/>
              </w:rPr>
              <w:t>2 082,40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1030106500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1030106500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20,00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1030106500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18,00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Премии и гранты</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1030106500</w:t>
            </w:r>
          </w:p>
        </w:tc>
        <w:tc>
          <w:tcPr>
            <w:tcW w:w="709" w:type="dxa"/>
            <w:shd w:val="clear" w:color="auto" w:fill="auto"/>
            <w:hideMark/>
          </w:tcPr>
          <w:p w:rsidR="00EA51BD" w:rsidRPr="007D43DF" w:rsidRDefault="00EA51BD" w:rsidP="00EA51BD">
            <w:pPr>
              <w:jc w:val="center"/>
              <w:rPr>
                <w:szCs w:val="24"/>
              </w:rPr>
            </w:pPr>
            <w:r w:rsidRPr="007D43DF">
              <w:rPr>
                <w:szCs w:val="24"/>
              </w:rPr>
              <w:t>350</w:t>
            </w:r>
          </w:p>
        </w:tc>
        <w:tc>
          <w:tcPr>
            <w:tcW w:w="1418" w:type="dxa"/>
            <w:shd w:val="clear" w:color="auto" w:fill="auto"/>
            <w:hideMark/>
          </w:tcPr>
          <w:p w:rsidR="00EA51BD" w:rsidRPr="007D43DF" w:rsidRDefault="00EA51BD" w:rsidP="00EA51BD">
            <w:pPr>
              <w:jc w:val="right"/>
              <w:rPr>
                <w:szCs w:val="24"/>
              </w:rPr>
            </w:pPr>
            <w:r w:rsidRPr="007D43DF">
              <w:rPr>
                <w:szCs w:val="24"/>
              </w:rPr>
              <w:t>18,00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Кредиторская задолженность</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10К0000000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0,52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функций муниципальных органов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10К0002200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0,52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07</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09</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10К0002200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0,52</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07</w:t>
            </w:r>
          </w:p>
        </w:tc>
        <w:tc>
          <w:tcPr>
            <w:tcW w:w="850" w:type="dxa"/>
            <w:shd w:val="clear" w:color="auto" w:fill="auto"/>
            <w:hideMark/>
          </w:tcPr>
          <w:p w:rsidR="00EA51BD" w:rsidRPr="007D43DF" w:rsidRDefault="00EA51BD" w:rsidP="00EA51BD">
            <w:pPr>
              <w:jc w:val="center"/>
              <w:rPr>
                <w:szCs w:val="24"/>
              </w:rPr>
            </w:pPr>
            <w:r w:rsidRPr="007D43DF">
              <w:rPr>
                <w:szCs w:val="24"/>
              </w:rPr>
              <w:t>09</w:t>
            </w:r>
          </w:p>
        </w:tc>
        <w:tc>
          <w:tcPr>
            <w:tcW w:w="1559" w:type="dxa"/>
            <w:shd w:val="clear" w:color="auto" w:fill="auto"/>
            <w:hideMark/>
          </w:tcPr>
          <w:p w:rsidR="00EA51BD" w:rsidRPr="007D43DF" w:rsidRDefault="00EA51BD" w:rsidP="00EA51BD">
            <w:pPr>
              <w:jc w:val="center"/>
              <w:rPr>
                <w:szCs w:val="24"/>
              </w:rPr>
            </w:pPr>
            <w:r w:rsidRPr="007D43DF">
              <w:rPr>
                <w:szCs w:val="24"/>
              </w:rPr>
              <w:t>10К0002200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0,52</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КУЛЬТУРА, КИНЕМАТОГРАФИЯ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 </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15 266,01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15 898,21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16 515,05</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Культура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15 266,01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15 898,21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16 515,05</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культуры и туризма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15 266,01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15 898,21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16 515,05</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"Искусство"</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0420100000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организацию и проведение значимых мероприятий в Камешкирском районе</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0420105231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0420105231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08</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0420105231</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50,00</w:t>
            </w:r>
          </w:p>
        </w:tc>
        <w:tc>
          <w:tcPr>
            <w:tcW w:w="1417" w:type="dxa"/>
            <w:shd w:val="clear" w:color="auto" w:fill="auto"/>
            <w:hideMark/>
          </w:tcPr>
          <w:p w:rsidR="00EA51BD" w:rsidRPr="007D43DF" w:rsidRDefault="00EA51BD" w:rsidP="00EA51BD">
            <w:pPr>
              <w:jc w:val="right"/>
              <w:rPr>
                <w:szCs w:val="24"/>
              </w:rPr>
            </w:pPr>
            <w:r w:rsidRPr="007D43DF">
              <w:rPr>
                <w:szCs w:val="24"/>
              </w:rPr>
              <w:t>50,00</w:t>
            </w:r>
          </w:p>
        </w:tc>
        <w:tc>
          <w:tcPr>
            <w:tcW w:w="1418" w:type="dxa"/>
            <w:shd w:val="clear" w:color="auto" w:fill="auto"/>
            <w:hideMark/>
          </w:tcPr>
          <w:p w:rsidR="00EA51BD" w:rsidRPr="007D43DF" w:rsidRDefault="00EA51BD" w:rsidP="00EA51BD">
            <w:pPr>
              <w:jc w:val="right"/>
              <w:rPr>
                <w:szCs w:val="24"/>
              </w:rPr>
            </w:pPr>
            <w:r w:rsidRPr="007D43DF">
              <w:rPr>
                <w:szCs w:val="24"/>
              </w:rPr>
              <w:t>50,00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"Обеспечение условий реализации программы"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15 216,01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15 848,21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16 465,05</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9 778,20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10 183,40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10 581,18</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деятельности (оказание услуг) муниципальных учреждений в сфере культуры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0440105230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3 541,50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2 762,96</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2 940,66</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0440105230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3 541,50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2 762,96</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2 940,66</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08</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0440105230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3 541,50</w:t>
            </w:r>
          </w:p>
        </w:tc>
        <w:tc>
          <w:tcPr>
            <w:tcW w:w="1417" w:type="dxa"/>
            <w:shd w:val="clear" w:color="auto" w:fill="auto"/>
            <w:hideMark/>
          </w:tcPr>
          <w:p w:rsidR="00EA51BD" w:rsidRPr="007D43DF" w:rsidRDefault="00EA51BD" w:rsidP="00EA51BD">
            <w:pPr>
              <w:jc w:val="right"/>
              <w:rPr>
                <w:szCs w:val="24"/>
              </w:rPr>
            </w:pPr>
            <w:r w:rsidRPr="007D43DF">
              <w:rPr>
                <w:szCs w:val="24"/>
              </w:rPr>
              <w:t>2 762,96</w:t>
            </w:r>
          </w:p>
        </w:tc>
        <w:tc>
          <w:tcPr>
            <w:tcW w:w="1418" w:type="dxa"/>
            <w:shd w:val="clear" w:color="auto" w:fill="auto"/>
            <w:hideMark/>
          </w:tcPr>
          <w:p w:rsidR="00EA51BD" w:rsidRPr="007D43DF" w:rsidRDefault="00EA51BD" w:rsidP="00EA51BD">
            <w:pPr>
              <w:jc w:val="right"/>
              <w:rPr>
                <w:szCs w:val="24"/>
              </w:rPr>
            </w:pPr>
            <w:r w:rsidRPr="007D43DF">
              <w:rPr>
                <w:szCs w:val="24"/>
              </w:rPr>
              <w:t>2 940,66</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 xml:space="preserve">Расходы на повышение </w:t>
            </w:r>
            <w:proofErr w:type="gramStart"/>
            <w:r w:rsidRPr="007D43DF">
              <w:rPr>
                <w:bCs/>
                <w:iCs/>
                <w:szCs w:val="24"/>
              </w:rPr>
              <w:t>оплаты труда работников муниципальных учреждений культуры</w:t>
            </w:r>
            <w:proofErr w:type="gramEnd"/>
            <w:r w:rsidRPr="007D43DF">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0440171051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5 561,75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6 710,90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6 902,55</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0440171051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5 561,75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6 710,90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6 902,55</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08</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0440171051</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5 561,75</w:t>
            </w:r>
          </w:p>
        </w:tc>
        <w:tc>
          <w:tcPr>
            <w:tcW w:w="1417" w:type="dxa"/>
            <w:shd w:val="clear" w:color="auto" w:fill="auto"/>
            <w:hideMark/>
          </w:tcPr>
          <w:p w:rsidR="00EA51BD" w:rsidRPr="007D43DF" w:rsidRDefault="00EA51BD" w:rsidP="00EA51BD">
            <w:pPr>
              <w:jc w:val="right"/>
              <w:rPr>
                <w:szCs w:val="24"/>
              </w:rPr>
            </w:pPr>
            <w:r w:rsidRPr="007D43DF">
              <w:rPr>
                <w:szCs w:val="24"/>
              </w:rPr>
              <w:t>6 710,90</w:t>
            </w:r>
          </w:p>
        </w:tc>
        <w:tc>
          <w:tcPr>
            <w:tcW w:w="1418" w:type="dxa"/>
            <w:shd w:val="clear" w:color="auto" w:fill="auto"/>
            <w:hideMark/>
          </w:tcPr>
          <w:p w:rsidR="00EA51BD" w:rsidRPr="007D43DF" w:rsidRDefault="00EA51BD" w:rsidP="00EA51BD">
            <w:pPr>
              <w:jc w:val="right"/>
              <w:rPr>
                <w:szCs w:val="24"/>
              </w:rPr>
            </w:pPr>
            <w:r w:rsidRPr="007D43DF">
              <w:rPr>
                <w:szCs w:val="24"/>
              </w:rPr>
              <w:t>6 902,55</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0440182040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674,95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709,54</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737,97</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0440182040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674,95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709,54</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737,97</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08</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0440182040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674,95</w:t>
            </w:r>
          </w:p>
        </w:tc>
        <w:tc>
          <w:tcPr>
            <w:tcW w:w="1417" w:type="dxa"/>
            <w:shd w:val="clear" w:color="auto" w:fill="auto"/>
            <w:hideMark/>
          </w:tcPr>
          <w:p w:rsidR="00EA51BD" w:rsidRPr="007D43DF" w:rsidRDefault="00EA51BD" w:rsidP="00EA51BD">
            <w:pPr>
              <w:jc w:val="right"/>
              <w:rPr>
                <w:szCs w:val="24"/>
              </w:rPr>
            </w:pPr>
            <w:r w:rsidRPr="007D43DF">
              <w:rPr>
                <w:szCs w:val="24"/>
              </w:rPr>
              <w:t>709,54</w:t>
            </w:r>
          </w:p>
        </w:tc>
        <w:tc>
          <w:tcPr>
            <w:tcW w:w="1418" w:type="dxa"/>
            <w:shd w:val="clear" w:color="auto" w:fill="auto"/>
            <w:hideMark/>
          </w:tcPr>
          <w:p w:rsidR="00EA51BD" w:rsidRPr="007D43DF" w:rsidRDefault="00EA51BD" w:rsidP="00EA51BD">
            <w:pPr>
              <w:jc w:val="right"/>
              <w:rPr>
                <w:szCs w:val="24"/>
              </w:rPr>
            </w:pPr>
            <w:r w:rsidRPr="007D43DF">
              <w:rPr>
                <w:szCs w:val="24"/>
              </w:rPr>
              <w:t>737,97</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"Развитие библиотечного дела"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0440200000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5 437,81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5 664,81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5 883,87</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обеспечение деятельности (оказание услуг) муниципальных учреждений (библиотеки)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0440205210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1 768,45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1 913,90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1 941,25</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0440205210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1 768,45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1 913,90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1 941,25</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08</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0440205210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1 768,45</w:t>
            </w:r>
          </w:p>
        </w:tc>
        <w:tc>
          <w:tcPr>
            <w:tcW w:w="1417" w:type="dxa"/>
            <w:shd w:val="clear" w:color="auto" w:fill="auto"/>
            <w:hideMark/>
          </w:tcPr>
          <w:p w:rsidR="00EA51BD" w:rsidRPr="007D43DF" w:rsidRDefault="00EA51BD" w:rsidP="00EA51BD">
            <w:pPr>
              <w:jc w:val="right"/>
              <w:rPr>
                <w:szCs w:val="24"/>
              </w:rPr>
            </w:pPr>
            <w:r w:rsidRPr="007D43DF">
              <w:rPr>
                <w:szCs w:val="24"/>
              </w:rPr>
              <w:t>1 913,90</w:t>
            </w:r>
          </w:p>
        </w:tc>
        <w:tc>
          <w:tcPr>
            <w:tcW w:w="1418" w:type="dxa"/>
            <w:shd w:val="clear" w:color="auto" w:fill="auto"/>
            <w:hideMark/>
          </w:tcPr>
          <w:p w:rsidR="00EA51BD" w:rsidRPr="007D43DF" w:rsidRDefault="00EA51BD" w:rsidP="00EA51BD">
            <w:pPr>
              <w:jc w:val="right"/>
              <w:rPr>
                <w:szCs w:val="24"/>
              </w:rPr>
            </w:pPr>
            <w:r w:rsidRPr="007D43DF">
              <w:rPr>
                <w:szCs w:val="24"/>
              </w:rPr>
              <w:t>1 941,25</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 xml:space="preserve">Расходы на повышение </w:t>
            </w:r>
            <w:proofErr w:type="gramStart"/>
            <w:r w:rsidRPr="007D43DF">
              <w:rPr>
                <w:bCs/>
                <w:iCs/>
                <w:szCs w:val="24"/>
              </w:rPr>
              <w:t>оплаты труда работников муниципальных учреждений культуры</w:t>
            </w:r>
            <w:proofErr w:type="gramEnd"/>
            <w:r w:rsidRPr="007D43DF">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0440271051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3 619,35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3 700,90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3 892,55</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0440271051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3 619,35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3 700,90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3 892,55</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08</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0440271051</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3 619,35</w:t>
            </w:r>
          </w:p>
        </w:tc>
        <w:tc>
          <w:tcPr>
            <w:tcW w:w="1417" w:type="dxa"/>
            <w:shd w:val="clear" w:color="auto" w:fill="auto"/>
            <w:hideMark/>
          </w:tcPr>
          <w:p w:rsidR="00EA51BD" w:rsidRPr="007D43DF" w:rsidRDefault="00EA51BD" w:rsidP="00EA51BD">
            <w:pPr>
              <w:jc w:val="right"/>
              <w:rPr>
                <w:szCs w:val="24"/>
              </w:rPr>
            </w:pPr>
            <w:r w:rsidRPr="007D43DF">
              <w:rPr>
                <w:szCs w:val="24"/>
              </w:rPr>
              <w:t>3 700,90</w:t>
            </w:r>
          </w:p>
        </w:tc>
        <w:tc>
          <w:tcPr>
            <w:tcW w:w="1418" w:type="dxa"/>
            <w:shd w:val="clear" w:color="auto" w:fill="auto"/>
            <w:hideMark/>
          </w:tcPr>
          <w:p w:rsidR="00EA51BD" w:rsidRPr="007D43DF" w:rsidRDefault="00EA51BD" w:rsidP="00EA51BD">
            <w:pPr>
              <w:jc w:val="right"/>
              <w:rPr>
                <w:szCs w:val="24"/>
              </w:rPr>
            </w:pPr>
            <w:r w:rsidRPr="007D43DF">
              <w:rPr>
                <w:szCs w:val="24"/>
              </w:rPr>
              <w:t>3 892,55</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Поддержка отрасли культуры (модернизация библиотек в части комплектования книжных фондов)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04402R5197</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50,07</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08</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04402R5197</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50,01</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50,01</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50,07</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08</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04402R5197</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50,01</w:t>
            </w:r>
          </w:p>
        </w:tc>
        <w:tc>
          <w:tcPr>
            <w:tcW w:w="1417" w:type="dxa"/>
            <w:shd w:val="clear" w:color="auto" w:fill="auto"/>
            <w:hideMark/>
          </w:tcPr>
          <w:p w:rsidR="00EA51BD" w:rsidRPr="007D43DF" w:rsidRDefault="00EA51BD" w:rsidP="00EA51BD">
            <w:pPr>
              <w:jc w:val="right"/>
              <w:rPr>
                <w:szCs w:val="24"/>
              </w:rPr>
            </w:pPr>
            <w:r w:rsidRPr="007D43DF">
              <w:rPr>
                <w:szCs w:val="24"/>
              </w:rPr>
              <w:t>50,01</w:t>
            </w:r>
          </w:p>
        </w:tc>
        <w:tc>
          <w:tcPr>
            <w:tcW w:w="1418" w:type="dxa"/>
            <w:shd w:val="clear" w:color="auto" w:fill="auto"/>
            <w:hideMark/>
          </w:tcPr>
          <w:p w:rsidR="00EA51BD" w:rsidRPr="007D43DF" w:rsidRDefault="00EA51BD" w:rsidP="00EA51BD">
            <w:pPr>
              <w:jc w:val="right"/>
              <w:rPr>
                <w:szCs w:val="24"/>
              </w:rPr>
            </w:pPr>
            <w:r w:rsidRPr="007D43DF">
              <w:rPr>
                <w:szCs w:val="24"/>
              </w:rPr>
              <w:t>50,07</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СОЦИАЛЬНАЯ ПОЛИТИКА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 </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88 322,53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90 595,46</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87 896,22</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Пенсионное обеспечение</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1 015,30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1 015,30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1 015,30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1 015,30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1 015,30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1 015,30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"Старшее поколение Камешкирского района"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0130000000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1 015,30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1 015,30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1 015,30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0130100000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1 015,30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1 015,30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1 015,30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Доплаты к пенсиям муниципальных служащих за счет средств бюджета Камешкирского района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0130112000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1 014,70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1 014,70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1 014,70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0130112000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1 014,70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1 014,70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1 014,70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0130112000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1 014,70</w:t>
            </w:r>
          </w:p>
        </w:tc>
        <w:tc>
          <w:tcPr>
            <w:tcW w:w="1417" w:type="dxa"/>
            <w:shd w:val="clear" w:color="auto" w:fill="auto"/>
            <w:hideMark/>
          </w:tcPr>
          <w:p w:rsidR="00EA51BD" w:rsidRPr="007D43DF" w:rsidRDefault="00EA51BD" w:rsidP="00EA51BD">
            <w:pPr>
              <w:jc w:val="right"/>
              <w:rPr>
                <w:szCs w:val="24"/>
              </w:rPr>
            </w:pPr>
            <w:r w:rsidRPr="007D43DF">
              <w:rPr>
                <w:szCs w:val="24"/>
              </w:rPr>
              <w:t>1 014,70</w:t>
            </w:r>
          </w:p>
        </w:tc>
        <w:tc>
          <w:tcPr>
            <w:tcW w:w="1418" w:type="dxa"/>
            <w:shd w:val="clear" w:color="auto" w:fill="auto"/>
            <w:hideMark/>
          </w:tcPr>
          <w:p w:rsidR="00EA51BD" w:rsidRPr="007D43DF" w:rsidRDefault="00EA51BD" w:rsidP="00EA51BD">
            <w:pPr>
              <w:jc w:val="right"/>
              <w:rPr>
                <w:szCs w:val="24"/>
              </w:rPr>
            </w:pPr>
            <w:r w:rsidRPr="007D43DF">
              <w:rPr>
                <w:szCs w:val="24"/>
              </w:rPr>
              <w:t>1 014,70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 xml:space="preserve">Расходы </w:t>
            </w:r>
            <w:proofErr w:type="gramStart"/>
            <w:r w:rsidRPr="007D43DF">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0130182080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0,60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0,60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0130182080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0,60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0,60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0130182080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0,60</w:t>
            </w:r>
          </w:p>
        </w:tc>
        <w:tc>
          <w:tcPr>
            <w:tcW w:w="1417" w:type="dxa"/>
            <w:shd w:val="clear" w:color="auto" w:fill="auto"/>
            <w:hideMark/>
          </w:tcPr>
          <w:p w:rsidR="00EA51BD" w:rsidRPr="007D43DF" w:rsidRDefault="00EA51BD" w:rsidP="00EA51BD">
            <w:pPr>
              <w:jc w:val="right"/>
              <w:rPr>
                <w:szCs w:val="24"/>
              </w:rPr>
            </w:pPr>
            <w:r w:rsidRPr="007D43DF">
              <w:rPr>
                <w:szCs w:val="24"/>
              </w:rPr>
              <w:t>0,60</w:t>
            </w:r>
          </w:p>
        </w:tc>
        <w:tc>
          <w:tcPr>
            <w:tcW w:w="1418" w:type="dxa"/>
            <w:shd w:val="clear" w:color="auto" w:fill="auto"/>
            <w:hideMark/>
          </w:tcPr>
          <w:p w:rsidR="00EA51BD" w:rsidRPr="007D43DF" w:rsidRDefault="00EA51BD" w:rsidP="00EA51BD">
            <w:pPr>
              <w:jc w:val="right"/>
              <w:rPr>
                <w:szCs w:val="24"/>
              </w:rPr>
            </w:pPr>
            <w:r w:rsidRPr="007D43DF">
              <w:rPr>
                <w:szCs w:val="24"/>
              </w:rPr>
              <w:t>0,60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обслуживание населения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23 721,20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27 274,10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27 938,70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23 721,20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27 274,10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27 938,70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Подпрограмма "Старшее поколение Камешкирского района"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0130000000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23 721,20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27 274,10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27 938,70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«Обеспечение доступного и качественного социального обслуживания»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0130200000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23 721,20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27 274,10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27 938,70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0130274050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371,00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0130274050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371,00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0130274050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0,00</w:t>
            </w:r>
          </w:p>
        </w:tc>
        <w:tc>
          <w:tcPr>
            <w:tcW w:w="1417" w:type="dxa"/>
            <w:shd w:val="clear" w:color="auto" w:fill="auto"/>
            <w:hideMark/>
          </w:tcPr>
          <w:p w:rsidR="00EA51BD" w:rsidRPr="007D43DF" w:rsidRDefault="00EA51BD" w:rsidP="00EA51BD">
            <w:pPr>
              <w:jc w:val="right"/>
              <w:rPr>
                <w:szCs w:val="24"/>
              </w:rPr>
            </w:pPr>
            <w:r w:rsidRPr="007D43DF">
              <w:rPr>
                <w:szCs w:val="24"/>
              </w:rPr>
              <w:t>371,00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3990"/>
        </w:trPr>
        <w:tc>
          <w:tcPr>
            <w:tcW w:w="6516" w:type="dxa"/>
            <w:shd w:val="clear" w:color="auto" w:fill="auto"/>
            <w:hideMark/>
          </w:tcPr>
          <w:p w:rsidR="00EA51BD" w:rsidRPr="007D43DF" w:rsidRDefault="00EA51BD" w:rsidP="00EA51BD">
            <w:pPr>
              <w:rPr>
                <w:bCs/>
                <w:iCs/>
                <w:szCs w:val="24"/>
              </w:rPr>
            </w:pPr>
            <w:proofErr w:type="gramStart"/>
            <w:r w:rsidRPr="007D43DF">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7D43DF">
              <w:rPr>
                <w:bCs/>
                <w:iCs/>
                <w:szCs w:val="24"/>
              </w:rPr>
              <w:t xml:space="preserve"> </w:t>
            </w:r>
            <w:proofErr w:type="gramStart"/>
            <w:r w:rsidRPr="007D43DF">
              <w:rPr>
                <w:bCs/>
                <w:iCs/>
                <w:szCs w:val="24"/>
              </w:rPr>
              <w:t>соответствии</w:t>
            </w:r>
            <w:proofErr w:type="gramEnd"/>
            <w:r w:rsidRPr="007D43DF">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0130274410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23 721,20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26 903,10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27 938,70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02</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0130274410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23 721,20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26 903,10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27 938,70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02</w:t>
            </w:r>
          </w:p>
        </w:tc>
        <w:tc>
          <w:tcPr>
            <w:tcW w:w="1559" w:type="dxa"/>
            <w:shd w:val="clear" w:color="auto" w:fill="auto"/>
            <w:hideMark/>
          </w:tcPr>
          <w:p w:rsidR="00EA51BD" w:rsidRPr="007D43DF" w:rsidRDefault="00EA51BD" w:rsidP="00EA51BD">
            <w:pPr>
              <w:jc w:val="center"/>
              <w:rPr>
                <w:szCs w:val="24"/>
              </w:rPr>
            </w:pPr>
            <w:r w:rsidRPr="007D43DF">
              <w:rPr>
                <w:szCs w:val="24"/>
              </w:rPr>
              <w:t>0130274410</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23 721,20</w:t>
            </w:r>
          </w:p>
        </w:tc>
        <w:tc>
          <w:tcPr>
            <w:tcW w:w="1417" w:type="dxa"/>
            <w:shd w:val="clear" w:color="auto" w:fill="auto"/>
            <w:hideMark/>
          </w:tcPr>
          <w:p w:rsidR="00EA51BD" w:rsidRPr="007D43DF" w:rsidRDefault="00EA51BD" w:rsidP="00EA51BD">
            <w:pPr>
              <w:jc w:val="right"/>
              <w:rPr>
                <w:szCs w:val="24"/>
              </w:rPr>
            </w:pPr>
            <w:r w:rsidRPr="007D43DF">
              <w:rPr>
                <w:szCs w:val="24"/>
              </w:rPr>
              <w:t>26 903,10</w:t>
            </w:r>
          </w:p>
        </w:tc>
        <w:tc>
          <w:tcPr>
            <w:tcW w:w="1418" w:type="dxa"/>
            <w:shd w:val="clear" w:color="auto" w:fill="auto"/>
            <w:hideMark/>
          </w:tcPr>
          <w:p w:rsidR="00EA51BD" w:rsidRPr="007D43DF" w:rsidRDefault="00EA51BD" w:rsidP="00EA51BD">
            <w:pPr>
              <w:jc w:val="right"/>
              <w:rPr>
                <w:szCs w:val="24"/>
              </w:rPr>
            </w:pPr>
            <w:r w:rsidRPr="007D43DF">
              <w:rPr>
                <w:szCs w:val="24"/>
              </w:rPr>
              <w:t>27 938,70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населения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24 558,13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24 155,63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25 343,61</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18 542,93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16 785,70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17 148,60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656,00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1 156,00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1 156,00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0140176520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0140176520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500,00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500,00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Социальные выплаты гражданам, кроме публичных нормативных социальных выплат</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0140176520</w:t>
            </w:r>
          </w:p>
        </w:tc>
        <w:tc>
          <w:tcPr>
            <w:tcW w:w="709" w:type="dxa"/>
            <w:shd w:val="clear" w:color="auto" w:fill="auto"/>
            <w:hideMark/>
          </w:tcPr>
          <w:p w:rsidR="00EA51BD" w:rsidRPr="007D43DF" w:rsidRDefault="00EA51BD" w:rsidP="00EA51BD">
            <w:pPr>
              <w:jc w:val="center"/>
              <w:rPr>
                <w:szCs w:val="24"/>
              </w:rPr>
            </w:pPr>
            <w:r w:rsidRPr="007D43DF">
              <w:rPr>
                <w:szCs w:val="24"/>
              </w:rPr>
              <w:t>320</w:t>
            </w:r>
          </w:p>
        </w:tc>
        <w:tc>
          <w:tcPr>
            <w:tcW w:w="1418" w:type="dxa"/>
            <w:shd w:val="clear" w:color="auto" w:fill="auto"/>
            <w:hideMark/>
          </w:tcPr>
          <w:p w:rsidR="00EA51BD" w:rsidRPr="007D43DF" w:rsidRDefault="00EA51BD" w:rsidP="00EA51BD">
            <w:pPr>
              <w:jc w:val="right"/>
              <w:rPr>
                <w:szCs w:val="24"/>
              </w:rPr>
            </w:pPr>
            <w:r w:rsidRPr="007D43DF">
              <w:rPr>
                <w:szCs w:val="24"/>
              </w:rPr>
              <w:t>0,00</w:t>
            </w:r>
          </w:p>
        </w:tc>
        <w:tc>
          <w:tcPr>
            <w:tcW w:w="1417" w:type="dxa"/>
            <w:shd w:val="clear" w:color="auto" w:fill="auto"/>
            <w:hideMark/>
          </w:tcPr>
          <w:p w:rsidR="00EA51BD" w:rsidRPr="007D43DF" w:rsidRDefault="00EA51BD" w:rsidP="00EA51BD">
            <w:pPr>
              <w:jc w:val="right"/>
              <w:rPr>
                <w:szCs w:val="24"/>
              </w:rPr>
            </w:pPr>
            <w:r w:rsidRPr="007D43DF">
              <w:rPr>
                <w:szCs w:val="24"/>
              </w:rPr>
              <w:t>500,00</w:t>
            </w:r>
          </w:p>
        </w:tc>
        <w:tc>
          <w:tcPr>
            <w:tcW w:w="1418" w:type="dxa"/>
            <w:shd w:val="clear" w:color="auto" w:fill="auto"/>
            <w:hideMark/>
          </w:tcPr>
          <w:p w:rsidR="00EA51BD" w:rsidRPr="007D43DF" w:rsidRDefault="00EA51BD" w:rsidP="00EA51BD">
            <w:pPr>
              <w:jc w:val="right"/>
              <w:rPr>
                <w:szCs w:val="24"/>
              </w:rPr>
            </w:pPr>
            <w:r w:rsidRPr="007D43DF">
              <w:rPr>
                <w:szCs w:val="24"/>
              </w:rPr>
              <w:t>500,00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Региональный проект "Финансовая поддержка семей при рождении детей"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014P100000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656,00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656,00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656,00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семьям социальных выплат на приобретение (строительство) жилья при рождении первого ребенка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014P176510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656,00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656,00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656,00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014P176510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656,00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656,00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656,00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Социальные выплаты гражданам, кроме публичных нормативных социальных выплат</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014P176510</w:t>
            </w:r>
          </w:p>
        </w:tc>
        <w:tc>
          <w:tcPr>
            <w:tcW w:w="709" w:type="dxa"/>
            <w:shd w:val="clear" w:color="auto" w:fill="auto"/>
            <w:hideMark/>
          </w:tcPr>
          <w:p w:rsidR="00EA51BD" w:rsidRPr="007D43DF" w:rsidRDefault="00EA51BD" w:rsidP="00EA51BD">
            <w:pPr>
              <w:jc w:val="center"/>
              <w:rPr>
                <w:szCs w:val="24"/>
              </w:rPr>
            </w:pPr>
            <w:r w:rsidRPr="007D43DF">
              <w:rPr>
                <w:szCs w:val="24"/>
              </w:rPr>
              <w:t>320</w:t>
            </w:r>
          </w:p>
        </w:tc>
        <w:tc>
          <w:tcPr>
            <w:tcW w:w="1418" w:type="dxa"/>
            <w:shd w:val="clear" w:color="auto" w:fill="auto"/>
            <w:hideMark/>
          </w:tcPr>
          <w:p w:rsidR="00EA51BD" w:rsidRPr="007D43DF" w:rsidRDefault="00EA51BD" w:rsidP="00EA51BD">
            <w:pPr>
              <w:jc w:val="right"/>
              <w:rPr>
                <w:szCs w:val="24"/>
              </w:rPr>
            </w:pPr>
            <w:r w:rsidRPr="007D43DF">
              <w:rPr>
                <w:szCs w:val="24"/>
              </w:rPr>
              <w:t>656,00</w:t>
            </w:r>
          </w:p>
        </w:tc>
        <w:tc>
          <w:tcPr>
            <w:tcW w:w="1417" w:type="dxa"/>
            <w:shd w:val="clear" w:color="auto" w:fill="auto"/>
            <w:hideMark/>
          </w:tcPr>
          <w:p w:rsidR="00EA51BD" w:rsidRPr="007D43DF" w:rsidRDefault="00EA51BD" w:rsidP="00EA51BD">
            <w:pPr>
              <w:jc w:val="right"/>
              <w:rPr>
                <w:szCs w:val="24"/>
              </w:rPr>
            </w:pPr>
            <w:r w:rsidRPr="007D43DF">
              <w:rPr>
                <w:szCs w:val="24"/>
              </w:rPr>
              <w:t>656,00</w:t>
            </w:r>
          </w:p>
        </w:tc>
        <w:tc>
          <w:tcPr>
            <w:tcW w:w="1418" w:type="dxa"/>
            <w:shd w:val="clear" w:color="auto" w:fill="auto"/>
            <w:hideMark/>
          </w:tcPr>
          <w:p w:rsidR="00EA51BD" w:rsidRPr="007D43DF" w:rsidRDefault="00EA51BD" w:rsidP="00EA51BD">
            <w:pPr>
              <w:jc w:val="right"/>
              <w:rPr>
                <w:szCs w:val="24"/>
              </w:rPr>
            </w:pPr>
            <w:r w:rsidRPr="007D43DF">
              <w:rPr>
                <w:szCs w:val="24"/>
              </w:rPr>
              <w:t>656,00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17 886,93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15 629,70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15 992,60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17 886,93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15 629,70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15 992,60</w:t>
            </w:r>
          </w:p>
        </w:tc>
      </w:tr>
      <w:tr w:rsidR="00EA51BD" w:rsidRPr="007D43DF" w:rsidTr="00EA51BD">
        <w:trPr>
          <w:trHeight w:val="3360"/>
        </w:trPr>
        <w:tc>
          <w:tcPr>
            <w:tcW w:w="6516" w:type="dxa"/>
            <w:shd w:val="clear" w:color="auto" w:fill="auto"/>
            <w:hideMark/>
          </w:tcPr>
          <w:p w:rsidR="00EA51BD" w:rsidRPr="007D43DF" w:rsidRDefault="00EA51BD" w:rsidP="00EA51BD">
            <w:pPr>
              <w:rPr>
                <w:bCs/>
                <w:iCs/>
                <w:szCs w:val="24"/>
              </w:rPr>
            </w:pPr>
            <w:proofErr w:type="gramStart"/>
            <w:r w:rsidRPr="007D43DF">
              <w:rPr>
                <w:bCs/>
                <w:iCs/>
                <w:szCs w:val="24"/>
              </w:rPr>
              <w:lastRenderedPageBreak/>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7D43DF">
              <w:rPr>
                <w:bCs/>
                <w:iCs/>
                <w:szCs w:val="24"/>
              </w:rPr>
              <w:t xml:space="preserve">, </w:t>
            </w:r>
            <w:proofErr w:type="gramStart"/>
            <w:r w:rsidRPr="007D43DF">
              <w:rPr>
                <w:bCs/>
                <w:iCs/>
                <w:szCs w:val="24"/>
              </w:rPr>
              <w:t>принимающих</w:t>
            </w:r>
            <w:proofErr w:type="gramEnd"/>
            <w:r w:rsidRPr="007D43DF">
              <w:rPr>
                <w:bCs/>
                <w:iCs/>
                <w:szCs w:val="24"/>
              </w:rPr>
              <w:t xml:space="preserve"> (принимавших) участие в специальной военной операции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0150174060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1 426,40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0150174060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1 426,40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0150174060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1 426,40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210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0150174070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1 409,40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0150174070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1 409,40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0150174070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1 409,40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2 400,00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0150174080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2 400,00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lastRenderedPageBreak/>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0150174080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2 400,00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1 080,00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1 096,20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1 096,20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0150174100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12,00</w:t>
            </w:r>
          </w:p>
        </w:tc>
        <w:tc>
          <w:tcPr>
            <w:tcW w:w="1417" w:type="dxa"/>
            <w:shd w:val="clear" w:color="auto" w:fill="auto"/>
            <w:hideMark/>
          </w:tcPr>
          <w:p w:rsidR="00EA51BD" w:rsidRPr="007D43DF" w:rsidRDefault="00EA51BD" w:rsidP="00EA51BD">
            <w:pPr>
              <w:jc w:val="right"/>
              <w:rPr>
                <w:szCs w:val="24"/>
              </w:rPr>
            </w:pPr>
            <w:r w:rsidRPr="007D43DF">
              <w:rPr>
                <w:szCs w:val="24"/>
              </w:rPr>
              <w:t>12,00</w:t>
            </w:r>
          </w:p>
        </w:tc>
        <w:tc>
          <w:tcPr>
            <w:tcW w:w="1418" w:type="dxa"/>
            <w:shd w:val="clear" w:color="auto" w:fill="auto"/>
            <w:hideMark/>
          </w:tcPr>
          <w:p w:rsidR="00EA51BD" w:rsidRPr="007D43DF" w:rsidRDefault="00EA51BD" w:rsidP="00EA51BD">
            <w:pPr>
              <w:jc w:val="right"/>
              <w:rPr>
                <w:szCs w:val="24"/>
              </w:rPr>
            </w:pPr>
            <w:r w:rsidRPr="007D43DF">
              <w:rPr>
                <w:szCs w:val="24"/>
              </w:rPr>
              <w:t>12,00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1 068,00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1 084,20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1 084,20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0150174100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1 068,00</w:t>
            </w:r>
          </w:p>
        </w:tc>
        <w:tc>
          <w:tcPr>
            <w:tcW w:w="1417" w:type="dxa"/>
            <w:shd w:val="clear" w:color="auto" w:fill="auto"/>
            <w:hideMark/>
          </w:tcPr>
          <w:p w:rsidR="00EA51BD" w:rsidRPr="007D43DF" w:rsidRDefault="00EA51BD" w:rsidP="00EA51BD">
            <w:pPr>
              <w:jc w:val="right"/>
              <w:rPr>
                <w:szCs w:val="24"/>
              </w:rPr>
            </w:pPr>
            <w:r w:rsidRPr="007D43DF">
              <w:rPr>
                <w:szCs w:val="24"/>
              </w:rPr>
              <w:t>1 084,20</w:t>
            </w:r>
          </w:p>
        </w:tc>
        <w:tc>
          <w:tcPr>
            <w:tcW w:w="1418" w:type="dxa"/>
            <w:shd w:val="clear" w:color="auto" w:fill="auto"/>
            <w:hideMark/>
          </w:tcPr>
          <w:p w:rsidR="00EA51BD" w:rsidRPr="007D43DF" w:rsidRDefault="00EA51BD" w:rsidP="00EA51BD">
            <w:pPr>
              <w:jc w:val="right"/>
              <w:rPr>
                <w:szCs w:val="24"/>
              </w:rPr>
            </w:pPr>
            <w:r w:rsidRPr="007D43DF">
              <w:rPr>
                <w:szCs w:val="24"/>
              </w:rPr>
              <w:t>1 084,20</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294,40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218,80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218,80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0150174210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294,40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218,80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218,80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0150174210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294,40</w:t>
            </w:r>
          </w:p>
        </w:tc>
        <w:tc>
          <w:tcPr>
            <w:tcW w:w="1417" w:type="dxa"/>
            <w:shd w:val="clear" w:color="auto" w:fill="auto"/>
            <w:hideMark/>
          </w:tcPr>
          <w:p w:rsidR="00EA51BD" w:rsidRPr="007D43DF" w:rsidRDefault="00EA51BD" w:rsidP="00EA51BD">
            <w:pPr>
              <w:jc w:val="right"/>
              <w:rPr>
                <w:szCs w:val="24"/>
              </w:rPr>
            </w:pPr>
            <w:r w:rsidRPr="007D43DF">
              <w:rPr>
                <w:szCs w:val="24"/>
              </w:rPr>
              <w:t>218,80</w:t>
            </w:r>
          </w:p>
        </w:tc>
        <w:tc>
          <w:tcPr>
            <w:tcW w:w="1418" w:type="dxa"/>
            <w:shd w:val="clear" w:color="auto" w:fill="auto"/>
            <w:hideMark/>
          </w:tcPr>
          <w:p w:rsidR="00EA51BD" w:rsidRPr="007D43DF" w:rsidRDefault="00EA51BD" w:rsidP="00EA51BD">
            <w:pPr>
              <w:jc w:val="right"/>
              <w:rPr>
                <w:szCs w:val="24"/>
              </w:rPr>
            </w:pPr>
            <w:r w:rsidRPr="007D43DF">
              <w:rPr>
                <w:szCs w:val="24"/>
              </w:rPr>
              <w:t>218,80</w:t>
            </w:r>
          </w:p>
        </w:tc>
      </w:tr>
      <w:tr w:rsidR="00EA51BD" w:rsidRPr="007D43DF" w:rsidTr="00EA51BD">
        <w:trPr>
          <w:trHeight w:val="1890"/>
        </w:trPr>
        <w:tc>
          <w:tcPr>
            <w:tcW w:w="6516" w:type="dxa"/>
            <w:shd w:val="clear" w:color="auto" w:fill="auto"/>
            <w:hideMark/>
          </w:tcPr>
          <w:p w:rsidR="00EA51BD" w:rsidRPr="007D43DF" w:rsidRDefault="00EA51BD" w:rsidP="00EA51BD">
            <w:pPr>
              <w:rPr>
                <w:bCs/>
                <w:iCs/>
                <w:szCs w:val="24"/>
              </w:rPr>
            </w:pPr>
            <w:r w:rsidRPr="007D43DF">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0150174260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21,40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21,40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21,40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0150174260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21,40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21,40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21,40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lastRenderedPageBreak/>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0150174260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21,40</w:t>
            </w:r>
          </w:p>
        </w:tc>
        <w:tc>
          <w:tcPr>
            <w:tcW w:w="1417" w:type="dxa"/>
            <w:shd w:val="clear" w:color="auto" w:fill="auto"/>
            <w:hideMark/>
          </w:tcPr>
          <w:p w:rsidR="00EA51BD" w:rsidRPr="007D43DF" w:rsidRDefault="00EA51BD" w:rsidP="00EA51BD">
            <w:pPr>
              <w:jc w:val="right"/>
              <w:rPr>
                <w:szCs w:val="24"/>
              </w:rPr>
            </w:pPr>
            <w:r w:rsidRPr="007D43DF">
              <w:rPr>
                <w:szCs w:val="24"/>
              </w:rPr>
              <w:t>21,40</w:t>
            </w:r>
          </w:p>
        </w:tc>
        <w:tc>
          <w:tcPr>
            <w:tcW w:w="1418" w:type="dxa"/>
            <w:shd w:val="clear" w:color="auto" w:fill="auto"/>
            <w:hideMark/>
          </w:tcPr>
          <w:p w:rsidR="00EA51BD" w:rsidRPr="007D43DF" w:rsidRDefault="00EA51BD" w:rsidP="00EA51BD">
            <w:pPr>
              <w:jc w:val="right"/>
              <w:rPr>
                <w:szCs w:val="24"/>
              </w:rPr>
            </w:pPr>
            <w:r w:rsidRPr="007D43DF">
              <w:rPr>
                <w:szCs w:val="24"/>
              </w:rPr>
              <w:t>21,40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0150174420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179,53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253,30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263,90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0150174420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0150174420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3,00</w:t>
            </w:r>
          </w:p>
        </w:tc>
        <w:tc>
          <w:tcPr>
            <w:tcW w:w="1417" w:type="dxa"/>
            <w:shd w:val="clear" w:color="auto" w:fill="auto"/>
            <w:hideMark/>
          </w:tcPr>
          <w:p w:rsidR="00EA51BD" w:rsidRPr="007D43DF" w:rsidRDefault="00EA51BD" w:rsidP="00EA51BD">
            <w:pPr>
              <w:jc w:val="right"/>
              <w:rPr>
                <w:szCs w:val="24"/>
              </w:rPr>
            </w:pPr>
            <w:r w:rsidRPr="007D43DF">
              <w:rPr>
                <w:szCs w:val="24"/>
              </w:rPr>
              <w:t>3,00</w:t>
            </w:r>
          </w:p>
        </w:tc>
        <w:tc>
          <w:tcPr>
            <w:tcW w:w="1418" w:type="dxa"/>
            <w:shd w:val="clear" w:color="auto" w:fill="auto"/>
            <w:hideMark/>
          </w:tcPr>
          <w:p w:rsidR="00EA51BD" w:rsidRPr="007D43DF" w:rsidRDefault="00EA51BD" w:rsidP="00EA51BD">
            <w:pPr>
              <w:jc w:val="right"/>
              <w:rPr>
                <w:szCs w:val="24"/>
              </w:rPr>
            </w:pPr>
            <w:r w:rsidRPr="007D43DF">
              <w:rPr>
                <w:szCs w:val="24"/>
              </w:rPr>
              <w:t>3,00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0150174420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176,53</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250,30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260,90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Социальные выплаты гражданам, кроме публичных нормативных социальных выплат</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0150174420</w:t>
            </w:r>
          </w:p>
        </w:tc>
        <w:tc>
          <w:tcPr>
            <w:tcW w:w="709" w:type="dxa"/>
            <w:shd w:val="clear" w:color="auto" w:fill="auto"/>
            <w:hideMark/>
          </w:tcPr>
          <w:p w:rsidR="00EA51BD" w:rsidRPr="007D43DF" w:rsidRDefault="00EA51BD" w:rsidP="00EA51BD">
            <w:pPr>
              <w:jc w:val="center"/>
              <w:rPr>
                <w:szCs w:val="24"/>
              </w:rPr>
            </w:pPr>
            <w:r w:rsidRPr="007D43DF">
              <w:rPr>
                <w:szCs w:val="24"/>
              </w:rPr>
              <w:t>320</w:t>
            </w:r>
          </w:p>
        </w:tc>
        <w:tc>
          <w:tcPr>
            <w:tcW w:w="1418" w:type="dxa"/>
            <w:shd w:val="clear" w:color="auto" w:fill="auto"/>
            <w:hideMark/>
          </w:tcPr>
          <w:p w:rsidR="00EA51BD" w:rsidRPr="007D43DF" w:rsidRDefault="00EA51BD" w:rsidP="00EA51BD">
            <w:pPr>
              <w:jc w:val="right"/>
              <w:rPr>
                <w:szCs w:val="24"/>
              </w:rPr>
            </w:pPr>
            <w:r w:rsidRPr="007D43DF">
              <w:rPr>
                <w:szCs w:val="24"/>
              </w:rPr>
              <w:t>176,53</w:t>
            </w:r>
          </w:p>
        </w:tc>
        <w:tc>
          <w:tcPr>
            <w:tcW w:w="1417" w:type="dxa"/>
            <w:shd w:val="clear" w:color="auto" w:fill="auto"/>
            <w:hideMark/>
          </w:tcPr>
          <w:p w:rsidR="00EA51BD" w:rsidRPr="007D43DF" w:rsidRDefault="00EA51BD" w:rsidP="00EA51BD">
            <w:pPr>
              <w:jc w:val="right"/>
              <w:rPr>
                <w:szCs w:val="24"/>
              </w:rPr>
            </w:pPr>
            <w:r w:rsidRPr="007D43DF">
              <w:rPr>
                <w:szCs w:val="24"/>
              </w:rPr>
              <w:t>250,30</w:t>
            </w:r>
          </w:p>
        </w:tc>
        <w:tc>
          <w:tcPr>
            <w:tcW w:w="1418" w:type="dxa"/>
            <w:shd w:val="clear" w:color="auto" w:fill="auto"/>
            <w:hideMark/>
          </w:tcPr>
          <w:p w:rsidR="00EA51BD" w:rsidRPr="007D43DF" w:rsidRDefault="00EA51BD" w:rsidP="00EA51BD">
            <w:pPr>
              <w:jc w:val="right"/>
              <w:rPr>
                <w:szCs w:val="24"/>
              </w:rPr>
            </w:pPr>
            <w:r w:rsidRPr="007D43DF">
              <w:rPr>
                <w:szCs w:val="24"/>
              </w:rPr>
              <w:t>260,90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0150174510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2 600,00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3 617,50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3 761,00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0150174510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31,50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39,40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40,90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0150174510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31,50</w:t>
            </w:r>
          </w:p>
        </w:tc>
        <w:tc>
          <w:tcPr>
            <w:tcW w:w="1417" w:type="dxa"/>
            <w:shd w:val="clear" w:color="auto" w:fill="auto"/>
            <w:hideMark/>
          </w:tcPr>
          <w:p w:rsidR="00EA51BD" w:rsidRPr="007D43DF" w:rsidRDefault="00EA51BD" w:rsidP="00EA51BD">
            <w:pPr>
              <w:jc w:val="right"/>
              <w:rPr>
                <w:szCs w:val="24"/>
              </w:rPr>
            </w:pPr>
            <w:r w:rsidRPr="007D43DF">
              <w:rPr>
                <w:szCs w:val="24"/>
              </w:rPr>
              <w:t>39,40</w:t>
            </w:r>
          </w:p>
        </w:tc>
        <w:tc>
          <w:tcPr>
            <w:tcW w:w="1418" w:type="dxa"/>
            <w:shd w:val="clear" w:color="auto" w:fill="auto"/>
            <w:hideMark/>
          </w:tcPr>
          <w:p w:rsidR="00EA51BD" w:rsidRPr="007D43DF" w:rsidRDefault="00EA51BD" w:rsidP="00EA51BD">
            <w:pPr>
              <w:jc w:val="right"/>
              <w:rPr>
                <w:szCs w:val="24"/>
              </w:rPr>
            </w:pPr>
            <w:r w:rsidRPr="007D43DF">
              <w:rPr>
                <w:szCs w:val="24"/>
              </w:rPr>
              <w:t>40,90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0150174510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2 568,50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3 578,10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3 720,10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0150174510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2 568,50</w:t>
            </w:r>
          </w:p>
        </w:tc>
        <w:tc>
          <w:tcPr>
            <w:tcW w:w="1417" w:type="dxa"/>
            <w:shd w:val="clear" w:color="auto" w:fill="auto"/>
            <w:hideMark/>
          </w:tcPr>
          <w:p w:rsidR="00EA51BD" w:rsidRPr="007D43DF" w:rsidRDefault="00EA51BD" w:rsidP="00EA51BD">
            <w:pPr>
              <w:jc w:val="right"/>
              <w:rPr>
                <w:szCs w:val="24"/>
              </w:rPr>
            </w:pPr>
            <w:r w:rsidRPr="007D43DF">
              <w:rPr>
                <w:szCs w:val="24"/>
              </w:rPr>
              <w:t>3 578,10</w:t>
            </w:r>
          </w:p>
        </w:tc>
        <w:tc>
          <w:tcPr>
            <w:tcW w:w="1418" w:type="dxa"/>
            <w:shd w:val="clear" w:color="auto" w:fill="auto"/>
            <w:hideMark/>
          </w:tcPr>
          <w:p w:rsidR="00EA51BD" w:rsidRPr="007D43DF" w:rsidRDefault="00EA51BD" w:rsidP="00EA51BD">
            <w:pPr>
              <w:jc w:val="right"/>
              <w:rPr>
                <w:szCs w:val="24"/>
              </w:rPr>
            </w:pPr>
            <w:r w:rsidRPr="007D43DF">
              <w:rPr>
                <w:szCs w:val="24"/>
              </w:rPr>
              <w:t>3 720,10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0150174620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39,60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52,90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63,60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0150174620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0,20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0150174620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0,20</w:t>
            </w:r>
          </w:p>
        </w:tc>
        <w:tc>
          <w:tcPr>
            <w:tcW w:w="1417" w:type="dxa"/>
            <w:shd w:val="clear" w:color="auto" w:fill="auto"/>
            <w:hideMark/>
          </w:tcPr>
          <w:p w:rsidR="00EA51BD" w:rsidRPr="007D43DF" w:rsidRDefault="00EA51BD" w:rsidP="00EA51BD">
            <w:pPr>
              <w:jc w:val="right"/>
              <w:rPr>
                <w:szCs w:val="24"/>
              </w:rPr>
            </w:pPr>
            <w:r w:rsidRPr="007D43DF">
              <w:rPr>
                <w:szCs w:val="24"/>
              </w:rPr>
              <w:t>0,20</w:t>
            </w:r>
          </w:p>
        </w:tc>
        <w:tc>
          <w:tcPr>
            <w:tcW w:w="1418" w:type="dxa"/>
            <w:shd w:val="clear" w:color="auto" w:fill="auto"/>
            <w:hideMark/>
          </w:tcPr>
          <w:p w:rsidR="00EA51BD" w:rsidRPr="007D43DF" w:rsidRDefault="00EA51BD" w:rsidP="00EA51BD">
            <w:pPr>
              <w:jc w:val="right"/>
              <w:rPr>
                <w:szCs w:val="24"/>
              </w:rPr>
            </w:pPr>
            <w:r w:rsidRPr="007D43DF">
              <w:rPr>
                <w:szCs w:val="24"/>
              </w:rPr>
              <w:t>0,20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0150174620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39,40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52,70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63,40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0150174620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39,40</w:t>
            </w:r>
          </w:p>
        </w:tc>
        <w:tc>
          <w:tcPr>
            <w:tcW w:w="1417" w:type="dxa"/>
            <w:shd w:val="clear" w:color="auto" w:fill="auto"/>
            <w:hideMark/>
          </w:tcPr>
          <w:p w:rsidR="00EA51BD" w:rsidRPr="007D43DF" w:rsidRDefault="00EA51BD" w:rsidP="00EA51BD">
            <w:pPr>
              <w:jc w:val="right"/>
              <w:rPr>
                <w:szCs w:val="24"/>
              </w:rPr>
            </w:pPr>
            <w:r w:rsidRPr="007D43DF">
              <w:rPr>
                <w:szCs w:val="24"/>
              </w:rPr>
              <w:t>52,70</w:t>
            </w:r>
          </w:p>
        </w:tc>
        <w:tc>
          <w:tcPr>
            <w:tcW w:w="1418" w:type="dxa"/>
            <w:shd w:val="clear" w:color="auto" w:fill="auto"/>
            <w:hideMark/>
          </w:tcPr>
          <w:p w:rsidR="00EA51BD" w:rsidRPr="007D43DF" w:rsidRDefault="00EA51BD" w:rsidP="00EA51BD">
            <w:pPr>
              <w:jc w:val="right"/>
              <w:rPr>
                <w:szCs w:val="24"/>
              </w:rPr>
            </w:pPr>
            <w:r w:rsidRPr="007D43DF">
              <w:rPr>
                <w:szCs w:val="24"/>
              </w:rPr>
              <w:t>63,40</w:t>
            </w:r>
          </w:p>
        </w:tc>
      </w:tr>
      <w:tr w:rsidR="00EA51BD" w:rsidRPr="007D43DF" w:rsidTr="00EA51BD">
        <w:trPr>
          <w:trHeight w:val="210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0150175020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19,20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22,10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22,10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0150175020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19,20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22,10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22,10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0150175020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19,20</w:t>
            </w:r>
          </w:p>
        </w:tc>
        <w:tc>
          <w:tcPr>
            <w:tcW w:w="1417" w:type="dxa"/>
            <w:shd w:val="clear" w:color="auto" w:fill="auto"/>
            <w:hideMark/>
          </w:tcPr>
          <w:p w:rsidR="00EA51BD" w:rsidRPr="007D43DF" w:rsidRDefault="00EA51BD" w:rsidP="00EA51BD">
            <w:pPr>
              <w:jc w:val="right"/>
              <w:rPr>
                <w:szCs w:val="24"/>
              </w:rPr>
            </w:pPr>
            <w:r w:rsidRPr="007D43DF">
              <w:rPr>
                <w:szCs w:val="24"/>
              </w:rPr>
              <w:t>22,10</w:t>
            </w:r>
          </w:p>
        </w:tc>
        <w:tc>
          <w:tcPr>
            <w:tcW w:w="1418" w:type="dxa"/>
            <w:shd w:val="clear" w:color="auto" w:fill="auto"/>
            <w:hideMark/>
          </w:tcPr>
          <w:p w:rsidR="00EA51BD" w:rsidRPr="007D43DF" w:rsidRDefault="00EA51BD" w:rsidP="00EA51BD">
            <w:pPr>
              <w:jc w:val="right"/>
              <w:rPr>
                <w:szCs w:val="24"/>
              </w:rPr>
            </w:pPr>
            <w:r w:rsidRPr="007D43DF">
              <w:rPr>
                <w:szCs w:val="24"/>
              </w:rPr>
              <w:t>22,10</w:t>
            </w:r>
          </w:p>
        </w:tc>
      </w:tr>
      <w:tr w:rsidR="00EA51BD" w:rsidRPr="007D43DF" w:rsidTr="00EA51BD">
        <w:trPr>
          <w:trHeight w:val="210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0150177200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273,90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275,40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279,00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0150177200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273,90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275,40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279,00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0150177200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273,90</w:t>
            </w:r>
          </w:p>
        </w:tc>
        <w:tc>
          <w:tcPr>
            <w:tcW w:w="1417" w:type="dxa"/>
            <w:shd w:val="clear" w:color="auto" w:fill="auto"/>
            <w:hideMark/>
          </w:tcPr>
          <w:p w:rsidR="00EA51BD" w:rsidRPr="007D43DF" w:rsidRDefault="00EA51BD" w:rsidP="00EA51BD">
            <w:pPr>
              <w:jc w:val="right"/>
              <w:rPr>
                <w:szCs w:val="24"/>
              </w:rPr>
            </w:pPr>
            <w:r w:rsidRPr="007D43DF">
              <w:rPr>
                <w:szCs w:val="24"/>
              </w:rPr>
              <w:t>275,40</w:t>
            </w:r>
          </w:p>
        </w:tc>
        <w:tc>
          <w:tcPr>
            <w:tcW w:w="1418" w:type="dxa"/>
            <w:shd w:val="clear" w:color="auto" w:fill="auto"/>
            <w:hideMark/>
          </w:tcPr>
          <w:p w:rsidR="00EA51BD" w:rsidRPr="007D43DF" w:rsidRDefault="00EA51BD" w:rsidP="00EA51BD">
            <w:pPr>
              <w:jc w:val="right"/>
              <w:rPr>
                <w:szCs w:val="24"/>
              </w:rPr>
            </w:pPr>
            <w:r w:rsidRPr="007D43DF">
              <w:rPr>
                <w:szCs w:val="24"/>
              </w:rPr>
              <w:t>279,00</w:t>
            </w:r>
          </w:p>
        </w:tc>
      </w:tr>
      <w:tr w:rsidR="00EA51BD" w:rsidRPr="007D43DF" w:rsidTr="00EA51BD">
        <w:trPr>
          <w:trHeight w:val="168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0150177300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8 059,60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9 967,50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10 158,00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0150177300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82,00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0150177300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65,00</w:t>
            </w:r>
          </w:p>
        </w:tc>
        <w:tc>
          <w:tcPr>
            <w:tcW w:w="1417" w:type="dxa"/>
            <w:shd w:val="clear" w:color="auto" w:fill="auto"/>
            <w:hideMark/>
          </w:tcPr>
          <w:p w:rsidR="00EA51BD" w:rsidRPr="007D43DF" w:rsidRDefault="00EA51BD" w:rsidP="00EA51BD">
            <w:pPr>
              <w:jc w:val="right"/>
              <w:rPr>
                <w:szCs w:val="24"/>
              </w:rPr>
            </w:pPr>
            <w:r w:rsidRPr="007D43DF">
              <w:rPr>
                <w:szCs w:val="24"/>
              </w:rPr>
              <w:t>80,00</w:t>
            </w:r>
          </w:p>
        </w:tc>
        <w:tc>
          <w:tcPr>
            <w:tcW w:w="1418" w:type="dxa"/>
            <w:shd w:val="clear" w:color="auto" w:fill="auto"/>
            <w:hideMark/>
          </w:tcPr>
          <w:p w:rsidR="00EA51BD" w:rsidRPr="007D43DF" w:rsidRDefault="00EA51BD" w:rsidP="00EA51BD">
            <w:pPr>
              <w:jc w:val="right"/>
              <w:rPr>
                <w:szCs w:val="24"/>
              </w:rPr>
            </w:pPr>
            <w:r w:rsidRPr="007D43DF">
              <w:rPr>
                <w:szCs w:val="24"/>
              </w:rPr>
              <w:t>82,00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0150177300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7 994,60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9 887,50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10 076,00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0150177300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7 994,60</w:t>
            </w:r>
          </w:p>
        </w:tc>
        <w:tc>
          <w:tcPr>
            <w:tcW w:w="1417" w:type="dxa"/>
            <w:shd w:val="clear" w:color="auto" w:fill="auto"/>
            <w:hideMark/>
          </w:tcPr>
          <w:p w:rsidR="00EA51BD" w:rsidRPr="007D43DF" w:rsidRDefault="00EA51BD" w:rsidP="00EA51BD">
            <w:pPr>
              <w:jc w:val="right"/>
              <w:rPr>
                <w:szCs w:val="24"/>
              </w:rPr>
            </w:pPr>
            <w:r w:rsidRPr="007D43DF">
              <w:rPr>
                <w:szCs w:val="24"/>
              </w:rPr>
              <w:t>9 887,50</w:t>
            </w:r>
          </w:p>
        </w:tc>
        <w:tc>
          <w:tcPr>
            <w:tcW w:w="1418" w:type="dxa"/>
            <w:shd w:val="clear" w:color="auto" w:fill="auto"/>
            <w:hideMark/>
          </w:tcPr>
          <w:p w:rsidR="00EA51BD" w:rsidRPr="007D43DF" w:rsidRDefault="00EA51BD" w:rsidP="00EA51BD">
            <w:pPr>
              <w:jc w:val="right"/>
              <w:rPr>
                <w:szCs w:val="24"/>
              </w:rPr>
            </w:pPr>
            <w:r w:rsidRPr="007D43DF">
              <w:rPr>
                <w:szCs w:val="24"/>
              </w:rPr>
              <w:t>10 076,00</w:t>
            </w:r>
          </w:p>
        </w:tc>
      </w:tr>
      <w:tr w:rsidR="00EA51BD" w:rsidRPr="007D43DF" w:rsidTr="00EA51BD">
        <w:trPr>
          <w:trHeight w:val="168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0150177400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68,50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85,50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85,50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0150177400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0,40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0150177400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0,40</w:t>
            </w:r>
          </w:p>
        </w:tc>
        <w:tc>
          <w:tcPr>
            <w:tcW w:w="1417" w:type="dxa"/>
            <w:shd w:val="clear" w:color="auto" w:fill="auto"/>
            <w:hideMark/>
          </w:tcPr>
          <w:p w:rsidR="00EA51BD" w:rsidRPr="007D43DF" w:rsidRDefault="00EA51BD" w:rsidP="00EA51BD">
            <w:pPr>
              <w:jc w:val="right"/>
              <w:rPr>
                <w:szCs w:val="24"/>
              </w:rPr>
            </w:pPr>
            <w:r w:rsidRPr="007D43DF">
              <w:rPr>
                <w:szCs w:val="24"/>
              </w:rPr>
              <w:t>0,40</w:t>
            </w:r>
          </w:p>
        </w:tc>
        <w:tc>
          <w:tcPr>
            <w:tcW w:w="1418" w:type="dxa"/>
            <w:shd w:val="clear" w:color="auto" w:fill="auto"/>
            <w:hideMark/>
          </w:tcPr>
          <w:p w:rsidR="00EA51BD" w:rsidRPr="007D43DF" w:rsidRDefault="00EA51BD" w:rsidP="00EA51BD">
            <w:pPr>
              <w:jc w:val="right"/>
              <w:rPr>
                <w:szCs w:val="24"/>
              </w:rPr>
            </w:pPr>
            <w:r w:rsidRPr="007D43DF">
              <w:rPr>
                <w:szCs w:val="24"/>
              </w:rPr>
              <w:t>0,40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0150177400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68,10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85,10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85,10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0150177400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68,10</w:t>
            </w:r>
          </w:p>
        </w:tc>
        <w:tc>
          <w:tcPr>
            <w:tcW w:w="1417" w:type="dxa"/>
            <w:shd w:val="clear" w:color="auto" w:fill="auto"/>
            <w:hideMark/>
          </w:tcPr>
          <w:p w:rsidR="00EA51BD" w:rsidRPr="007D43DF" w:rsidRDefault="00EA51BD" w:rsidP="00EA51BD">
            <w:pPr>
              <w:jc w:val="right"/>
              <w:rPr>
                <w:szCs w:val="24"/>
              </w:rPr>
            </w:pPr>
            <w:r w:rsidRPr="007D43DF">
              <w:rPr>
                <w:szCs w:val="24"/>
              </w:rPr>
              <w:t>85,10</w:t>
            </w:r>
          </w:p>
        </w:tc>
        <w:tc>
          <w:tcPr>
            <w:tcW w:w="1418" w:type="dxa"/>
            <w:shd w:val="clear" w:color="auto" w:fill="auto"/>
            <w:hideMark/>
          </w:tcPr>
          <w:p w:rsidR="00EA51BD" w:rsidRPr="007D43DF" w:rsidRDefault="00EA51BD" w:rsidP="00EA51BD">
            <w:pPr>
              <w:jc w:val="right"/>
              <w:rPr>
                <w:szCs w:val="24"/>
              </w:rPr>
            </w:pPr>
            <w:r w:rsidRPr="007D43DF">
              <w:rPr>
                <w:szCs w:val="24"/>
              </w:rPr>
              <w:t>85,10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01501R4620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19,10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23,10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01501R4620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19,10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23,10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01501R4620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15,00</w:t>
            </w:r>
          </w:p>
        </w:tc>
        <w:tc>
          <w:tcPr>
            <w:tcW w:w="1417" w:type="dxa"/>
            <w:shd w:val="clear" w:color="auto" w:fill="auto"/>
            <w:hideMark/>
          </w:tcPr>
          <w:p w:rsidR="00EA51BD" w:rsidRPr="007D43DF" w:rsidRDefault="00EA51BD" w:rsidP="00EA51BD">
            <w:pPr>
              <w:jc w:val="right"/>
              <w:rPr>
                <w:szCs w:val="24"/>
              </w:rPr>
            </w:pPr>
            <w:r w:rsidRPr="007D43DF">
              <w:rPr>
                <w:szCs w:val="24"/>
              </w:rPr>
              <w:t>19,10</w:t>
            </w:r>
          </w:p>
        </w:tc>
        <w:tc>
          <w:tcPr>
            <w:tcW w:w="1418" w:type="dxa"/>
            <w:shd w:val="clear" w:color="auto" w:fill="auto"/>
            <w:hideMark/>
          </w:tcPr>
          <w:p w:rsidR="00EA51BD" w:rsidRPr="007D43DF" w:rsidRDefault="00EA51BD" w:rsidP="00EA51BD">
            <w:pPr>
              <w:jc w:val="right"/>
              <w:rPr>
                <w:szCs w:val="24"/>
              </w:rPr>
            </w:pPr>
            <w:r w:rsidRPr="007D43DF">
              <w:rPr>
                <w:szCs w:val="24"/>
              </w:rPr>
              <w:t>23,10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6 015,20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7 133,90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7 970,30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6 015,20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7 133,90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7 970,30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6 015,20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7 133,90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7 970,30</w:t>
            </w:r>
          </w:p>
        </w:tc>
      </w:tr>
      <w:tr w:rsidR="00EA51BD" w:rsidRPr="007D43DF" w:rsidTr="00EA51BD">
        <w:trPr>
          <w:trHeight w:val="5670"/>
        </w:trPr>
        <w:tc>
          <w:tcPr>
            <w:tcW w:w="6516" w:type="dxa"/>
            <w:shd w:val="clear" w:color="auto" w:fill="auto"/>
            <w:hideMark/>
          </w:tcPr>
          <w:p w:rsidR="00EA51BD" w:rsidRPr="007D43DF" w:rsidRDefault="00EA51BD" w:rsidP="00EA51BD">
            <w:pPr>
              <w:rPr>
                <w:bCs/>
                <w:iCs/>
                <w:szCs w:val="24"/>
              </w:rPr>
            </w:pPr>
            <w:proofErr w:type="gramStart"/>
            <w:r w:rsidRPr="007D43DF">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7D43DF">
              <w:rPr>
                <w:bCs/>
                <w:iCs/>
                <w:szCs w:val="24"/>
              </w:rPr>
              <w:t xml:space="preserve"> </w:t>
            </w:r>
            <w:proofErr w:type="gramStart"/>
            <w:r w:rsidRPr="007D43DF">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7D43DF">
              <w:rPr>
                <w:bCs/>
                <w:iCs/>
                <w:szCs w:val="24"/>
              </w:rPr>
              <w:t xml:space="preserve"> десяти лет</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1030174240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6 015,20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7 133,90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7 970,30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1030174240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39,35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42,80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47,82</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1030174240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39,35</w:t>
            </w:r>
          </w:p>
        </w:tc>
        <w:tc>
          <w:tcPr>
            <w:tcW w:w="1417" w:type="dxa"/>
            <w:shd w:val="clear" w:color="auto" w:fill="auto"/>
            <w:hideMark/>
          </w:tcPr>
          <w:p w:rsidR="00EA51BD" w:rsidRPr="007D43DF" w:rsidRDefault="00EA51BD" w:rsidP="00EA51BD">
            <w:pPr>
              <w:jc w:val="right"/>
              <w:rPr>
                <w:szCs w:val="24"/>
              </w:rPr>
            </w:pPr>
            <w:r w:rsidRPr="007D43DF">
              <w:rPr>
                <w:szCs w:val="24"/>
              </w:rPr>
              <w:t>42,80</w:t>
            </w:r>
          </w:p>
        </w:tc>
        <w:tc>
          <w:tcPr>
            <w:tcW w:w="1418" w:type="dxa"/>
            <w:shd w:val="clear" w:color="auto" w:fill="auto"/>
            <w:hideMark/>
          </w:tcPr>
          <w:p w:rsidR="00EA51BD" w:rsidRPr="007D43DF" w:rsidRDefault="00EA51BD" w:rsidP="00EA51BD">
            <w:pPr>
              <w:jc w:val="right"/>
              <w:rPr>
                <w:szCs w:val="24"/>
              </w:rPr>
            </w:pPr>
            <w:r w:rsidRPr="007D43DF">
              <w:rPr>
                <w:szCs w:val="24"/>
              </w:rPr>
              <w:t>47,82</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1030174240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5 975,85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7 091,10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7 922,48</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Социальные выплаты гражданам, кроме публичных нормативных социальных выплат</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1030174240</w:t>
            </w:r>
          </w:p>
        </w:tc>
        <w:tc>
          <w:tcPr>
            <w:tcW w:w="709" w:type="dxa"/>
            <w:shd w:val="clear" w:color="auto" w:fill="auto"/>
            <w:hideMark/>
          </w:tcPr>
          <w:p w:rsidR="00EA51BD" w:rsidRPr="007D43DF" w:rsidRDefault="00EA51BD" w:rsidP="00EA51BD">
            <w:pPr>
              <w:jc w:val="center"/>
              <w:rPr>
                <w:szCs w:val="24"/>
              </w:rPr>
            </w:pPr>
            <w:r w:rsidRPr="007D43DF">
              <w:rPr>
                <w:szCs w:val="24"/>
              </w:rPr>
              <w:t>320</w:t>
            </w:r>
          </w:p>
        </w:tc>
        <w:tc>
          <w:tcPr>
            <w:tcW w:w="1418" w:type="dxa"/>
            <w:shd w:val="clear" w:color="auto" w:fill="auto"/>
            <w:hideMark/>
          </w:tcPr>
          <w:p w:rsidR="00EA51BD" w:rsidRPr="007D43DF" w:rsidRDefault="00EA51BD" w:rsidP="00EA51BD">
            <w:pPr>
              <w:jc w:val="right"/>
              <w:rPr>
                <w:szCs w:val="24"/>
              </w:rPr>
            </w:pPr>
            <w:r w:rsidRPr="007D43DF">
              <w:rPr>
                <w:szCs w:val="24"/>
              </w:rPr>
              <w:t>5 975,85</w:t>
            </w:r>
          </w:p>
        </w:tc>
        <w:tc>
          <w:tcPr>
            <w:tcW w:w="1417" w:type="dxa"/>
            <w:shd w:val="clear" w:color="auto" w:fill="auto"/>
            <w:hideMark/>
          </w:tcPr>
          <w:p w:rsidR="00EA51BD" w:rsidRPr="007D43DF" w:rsidRDefault="00EA51BD" w:rsidP="00EA51BD">
            <w:pPr>
              <w:jc w:val="right"/>
              <w:rPr>
                <w:szCs w:val="24"/>
              </w:rPr>
            </w:pPr>
            <w:r w:rsidRPr="007D43DF">
              <w:rPr>
                <w:szCs w:val="24"/>
              </w:rPr>
              <w:t>7 091,10</w:t>
            </w:r>
          </w:p>
        </w:tc>
        <w:tc>
          <w:tcPr>
            <w:tcW w:w="1418" w:type="dxa"/>
            <w:shd w:val="clear" w:color="auto" w:fill="auto"/>
            <w:hideMark/>
          </w:tcPr>
          <w:p w:rsidR="00EA51BD" w:rsidRPr="007D43DF" w:rsidRDefault="00EA51BD" w:rsidP="00EA51BD">
            <w:pPr>
              <w:jc w:val="right"/>
              <w:rPr>
                <w:szCs w:val="24"/>
              </w:rPr>
            </w:pPr>
            <w:r w:rsidRPr="007D43DF">
              <w:rPr>
                <w:szCs w:val="24"/>
              </w:rPr>
              <w:t>7 922,48</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"Комплексное развитие сельских территорий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1400000000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236,03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224,71</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«Создание условий для обеспечения доступным и комфортным жильем сельского населения»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1410000000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236,03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224,71</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«Развитие жилищного строительства на сельских территориях»</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1410100000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236,03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224,71</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14101L5761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236,03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224,71</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14101L5761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236,03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224,71</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Социальные выплаты гражданам, кроме публичных нормативных социальных выплат</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14101L5761</w:t>
            </w:r>
          </w:p>
        </w:tc>
        <w:tc>
          <w:tcPr>
            <w:tcW w:w="709" w:type="dxa"/>
            <w:shd w:val="clear" w:color="auto" w:fill="auto"/>
            <w:hideMark/>
          </w:tcPr>
          <w:p w:rsidR="00EA51BD" w:rsidRPr="007D43DF" w:rsidRDefault="00EA51BD" w:rsidP="00EA51BD">
            <w:pPr>
              <w:jc w:val="center"/>
              <w:rPr>
                <w:szCs w:val="24"/>
              </w:rPr>
            </w:pPr>
            <w:r w:rsidRPr="007D43DF">
              <w:rPr>
                <w:szCs w:val="24"/>
              </w:rPr>
              <w:t>320</w:t>
            </w:r>
          </w:p>
        </w:tc>
        <w:tc>
          <w:tcPr>
            <w:tcW w:w="1418" w:type="dxa"/>
            <w:shd w:val="clear" w:color="auto" w:fill="auto"/>
            <w:hideMark/>
          </w:tcPr>
          <w:p w:rsidR="00EA51BD" w:rsidRPr="007D43DF" w:rsidRDefault="00EA51BD" w:rsidP="00EA51BD">
            <w:pPr>
              <w:jc w:val="right"/>
              <w:rPr>
                <w:szCs w:val="24"/>
              </w:rPr>
            </w:pPr>
            <w:r w:rsidRPr="007D43DF">
              <w:rPr>
                <w:szCs w:val="24"/>
              </w:rPr>
              <w:t>0,00</w:t>
            </w:r>
          </w:p>
        </w:tc>
        <w:tc>
          <w:tcPr>
            <w:tcW w:w="1417" w:type="dxa"/>
            <w:shd w:val="clear" w:color="auto" w:fill="auto"/>
            <w:hideMark/>
          </w:tcPr>
          <w:p w:rsidR="00EA51BD" w:rsidRPr="007D43DF" w:rsidRDefault="00EA51BD" w:rsidP="00EA51BD">
            <w:pPr>
              <w:jc w:val="right"/>
              <w:rPr>
                <w:szCs w:val="24"/>
              </w:rPr>
            </w:pPr>
            <w:r w:rsidRPr="007D43DF">
              <w:rPr>
                <w:szCs w:val="24"/>
              </w:rPr>
              <w:t>236,03</w:t>
            </w:r>
          </w:p>
        </w:tc>
        <w:tc>
          <w:tcPr>
            <w:tcW w:w="1418" w:type="dxa"/>
            <w:shd w:val="clear" w:color="auto" w:fill="auto"/>
            <w:hideMark/>
          </w:tcPr>
          <w:p w:rsidR="00EA51BD" w:rsidRPr="007D43DF" w:rsidRDefault="00EA51BD" w:rsidP="00EA51BD">
            <w:pPr>
              <w:jc w:val="right"/>
              <w:rPr>
                <w:szCs w:val="24"/>
              </w:rPr>
            </w:pPr>
            <w:r w:rsidRPr="007D43DF">
              <w:rPr>
                <w:szCs w:val="24"/>
              </w:rPr>
              <w:t>224,71</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Охрана семьи и детства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28 499,00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27 556,93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22 735,41</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19 904,80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16 542,53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11 395,81</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1 266,00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3 756,23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3 706,11</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1 260,00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1 524,03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1 473,91</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Предоставление молодым семьям социальных выплат на приобретение жилья или строительство индивидуального жилого дома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01401L4970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1 260,00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1 524,03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1 473,91</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01401L4970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1 260,00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1 524,03</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1 473,91</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Социальные выплаты гражданам, кроме публичных нормативных социальных выплат</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01401L4970</w:t>
            </w:r>
          </w:p>
        </w:tc>
        <w:tc>
          <w:tcPr>
            <w:tcW w:w="709" w:type="dxa"/>
            <w:shd w:val="clear" w:color="auto" w:fill="auto"/>
            <w:hideMark/>
          </w:tcPr>
          <w:p w:rsidR="00EA51BD" w:rsidRPr="007D43DF" w:rsidRDefault="00EA51BD" w:rsidP="00EA51BD">
            <w:pPr>
              <w:jc w:val="center"/>
              <w:rPr>
                <w:szCs w:val="24"/>
              </w:rPr>
            </w:pPr>
            <w:r w:rsidRPr="007D43DF">
              <w:rPr>
                <w:szCs w:val="24"/>
              </w:rPr>
              <w:t>320</w:t>
            </w:r>
          </w:p>
        </w:tc>
        <w:tc>
          <w:tcPr>
            <w:tcW w:w="1418" w:type="dxa"/>
            <w:shd w:val="clear" w:color="auto" w:fill="auto"/>
            <w:hideMark/>
          </w:tcPr>
          <w:p w:rsidR="00EA51BD" w:rsidRPr="007D43DF" w:rsidRDefault="00EA51BD" w:rsidP="00EA51BD">
            <w:pPr>
              <w:jc w:val="right"/>
              <w:rPr>
                <w:szCs w:val="24"/>
              </w:rPr>
            </w:pPr>
            <w:r w:rsidRPr="007D43DF">
              <w:rPr>
                <w:szCs w:val="24"/>
              </w:rPr>
              <w:t>1 260,00</w:t>
            </w:r>
          </w:p>
        </w:tc>
        <w:tc>
          <w:tcPr>
            <w:tcW w:w="1417" w:type="dxa"/>
            <w:shd w:val="clear" w:color="auto" w:fill="auto"/>
            <w:hideMark/>
          </w:tcPr>
          <w:p w:rsidR="00EA51BD" w:rsidRPr="007D43DF" w:rsidRDefault="00EA51BD" w:rsidP="00EA51BD">
            <w:pPr>
              <w:jc w:val="right"/>
              <w:rPr>
                <w:szCs w:val="24"/>
              </w:rPr>
            </w:pPr>
            <w:r w:rsidRPr="007D43DF">
              <w:rPr>
                <w:szCs w:val="24"/>
              </w:rPr>
              <w:t>1 524,03</w:t>
            </w:r>
          </w:p>
        </w:tc>
        <w:tc>
          <w:tcPr>
            <w:tcW w:w="1418" w:type="dxa"/>
            <w:shd w:val="clear" w:color="auto" w:fill="auto"/>
            <w:hideMark/>
          </w:tcPr>
          <w:p w:rsidR="00EA51BD" w:rsidRPr="007D43DF" w:rsidRDefault="00EA51BD" w:rsidP="00EA51BD">
            <w:pPr>
              <w:jc w:val="right"/>
              <w:rPr>
                <w:szCs w:val="24"/>
              </w:rPr>
            </w:pPr>
            <w:r w:rsidRPr="007D43DF">
              <w:rPr>
                <w:szCs w:val="24"/>
              </w:rPr>
              <w:t>1 473,91</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0140200000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2 232,20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2 232,20</w:t>
            </w:r>
          </w:p>
        </w:tc>
      </w:tr>
      <w:tr w:rsidR="00EA51BD" w:rsidRPr="007D43DF" w:rsidTr="00EA51BD">
        <w:trPr>
          <w:trHeight w:val="2310"/>
        </w:trPr>
        <w:tc>
          <w:tcPr>
            <w:tcW w:w="6516" w:type="dxa"/>
            <w:shd w:val="clear" w:color="auto" w:fill="auto"/>
            <w:hideMark/>
          </w:tcPr>
          <w:p w:rsidR="00EA51BD" w:rsidRPr="007D43DF" w:rsidRDefault="00EA51BD" w:rsidP="00EA51BD">
            <w:pPr>
              <w:rPr>
                <w:bCs/>
                <w:iCs/>
                <w:szCs w:val="24"/>
              </w:rPr>
            </w:pPr>
            <w:proofErr w:type="gramStart"/>
            <w:r w:rsidRPr="007D43DF">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01402R0820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2 232,20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2 232,20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01402R0820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6,20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01402R0820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6,00</w:t>
            </w:r>
          </w:p>
        </w:tc>
        <w:tc>
          <w:tcPr>
            <w:tcW w:w="1417" w:type="dxa"/>
            <w:shd w:val="clear" w:color="auto" w:fill="auto"/>
            <w:hideMark/>
          </w:tcPr>
          <w:p w:rsidR="00EA51BD" w:rsidRPr="007D43DF" w:rsidRDefault="00EA51BD" w:rsidP="00EA51BD">
            <w:pPr>
              <w:jc w:val="right"/>
              <w:rPr>
                <w:szCs w:val="24"/>
              </w:rPr>
            </w:pPr>
            <w:r w:rsidRPr="007D43DF">
              <w:rPr>
                <w:szCs w:val="24"/>
              </w:rPr>
              <w:t>6,20</w:t>
            </w:r>
          </w:p>
        </w:tc>
        <w:tc>
          <w:tcPr>
            <w:tcW w:w="1418" w:type="dxa"/>
            <w:shd w:val="clear" w:color="auto" w:fill="auto"/>
            <w:hideMark/>
          </w:tcPr>
          <w:p w:rsidR="00EA51BD" w:rsidRPr="007D43DF" w:rsidRDefault="00EA51BD" w:rsidP="00EA51BD">
            <w:pPr>
              <w:jc w:val="right"/>
              <w:rPr>
                <w:szCs w:val="24"/>
              </w:rPr>
            </w:pPr>
            <w:r w:rsidRPr="007D43DF">
              <w:rPr>
                <w:szCs w:val="24"/>
              </w:rPr>
              <w:t>6,20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Капитальные вложения в объекты государственной (муниципальной) собственности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01402R0820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400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2 226,00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2 226,00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Бюджетные инвестиции</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01402R0820</w:t>
            </w:r>
          </w:p>
        </w:tc>
        <w:tc>
          <w:tcPr>
            <w:tcW w:w="709" w:type="dxa"/>
            <w:shd w:val="clear" w:color="auto" w:fill="auto"/>
            <w:hideMark/>
          </w:tcPr>
          <w:p w:rsidR="00EA51BD" w:rsidRPr="007D43DF" w:rsidRDefault="00EA51BD" w:rsidP="00EA51BD">
            <w:pPr>
              <w:jc w:val="center"/>
              <w:rPr>
                <w:szCs w:val="24"/>
              </w:rPr>
            </w:pPr>
            <w:r w:rsidRPr="007D43DF">
              <w:rPr>
                <w:szCs w:val="24"/>
              </w:rPr>
              <w:t>410</w:t>
            </w:r>
          </w:p>
        </w:tc>
        <w:tc>
          <w:tcPr>
            <w:tcW w:w="1418" w:type="dxa"/>
            <w:shd w:val="clear" w:color="auto" w:fill="auto"/>
            <w:hideMark/>
          </w:tcPr>
          <w:p w:rsidR="00EA51BD" w:rsidRPr="007D43DF" w:rsidRDefault="00EA51BD" w:rsidP="00EA51BD">
            <w:pPr>
              <w:jc w:val="right"/>
              <w:rPr>
                <w:szCs w:val="24"/>
              </w:rPr>
            </w:pPr>
            <w:r w:rsidRPr="007D43DF">
              <w:rPr>
                <w:szCs w:val="24"/>
              </w:rPr>
              <w:t>0,00</w:t>
            </w:r>
          </w:p>
        </w:tc>
        <w:tc>
          <w:tcPr>
            <w:tcW w:w="1417" w:type="dxa"/>
            <w:shd w:val="clear" w:color="auto" w:fill="auto"/>
            <w:hideMark/>
          </w:tcPr>
          <w:p w:rsidR="00EA51BD" w:rsidRPr="007D43DF" w:rsidRDefault="00EA51BD" w:rsidP="00EA51BD">
            <w:pPr>
              <w:jc w:val="right"/>
              <w:rPr>
                <w:szCs w:val="24"/>
              </w:rPr>
            </w:pPr>
            <w:r w:rsidRPr="007D43DF">
              <w:rPr>
                <w:szCs w:val="24"/>
              </w:rPr>
              <w:t>2 226,00</w:t>
            </w:r>
          </w:p>
        </w:tc>
        <w:tc>
          <w:tcPr>
            <w:tcW w:w="1418" w:type="dxa"/>
            <w:shd w:val="clear" w:color="auto" w:fill="auto"/>
            <w:hideMark/>
          </w:tcPr>
          <w:p w:rsidR="00EA51BD" w:rsidRPr="007D43DF" w:rsidRDefault="00EA51BD" w:rsidP="00EA51BD">
            <w:pPr>
              <w:jc w:val="right"/>
              <w:rPr>
                <w:szCs w:val="24"/>
              </w:rPr>
            </w:pPr>
            <w:r w:rsidRPr="007D43DF">
              <w:rPr>
                <w:szCs w:val="24"/>
              </w:rPr>
              <w:t>2 226,00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18 638,80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12 786,30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7 689,70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13 892,10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4 815,90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5 034,30</w:t>
            </w:r>
          </w:p>
        </w:tc>
      </w:tr>
      <w:tr w:rsidR="00EA51BD" w:rsidRPr="007D43DF" w:rsidTr="00EA51BD">
        <w:trPr>
          <w:trHeight w:val="189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0150174010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3 700,00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4 815,90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5 034,30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0150174010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3 700,00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4 815,90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5 034,30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0150174010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3 700,00</w:t>
            </w:r>
          </w:p>
        </w:tc>
        <w:tc>
          <w:tcPr>
            <w:tcW w:w="1417" w:type="dxa"/>
            <w:shd w:val="clear" w:color="auto" w:fill="auto"/>
            <w:hideMark/>
          </w:tcPr>
          <w:p w:rsidR="00EA51BD" w:rsidRPr="007D43DF" w:rsidRDefault="00EA51BD" w:rsidP="00EA51BD">
            <w:pPr>
              <w:jc w:val="right"/>
              <w:rPr>
                <w:szCs w:val="24"/>
              </w:rPr>
            </w:pPr>
            <w:r w:rsidRPr="007D43DF">
              <w:rPr>
                <w:szCs w:val="24"/>
              </w:rPr>
              <w:t>4 815,90</w:t>
            </w:r>
          </w:p>
        </w:tc>
        <w:tc>
          <w:tcPr>
            <w:tcW w:w="1418" w:type="dxa"/>
            <w:shd w:val="clear" w:color="auto" w:fill="auto"/>
            <w:hideMark/>
          </w:tcPr>
          <w:p w:rsidR="00EA51BD" w:rsidRPr="007D43DF" w:rsidRDefault="00EA51BD" w:rsidP="00EA51BD">
            <w:pPr>
              <w:jc w:val="right"/>
              <w:rPr>
                <w:szCs w:val="24"/>
              </w:rPr>
            </w:pPr>
            <w:r w:rsidRPr="007D43DF">
              <w:rPr>
                <w:szCs w:val="24"/>
              </w:rPr>
              <w:t>5 034,30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Осуществление ежемесячных выплат на детей в возрасте от трех до семи лет включительно</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01501R3020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10 192,10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01501R3020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10 192,10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01501R3020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10 192,10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Региональный проект "Финансовая поддержка семей при рождении детей"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015P100000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4 746,70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7 970,40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2 655,40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015P150841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4 746,70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7 970,40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2 655,40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015P150841</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4 746,70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7 970,40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2 655,40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015P150841</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4 746,70</w:t>
            </w:r>
          </w:p>
        </w:tc>
        <w:tc>
          <w:tcPr>
            <w:tcW w:w="1417" w:type="dxa"/>
            <w:shd w:val="clear" w:color="auto" w:fill="auto"/>
            <w:hideMark/>
          </w:tcPr>
          <w:p w:rsidR="00EA51BD" w:rsidRPr="007D43DF" w:rsidRDefault="00EA51BD" w:rsidP="00EA51BD">
            <w:pPr>
              <w:jc w:val="right"/>
              <w:rPr>
                <w:szCs w:val="24"/>
              </w:rPr>
            </w:pPr>
            <w:r w:rsidRPr="007D43DF">
              <w:rPr>
                <w:szCs w:val="24"/>
              </w:rPr>
              <w:t>7 970,40</w:t>
            </w:r>
          </w:p>
        </w:tc>
        <w:tc>
          <w:tcPr>
            <w:tcW w:w="1418" w:type="dxa"/>
            <w:shd w:val="clear" w:color="auto" w:fill="auto"/>
            <w:hideMark/>
          </w:tcPr>
          <w:p w:rsidR="00EA51BD" w:rsidRPr="007D43DF" w:rsidRDefault="00EA51BD" w:rsidP="00EA51BD">
            <w:pPr>
              <w:jc w:val="right"/>
              <w:rPr>
                <w:szCs w:val="24"/>
              </w:rPr>
            </w:pPr>
            <w:r w:rsidRPr="007D43DF">
              <w:rPr>
                <w:szCs w:val="24"/>
              </w:rPr>
              <w:t>2 655,40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8 594,20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11 014,40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11 339,60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8 594,20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11 014,40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11 339,60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330,70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1680"/>
        </w:trPr>
        <w:tc>
          <w:tcPr>
            <w:tcW w:w="6516" w:type="dxa"/>
            <w:shd w:val="clear" w:color="auto" w:fill="auto"/>
            <w:hideMark/>
          </w:tcPr>
          <w:p w:rsidR="00EA51BD" w:rsidRPr="007D43DF" w:rsidRDefault="00EA51BD" w:rsidP="00EA51BD">
            <w:pPr>
              <w:rPr>
                <w:bCs/>
                <w:iCs/>
                <w:szCs w:val="24"/>
              </w:rPr>
            </w:pPr>
            <w:proofErr w:type="gramStart"/>
            <w:r w:rsidRPr="007D43DF">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1010120202</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330,70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1010120202</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600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330,70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Субсидии бюджетным учреждениям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1010120202</w:t>
            </w:r>
          </w:p>
        </w:tc>
        <w:tc>
          <w:tcPr>
            <w:tcW w:w="709" w:type="dxa"/>
            <w:shd w:val="clear" w:color="auto" w:fill="auto"/>
            <w:hideMark/>
          </w:tcPr>
          <w:p w:rsidR="00EA51BD" w:rsidRPr="007D43DF" w:rsidRDefault="00EA51BD" w:rsidP="00EA51BD">
            <w:pPr>
              <w:jc w:val="center"/>
              <w:rPr>
                <w:szCs w:val="24"/>
              </w:rPr>
            </w:pPr>
            <w:r w:rsidRPr="007D43DF">
              <w:rPr>
                <w:szCs w:val="24"/>
              </w:rPr>
              <w:t>610</w:t>
            </w:r>
          </w:p>
        </w:tc>
        <w:tc>
          <w:tcPr>
            <w:tcW w:w="1418" w:type="dxa"/>
            <w:shd w:val="clear" w:color="auto" w:fill="auto"/>
            <w:hideMark/>
          </w:tcPr>
          <w:p w:rsidR="00EA51BD" w:rsidRPr="007D43DF" w:rsidRDefault="00EA51BD" w:rsidP="00EA51BD">
            <w:pPr>
              <w:jc w:val="right"/>
              <w:rPr>
                <w:szCs w:val="24"/>
              </w:rPr>
            </w:pPr>
            <w:r w:rsidRPr="007D43DF">
              <w:rPr>
                <w:szCs w:val="24"/>
              </w:rPr>
              <w:t>330,70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«Развитие системы дошкольного образования»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445,20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601,50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546,50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1010376010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445,20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601,50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546,50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1010376010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445,20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601,50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546,50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Социальные выплаты гражданам, кроме публичных нормативных социальных выплат</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1010376010</w:t>
            </w:r>
          </w:p>
        </w:tc>
        <w:tc>
          <w:tcPr>
            <w:tcW w:w="709" w:type="dxa"/>
            <w:shd w:val="clear" w:color="auto" w:fill="auto"/>
            <w:hideMark/>
          </w:tcPr>
          <w:p w:rsidR="00EA51BD" w:rsidRPr="007D43DF" w:rsidRDefault="00EA51BD" w:rsidP="00EA51BD">
            <w:pPr>
              <w:jc w:val="center"/>
              <w:rPr>
                <w:szCs w:val="24"/>
              </w:rPr>
            </w:pPr>
            <w:r w:rsidRPr="007D43DF">
              <w:rPr>
                <w:szCs w:val="24"/>
              </w:rPr>
              <w:t>320</w:t>
            </w:r>
          </w:p>
        </w:tc>
        <w:tc>
          <w:tcPr>
            <w:tcW w:w="1418" w:type="dxa"/>
            <w:shd w:val="clear" w:color="auto" w:fill="auto"/>
            <w:hideMark/>
          </w:tcPr>
          <w:p w:rsidR="00EA51BD" w:rsidRPr="007D43DF" w:rsidRDefault="00EA51BD" w:rsidP="00EA51BD">
            <w:pPr>
              <w:jc w:val="right"/>
              <w:rPr>
                <w:szCs w:val="24"/>
              </w:rPr>
            </w:pPr>
            <w:r w:rsidRPr="007D43DF">
              <w:rPr>
                <w:szCs w:val="24"/>
              </w:rPr>
              <w:t>445,20</w:t>
            </w:r>
          </w:p>
        </w:tc>
        <w:tc>
          <w:tcPr>
            <w:tcW w:w="1417" w:type="dxa"/>
            <w:shd w:val="clear" w:color="auto" w:fill="auto"/>
            <w:hideMark/>
          </w:tcPr>
          <w:p w:rsidR="00EA51BD" w:rsidRPr="007D43DF" w:rsidRDefault="00EA51BD" w:rsidP="00EA51BD">
            <w:pPr>
              <w:jc w:val="right"/>
              <w:rPr>
                <w:szCs w:val="24"/>
              </w:rPr>
            </w:pPr>
            <w:r w:rsidRPr="007D43DF">
              <w:rPr>
                <w:szCs w:val="24"/>
              </w:rPr>
              <w:t>601,50</w:t>
            </w:r>
          </w:p>
        </w:tc>
        <w:tc>
          <w:tcPr>
            <w:tcW w:w="1418" w:type="dxa"/>
            <w:shd w:val="clear" w:color="auto" w:fill="auto"/>
            <w:hideMark/>
          </w:tcPr>
          <w:p w:rsidR="00EA51BD" w:rsidRPr="007D43DF" w:rsidRDefault="00EA51BD" w:rsidP="00EA51BD">
            <w:pPr>
              <w:jc w:val="right"/>
              <w:rPr>
                <w:szCs w:val="24"/>
              </w:rPr>
            </w:pPr>
            <w:r w:rsidRPr="007D43DF">
              <w:rPr>
                <w:szCs w:val="24"/>
              </w:rPr>
              <w:t>546,50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1010400000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7 818,30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10 412,90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10 793,10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1010477100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7 818,30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10 412,90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10 793,10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04</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1010477100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7 818,30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10 412,90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10 793,10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Публичные нормативные социальные выплаты гражданам</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1010477100</w:t>
            </w:r>
          </w:p>
        </w:tc>
        <w:tc>
          <w:tcPr>
            <w:tcW w:w="709" w:type="dxa"/>
            <w:shd w:val="clear" w:color="auto" w:fill="auto"/>
            <w:hideMark/>
          </w:tcPr>
          <w:p w:rsidR="00EA51BD" w:rsidRPr="007D43DF" w:rsidRDefault="00EA51BD" w:rsidP="00EA51BD">
            <w:pPr>
              <w:jc w:val="center"/>
              <w:rPr>
                <w:szCs w:val="24"/>
              </w:rPr>
            </w:pPr>
            <w:r w:rsidRPr="007D43DF">
              <w:rPr>
                <w:szCs w:val="24"/>
              </w:rPr>
              <w:t>310</w:t>
            </w:r>
          </w:p>
        </w:tc>
        <w:tc>
          <w:tcPr>
            <w:tcW w:w="1418" w:type="dxa"/>
            <w:shd w:val="clear" w:color="auto" w:fill="auto"/>
            <w:hideMark/>
          </w:tcPr>
          <w:p w:rsidR="00EA51BD" w:rsidRPr="007D43DF" w:rsidRDefault="00EA51BD" w:rsidP="00EA51BD">
            <w:pPr>
              <w:jc w:val="right"/>
              <w:rPr>
                <w:szCs w:val="24"/>
              </w:rPr>
            </w:pPr>
            <w:r w:rsidRPr="007D43DF">
              <w:rPr>
                <w:szCs w:val="24"/>
              </w:rPr>
              <w:t>6 218,30</w:t>
            </w:r>
          </w:p>
        </w:tc>
        <w:tc>
          <w:tcPr>
            <w:tcW w:w="1417" w:type="dxa"/>
            <w:shd w:val="clear" w:color="auto" w:fill="auto"/>
            <w:hideMark/>
          </w:tcPr>
          <w:p w:rsidR="00EA51BD" w:rsidRPr="007D43DF" w:rsidRDefault="00EA51BD" w:rsidP="00EA51BD">
            <w:pPr>
              <w:jc w:val="right"/>
              <w:rPr>
                <w:szCs w:val="24"/>
              </w:rPr>
            </w:pPr>
            <w:r w:rsidRPr="007D43DF">
              <w:rPr>
                <w:szCs w:val="24"/>
              </w:rPr>
              <w:t>8 812,90</w:t>
            </w:r>
          </w:p>
        </w:tc>
        <w:tc>
          <w:tcPr>
            <w:tcW w:w="1418" w:type="dxa"/>
            <w:shd w:val="clear" w:color="auto" w:fill="auto"/>
            <w:hideMark/>
          </w:tcPr>
          <w:p w:rsidR="00EA51BD" w:rsidRPr="007D43DF" w:rsidRDefault="00EA51BD" w:rsidP="00EA51BD">
            <w:pPr>
              <w:jc w:val="right"/>
              <w:rPr>
                <w:szCs w:val="24"/>
              </w:rPr>
            </w:pPr>
            <w:r w:rsidRPr="007D43DF">
              <w:rPr>
                <w:szCs w:val="24"/>
              </w:rPr>
              <w:t>9 193,10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lastRenderedPageBreak/>
              <w:t>Социальные выплаты гражданам, кроме публичных нормативных социальных выплат</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04</w:t>
            </w:r>
          </w:p>
        </w:tc>
        <w:tc>
          <w:tcPr>
            <w:tcW w:w="1559" w:type="dxa"/>
            <w:shd w:val="clear" w:color="auto" w:fill="auto"/>
            <w:hideMark/>
          </w:tcPr>
          <w:p w:rsidR="00EA51BD" w:rsidRPr="007D43DF" w:rsidRDefault="00EA51BD" w:rsidP="00EA51BD">
            <w:pPr>
              <w:jc w:val="center"/>
              <w:rPr>
                <w:szCs w:val="24"/>
              </w:rPr>
            </w:pPr>
            <w:r w:rsidRPr="007D43DF">
              <w:rPr>
                <w:szCs w:val="24"/>
              </w:rPr>
              <w:t>1010477100</w:t>
            </w:r>
          </w:p>
        </w:tc>
        <w:tc>
          <w:tcPr>
            <w:tcW w:w="709" w:type="dxa"/>
            <w:shd w:val="clear" w:color="auto" w:fill="auto"/>
            <w:hideMark/>
          </w:tcPr>
          <w:p w:rsidR="00EA51BD" w:rsidRPr="007D43DF" w:rsidRDefault="00EA51BD" w:rsidP="00EA51BD">
            <w:pPr>
              <w:jc w:val="center"/>
              <w:rPr>
                <w:szCs w:val="24"/>
              </w:rPr>
            </w:pPr>
            <w:r w:rsidRPr="007D43DF">
              <w:rPr>
                <w:szCs w:val="24"/>
              </w:rPr>
              <w:t>320</w:t>
            </w:r>
          </w:p>
        </w:tc>
        <w:tc>
          <w:tcPr>
            <w:tcW w:w="1418" w:type="dxa"/>
            <w:shd w:val="clear" w:color="auto" w:fill="auto"/>
            <w:hideMark/>
          </w:tcPr>
          <w:p w:rsidR="00EA51BD" w:rsidRPr="007D43DF" w:rsidRDefault="00EA51BD" w:rsidP="00EA51BD">
            <w:pPr>
              <w:jc w:val="right"/>
              <w:rPr>
                <w:szCs w:val="24"/>
              </w:rPr>
            </w:pPr>
            <w:r w:rsidRPr="007D43DF">
              <w:rPr>
                <w:szCs w:val="24"/>
              </w:rPr>
              <w:t>1 600,00</w:t>
            </w:r>
          </w:p>
        </w:tc>
        <w:tc>
          <w:tcPr>
            <w:tcW w:w="1417" w:type="dxa"/>
            <w:shd w:val="clear" w:color="auto" w:fill="auto"/>
            <w:hideMark/>
          </w:tcPr>
          <w:p w:rsidR="00EA51BD" w:rsidRPr="007D43DF" w:rsidRDefault="00EA51BD" w:rsidP="00EA51BD">
            <w:pPr>
              <w:jc w:val="right"/>
              <w:rPr>
                <w:szCs w:val="24"/>
              </w:rPr>
            </w:pPr>
            <w:r w:rsidRPr="007D43DF">
              <w:rPr>
                <w:szCs w:val="24"/>
              </w:rPr>
              <w:t>1 600,00</w:t>
            </w:r>
          </w:p>
        </w:tc>
        <w:tc>
          <w:tcPr>
            <w:tcW w:w="1418" w:type="dxa"/>
            <w:shd w:val="clear" w:color="auto" w:fill="auto"/>
            <w:hideMark/>
          </w:tcPr>
          <w:p w:rsidR="00EA51BD" w:rsidRPr="007D43DF" w:rsidRDefault="00EA51BD" w:rsidP="00EA51BD">
            <w:pPr>
              <w:jc w:val="right"/>
              <w:rPr>
                <w:szCs w:val="24"/>
              </w:rPr>
            </w:pPr>
            <w:r w:rsidRPr="007D43DF">
              <w:rPr>
                <w:szCs w:val="24"/>
              </w:rPr>
              <w:t>1 600,00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Другие вопросы в области социальной политики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10 528,90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10 593,50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10 863,20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9 887,20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9 916,50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10 160,80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0,60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0,20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0140176520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0,20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0140176520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0,10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0,20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0140176520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0,00</w:t>
            </w:r>
          </w:p>
        </w:tc>
        <w:tc>
          <w:tcPr>
            <w:tcW w:w="1417" w:type="dxa"/>
            <w:shd w:val="clear" w:color="auto" w:fill="auto"/>
            <w:hideMark/>
          </w:tcPr>
          <w:p w:rsidR="00EA51BD" w:rsidRPr="007D43DF" w:rsidRDefault="00EA51BD" w:rsidP="00EA51BD">
            <w:pPr>
              <w:jc w:val="right"/>
              <w:rPr>
                <w:szCs w:val="24"/>
              </w:rPr>
            </w:pPr>
            <w:r w:rsidRPr="007D43DF">
              <w:rPr>
                <w:szCs w:val="24"/>
              </w:rPr>
              <w:t>0,10</w:t>
            </w:r>
          </w:p>
        </w:tc>
        <w:tc>
          <w:tcPr>
            <w:tcW w:w="1418" w:type="dxa"/>
            <w:shd w:val="clear" w:color="auto" w:fill="auto"/>
            <w:hideMark/>
          </w:tcPr>
          <w:p w:rsidR="00EA51BD" w:rsidRPr="007D43DF" w:rsidRDefault="00EA51BD" w:rsidP="00EA51BD">
            <w:pPr>
              <w:jc w:val="right"/>
              <w:rPr>
                <w:szCs w:val="24"/>
              </w:rPr>
            </w:pPr>
            <w:r w:rsidRPr="007D43DF">
              <w:rPr>
                <w:szCs w:val="24"/>
              </w:rPr>
              <w:t>0,20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Региональный проект "Финансовая поддержка семей при рождении детей"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014P100000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0,40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Предоставление семьям социальных выплат на приобретение (строительство) жилья при рождении первого ребенка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014P176510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0,40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014P176510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0,20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0,40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014P176510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0,20</w:t>
            </w:r>
          </w:p>
        </w:tc>
        <w:tc>
          <w:tcPr>
            <w:tcW w:w="1417" w:type="dxa"/>
            <w:shd w:val="clear" w:color="auto" w:fill="auto"/>
            <w:hideMark/>
          </w:tcPr>
          <w:p w:rsidR="00EA51BD" w:rsidRPr="007D43DF" w:rsidRDefault="00EA51BD" w:rsidP="00EA51BD">
            <w:pPr>
              <w:jc w:val="right"/>
              <w:rPr>
                <w:szCs w:val="24"/>
              </w:rPr>
            </w:pPr>
            <w:r w:rsidRPr="007D43DF">
              <w:rPr>
                <w:szCs w:val="24"/>
              </w:rPr>
              <w:t>0,20</w:t>
            </w:r>
          </w:p>
        </w:tc>
        <w:tc>
          <w:tcPr>
            <w:tcW w:w="1418" w:type="dxa"/>
            <w:shd w:val="clear" w:color="auto" w:fill="auto"/>
            <w:hideMark/>
          </w:tcPr>
          <w:p w:rsidR="00EA51BD" w:rsidRPr="007D43DF" w:rsidRDefault="00EA51BD" w:rsidP="00EA51BD">
            <w:pPr>
              <w:jc w:val="right"/>
              <w:rPr>
                <w:szCs w:val="24"/>
              </w:rPr>
            </w:pPr>
            <w:r w:rsidRPr="007D43DF">
              <w:rPr>
                <w:szCs w:val="24"/>
              </w:rPr>
              <w:t>0,40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9 887,00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9 916,20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10 160,20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9 887,00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9 916,20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10 160,20</w:t>
            </w:r>
          </w:p>
        </w:tc>
      </w:tr>
      <w:tr w:rsidR="00EA51BD" w:rsidRPr="007D43DF" w:rsidTr="00EA51BD">
        <w:trPr>
          <w:trHeight w:val="189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0150174040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78,70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75,90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76,70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0150174040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78,70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75,90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76,70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0150174040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78,70</w:t>
            </w:r>
          </w:p>
        </w:tc>
        <w:tc>
          <w:tcPr>
            <w:tcW w:w="1417" w:type="dxa"/>
            <w:shd w:val="clear" w:color="auto" w:fill="auto"/>
            <w:hideMark/>
          </w:tcPr>
          <w:p w:rsidR="00EA51BD" w:rsidRPr="007D43DF" w:rsidRDefault="00EA51BD" w:rsidP="00EA51BD">
            <w:pPr>
              <w:jc w:val="right"/>
              <w:rPr>
                <w:szCs w:val="24"/>
              </w:rPr>
            </w:pPr>
            <w:r w:rsidRPr="007D43DF">
              <w:rPr>
                <w:szCs w:val="24"/>
              </w:rPr>
              <w:t>75,90</w:t>
            </w:r>
          </w:p>
        </w:tc>
        <w:tc>
          <w:tcPr>
            <w:tcW w:w="1418" w:type="dxa"/>
            <w:shd w:val="clear" w:color="auto" w:fill="auto"/>
            <w:hideMark/>
          </w:tcPr>
          <w:p w:rsidR="00EA51BD" w:rsidRPr="007D43DF" w:rsidRDefault="00EA51BD" w:rsidP="00EA51BD">
            <w:pPr>
              <w:jc w:val="right"/>
              <w:rPr>
                <w:szCs w:val="24"/>
              </w:rPr>
            </w:pPr>
            <w:r w:rsidRPr="007D43DF">
              <w:rPr>
                <w:szCs w:val="24"/>
              </w:rPr>
              <w:t>76,70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0150174430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4 513,40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4 734,00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4 915,70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0150174430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4 392,40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4 604,00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4 782,70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Расходы на выплаты персоналу государственных (муниципальных) органов</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0150174430</w:t>
            </w:r>
          </w:p>
        </w:tc>
        <w:tc>
          <w:tcPr>
            <w:tcW w:w="709" w:type="dxa"/>
            <w:shd w:val="clear" w:color="auto" w:fill="auto"/>
            <w:hideMark/>
          </w:tcPr>
          <w:p w:rsidR="00EA51BD" w:rsidRPr="007D43DF" w:rsidRDefault="00EA51BD" w:rsidP="00EA51BD">
            <w:pPr>
              <w:jc w:val="center"/>
              <w:rPr>
                <w:szCs w:val="24"/>
              </w:rPr>
            </w:pPr>
            <w:r w:rsidRPr="007D43DF">
              <w:rPr>
                <w:szCs w:val="24"/>
              </w:rPr>
              <w:t>120</w:t>
            </w:r>
          </w:p>
        </w:tc>
        <w:tc>
          <w:tcPr>
            <w:tcW w:w="1418" w:type="dxa"/>
            <w:shd w:val="clear" w:color="auto" w:fill="auto"/>
            <w:hideMark/>
          </w:tcPr>
          <w:p w:rsidR="00EA51BD" w:rsidRPr="007D43DF" w:rsidRDefault="00EA51BD" w:rsidP="00EA51BD">
            <w:pPr>
              <w:jc w:val="right"/>
              <w:rPr>
                <w:szCs w:val="24"/>
              </w:rPr>
            </w:pPr>
            <w:r w:rsidRPr="007D43DF">
              <w:rPr>
                <w:szCs w:val="24"/>
              </w:rPr>
              <w:t>4 392,40</w:t>
            </w:r>
          </w:p>
        </w:tc>
        <w:tc>
          <w:tcPr>
            <w:tcW w:w="1417" w:type="dxa"/>
            <w:shd w:val="clear" w:color="auto" w:fill="auto"/>
            <w:hideMark/>
          </w:tcPr>
          <w:p w:rsidR="00EA51BD" w:rsidRPr="007D43DF" w:rsidRDefault="00EA51BD" w:rsidP="00EA51BD">
            <w:pPr>
              <w:jc w:val="right"/>
              <w:rPr>
                <w:szCs w:val="24"/>
              </w:rPr>
            </w:pPr>
            <w:r w:rsidRPr="007D43DF">
              <w:rPr>
                <w:szCs w:val="24"/>
              </w:rPr>
              <w:t>4 604,00</w:t>
            </w:r>
          </w:p>
        </w:tc>
        <w:tc>
          <w:tcPr>
            <w:tcW w:w="1418" w:type="dxa"/>
            <w:shd w:val="clear" w:color="auto" w:fill="auto"/>
            <w:hideMark/>
          </w:tcPr>
          <w:p w:rsidR="00EA51BD" w:rsidRPr="007D43DF" w:rsidRDefault="00EA51BD" w:rsidP="00EA51BD">
            <w:pPr>
              <w:jc w:val="right"/>
              <w:rPr>
                <w:szCs w:val="24"/>
              </w:rPr>
            </w:pPr>
            <w:r w:rsidRPr="007D43DF">
              <w:rPr>
                <w:szCs w:val="24"/>
              </w:rPr>
              <w:t>4 782,70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0150174430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121,00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130,00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133,00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0150174430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121,00</w:t>
            </w:r>
          </w:p>
        </w:tc>
        <w:tc>
          <w:tcPr>
            <w:tcW w:w="1417" w:type="dxa"/>
            <w:shd w:val="clear" w:color="auto" w:fill="auto"/>
            <w:hideMark/>
          </w:tcPr>
          <w:p w:rsidR="00EA51BD" w:rsidRPr="007D43DF" w:rsidRDefault="00EA51BD" w:rsidP="00EA51BD">
            <w:pPr>
              <w:jc w:val="right"/>
              <w:rPr>
                <w:szCs w:val="24"/>
              </w:rPr>
            </w:pPr>
            <w:r w:rsidRPr="007D43DF">
              <w:rPr>
                <w:szCs w:val="24"/>
              </w:rPr>
              <w:t>130,00</w:t>
            </w:r>
          </w:p>
        </w:tc>
        <w:tc>
          <w:tcPr>
            <w:tcW w:w="1418" w:type="dxa"/>
            <w:shd w:val="clear" w:color="auto" w:fill="auto"/>
            <w:hideMark/>
          </w:tcPr>
          <w:p w:rsidR="00EA51BD" w:rsidRPr="007D43DF" w:rsidRDefault="00EA51BD" w:rsidP="00EA51BD">
            <w:pPr>
              <w:jc w:val="right"/>
              <w:rPr>
                <w:szCs w:val="24"/>
              </w:rPr>
            </w:pPr>
            <w:r w:rsidRPr="007D43DF">
              <w:rPr>
                <w:szCs w:val="24"/>
              </w:rPr>
              <w:t>133,00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0150174450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46,30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48,50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50,40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0150174450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46,30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48,50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50,40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Расходы на выплаты персоналу государственных (муниципальных) органов</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0150174450</w:t>
            </w:r>
          </w:p>
        </w:tc>
        <w:tc>
          <w:tcPr>
            <w:tcW w:w="709" w:type="dxa"/>
            <w:shd w:val="clear" w:color="auto" w:fill="auto"/>
            <w:hideMark/>
          </w:tcPr>
          <w:p w:rsidR="00EA51BD" w:rsidRPr="007D43DF" w:rsidRDefault="00EA51BD" w:rsidP="00EA51BD">
            <w:pPr>
              <w:jc w:val="center"/>
              <w:rPr>
                <w:szCs w:val="24"/>
              </w:rPr>
            </w:pPr>
            <w:r w:rsidRPr="007D43DF">
              <w:rPr>
                <w:szCs w:val="24"/>
              </w:rPr>
              <w:t>120</w:t>
            </w:r>
          </w:p>
        </w:tc>
        <w:tc>
          <w:tcPr>
            <w:tcW w:w="1418" w:type="dxa"/>
            <w:shd w:val="clear" w:color="auto" w:fill="auto"/>
            <w:hideMark/>
          </w:tcPr>
          <w:p w:rsidR="00EA51BD" w:rsidRPr="007D43DF" w:rsidRDefault="00EA51BD" w:rsidP="00EA51BD">
            <w:pPr>
              <w:jc w:val="right"/>
              <w:rPr>
                <w:szCs w:val="24"/>
              </w:rPr>
            </w:pPr>
            <w:r w:rsidRPr="007D43DF">
              <w:rPr>
                <w:szCs w:val="24"/>
              </w:rPr>
              <w:t>46,30</w:t>
            </w:r>
          </w:p>
        </w:tc>
        <w:tc>
          <w:tcPr>
            <w:tcW w:w="1417" w:type="dxa"/>
            <w:shd w:val="clear" w:color="auto" w:fill="auto"/>
            <w:hideMark/>
          </w:tcPr>
          <w:p w:rsidR="00EA51BD" w:rsidRPr="007D43DF" w:rsidRDefault="00EA51BD" w:rsidP="00EA51BD">
            <w:pPr>
              <w:jc w:val="right"/>
              <w:rPr>
                <w:szCs w:val="24"/>
              </w:rPr>
            </w:pPr>
            <w:r w:rsidRPr="007D43DF">
              <w:rPr>
                <w:szCs w:val="24"/>
              </w:rPr>
              <w:t>48,50</w:t>
            </w:r>
          </w:p>
        </w:tc>
        <w:tc>
          <w:tcPr>
            <w:tcW w:w="1418" w:type="dxa"/>
            <w:shd w:val="clear" w:color="auto" w:fill="auto"/>
            <w:hideMark/>
          </w:tcPr>
          <w:p w:rsidR="00EA51BD" w:rsidRPr="007D43DF" w:rsidRDefault="00EA51BD" w:rsidP="00EA51BD">
            <w:pPr>
              <w:jc w:val="right"/>
              <w:rPr>
                <w:szCs w:val="24"/>
              </w:rPr>
            </w:pPr>
            <w:r w:rsidRPr="007D43DF">
              <w:rPr>
                <w:szCs w:val="24"/>
              </w:rPr>
              <w:t>50,40</w:t>
            </w:r>
          </w:p>
        </w:tc>
      </w:tr>
      <w:tr w:rsidR="00EA51BD" w:rsidRPr="007D43DF" w:rsidTr="00EA51BD">
        <w:trPr>
          <w:trHeight w:val="1680"/>
        </w:trPr>
        <w:tc>
          <w:tcPr>
            <w:tcW w:w="6516" w:type="dxa"/>
            <w:shd w:val="clear" w:color="auto" w:fill="auto"/>
            <w:hideMark/>
          </w:tcPr>
          <w:p w:rsidR="00EA51BD" w:rsidRPr="007D43DF" w:rsidRDefault="00EA51BD" w:rsidP="00EA51BD">
            <w:pPr>
              <w:rPr>
                <w:bCs/>
                <w:iCs/>
                <w:szCs w:val="24"/>
              </w:rPr>
            </w:pPr>
            <w:r w:rsidRPr="007D43DF">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01501R4040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5 248,60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5 057,80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5 117,40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Социальное обеспечение и иные выплаты населению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01501R4040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300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5 248,60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5 057,80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5 117,40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Иные выплаты населению</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01501R4040</w:t>
            </w:r>
          </w:p>
        </w:tc>
        <w:tc>
          <w:tcPr>
            <w:tcW w:w="709" w:type="dxa"/>
            <w:shd w:val="clear" w:color="auto" w:fill="auto"/>
            <w:hideMark/>
          </w:tcPr>
          <w:p w:rsidR="00EA51BD" w:rsidRPr="007D43DF" w:rsidRDefault="00EA51BD" w:rsidP="00EA51BD">
            <w:pPr>
              <w:jc w:val="center"/>
              <w:rPr>
                <w:szCs w:val="24"/>
              </w:rPr>
            </w:pPr>
            <w:r w:rsidRPr="007D43DF">
              <w:rPr>
                <w:szCs w:val="24"/>
              </w:rPr>
              <w:t>360</w:t>
            </w:r>
          </w:p>
        </w:tc>
        <w:tc>
          <w:tcPr>
            <w:tcW w:w="1418" w:type="dxa"/>
            <w:shd w:val="clear" w:color="auto" w:fill="auto"/>
            <w:hideMark/>
          </w:tcPr>
          <w:p w:rsidR="00EA51BD" w:rsidRPr="007D43DF" w:rsidRDefault="00EA51BD" w:rsidP="00EA51BD">
            <w:pPr>
              <w:jc w:val="right"/>
              <w:rPr>
                <w:szCs w:val="24"/>
              </w:rPr>
            </w:pPr>
            <w:r w:rsidRPr="007D43DF">
              <w:rPr>
                <w:szCs w:val="24"/>
              </w:rPr>
              <w:t>5 248,60</w:t>
            </w:r>
          </w:p>
        </w:tc>
        <w:tc>
          <w:tcPr>
            <w:tcW w:w="1417" w:type="dxa"/>
            <w:shd w:val="clear" w:color="auto" w:fill="auto"/>
            <w:hideMark/>
          </w:tcPr>
          <w:p w:rsidR="00EA51BD" w:rsidRPr="007D43DF" w:rsidRDefault="00EA51BD" w:rsidP="00EA51BD">
            <w:pPr>
              <w:jc w:val="right"/>
              <w:rPr>
                <w:szCs w:val="24"/>
              </w:rPr>
            </w:pPr>
            <w:r w:rsidRPr="007D43DF">
              <w:rPr>
                <w:szCs w:val="24"/>
              </w:rPr>
              <w:t>5 057,80</w:t>
            </w:r>
          </w:p>
        </w:tc>
        <w:tc>
          <w:tcPr>
            <w:tcW w:w="1418" w:type="dxa"/>
            <w:shd w:val="clear" w:color="auto" w:fill="auto"/>
            <w:hideMark/>
          </w:tcPr>
          <w:p w:rsidR="00EA51BD" w:rsidRPr="007D43DF" w:rsidRDefault="00EA51BD" w:rsidP="00EA51BD">
            <w:pPr>
              <w:jc w:val="right"/>
              <w:rPr>
                <w:szCs w:val="24"/>
              </w:rPr>
            </w:pPr>
            <w:r w:rsidRPr="007D43DF">
              <w:rPr>
                <w:szCs w:val="24"/>
              </w:rPr>
              <w:t>5 117,40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641,70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677,00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702,40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641,70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677,00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702,40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1010400000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641,70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677,00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702,40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1010474330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640,10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675,30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700,70</w:t>
            </w:r>
          </w:p>
        </w:tc>
      </w:tr>
      <w:tr w:rsidR="00EA51BD" w:rsidRPr="007D43DF" w:rsidTr="00EA51BD">
        <w:trPr>
          <w:trHeight w:val="1260"/>
        </w:trPr>
        <w:tc>
          <w:tcPr>
            <w:tcW w:w="6516" w:type="dxa"/>
            <w:shd w:val="clear" w:color="auto" w:fill="auto"/>
            <w:hideMark/>
          </w:tcPr>
          <w:p w:rsidR="00EA51BD" w:rsidRPr="007D43DF" w:rsidRDefault="00EA51BD" w:rsidP="00EA51BD">
            <w:pPr>
              <w:rPr>
                <w:bCs/>
                <w:iCs/>
                <w:szCs w:val="24"/>
              </w:rPr>
            </w:pPr>
            <w:r w:rsidRPr="007D43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1010474330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596,50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603,50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618,30</w:t>
            </w:r>
          </w:p>
        </w:tc>
      </w:tr>
      <w:tr w:rsidR="00EA51BD" w:rsidRPr="007D43DF" w:rsidTr="00EA51BD">
        <w:trPr>
          <w:trHeight w:val="450"/>
        </w:trPr>
        <w:tc>
          <w:tcPr>
            <w:tcW w:w="6516" w:type="dxa"/>
            <w:shd w:val="clear" w:color="auto" w:fill="auto"/>
            <w:hideMark/>
          </w:tcPr>
          <w:p w:rsidR="00EA51BD" w:rsidRPr="007D43DF" w:rsidRDefault="00EA51BD" w:rsidP="00EA51BD">
            <w:pPr>
              <w:rPr>
                <w:szCs w:val="24"/>
              </w:rPr>
            </w:pPr>
            <w:r w:rsidRPr="007D43DF">
              <w:rPr>
                <w:szCs w:val="24"/>
              </w:rPr>
              <w:t>Расходы на выплаты персоналу государственных (муниципальных) органов</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1010474330</w:t>
            </w:r>
          </w:p>
        </w:tc>
        <w:tc>
          <w:tcPr>
            <w:tcW w:w="709" w:type="dxa"/>
            <w:shd w:val="clear" w:color="auto" w:fill="auto"/>
            <w:hideMark/>
          </w:tcPr>
          <w:p w:rsidR="00EA51BD" w:rsidRPr="007D43DF" w:rsidRDefault="00EA51BD" w:rsidP="00EA51BD">
            <w:pPr>
              <w:jc w:val="center"/>
              <w:rPr>
                <w:szCs w:val="24"/>
              </w:rPr>
            </w:pPr>
            <w:r w:rsidRPr="007D43DF">
              <w:rPr>
                <w:szCs w:val="24"/>
              </w:rPr>
              <w:t>120</w:t>
            </w:r>
          </w:p>
        </w:tc>
        <w:tc>
          <w:tcPr>
            <w:tcW w:w="1418" w:type="dxa"/>
            <w:shd w:val="clear" w:color="auto" w:fill="auto"/>
            <w:hideMark/>
          </w:tcPr>
          <w:p w:rsidR="00EA51BD" w:rsidRPr="007D43DF" w:rsidRDefault="00EA51BD" w:rsidP="00EA51BD">
            <w:pPr>
              <w:jc w:val="right"/>
              <w:rPr>
                <w:szCs w:val="24"/>
              </w:rPr>
            </w:pPr>
            <w:r w:rsidRPr="007D43DF">
              <w:rPr>
                <w:szCs w:val="24"/>
              </w:rPr>
              <w:t>596,50</w:t>
            </w:r>
          </w:p>
        </w:tc>
        <w:tc>
          <w:tcPr>
            <w:tcW w:w="1417" w:type="dxa"/>
            <w:shd w:val="clear" w:color="auto" w:fill="auto"/>
            <w:hideMark/>
          </w:tcPr>
          <w:p w:rsidR="00EA51BD" w:rsidRPr="007D43DF" w:rsidRDefault="00EA51BD" w:rsidP="00EA51BD">
            <w:pPr>
              <w:jc w:val="right"/>
              <w:rPr>
                <w:szCs w:val="24"/>
              </w:rPr>
            </w:pPr>
            <w:r w:rsidRPr="007D43DF">
              <w:rPr>
                <w:szCs w:val="24"/>
              </w:rPr>
              <w:t>603,50</w:t>
            </w:r>
          </w:p>
        </w:tc>
        <w:tc>
          <w:tcPr>
            <w:tcW w:w="1418" w:type="dxa"/>
            <w:shd w:val="clear" w:color="auto" w:fill="auto"/>
            <w:hideMark/>
          </w:tcPr>
          <w:p w:rsidR="00EA51BD" w:rsidRPr="007D43DF" w:rsidRDefault="00EA51BD" w:rsidP="00EA51BD">
            <w:pPr>
              <w:jc w:val="right"/>
              <w:rPr>
                <w:szCs w:val="24"/>
              </w:rPr>
            </w:pPr>
            <w:r w:rsidRPr="007D43DF">
              <w:rPr>
                <w:szCs w:val="24"/>
              </w:rPr>
              <w:t>618,30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1010474330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43,60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71,80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82,40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1010474330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43,60</w:t>
            </w:r>
          </w:p>
        </w:tc>
        <w:tc>
          <w:tcPr>
            <w:tcW w:w="1417" w:type="dxa"/>
            <w:shd w:val="clear" w:color="auto" w:fill="auto"/>
            <w:hideMark/>
          </w:tcPr>
          <w:p w:rsidR="00EA51BD" w:rsidRPr="007D43DF" w:rsidRDefault="00EA51BD" w:rsidP="00EA51BD">
            <w:pPr>
              <w:jc w:val="right"/>
              <w:rPr>
                <w:szCs w:val="24"/>
              </w:rPr>
            </w:pPr>
            <w:r w:rsidRPr="007D43DF">
              <w:rPr>
                <w:szCs w:val="24"/>
              </w:rPr>
              <w:t>71,80</w:t>
            </w:r>
          </w:p>
        </w:tc>
        <w:tc>
          <w:tcPr>
            <w:tcW w:w="1418" w:type="dxa"/>
            <w:shd w:val="clear" w:color="auto" w:fill="auto"/>
            <w:hideMark/>
          </w:tcPr>
          <w:p w:rsidR="00EA51BD" w:rsidRPr="007D43DF" w:rsidRDefault="00EA51BD" w:rsidP="00EA51BD">
            <w:pPr>
              <w:jc w:val="right"/>
              <w:rPr>
                <w:szCs w:val="24"/>
              </w:rPr>
            </w:pPr>
            <w:r w:rsidRPr="007D43DF">
              <w:rPr>
                <w:szCs w:val="24"/>
              </w:rPr>
              <w:t>82,40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1010477100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1,70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10</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06</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1010477100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1,60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1,70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1,70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10</w:t>
            </w:r>
          </w:p>
        </w:tc>
        <w:tc>
          <w:tcPr>
            <w:tcW w:w="850" w:type="dxa"/>
            <w:shd w:val="clear" w:color="auto" w:fill="auto"/>
            <w:hideMark/>
          </w:tcPr>
          <w:p w:rsidR="00EA51BD" w:rsidRPr="007D43DF" w:rsidRDefault="00EA51BD" w:rsidP="00EA51BD">
            <w:pPr>
              <w:jc w:val="center"/>
              <w:rPr>
                <w:szCs w:val="24"/>
              </w:rPr>
            </w:pPr>
            <w:r w:rsidRPr="007D43DF">
              <w:rPr>
                <w:szCs w:val="24"/>
              </w:rPr>
              <w:t>06</w:t>
            </w:r>
          </w:p>
        </w:tc>
        <w:tc>
          <w:tcPr>
            <w:tcW w:w="1559" w:type="dxa"/>
            <w:shd w:val="clear" w:color="auto" w:fill="auto"/>
            <w:hideMark/>
          </w:tcPr>
          <w:p w:rsidR="00EA51BD" w:rsidRPr="007D43DF" w:rsidRDefault="00EA51BD" w:rsidP="00EA51BD">
            <w:pPr>
              <w:jc w:val="center"/>
              <w:rPr>
                <w:szCs w:val="24"/>
              </w:rPr>
            </w:pPr>
            <w:r w:rsidRPr="007D43DF">
              <w:rPr>
                <w:szCs w:val="24"/>
              </w:rPr>
              <w:t>1010477100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1,60</w:t>
            </w:r>
          </w:p>
        </w:tc>
        <w:tc>
          <w:tcPr>
            <w:tcW w:w="1417" w:type="dxa"/>
            <w:shd w:val="clear" w:color="auto" w:fill="auto"/>
            <w:hideMark/>
          </w:tcPr>
          <w:p w:rsidR="00EA51BD" w:rsidRPr="007D43DF" w:rsidRDefault="00EA51BD" w:rsidP="00EA51BD">
            <w:pPr>
              <w:jc w:val="right"/>
              <w:rPr>
                <w:szCs w:val="24"/>
              </w:rPr>
            </w:pPr>
            <w:r w:rsidRPr="007D43DF">
              <w:rPr>
                <w:szCs w:val="24"/>
              </w:rPr>
              <w:t>1,70</w:t>
            </w:r>
          </w:p>
        </w:tc>
        <w:tc>
          <w:tcPr>
            <w:tcW w:w="1418" w:type="dxa"/>
            <w:shd w:val="clear" w:color="auto" w:fill="auto"/>
            <w:hideMark/>
          </w:tcPr>
          <w:p w:rsidR="00EA51BD" w:rsidRPr="007D43DF" w:rsidRDefault="00EA51BD" w:rsidP="00EA51BD">
            <w:pPr>
              <w:jc w:val="right"/>
              <w:rPr>
                <w:szCs w:val="24"/>
              </w:rPr>
            </w:pPr>
            <w:r w:rsidRPr="007D43DF">
              <w:rPr>
                <w:szCs w:val="24"/>
              </w:rPr>
              <w:t>1,70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ФИЗИЧЕСКАЯ КУЛЬТУРА И СПОРТ</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 </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425,05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413,30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413,30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Физическая культура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425,05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413,30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413,30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"Развитие физической культуры и спорта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0500000000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425,05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413,30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413,30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"Развитие физической культуры и массового спорта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0510000000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32,30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32,30</w:t>
            </w:r>
          </w:p>
        </w:tc>
      </w:tr>
      <w:tr w:rsidR="00EA51BD" w:rsidRPr="007D43DF" w:rsidTr="00EA51BD">
        <w:trPr>
          <w:trHeight w:val="147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0510100000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32,30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32,30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Мероприятия в области физической культуры и спорта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0510122140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32,30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32,30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0510122140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32,30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32,30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32,30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11</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0510122140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32,30</w:t>
            </w:r>
          </w:p>
        </w:tc>
        <w:tc>
          <w:tcPr>
            <w:tcW w:w="1417" w:type="dxa"/>
            <w:shd w:val="clear" w:color="auto" w:fill="auto"/>
            <w:hideMark/>
          </w:tcPr>
          <w:p w:rsidR="00EA51BD" w:rsidRPr="007D43DF" w:rsidRDefault="00EA51BD" w:rsidP="00EA51BD">
            <w:pPr>
              <w:jc w:val="right"/>
              <w:rPr>
                <w:szCs w:val="24"/>
              </w:rPr>
            </w:pPr>
            <w:r w:rsidRPr="007D43DF">
              <w:rPr>
                <w:szCs w:val="24"/>
              </w:rPr>
              <w:t>32,30</w:t>
            </w:r>
          </w:p>
        </w:tc>
        <w:tc>
          <w:tcPr>
            <w:tcW w:w="1418" w:type="dxa"/>
            <w:shd w:val="clear" w:color="auto" w:fill="auto"/>
            <w:hideMark/>
          </w:tcPr>
          <w:p w:rsidR="00EA51BD" w:rsidRPr="007D43DF" w:rsidRDefault="00EA51BD" w:rsidP="00EA51BD">
            <w:pPr>
              <w:jc w:val="right"/>
              <w:rPr>
                <w:szCs w:val="24"/>
              </w:rPr>
            </w:pPr>
            <w:r w:rsidRPr="007D43DF">
              <w:rPr>
                <w:szCs w:val="24"/>
              </w:rPr>
              <w:t>32,30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Подпрограмма "Развитие детско-юношеского спорта и системы подготовки спортивного резерва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0520000000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381,00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381,00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381,00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0520100000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381,00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381,00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381,00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Мероприятия в области физической культуры и спорта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0520122140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381,00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381,00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381,00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0520122140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381,00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381,00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381,00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11</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0520122140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381,00</w:t>
            </w:r>
          </w:p>
        </w:tc>
        <w:tc>
          <w:tcPr>
            <w:tcW w:w="1417" w:type="dxa"/>
            <w:shd w:val="clear" w:color="auto" w:fill="auto"/>
            <w:hideMark/>
          </w:tcPr>
          <w:p w:rsidR="00EA51BD" w:rsidRPr="007D43DF" w:rsidRDefault="00EA51BD" w:rsidP="00EA51BD">
            <w:pPr>
              <w:jc w:val="right"/>
              <w:rPr>
                <w:szCs w:val="24"/>
              </w:rPr>
            </w:pPr>
            <w:r w:rsidRPr="007D43DF">
              <w:rPr>
                <w:szCs w:val="24"/>
              </w:rPr>
              <w:t>381,00</w:t>
            </w:r>
          </w:p>
        </w:tc>
        <w:tc>
          <w:tcPr>
            <w:tcW w:w="1418" w:type="dxa"/>
            <w:shd w:val="clear" w:color="auto" w:fill="auto"/>
            <w:hideMark/>
          </w:tcPr>
          <w:p w:rsidR="00EA51BD" w:rsidRPr="007D43DF" w:rsidRDefault="00EA51BD" w:rsidP="00EA51BD">
            <w:pPr>
              <w:jc w:val="right"/>
              <w:rPr>
                <w:szCs w:val="24"/>
              </w:rPr>
            </w:pPr>
            <w:r w:rsidRPr="007D43DF">
              <w:rPr>
                <w:szCs w:val="24"/>
              </w:rPr>
              <w:t>381,00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Кредиторская задолженность</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05К0000000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11,75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Мероприятия в области физической культуры и спорта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05К0022140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11,75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11</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05К0022140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200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11,75</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75"/>
        </w:trPr>
        <w:tc>
          <w:tcPr>
            <w:tcW w:w="6516" w:type="dxa"/>
            <w:shd w:val="clear" w:color="auto" w:fill="auto"/>
            <w:hideMark/>
          </w:tcPr>
          <w:p w:rsidR="00EA51BD" w:rsidRPr="007D43DF" w:rsidRDefault="00EA51BD" w:rsidP="00EA51BD">
            <w:pPr>
              <w:rPr>
                <w:szCs w:val="24"/>
              </w:rPr>
            </w:pPr>
            <w:r w:rsidRPr="007D43DF">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A51BD" w:rsidRPr="007D43DF" w:rsidRDefault="00EA51BD" w:rsidP="00EA51BD">
            <w:pPr>
              <w:jc w:val="center"/>
              <w:rPr>
                <w:szCs w:val="24"/>
              </w:rPr>
            </w:pPr>
            <w:r w:rsidRPr="007D43DF">
              <w:rPr>
                <w:szCs w:val="24"/>
              </w:rPr>
              <w:t>11</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05К0022140</w:t>
            </w:r>
          </w:p>
        </w:tc>
        <w:tc>
          <w:tcPr>
            <w:tcW w:w="709" w:type="dxa"/>
            <w:shd w:val="clear" w:color="auto" w:fill="auto"/>
            <w:hideMark/>
          </w:tcPr>
          <w:p w:rsidR="00EA51BD" w:rsidRPr="007D43DF" w:rsidRDefault="00EA51BD" w:rsidP="00EA51BD">
            <w:pPr>
              <w:jc w:val="center"/>
              <w:rPr>
                <w:szCs w:val="24"/>
              </w:rPr>
            </w:pPr>
            <w:r w:rsidRPr="007D43DF">
              <w:rPr>
                <w:szCs w:val="24"/>
              </w:rPr>
              <w:t>240</w:t>
            </w:r>
          </w:p>
        </w:tc>
        <w:tc>
          <w:tcPr>
            <w:tcW w:w="1418" w:type="dxa"/>
            <w:shd w:val="clear" w:color="auto" w:fill="auto"/>
            <w:hideMark/>
          </w:tcPr>
          <w:p w:rsidR="00EA51BD" w:rsidRPr="007D43DF" w:rsidRDefault="00EA51BD" w:rsidP="00EA51BD">
            <w:pPr>
              <w:jc w:val="right"/>
              <w:rPr>
                <w:szCs w:val="24"/>
              </w:rPr>
            </w:pPr>
            <w:r w:rsidRPr="007D43DF">
              <w:rPr>
                <w:szCs w:val="24"/>
              </w:rPr>
              <w:t>11,75</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МЕЖБЮДЖЕТНЫЕ ТРАНСФЕРТЫ ОБЩЕГО ХАРАКТЕРА БЮДЖЕТАМ БЮДЖЕТНОЙ СИСТЕМЫ РОССИЙСКОЙ ФЕДЕРАЦИИ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 </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18 066,10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7 075,00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7 022,40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Дотации на выравнивание бюджетной обеспеченности субъектов Российской Федерации и муниципальных образований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7 084,10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7 075,00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7 022,40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7 084,10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7 075,00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7 022,40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"Предоставление межбюджетных трансфертов"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7 084,10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7 075,00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7 022,40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1320200000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7 084,10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7 075,00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7 022,40</w:t>
            </w:r>
          </w:p>
        </w:tc>
      </w:tr>
      <w:tr w:rsidR="00EA51BD" w:rsidRPr="007D43DF" w:rsidTr="00EA51BD">
        <w:trPr>
          <w:trHeight w:val="1050"/>
        </w:trPr>
        <w:tc>
          <w:tcPr>
            <w:tcW w:w="6516" w:type="dxa"/>
            <w:shd w:val="clear" w:color="auto" w:fill="auto"/>
            <w:hideMark/>
          </w:tcPr>
          <w:p w:rsidR="00EA51BD" w:rsidRPr="007D43DF" w:rsidRDefault="00EA51BD" w:rsidP="00EA51BD">
            <w:pPr>
              <w:rPr>
                <w:bCs/>
                <w:iCs/>
                <w:szCs w:val="24"/>
              </w:rPr>
            </w:pPr>
            <w:r w:rsidRPr="007D43DF">
              <w:rPr>
                <w:bCs/>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1320274030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3 579,10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3 570,00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3 517,40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Межбюджетные трансферты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1320274030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3 579,10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3 570,00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3 517,40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Дотации</w:t>
            </w:r>
          </w:p>
        </w:tc>
        <w:tc>
          <w:tcPr>
            <w:tcW w:w="677" w:type="dxa"/>
            <w:shd w:val="clear" w:color="auto" w:fill="auto"/>
            <w:hideMark/>
          </w:tcPr>
          <w:p w:rsidR="00EA51BD" w:rsidRPr="007D43DF" w:rsidRDefault="00EA51BD" w:rsidP="00EA51BD">
            <w:pPr>
              <w:jc w:val="center"/>
              <w:rPr>
                <w:szCs w:val="24"/>
              </w:rPr>
            </w:pPr>
            <w:r w:rsidRPr="007D43DF">
              <w:rPr>
                <w:szCs w:val="24"/>
              </w:rPr>
              <w:t>14</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1320274030</w:t>
            </w:r>
          </w:p>
        </w:tc>
        <w:tc>
          <w:tcPr>
            <w:tcW w:w="709" w:type="dxa"/>
            <w:shd w:val="clear" w:color="auto" w:fill="auto"/>
            <w:hideMark/>
          </w:tcPr>
          <w:p w:rsidR="00EA51BD" w:rsidRPr="007D43DF" w:rsidRDefault="00EA51BD" w:rsidP="00EA51BD">
            <w:pPr>
              <w:jc w:val="center"/>
              <w:rPr>
                <w:szCs w:val="24"/>
              </w:rPr>
            </w:pPr>
            <w:r w:rsidRPr="007D43DF">
              <w:rPr>
                <w:szCs w:val="24"/>
              </w:rPr>
              <w:t>510</w:t>
            </w:r>
          </w:p>
        </w:tc>
        <w:tc>
          <w:tcPr>
            <w:tcW w:w="1418" w:type="dxa"/>
            <w:shd w:val="clear" w:color="auto" w:fill="auto"/>
            <w:hideMark/>
          </w:tcPr>
          <w:p w:rsidR="00EA51BD" w:rsidRPr="007D43DF" w:rsidRDefault="00EA51BD" w:rsidP="00EA51BD">
            <w:pPr>
              <w:jc w:val="right"/>
              <w:rPr>
                <w:szCs w:val="24"/>
              </w:rPr>
            </w:pPr>
            <w:r w:rsidRPr="007D43DF">
              <w:rPr>
                <w:szCs w:val="24"/>
              </w:rPr>
              <w:t>3 579,10</w:t>
            </w:r>
          </w:p>
        </w:tc>
        <w:tc>
          <w:tcPr>
            <w:tcW w:w="1417" w:type="dxa"/>
            <w:shd w:val="clear" w:color="auto" w:fill="auto"/>
            <w:hideMark/>
          </w:tcPr>
          <w:p w:rsidR="00EA51BD" w:rsidRPr="007D43DF" w:rsidRDefault="00EA51BD" w:rsidP="00EA51BD">
            <w:pPr>
              <w:jc w:val="right"/>
              <w:rPr>
                <w:szCs w:val="24"/>
              </w:rPr>
            </w:pPr>
            <w:r w:rsidRPr="007D43DF">
              <w:rPr>
                <w:szCs w:val="24"/>
              </w:rPr>
              <w:t>3 570,00</w:t>
            </w:r>
          </w:p>
        </w:tc>
        <w:tc>
          <w:tcPr>
            <w:tcW w:w="1418" w:type="dxa"/>
            <w:shd w:val="clear" w:color="auto" w:fill="auto"/>
            <w:hideMark/>
          </w:tcPr>
          <w:p w:rsidR="00EA51BD" w:rsidRPr="007D43DF" w:rsidRDefault="00EA51BD" w:rsidP="00EA51BD">
            <w:pPr>
              <w:jc w:val="right"/>
              <w:rPr>
                <w:szCs w:val="24"/>
              </w:rPr>
            </w:pPr>
            <w:r w:rsidRPr="007D43DF">
              <w:rPr>
                <w:szCs w:val="24"/>
              </w:rPr>
              <w:t>3 517,40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Дотации на выравнивание бюджетной обеспеченности поселений</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1320280010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3 505,00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3 505,00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3 505,00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Межбюджетные трансферты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01</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1320280010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3 505,00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3 505,00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3 505,00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Дотации</w:t>
            </w:r>
          </w:p>
        </w:tc>
        <w:tc>
          <w:tcPr>
            <w:tcW w:w="677" w:type="dxa"/>
            <w:shd w:val="clear" w:color="auto" w:fill="auto"/>
            <w:hideMark/>
          </w:tcPr>
          <w:p w:rsidR="00EA51BD" w:rsidRPr="007D43DF" w:rsidRDefault="00EA51BD" w:rsidP="00EA51BD">
            <w:pPr>
              <w:jc w:val="center"/>
              <w:rPr>
                <w:szCs w:val="24"/>
              </w:rPr>
            </w:pPr>
            <w:r w:rsidRPr="007D43DF">
              <w:rPr>
                <w:szCs w:val="24"/>
              </w:rPr>
              <w:t>14</w:t>
            </w:r>
          </w:p>
        </w:tc>
        <w:tc>
          <w:tcPr>
            <w:tcW w:w="850" w:type="dxa"/>
            <w:shd w:val="clear" w:color="auto" w:fill="auto"/>
            <w:hideMark/>
          </w:tcPr>
          <w:p w:rsidR="00EA51BD" w:rsidRPr="007D43DF" w:rsidRDefault="00EA51BD" w:rsidP="00EA51BD">
            <w:pPr>
              <w:jc w:val="center"/>
              <w:rPr>
                <w:szCs w:val="24"/>
              </w:rPr>
            </w:pPr>
            <w:r w:rsidRPr="007D43DF">
              <w:rPr>
                <w:szCs w:val="24"/>
              </w:rPr>
              <w:t>01</w:t>
            </w:r>
          </w:p>
        </w:tc>
        <w:tc>
          <w:tcPr>
            <w:tcW w:w="1559" w:type="dxa"/>
            <w:shd w:val="clear" w:color="auto" w:fill="auto"/>
            <w:hideMark/>
          </w:tcPr>
          <w:p w:rsidR="00EA51BD" w:rsidRPr="007D43DF" w:rsidRDefault="00EA51BD" w:rsidP="00EA51BD">
            <w:pPr>
              <w:jc w:val="center"/>
              <w:rPr>
                <w:szCs w:val="24"/>
              </w:rPr>
            </w:pPr>
            <w:r w:rsidRPr="007D43DF">
              <w:rPr>
                <w:szCs w:val="24"/>
              </w:rPr>
              <w:t>1320280010</w:t>
            </w:r>
          </w:p>
        </w:tc>
        <w:tc>
          <w:tcPr>
            <w:tcW w:w="709" w:type="dxa"/>
            <w:shd w:val="clear" w:color="auto" w:fill="auto"/>
            <w:hideMark/>
          </w:tcPr>
          <w:p w:rsidR="00EA51BD" w:rsidRPr="007D43DF" w:rsidRDefault="00EA51BD" w:rsidP="00EA51BD">
            <w:pPr>
              <w:jc w:val="center"/>
              <w:rPr>
                <w:szCs w:val="24"/>
              </w:rPr>
            </w:pPr>
            <w:r w:rsidRPr="007D43DF">
              <w:rPr>
                <w:szCs w:val="24"/>
              </w:rPr>
              <w:t>510</w:t>
            </w:r>
          </w:p>
        </w:tc>
        <w:tc>
          <w:tcPr>
            <w:tcW w:w="1418" w:type="dxa"/>
            <w:shd w:val="clear" w:color="auto" w:fill="auto"/>
            <w:hideMark/>
          </w:tcPr>
          <w:p w:rsidR="00EA51BD" w:rsidRPr="007D43DF" w:rsidRDefault="00EA51BD" w:rsidP="00EA51BD">
            <w:pPr>
              <w:jc w:val="right"/>
              <w:rPr>
                <w:szCs w:val="24"/>
              </w:rPr>
            </w:pPr>
            <w:r w:rsidRPr="007D43DF">
              <w:rPr>
                <w:szCs w:val="24"/>
              </w:rPr>
              <w:t>3 505,00</w:t>
            </w:r>
          </w:p>
        </w:tc>
        <w:tc>
          <w:tcPr>
            <w:tcW w:w="1417" w:type="dxa"/>
            <w:shd w:val="clear" w:color="auto" w:fill="auto"/>
            <w:hideMark/>
          </w:tcPr>
          <w:p w:rsidR="00EA51BD" w:rsidRPr="007D43DF" w:rsidRDefault="00EA51BD" w:rsidP="00EA51BD">
            <w:pPr>
              <w:jc w:val="right"/>
              <w:rPr>
                <w:szCs w:val="24"/>
              </w:rPr>
            </w:pPr>
            <w:r w:rsidRPr="007D43DF">
              <w:rPr>
                <w:szCs w:val="24"/>
              </w:rPr>
              <w:t>3 505,00</w:t>
            </w:r>
          </w:p>
        </w:tc>
        <w:tc>
          <w:tcPr>
            <w:tcW w:w="1418" w:type="dxa"/>
            <w:shd w:val="clear" w:color="auto" w:fill="auto"/>
            <w:hideMark/>
          </w:tcPr>
          <w:p w:rsidR="00EA51BD" w:rsidRPr="007D43DF" w:rsidRDefault="00EA51BD" w:rsidP="00EA51BD">
            <w:pPr>
              <w:jc w:val="right"/>
              <w:rPr>
                <w:szCs w:val="24"/>
              </w:rPr>
            </w:pPr>
            <w:r w:rsidRPr="007D43DF">
              <w:rPr>
                <w:szCs w:val="24"/>
              </w:rPr>
              <w:t>3 505,00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Прочие межбюджетные трансферты общего характера</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 </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10 982,00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840"/>
        </w:trPr>
        <w:tc>
          <w:tcPr>
            <w:tcW w:w="6516" w:type="dxa"/>
            <w:shd w:val="clear" w:color="auto" w:fill="auto"/>
            <w:hideMark/>
          </w:tcPr>
          <w:p w:rsidR="00EA51BD" w:rsidRPr="007D43DF" w:rsidRDefault="00EA51BD" w:rsidP="00EA51BD">
            <w:pPr>
              <w:rPr>
                <w:bCs/>
                <w:iCs/>
                <w:szCs w:val="24"/>
              </w:rPr>
            </w:pPr>
            <w:r w:rsidRPr="007D43DF">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1300000000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10 982,00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420"/>
        </w:trPr>
        <w:tc>
          <w:tcPr>
            <w:tcW w:w="6516" w:type="dxa"/>
            <w:shd w:val="clear" w:color="auto" w:fill="auto"/>
            <w:hideMark/>
          </w:tcPr>
          <w:p w:rsidR="00EA51BD" w:rsidRPr="007D43DF" w:rsidRDefault="00EA51BD" w:rsidP="00EA51BD">
            <w:pPr>
              <w:rPr>
                <w:bCs/>
                <w:iCs/>
                <w:szCs w:val="24"/>
              </w:rPr>
            </w:pPr>
            <w:r w:rsidRPr="007D43DF">
              <w:rPr>
                <w:bCs/>
                <w:iCs/>
                <w:szCs w:val="24"/>
              </w:rPr>
              <w:t>Подпрограмма "Предоставление межбюджетных трансфертов"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1320000000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10 982,00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Основное мероприятие "Содействие повышению качества управления муниципальными финансами"</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1320300000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10 982,00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630"/>
        </w:trPr>
        <w:tc>
          <w:tcPr>
            <w:tcW w:w="6516" w:type="dxa"/>
            <w:shd w:val="clear" w:color="auto" w:fill="auto"/>
            <w:hideMark/>
          </w:tcPr>
          <w:p w:rsidR="00EA51BD" w:rsidRPr="007D43DF" w:rsidRDefault="00EA51BD" w:rsidP="00EA51BD">
            <w:pPr>
              <w:rPr>
                <w:bCs/>
                <w:iCs/>
                <w:szCs w:val="24"/>
              </w:rPr>
            </w:pPr>
            <w:r w:rsidRPr="007D43DF">
              <w:rPr>
                <w:bCs/>
                <w:iCs/>
                <w:szCs w:val="24"/>
              </w:rPr>
              <w:t>Иные межбюджетные трансферты на поддержку мер по обеспечению сбалансированности бюджетов</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1320380020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 </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10 982,00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bCs/>
                <w:iCs/>
                <w:szCs w:val="24"/>
              </w:rPr>
            </w:pPr>
            <w:r w:rsidRPr="007D43DF">
              <w:rPr>
                <w:bCs/>
                <w:iCs/>
                <w:szCs w:val="24"/>
              </w:rPr>
              <w:t>Межбюджетные трансферты</w:t>
            </w:r>
          </w:p>
        </w:tc>
        <w:tc>
          <w:tcPr>
            <w:tcW w:w="677" w:type="dxa"/>
            <w:shd w:val="clear" w:color="auto" w:fill="auto"/>
            <w:hideMark/>
          </w:tcPr>
          <w:p w:rsidR="00EA51BD" w:rsidRPr="007D43DF" w:rsidRDefault="00EA51BD" w:rsidP="00EA51BD">
            <w:pPr>
              <w:jc w:val="center"/>
              <w:rPr>
                <w:bCs/>
                <w:iCs/>
                <w:szCs w:val="24"/>
              </w:rPr>
            </w:pPr>
            <w:r w:rsidRPr="007D43DF">
              <w:rPr>
                <w:bCs/>
                <w:iCs/>
                <w:szCs w:val="24"/>
              </w:rPr>
              <w:t>14</w:t>
            </w:r>
          </w:p>
        </w:tc>
        <w:tc>
          <w:tcPr>
            <w:tcW w:w="850" w:type="dxa"/>
            <w:shd w:val="clear" w:color="auto" w:fill="auto"/>
            <w:hideMark/>
          </w:tcPr>
          <w:p w:rsidR="00EA51BD" w:rsidRPr="007D43DF" w:rsidRDefault="00EA51BD" w:rsidP="00EA51BD">
            <w:pPr>
              <w:jc w:val="center"/>
              <w:rPr>
                <w:bCs/>
                <w:iCs/>
                <w:szCs w:val="24"/>
              </w:rPr>
            </w:pPr>
            <w:r w:rsidRPr="007D43DF">
              <w:rPr>
                <w:bCs/>
                <w:iCs/>
                <w:szCs w:val="24"/>
              </w:rPr>
              <w:t>03</w:t>
            </w:r>
          </w:p>
        </w:tc>
        <w:tc>
          <w:tcPr>
            <w:tcW w:w="1559" w:type="dxa"/>
            <w:shd w:val="clear" w:color="auto" w:fill="auto"/>
            <w:hideMark/>
          </w:tcPr>
          <w:p w:rsidR="00EA51BD" w:rsidRPr="007D43DF" w:rsidRDefault="00EA51BD" w:rsidP="00EA51BD">
            <w:pPr>
              <w:jc w:val="center"/>
              <w:rPr>
                <w:bCs/>
                <w:iCs/>
                <w:szCs w:val="24"/>
              </w:rPr>
            </w:pPr>
            <w:r w:rsidRPr="007D43DF">
              <w:rPr>
                <w:bCs/>
                <w:iCs/>
                <w:szCs w:val="24"/>
              </w:rPr>
              <w:t>1320380020</w:t>
            </w:r>
          </w:p>
        </w:tc>
        <w:tc>
          <w:tcPr>
            <w:tcW w:w="709" w:type="dxa"/>
            <w:shd w:val="clear" w:color="auto" w:fill="auto"/>
            <w:hideMark/>
          </w:tcPr>
          <w:p w:rsidR="00EA51BD" w:rsidRPr="007D43DF" w:rsidRDefault="00EA51BD" w:rsidP="00EA51BD">
            <w:pPr>
              <w:jc w:val="center"/>
              <w:rPr>
                <w:bCs/>
                <w:iCs/>
                <w:szCs w:val="24"/>
              </w:rPr>
            </w:pPr>
            <w:r w:rsidRPr="007D43DF">
              <w:rPr>
                <w:bCs/>
                <w:iCs/>
                <w:szCs w:val="24"/>
              </w:rPr>
              <w:t>500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10 982,00</w:t>
            </w:r>
          </w:p>
        </w:tc>
        <w:tc>
          <w:tcPr>
            <w:tcW w:w="1417" w:type="dxa"/>
            <w:shd w:val="clear" w:color="auto" w:fill="auto"/>
            <w:hideMark/>
          </w:tcPr>
          <w:p w:rsidR="00EA51BD" w:rsidRPr="007D43DF" w:rsidRDefault="00EA51BD" w:rsidP="00EA51BD">
            <w:pPr>
              <w:jc w:val="right"/>
              <w:rPr>
                <w:bCs/>
                <w:iCs/>
                <w:szCs w:val="24"/>
              </w:rPr>
            </w:pPr>
            <w:r w:rsidRPr="007D43DF">
              <w:rPr>
                <w:bCs/>
                <w:iCs/>
                <w:szCs w:val="24"/>
              </w:rPr>
              <w:t>0,00</w:t>
            </w:r>
          </w:p>
        </w:tc>
        <w:tc>
          <w:tcPr>
            <w:tcW w:w="1418" w:type="dxa"/>
            <w:shd w:val="clear" w:color="auto" w:fill="auto"/>
            <w:hideMark/>
          </w:tcPr>
          <w:p w:rsidR="00EA51BD" w:rsidRPr="007D43DF" w:rsidRDefault="00EA51BD" w:rsidP="00EA51BD">
            <w:pPr>
              <w:jc w:val="right"/>
              <w:rPr>
                <w:bCs/>
                <w:iCs/>
                <w:szCs w:val="24"/>
              </w:rPr>
            </w:pPr>
            <w:r w:rsidRPr="007D43DF">
              <w:rPr>
                <w:bCs/>
                <w:iCs/>
                <w:szCs w:val="24"/>
              </w:rPr>
              <w:t>0,00</w:t>
            </w:r>
          </w:p>
        </w:tc>
      </w:tr>
      <w:tr w:rsidR="00EA51BD" w:rsidRPr="007D43DF" w:rsidTr="00EA51BD">
        <w:trPr>
          <w:trHeight w:val="255"/>
        </w:trPr>
        <w:tc>
          <w:tcPr>
            <w:tcW w:w="6516" w:type="dxa"/>
            <w:shd w:val="clear" w:color="auto" w:fill="auto"/>
            <w:hideMark/>
          </w:tcPr>
          <w:p w:rsidR="00EA51BD" w:rsidRPr="007D43DF" w:rsidRDefault="00EA51BD" w:rsidP="00EA51BD">
            <w:pPr>
              <w:rPr>
                <w:szCs w:val="24"/>
              </w:rPr>
            </w:pPr>
            <w:r w:rsidRPr="007D43DF">
              <w:rPr>
                <w:szCs w:val="24"/>
              </w:rPr>
              <w:t>Иные межбюджетные трансферты</w:t>
            </w:r>
          </w:p>
        </w:tc>
        <w:tc>
          <w:tcPr>
            <w:tcW w:w="677" w:type="dxa"/>
            <w:shd w:val="clear" w:color="auto" w:fill="auto"/>
            <w:hideMark/>
          </w:tcPr>
          <w:p w:rsidR="00EA51BD" w:rsidRPr="007D43DF" w:rsidRDefault="00EA51BD" w:rsidP="00EA51BD">
            <w:pPr>
              <w:jc w:val="center"/>
              <w:rPr>
                <w:szCs w:val="24"/>
              </w:rPr>
            </w:pPr>
            <w:r w:rsidRPr="007D43DF">
              <w:rPr>
                <w:szCs w:val="24"/>
              </w:rPr>
              <w:t>14</w:t>
            </w:r>
          </w:p>
        </w:tc>
        <w:tc>
          <w:tcPr>
            <w:tcW w:w="850" w:type="dxa"/>
            <w:shd w:val="clear" w:color="auto" w:fill="auto"/>
            <w:hideMark/>
          </w:tcPr>
          <w:p w:rsidR="00EA51BD" w:rsidRPr="007D43DF" w:rsidRDefault="00EA51BD" w:rsidP="00EA51BD">
            <w:pPr>
              <w:jc w:val="center"/>
              <w:rPr>
                <w:szCs w:val="24"/>
              </w:rPr>
            </w:pPr>
            <w:r w:rsidRPr="007D43DF">
              <w:rPr>
                <w:szCs w:val="24"/>
              </w:rPr>
              <w:t>03</w:t>
            </w:r>
          </w:p>
        </w:tc>
        <w:tc>
          <w:tcPr>
            <w:tcW w:w="1559" w:type="dxa"/>
            <w:shd w:val="clear" w:color="auto" w:fill="auto"/>
            <w:hideMark/>
          </w:tcPr>
          <w:p w:rsidR="00EA51BD" w:rsidRPr="007D43DF" w:rsidRDefault="00EA51BD" w:rsidP="00EA51BD">
            <w:pPr>
              <w:jc w:val="center"/>
              <w:rPr>
                <w:szCs w:val="24"/>
              </w:rPr>
            </w:pPr>
            <w:r w:rsidRPr="007D43DF">
              <w:rPr>
                <w:szCs w:val="24"/>
              </w:rPr>
              <w:t>1320380020</w:t>
            </w:r>
          </w:p>
        </w:tc>
        <w:tc>
          <w:tcPr>
            <w:tcW w:w="709" w:type="dxa"/>
            <w:shd w:val="clear" w:color="auto" w:fill="auto"/>
            <w:hideMark/>
          </w:tcPr>
          <w:p w:rsidR="00EA51BD" w:rsidRPr="007D43DF" w:rsidRDefault="00EA51BD" w:rsidP="00EA51BD">
            <w:pPr>
              <w:jc w:val="center"/>
              <w:rPr>
                <w:szCs w:val="24"/>
              </w:rPr>
            </w:pPr>
            <w:r w:rsidRPr="007D43DF">
              <w:rPr>
                <w:szCs w:val="24"/>
              </w:rPr>
              <w:t>540</w:t>
            </w:r>
          </w:p>
        </w:tc>
        <w:tc>
          <w:tcPr>
            <w:tcW w:w="1418" w:type="dxa"/>
            <w:shd w:val="clear" w:color="auto" w:fill="auto"/>
            <w:hideMark/>
          </w:tcPr>
          <w:p w:rsidR="00EA51BD" w:rsidRPr="007D43DF" w:rsidRDefault="00EA51BD" w:rsidP="00EA51BD">
            <w:pPr>
              <w:jc w:val="right"/>
              <w:rPr>
                <w:szCs w:val="24"/>
              </w:rPr>
            </w:pPr>
            <w:r w:rsidRPr="007D43DF">
              <w:rPr>
                <w:szCs w:val="24"/>
              </w:rPr>
              <w:t>10 982,00</w:t>
            </w:r>
          </w:p>
        </w:tc>
        <w:tc>
          <w:tcPr>
            <w:tcW w:w="1417" w:type="dxa"/>
            <w:shd w:val="clear" w:color="auto" w:fill="auto"/>
            <w:hideMark/>
          </w:tcPr>
          <w:p w:rsidR="00EA51BD" w:rsidRPr="007D43DF" w:rsidRDefault="00EA51BD" w:rsidP="00EA51BD">
            <w:pPr>
              <w:jc w:val="right"/>
              <w:rPr>
                <w:szCs w:val="24"/>
              </w:rPr>
            </w:pPr>
            <w:r w:rsidRPr="007D43DF">
              <w:rPr>
                <w:szCs w:val="24"/>
              </w:rPr>
              <w:t>0,00</w:t>
            </w:r>
          </w:p>
        </w:tc>
        <w:tc>
          <w:tcPr>
            <w:tcW w:w="1418" w:type="dxa"/>
            <w:shd w:val="clear" w:color="auto" w:fill="auto"/>
            <w:hideMark/>
          </w:tcPr>
          <w:p w:rsidR="00EA51BD" w:rsidRPr="007D43DF" w:rsidRDefault="00EA51BD" w:rsidP="00EA51BD">
            <w:pPr>
              <w:jc w:val="right"/>
              <w:rPr>
                <w:szCs w:val="24"/>
              </w:rPr>
            </w:pPr>
            <w:r w:rsidRPr="007D43DF">
              <w:rPr>
                <w:szCs w:val="24"/>
              </w:rPr>
              <w:t>0,00</w:t>
            </w:r>
          </w:p>
        </w:tc>
      </w:tr>
    </w:tbl>
    <w:p w:rsidR="00EA51BD" w:rsidRPr="00527C2A" w:rsidRDefault="00EA51BD" w:rsidP="00EA51BD">
      <w:pPr>
        <w:ind w:left="10620" w:firstLine="708"/>
        <w:jc w:val="center"/>
        <w:rPr>
          <w:szCs w:val="24"/>
        </w:rPr>
      </w:pPr>
    </w:p>
    <w:p w:rsidR="00EA51BD" w:rsidRPr="00BE12BA" w:rsidRDefault="00EA51BD" w:rsidP="00EA51BD">
      <w:pPr>
        <w:pStyle w:val="8"/>
        <w:keepNext/>
        <w:spacing w:before="120" w:after="0"/>
        <w:ind w:left="4680" w:right="-530" w:hanging="4113"/>
        <w:rPr>
          <w:i w:val="0"/>
        </w:rPr>
      </w:pPr>
      <w:r>
        <w:rPr>
          <w:i w:val="0"/>
        </w:rPr>
        <w:t>10</w:t>
      </w:r>
      <w:r w:rsidRPr="00BE12BA">
        <w:rPr>
          <w:i w:val="0"/>
        </w:rPr>
        <w:t>) Приложение 6 изложить в следующей редакции:</w:t>
      </w:r>
    </w:p>
    <w:p w:rsidR="00EA51BD" w:rsidRPr="007C7EDF" w:rsidRDefault="00EA51BD" w:rsidP="00EA51BD">
      <w:pPr>
        <w:pStyle w:val="8"/>
        <w:keepNext/>
        <w:spacing w:before="120" w:after="0"/>
        <w:ind w:left="4680" w:right="-530" w:firstLine="4676"/>
      </w:pPr>
      <w:r>
        <w:t>«</w:t>
      </w:r>
      <w:r w:rsidRPr="007C7EDF">
        <w:t xml:space="preserve">Приложение </w:t>
      </w:r>
      <w:r>
        <w:t>6</w:t>
      </w:r>
    </w:p>
    <w:p w:rsidR="00EA51BD" w:rsidRPr="007C7EDF" w:rsidRDefault="00EA51BD" w:rsidP="00EA51BD">
      <w:pPr>
        <w:ind w:left="4680" w:right="-530" w:firstLine="4676"/>
        <w:rPr>
          <w:szCs w:val="24"/>
        </w:rPr>
      </w:pPr>
      <w:r w:rsidRPr="007C7EDF">
        <w:rPr>
          <w:szCs w:val="24"/>
        </w:rPr>
        <w:t xml:space="preserve">к решению Собрания Представителей </w:t>
      </w:r>
    </w:p>
    <w:p w:rsidR="00EA51BD" w:rsidRPr="007C7EDF" w:rsidRDefault="00EA51BD" w:rsidP="00EA51BD">
      <w:pPr>
        <w:ind w:left="4680" w:right="-530" w:firstLine="4676"/>
        <w:rPr>
          <w:szCs w:val="24"/>
        </w:rPr>
      </w:pPr>
      <w:r w:rsidRPr="007C7EDF">
        <w:rPr>
          <w:szCs w:val="24"/>
        </w:rPr>
        <w:t xml:space="preserve">Камешкирского района Пензенской области </w:t>
      </w:r>
    </w:p>
    <w:p w:rsidR="00EA51BD" w:rsidRPr="007C7EDF" w:rsidRDefault="00EA51BD" w:rsidP="00EA51BD">
      <w:pPr>
        <w:ind w:left="4680" w:right="-530" w:firstLine="4676"/>
        <w:rPr>
          <w:szCs w:val="24"/>
        </w:rPr>
      </w:pPr>
      <w:r w:rsidRPr="007C7EDF">
        <w:rPr>
          <w:szCs w:val="24"/>
        </w:rPr>
        <w:t xml:space="preserve">«О бюджете Камешкирского района </w:t>
      </w:r>
    </w:p>
    <w:p w:rsidR="00EA51BD" w:rsidRPr="007C7EDF" w:rsidRDefault="00EA51BD" w:rsidP="00EA51BD">
      <w:pPr>
        <w:ind w:left="4680" w:right="-530" w:firstLine="4676"/>
        <w:rPr>
          <w:szCs w:val="24"/>
        </w:rPr>
      </w:pPr>
      <w:r w:rsidRPr="007C7EDF">
        <w:rPr>
          <w:szCs w:val="24"/>
        </w:rPr>
        <w:t>Пензенской области на 20</w:t>
      </w:r>
      <w:r>
        <w:rPr>
          <w:szCs w:val="24"/>
        </w:rPr>
        <w:t>23</w:t>
      </w:r>
      <w:r w:rsidRPr="007C7EDF">
        <w:rPr>
          <w:szCs w:val="24"/>
        </w:rPr>
        <w:t xml:space="preserve"> год</w:t>
      </w:r>
    </w:p>
    <w:p w:rsidR="00EA51BD" w:rsidRPr="007C7EDF" w:rsidRDefault="00EA51BD" w:rsidP="00EA51BD">
      <w:pPr>
        <w:ind w:left="4680" w:right="-530" w:firstLine="4676"/>
        <w:rPr>
          <w:szCs w:val="24"/>
        </w:rPr>
      </w:pPr>
      <w:r w:rsidRPr="007C7EDF">
        <w:rPr>
          <w:szCs w:val="24"/>
        </w:rPr>
        <w:t>и на плановый период 20</w:t>
      </w:r>
      <w:r>
        <w:rPr>
          <w:szCs w:val="24"/>
        </w:rPr>
        <w:t>24</w:t>
      </w:r>
      <w:r w:rsidRPr="007C7EDF">
        <w:rPr>
          <w:szCs w:val="24"/>
        </w:rPr>
        <w:t xml:space="preserve"> и 20</w:t>
      </w:r>
      <w:r>
        <w:rPr>
          <w:szCs w:val="24"/>
        </w:rPr>
        <w:t>25 годов</w:t>
      </w:r>
    </w:p>
    <w:p w:rsidR="00EA51BD" w:rsidRDefault="00EA51BD" w:rsidP="00D54699">
      <w:pPr>
        <w:pStyle w:val="5"/>
        <w:numPr>
          <w:ilvl w:val="4"/>
          <w:numId w:val="4"/>
        </w:numPr>
        <w:spacing w:before="120"/>
        <w:ind w:right="284"/>
        <w:rPr>
          <w:sz w:val="24"/>
          <w:szCs w:val="24"/>
        </w:rPr>
      </w:pPr>
      <w:r w:rsidRPr="007C7EDF">
        <w:rPr>
          <w:sz w:val="24"/>
          <w:szCs w:val="24"/>
        </w:rPr>
        <w:lastRenderedPageBreak/>
        <w:t>Ведомственная структура расходов бюджета Камешкирского района Пензенской области на 20</w:t>
      </w:r>
      <w:r>
        <w:rPr>
          <w:sz w:val="24"/>
          <w:szCs w:val="24"/>
        </w:rPr>
        <w:t>23 год</w:t>
      </w:r>
    </w:p>
    <w:p w:rsidR="00EA51BD" w:rsidRPr="007C7EDF" w:rsidRDefault="00EA51BD" w:rsidP="00D54699">
      <w:pPr>
        <w:pStyle w:val="5"/>
        <w:numPr>
          <w:ilvl w:val="4"/>
          <w:numId w:val="4"/>
        </w:numPr>
        <w:spacing w:before="120"/>
        <w:ind w:right="284"/>
        <w:rPr>
          <w:sz w:val="24"/>
          <w:szCs w:val="24"/>
        </w:rPr>
      </w:pPr>
      <w:r w:rsidRPr="007C7EDF">
        <w:rPr>
          <w:sz w:val="24"/>
          <w:szCs w:val="24"/>
        </w:rPr>
        <w:t>и на плановый период 20</w:t>
      </w:r>
      <w:r>
        <w:rPr>
          <w:sz w:val="24"/>
          <w:szCs w:val="24"/>
        </w:rPr>
        <w:t>24</w:t>
      </w:r>
      <w:r w:rsidRPr="007C7EDF">
        <w:rPr>
          <w:sz w:val="24"/>
          <w:szCs w:val="24"/>
        </w:rPr>
        <w:t xml:space="preserve"> и 202</w:t>
      </w:r>
      <w:r>
        <w:rPr>
          <w:sz w:val="24"/>
          <w:szCs w:val="24"/>
        </w:rPr>
        <w:t>5</w:t>
      </w:r>
      <w:r w:rsidRPr="007C7EDF">
        <w:rPr>
          <w:sz w:val="24"/>
          <w:szCs w:val="24"/>
        </w:rPr>
        <w:t xml:space="preserve"> годов</w:t>
      </w:r>
    </w:p>
    <w:p w:rsidR="00EA51BD" w:rsidRPr="007C7EDF" w:rsidRDefault="00EA51BD" w:rsidP="00EA51BD">
      <w:pPr>
        <w:jc w:val="right"/>
        <w:rPr>
          <w:szCs w:val="24"/>
        </w:rPr>
      </w:pPr>
      <w:r w:rsidRPr="007C7EDF">
        <w:rPr>
          <w:szCs w:val="24"/>
        </w:rPr>
        <w:t>(тыс. рублей)</w:t>
      </w:r>
    </w:p>
    <w:tbl>
      <w:tblPr>
        <w:tblW w:w="145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878"/>
        <w:gridCol w:w="649"/>
        <w:gridCol w:w="712"/>
        <w:gridCol w:w="1698"/>
        <w:gridCol w:w="709"/>
        <w:gridCol w:w="1417"/>
        <w:gridCol w:w="1418"/>
        <w:gridCol w:w="1417"/>
      </w:tblGrid>
      <w:tr w:rsidR="00EA51BD" w:rsidRPr="00887482" w:rsidTr="00EA51BD">
        <w:trPr>
          <w:trHeight w:val="1125"/>
        </w:trPr>
        <w:tc>
          <w:tcPr>
            <w:tcW w:w="5665" w:type="dxa"/>
            <w:shd w:val="clear" w:color="auto" w:fill="auto"/>
            <w:noWrap/>
            <w:vAlign w:val="center"/>
            <w:hideMark/>
          </w:tcPr>
          <w:p w:rsidR="00EA51BD" w:rsidRPr="00887482" w:rsidRDefault="00EA51BD" w:rsidP="00EA51BD">
            <w:pPr>
              <w:jc w:val="center"/>
              <w:rPr>
                <w:bCs/>
                <w:szCs w:val="24"/>
              </w:rPr>
            </w:pPr>
            <w:r w:rsidRPr="00887482">
              <w:rPr>
                <w:bCs/>
                <w:szCs w:val="24"/>
              </w:rPr>
              <w:t>Наименование показателя</w:t>
            </w:r>
          </w:p>
        </w:tc>
        <w:tc>
          <w:tcPr>
            <w:tcW w:w="878" w:type="dxa"/>
            <w:shd w:val="clear" w:color="auto" w:fill="auto"/>
            <w:vAlign w:val="center"/>
            <w:hideMark/>
          </w:tcPr>
          <w:p w:rsidR="00EA51BD" w:rsidRPr="00887482" w:rsidRDefault="00EA51BD" w:rsidP="00EA51BD">
            <w:pPr>
              <w:jc w:val="center"/>
              <w:rPr>
                <w:bCs/>
                <w:szCs w:val="24"/>
              </w:rPr>
            </w:pPr>
            <w:r w:rsidRPr="00887482">
              <w:rPr>
                <w:bCs/>
                <w:szCs w:val="24"/>
              </w:rPr>
              <w:t>Гла</w:t>
            </w:r>
            <w:proofErr w:type="gramStart"/>
            <w:r w:rsidRPr="00887482">
              <w:rPr>
                <w:bCs/>
                <w:szCs w:val="24"/>
              </w:rPr>
              <w:t>в-</w:t>
            </w:r>
            <w:proofErr w:type="gramEnd"/>
            <w:r w:rsidRPr="00887482">
              <w:rPr>
                <w:bCs/>
                <w:szCs w:val="24"/>
              </w:rPr>
              <w:br/>
              <w:t>ный распо-ряди-</w:t>
            </w:r>
            <w:r w:rsidRPr="00887482">
              <w:rPr>
                <w:bCs/>
                <w:szCs w:val="24"/>
              </w:rPr>
              <w:br/>
              <w:t>тель</w:t>
            </w:r>
          </w:p>
        </w:tc>
        <w:tc>
          <w:tcPr>
            <w:tcW w:w="649" w:type="dxa"/>
            <w:shd w:val="clear" w:color="auto" w:fill="auto"/>
            <w:vAlign w:val="center"/>
            <w:hideMark/>
          </w:tcPr>
          <w:p w:rsidR="00EA51BD" w:rsidRPr="00887482" w:rsidRDefault="00EA51BD" w:rsidP="00EA51BD">
            <w:pPr>
              <w:jc w:val="center"/>
              <w:rPr>
                <w:bCs/>
                <w:szCs w:val="24"/>
              </w:rPr>
            </w:pPr>
            <w:r w:rsidRPr="00887482">
              <w:rPr>
                <w:bCs/>
                <w:szCs w:val="24"/>
              </w:rPr>
              <w:t>Ра</w:t>
            </w:r>
            <w:proofErr w:type="gramStart"/>
            <w:r w:rsidRPr="00887482">
              <w:rPr>
                <w:bCs/>
                <w:szCs w:val="24"/>
              </w:rPr>
              <w:t>з-</w:t>
            </w:r>
            <w:proofErr w:type="gramEnd"/>
            <w:r w:rsidRPr="00887482">
              <w:rPr>
                <w:bCs/>
                <w:szCs w:val="24"/>
              </w:rPr>
              <w:br/>
              <w:t>дел</w:t>
            </w:r>
          </w:p>
        </w:tc>
        <w:tc>
          <w:tcPr>
            <w:tcW w:w="712" w:type="dxa"/>
            <w:shd w:val="clear" w:color="auto" w:fill="auto"/>
            <w:vAlign w:val="center"/>
            <w:hideMark/>
          </w:tcPr>
          <w:p w:rsidR="00EA51BD" w:rsidRPr="00887482" w:rsidRDefault="00EA51BD" w:rsidP="00EA51BD">
            <w:pPr>
              <w:jc w:val="center"/>
              <w:rPr>
                <w:bCs/>
                <w:szCs w:val="24"/>
              </w:rPr>
            </w:pPr>
            <w:r w:rsidRPr="00887482">
              <w:rPr>
                <w:bCs/>
                <w:szCs w:val="24"/>
              </w:rPr>
              <w:t>По</w:t>
            </w:r>
            <w:proofErr w:type="gramStart"/>
            <w:r w:rsidRPr="00887482">
              <w:rPr>
                <w:bCs/>
                <w:szCs w:val="24"/>
              </w:rPr>
              <w:t>д-</w:t>
            </w:r>
            <w:proofErr w:type="gramEnd"/>
            <w:r w:rsidRPr="00887482">
              <w:rPr>
                <w:bCs/>
                <w:szCs w:val="24"/>
              </w:rPr>
              <w:br/>
              <w:t>раз-</w:t>
            </w:r>
            <w:r w:rsidRPr="00887482">
              <w:rPr>
                <w:bCs/>
                <w:szCs w:val="24"/>
              </w:rPr>
              <w:br/>
              <w:t>дел</w:t>
            </w:r>
          </w:p>
        </w:tc>
        <w:tc>
          <w:tcPr>
            <w:tcW w:w="1698" w:type="dxa"/>
            <w:shd w:val="clear" w:color="auto" w:fill="auto"/>
            <w:vAlign w:val="center"/>
            <w:hideMark/>
          </w:tcPr>
          <w:p w:rsidR="00EA51BD" w:rsidRPr="00887482" w:rsidRDefault="00EA51BD" w:rsidP="00EA51BD">
            <w:pPr>
              <w:jc w:val="center"/>
              <w:rPr>
                <w:bCs/>
                <w:szCs w:val="24"/>
              </w:rPr>
            </w:pPr>
            <w:r w:rsidRPr="00887482">
              <w:rPr>
                <w:bCs/>
                <w:szCs w:val="24"/>
              </w:rPr>
              <w:t>Целевая</w:t>
            </w:r>
            <w:r w:rsidRPr="00887482">
              <w:rPr>
                <w:bCs/>
                <w:szCs w:val="24"/>
              </w:rPr>
              <w:br/>
              <w:t>статья</w:t>
            </w:r>
            <w:r w:rsidRPr="00887482">
              <w:rPr>
                <w:bCs/>
                <w:szCs w:val="24"/>
              </w:rPr>
              <w:br/>
              <w:t>расходов</w:t>
            </w:r>
          </w:p>
        </w:tc>
        <w:tc>
          <w:tcPr>
            <w:tcW w:w="709" w:type="dxa"/>
            <w:shd w:val="clear" w:color="auto" w:fill="auto"/>
            <w:vAlign w:val="center"/>
            <w:hideMark/>
          </w:tcPr>
          <w:p w:rsidR="00EA51BD" w:rsidRPr="00887482" w:rsidRDefault="00EA51BD" w:rsidP="00EA51BD">
            <w:pPr>
              <w:jc w:val="center"/>
              <w:rPr>
                <w:bCs/>
                <w:szCs w:val="24"/>
              </w:rPr>
            </w:pPr>
            <w:r w:rsidRPr="00887482">
              <w:rPr>
                <w:bCs/>
                <w:szCs w:val="24"/>
              </w:rPr>
              <w:t>Вид</w:t>
            </w:r>
            <w:r w:rsidRPr="00887482">
              <w:rPr>
                <w:bCs/>
                <w:szCs w:val="24"/>
              </w:rPr>
              <w:br/>
              <w:t>ра</w:t>
            </w:r>
            <w:proofErr w:type="gramStart"/>
            <w:r w:rsidRPr="00887482">
              <w:rPr>
                <w:bCs/>
                <w:szCs w:val="24"/>
              </w:rPr>
              <w:t>с-</w:t>
            </w:r>
            <w:proofErr w:type="gramEnd"/>
            <w:r w:rsidRPr="00887482">
              <w:rPr>
                <w:bCs/>
                <w:szCs w:val="24"/>
              </w:rPr>
              <w:br/>
              <w:t>ход-</w:t>
            </w:r>
            <w:r w:rsidRPr="00887482">
              <w:rPr>
                <w:bCs/>
                <w:szCs w:val="24"/>
              </w:rPr>
              <w:br/>
              <w:t>ов</w:t>
            </w:r>
          </w:p>
        </w:tc>
        <w:tc>
          <w:tcPr>
            <w:tcW w:w="1417" w:type="dxa"/>
            <w:shd w:val="clear" w:color="auto" w:fill="auto"/>
            <w:noWrap/>
            <w:vAlign w:val="center"/>
            <w:hideMark/>
          </w:tcPr>
          <w:p w:rsidR="00EA51BD" w:rsidRPr="00887482" w:rsidRDefault="00EA51BD" w:rsidP="00EA51BD">
            <w:pPr>
              <w:jc w:val="center"/>
              <w:rPr>
                <w:bCs/>
                <w:szCs w:val="24"/>
              </w:rPr>
            </w:pPr>
            <w:r w:rsidRPr="00887482">
              <w:rPr>
                <w:bCs/>
                <w:szCs w:val="24"/>
              </w:rPr>
              <w:t>Сумма на 2023 год</w:t>
            </w:r>
          </w:p>
        </w:tc>
        <w:tc>
          <w:tcPr>
            <w:tcW w:w="1418" w:type="dxa"/>
            <w:shd w:val="clear" w:color="auto" w:fill="auto"/>
            <w:noWrap/>
            <w:vAlign w:val="center"/>
            <w:hideMark/>
          </w:tcPr>
          <w:p w:rsidR="00EA51BD" w:rsidRPr="00887482" w:rsidRDefault="00EA51BD" w:rsidP="00EA51BD">
            <w:pPr>
              <w:jc w:val="center"/>
              <w:rPr>
                <w:bCs/>
                <w:szCs w:val="24"/>
              </w:rPr>
            </w:pPr>
            <w:r w:rsidRPr="00887482">
              <w:rPr>
                <w:bCs/>
                <w:szCs w:val="24"/>
              </w:rPr>
              <w:t>Сумма на 2024 год</w:t>
            </w:r>
          </w:p>
        </w:tc>
        <w:tc>
          <w:tcPr>
            <w:tcW w:w="1417" w:type="dxa"/>
            <w:shd w:val="clear" w:color="auto" w:fill="auto"/>
            <w:noWrap/>
            <w:vAlign w:val="center"/>
            <w:hideMark/>
          </w:tcPr>
          <w:p w:rsidR="00EA51BD" w:rsidRPr="00887482" w:rsidRDefault="00EA51BD" w:rsidP="00EA51BD">
            <w:pPr>
              <w:jc w:val="center"/>
              <w:rPr>
                <w:bCs/>
                <w:szCs w:val="24"/>
              </w:rPr>
            </w:pPr>
            <w:r w:rsidRPr="00887482">
              <w:rPr>
                <w:bCs/>
                <w:szCs w:val="24"/>
              </w:rPr>
              <w:t>Сумма на 2025 год</w:t>
            </w:r>
          </w:p>
        </w:tc>
      </w:tr>
      <w:tr w:rsidR="00EA51BD" w:rsidRPr="00887482" w:rsidTr="00EA51BD">
        <w:trPr>
          <w:trHeight w:val="255"/>
        </w:trPr>
        <w:tc>
          <w:tcPr>
            <w:tcW w:w="5665" w:type="dxa"/>
            <w:shd w:val="clear" w:color="auto" w:fill="auto"/>
            <w:noWrap/>
            <w:vAlign w:val="bottom"/>
            <w:hideMark/>
          </w:tcPr>
          <w:p w:rsidR="00EA51BD" w:rsidRPr="00887482" w:rsidRDefault="00EA51BD" w:rsidP="00EA51BD">
            <w:pPr>
              <w:rPr>
                <w:bCs/>
                <w:szCs w:val="24"/>
              </w:rPr>
            </w:pPr>
            <w:r w:rsidRPr="00887482">
              <w:rPr>
                <w:bCs/>
                <w:szCs w:val="24"/>
              </w:rPr>
              <w:t>ВСЕГО:</w:t>
            </w:r>
          </w:p>
        </w:tc>
        <w:tc>
          <w:tcPr>
            <w:tcW w:w="878" w:type="dxa"/>
            <w:shd w:val="clear" w:color="auto" w:fill="auto"/>
            <w:noWrap/>
            <w:vAlign w:val="bottom"/>
            <w:hideMark/>
          </w:tcPr>
          <w:p w:rsidR="00EA51BD" w:rsidRPr="00887482" w:rsidRDefault="00EA51BD" w:rsidP="00EA51BD">
            <w:pPr>
              <w:jc w:val="center"/>
              <w:rPr>
                <w:bCs/>
                <w:szCs w:val="24"/>
              </w:rPr>
            </w:pPr>
            <w:r w:rsidRPr="00887482">
              <w:rPr>
                <w:bCs/>
                <w:szCs w:val="24"/>
              </w:rPr>
              <w:t> </w:t>
            </w:r>
          </w:p>
        </w:tc>
        <w:tc>
          <w:tcPr>
            <w:tcW w:w="649" w:type="dxa"/>
            <w:shd w:val="clear" w:color="auto" w:fill="auto"/>
            <w:noWrap/>
            <w:vAlign w:val="bottom"/>
            <w:hideMark/>
          </w:tcPr>
          <w:p w:rsidR="00EA51BD" w:rsidRPr="00887482" w:rsidRDefault="00EA51BD" w:rsidP="00EA51BD">
            <w:pPr>
              <w:jc w:val="center"/>
              <w:rPr>
                <w:bCs/>
                <w:szCs w:val="24"/>
              </w:rPr>
            </w:pPr>
            <w:r w:rsidRPr="00887482">
              <w:rPr>
                <w:bCs/>
                <w:szCs w:val="24"/>
              </w:rPr>
              <w:t> </w:t>
            </w:r>
          </w:p>
        </w:tc>
        <w:tc>
          <w:tcPr>
            <w:tcW w:w="712" w:type="dxa"/>
            <w:shd w:val="clear" w:color="auto" w:fill="auto"/>
            <w:noWrap/>
            <w:vAlign w:val="bottom"/>
            <w:hideMark/>
          </w:tcPr>
          <w:p w:rsidR="00EA51BD" w:rsidRPr="00887482" w:rsidRDefault="00EA51BD" w:rsidP="00EA51BD">
            <w:pPr>
              <w:jc w:val="center"/>
              <w:rPr>
                <w:bCs/>
                <w:szCs w:val="24"/>
              </w:rPr>
            </w:pPr>
            <w:r w:rsidRPr="00887482">
              <w:rPr>
                <w:bCs/>
                <w:szCs w:val="24"/>
              </w:rPr>
              <w:t> </w:t>
            </w:r>
          </w:p>
        </w:tc>
        <w:tc>
          <w:tcPr>
            <w:tcW w:w="1698" w:type="dxa"/>
            <w:shd w:val="clear" w:color="auto" w:fill="auto"/>
            <w:noWrap/>
            <w:vAlign w:val="bottom"/>
            <w:hideMark/>
          </w:tcPr>
          <w:p w:rsidR="00EA51BD" w:rsidRPr="00887482" w:rsidRDefault="00EA51BD" w:rsidP="00EA51BD">
            <w:pPr>
              <w:jc w:val="center"/>
              <w:rPr>
                <w:bCs/>
                <w:szCs w:val="24"/>
              </w:rPr>
            </w:pPr>
            <w:r w:rsidRPr="00887482">
              <w:rPr>
                <w:bCs/>
                <w:szCs w:val="24"/>
              </w:rPr>
              <w:t> </w:t>
            </w:r>
          </w:p>
        </w:tc>
        <w:tc>
          <w:tcPr>
            <w:tcW w:w="709" w:type="dxa"/>
            <w:shd w:val="clear" w:color="auto" w:fill="auto"/>
            <w:vAlign w:val="bottom"/>
            <w:hideMark/>
          </w:tcPr>
          <w:p w:rsidR="00EA51BD" w:rsidRPr="00887482" w:rsidRDefault="00EA51BD" w:rsidP="00EA51BD">
            <w:pPr>
              <w:jc w:val="center"/>
              <w:rPr>
                <w:bCs/>
                <w:szCs w:val="24"/>
              </w:rPr>
            </w:pPr>
            <w:r w:rsidRPr="00887482">
              <w:rPr>
                <w:bCs/>
                <w:szCs w:val="24"/>
              </w:rPr>
              <w:t> </w:t>
            </w:r>
          </w:p>
        </w:tc>
        <w:tc>
          <w:tcPr>
            <w:tcW w:w="1417" w:type="dxa"/>
            <w:shd w:val="clear" w:color="auto" w:fill="auto"/>
            <w:vAlign w:val="bottom"/>
            <w:hideMark/>
          </w:tcPr>
          <w:p w:rsidR="00EA51BD" w:rsidRPr="00887482" w:rsidRDefault="00EA51BD" w:rsidP="00EA51BD">
            <w:pPr>
              <w:jc w:val="right"/>
              <w:rPr>
                <w:bCs/>
                <w:szCs w:val="24"/>
              </w:rPr>
            </w:pPr>
            <w:r w:rsidRPr="00887482">
              <w:rPr>
                <w:bCs/>
                <w:szCs w:val="24"/>
              </w:rPr>
              <w:t>470 915,13</w:t>
            </w:r>
          </w:p>
        </w:tc>
        <w:tc>
          <w:tcPr>
            <w:tcW w:w="1418" w:type="dxa"/>
            <w:shd w:val="clear" w:color="auto" w:fill="auto"/>
            <w:vAlign w:val="bottom"/>
            <w:hideMark/>
          </w:tcPr>
          <w:p w:rsidR="00EA51BD" w:rsidRPr="00887482" w:rsidRDefault="00EA51BD" w:rsidP="00EA51BD">
            <w:pPr>
              <w:jc w:val="right"/>
              <w:rPr>
                <w:bCs/>
                <w:szCs w:val="24"/>
              </w:rPr>
            </w:pPr>
            <w:r w:rsidRPr="00887482">
              <w:rPr>
                <w:bCs/>
                <w:szCs w:val="24"/>
              </w:rPr>
              <w:t>414 142,49</w:t>
            </w:r>
          </w:p>
        </w:tc>
        <w:tc>
          <w:tcPr>
            <w:tcW w:w="1417" w:type="dxa"/>
            <w:shd w:val="clear" w:color="auto" w:fill="auto"/>
            <w:vAlign w:val="bottom"/>
            <w:hideMark/>
          </w:tcPr>
          <w:p w:rsidR="00EA51BD" w:rsidRPr="00887482" w:rsidRDefault="00EA51BD" w:rsidP="00EA51BD">
            <w:pPr>
              <w:jc w:val="right"/>
              <w:rPr>
                <w:bCs/>
                <w:szCs w:val="24"/>
              </w:rPr>
            </w:pPr>
            <w:r w:rsidRPr="00887482">
              <w:rPr>
                <w:bCs/>
                <w:szCs w:val="24"/>
              </w:rPr>
              <w:t>440 590,35</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Учреждение Администрация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 </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144 004,22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159 836,15</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189 891,51</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ОБЩЕГОСУДАРСТВЕННЫЕ ВОПРОСЫ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36 314,32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35 533,30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36 522,60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30 033,55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31 083,70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32 073,00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30 001,55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31 083,70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32 073,00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29 917,60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31 083,70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32 073,00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28 477,70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29 576,40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30 510,20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по оплате труда работников муниципальных органов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1230102100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21 390,80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22 309,40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23 136,80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1230102100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21 390,80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22 309,40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23 136,80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Расходы на выплаты персоналу государственных (муниципальных) органов</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1230102100</w:t>
            </w:r>
          </w:p>
        </w:tc>
        <w:tc>
          <w:tcPr>
            <w:tcW w:w="709" w:type="dxa"/>
            <w:shd w:val="clear" w:color="auto" w:fill="auto"/>
            <w:hideMark/>
          </w:tcPr>
          <w:p w:rsidR="00EA51BD" w:rsidRPr="00887482" w:rsidRDefault="00EA51BD" w:rsidP="00EA51BD">
            <w:pPr>
              <w:jc w:val="center"/>
              <w:rPr>
                <w:szCs w:val="24"/>
              </w:rPr>
            </w:pPr>
            <w:r w:rsidRPr="00887482">
              <w:rPr>
                <w:szCs w:val="24"/>
              </w:rPr>
              <w:t>120</w:t>
            </w:r>
          </w:p>
        </w:tc>
        <w:tc>
          <w:tcPr>
            <w:tcW w:w="1417" w:type="dxa"/>
            <w:shd w:val="clear" w:color="auto" w:fill="auto"/>
            <w:hideMark/>
          </w:tcPr>
          <w:p w:rsidR="00EA51BD" w:rsidRPr="00887482" w:rsidRDefault="00EA51BD" w:rsidP="00EA51BD">
            <w:pPr>
              <w:jc w:val="right"/>
              <w:rPr>
                <w:szCs w:val="24"/>
              </w:rPr>
            </w:pPr>
            <w:r w:rsidRPr="00887482">
              <w:rPr>
                <w:szCs w:val="24"/>
              </w:rPr>
              <w:t>21 390,80</w:t>
            </w:r>
          </w:p>
        </w:tc>
        <w:tc>
          <w:tcPr>
            <w:tcW w:w="1418" w:type="dxa"/>
            <w:shd w:val="clear" w:color="auto" w:fill="auto"/>
            <w:hideMark/>
          </w:tcPr>
          <w:p w:rsidR="00EA51BD" w:rsidRPr="00887482" w:rsidRDefault="00EA51BD" w:rsidP="00EA51BD">
            <w:pPr>
              <w:jc w:val="right"/>
              <w:rPr>
                <w:szCs w:val="24"/>
              </w:rPr>
            </w:pPr>
            <w:r w:rsidRPr="00887482">
              <w:rPr>
                <w:szCs w:val="24"/>
              </w:rPr>
              <w:t>22 309,40</w:t>
            </w:r>
          </w:p>
        </w:tc>
        <w:tc>
          <w:tcPr>
            <w:tcW w:w="1417" w:type="dxa"/>
            <w:shd w:val="clear" w:color="auto" w:fill="auto"/>
            <w:hideMark/>
          </w:tcPr>
          <w:p w:rsidR="00EA51BD" w:rsidRPr="00887482" w:rsidRDefault="00EA51BD" w:rsidP="00EA51BD">
            <w:pPr>
              <w:jc w:val="right"/>
              <w:rPr>
                <w:szCs w:val="24"/>
              </w:rPr>
            </w:pPr>
            <w:r w:rsidRPr="00887482">
              <w:rPr>
                <w:szCs w:val="24"/>
              </w:rPr>
              <w:t>23 136,80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по оплате труда главе местной администрации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1230102110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2 522,40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2 652,40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2 758,80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1230102110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2 522,40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2 652,40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2 758,80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Расходы на выплаты персоналу государственных (муниципальных) органов</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1230102110</w:t>
            </w:r>
          </w:p>
        </w:tc>
        <w:tc>
          <w:tcPr>
            <w:tcW w:w="709" w:type="dxa"/>
            <w:shd w:val="clear" w:color="auto" w:fill="auto"/>
            <w:hideMark/>
          </w:tcPr>
          <w:p w:rsidR="00EA51BD" w:rsidRPr="00887482" w:rsidRDefault="00EA51BD" w:rsidP="00EA51BD">
            <w:pPr>
              <w:jc w:val="center"/>
              <w:rPr>
                <w:szCs w:val="24"/>
              </w:rPr>
            </w:pPr>
            <w:r w:rsidRPr="00887482">
              <w:rPr>
                <w:szCs w:val="24"/>
              </w:rPr>
              <w:t>120</w:t>
            </w:r>
          </w:p>
        </w:tc>
        <w:tc>
          <w:tcPr>
            <w:tcW w:w="1417" w:type="dxa"/>
            <w:shd w:val="clear" w:color="auto" w:fill="auto"/>
            <w:hideMark/>
          </w:tcPr>
          <w:p w:rsidR="00EA51BD" w:rsidRPr="00887482" w:rsidRDefault="00EA51BD" w:rsidP="00EA51BD">
            <w:pPr>
              <w:jc w:val="right"/>
              <w:rPr>
                <w:szCs w:val="24"/>
              </w:rPr>
            </w:pPr>
            <w:r w:rsidRPr="00887482">
              <w:rPr>
                <w:szCs w:val="24"/>
              </w:rPr>
              <w:t>2 522,40</w:t>
            </w:r>
          </w:p>
        </w:tc>
        <w:tc>
          <w:tcPr>
            <w:tcW w:w="1418" w:type="dxa"/>
            <w:shd w:val="clear" w:color="auto" w:fill="auto"/>
            <w:hideMark/>
          </w:tcPr>
          <w:p w:rsidR="00EA51BD" w:rsidRPr="00887482" w:rsidRDefault="00EA51BD" w:rsidP="00EA51BD">
            <w:pPr>
              <w:jc w:val="right"/>
              <w:rPr>
                <w:szCs w:val="24"/>
              </w:rPr>
            </w:pPr>
            <w:r w:rsidRPr="00887482">
              <w:rPr>
                <w:szCs w:val="24"/>
              </w:rPr>
              <w:t>2 652,40</w:t>
            </w:r>
          </w:p>
        </w:tc>
        <w:tc>
          <w:tcPr>
            <w:tcW w:w="1417" w:type="dxa"/>
            <w:shd w:val="clear" w:color="auto" w:fill="auto"/>
            <w:hideMark/>
          </w:tcPr>
          <w:p w:rsidR="00EA51BD" w:rsidRPr="00887482" w:rsidRDefault="00EA51BD" w:rsidP="00EA51BD">
            <w:pPr>
              <w:jc w:val="right"/>
              <w:rPr>
                <w:szCs w:val="24"/>
              </w:rPr>
            </w:pPr>
            <w:r w:rsidRPr="00887482">
              <w:rPr>
                <w:szCs w:val="24"/>
              </w:rPr>
              <w:t>2 758,80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функций муниципальных органов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1230102200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4 564,50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4 614,60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4 614,60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1230102200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4 451,90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4 472,00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4 472,00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1230102200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4 451,90</w:t>
            </w:r>
          </w:p>
        </w:tc>
        <w:tc>
          <w:tcPr>
            <w:tcW w:w="1418" w:type="dxa"/>
            <w:shd w:val="clear" w:color="auto" w:fill="auto"/>
            <w:hideMark/>
          </w:tcPr>
          <w:p w:rsidR="00EA51BD" w:rsidRPr="00887482" w:rsidRDefault="00EA51BD" w:rsidP="00EA51BD">
            <w:pPr>
              <w:jc w:val="right"/>
              <w:rPr>
                <w:szCs w:val="24"/>
              </w:rPr>
            </w:pPr>
            <w:r w:rsidRPr="00887482">
              <w:rPr>
                <w:szCs w:val="24"/>
              </w:rPr>
              <w:t>4 472,00</w:t>
            </w:r>
          </w:p>
        </w:tc>
        <w:tc>
          <w:tcPr>
            <w:tcW w:w="1417" w:type="dxa"/>
            <w:shd w:val="clear" w:color="auto" w:fill="auto"/>
            <w:hideMark/>
          </w:tcPr>
          <w:p w:rsidR="00EA51BD" w:rsidRPr="00887482" w:rsidRDefault="00EA51BD" w:rsidP="00EA51BD">
            <w:pPr>
              <w:jc w:val="right"/>
              <w:rPr>
                <w:szCs w:val="24"/>
              </w:rPr>
            </w:pPr>
            <w:r w:rsidRPr="00887482">
              <w:rPr>
                <w:szCs w:val="24"/>
              </w:rPr>
              <w:t>4 472,00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Иные бюджетные ассигнования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1230102200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800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112,60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142,60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142,60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Уплата налогов, сборов и иных платежей</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1230102200</w:t>
            </w:r>
          </w:p>
        </w:tc>
        <w:tc>
          <w:tcPr>
            <w:tcW w:w="709" w:type="dxa"/>
            <w:shd w:val="clear" w:color="auto" w:fill="auto"/>
            <w:hideMark/>
          </w:tcPr>
          <w:p w:rsidR="00EA51BD" w:rsidRPr="00887482" w:rsidRDefault="00EA51BD" w:rsidP="00EA51BD">
            <w:pPr>
              <w:jc w:val="center"/>
              <w:rPr>
                <w:szCs w:val="24"/>
              </w:rPr>
            </w:pPr>
            <w:r w:rsidRPr="00887482">
              <w:rPr>
                <w:szCs w:val="24"/>
              </w:rPr>
              <w:t>850</w:t>
            </w:r>
          </w:p>
        </w:tc>
        <w:tc>
          <w:tcPr>
            <w:tcW w:w="1417" w:type="dxa"/>
            <w:shd w:val="clear" w:color="auto" w:fill="auto"/>
            <w:hideMark/>
          </w:tcPr>
          <w:p w:rsidR="00EA51BD" w:rsidRPr="00887482" w:rsidRDefault="00EA51BD" w:rsidP="00EA51BD">
            <w:pPr>
              <w:jc w:val="right"/>
              <w:rPr>
                <w:szCs w:val="24"/>
              </w:rPr>
            </w:pPr>
            <w:r w:rsidRPr="00887482">
              <w:rPr>
                <w:szCs w:val="24"/>
              </w:rPr>
              <w:t>112,60</w:t>
            </w:r>
          </w:p>
        </w:tc>
        <w:tc>
          <w:tcPr>
            <w:tcW w:w="1418" w:type="dxa"/>
            <w:shd w:val="clear" w:color="auto" w:fill="auto"/>
            <w:hideMark/>
          </w:tcPr>
          <w:p w:rsidR="00EA51BD" w:rsidRPr="00887482" w:rsidRDefault="00EA51BD" w:rsidP="00EA51BD">
            <w:pPr>
              <w:jc w:val="right"/>
              <w:rPr>
                <w:szCs w:val="24"/>
              </w:rPr>
            </w:pPr>
            <w:r w:rsidRPr="00887482">
              <w:rPr>
                <w:szCs w:val="24"/>
              </w:rPr>
              <w:t>142,60</w:t>
            </w:r>
          </w:p>
        </w:tc>
        <w:tc>
          <w:tcPr>
            <w:tcW w:w="1417" w:type="dxa"/>
            <w:shd w:val="clear" w:color="auto" w:fill="auto"/>
            <w:hideMark/>
          </w:tcPr>
          <w:p w:rsidR="00EA51BD" w:rsidRPr="00887482" w:rsidRDefault="00EA51BD" w:rsidP="00EA51BD">
            <w:pPr>
              <w:jc w:val="right"/>
              <w:rPr>
                <w:szCs w:val="24"/>
              </w:rPr>
            </w:pPr>
            <w:r w:rsidRPr="00887482">
              <w:rPr>
                <w:szCs w:val="24"/>
              </w:rPr>
              <w:t>142,60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1 439,90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1 507,30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1 562,80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по управлению охраной труда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1230274020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311,40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326,10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338,30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1230274020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311,40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326,10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338,30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Расходы на выплаты персоналу государственных (муниципальных) органов</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1230274020</w:t>
            </w:r>
          </w:p>
        </w:tc>
        <w:tc>
          <w:tcPr>
            <w:tcW w:w="709" w:type="dxa"/>
            <w:shd w:val="clear" w:color="auto" w:fill="auto"/>
            <w:hideMark/>
          </w:tcPr>
          <w:p w:rsidR="00EA51BD" w:rsidRPr="00887482" w:rsidRDefault="00EA51BD" w:rsidP="00EA51BD">
            <w:pPr>
              <w:jc w:val="center"/>
              <w:rPr>
                <w:szCs w:val="24"/>
              </w:rPr>
            </w:pPr>
            <w:r w:rsidRPr="00887482">
              <w:rPr>
                <w:szCs w:val="24"/>
              </w:rPr>
              <w:t>120</w:t>
            </w:r>
          </w:p>
        </w:tc>
        <w:tc>
          <w:tcPr>
            <w:tcW w:w="1417" w:type="dxa"/>
            <w:shd w:val="clear" w:color="auto" w:fill="auto"/>
            <w:hideMark/>
          </w:tcPr>
          <w:p w:rsidR="00EA51BD" w:rsidRPr="00887482" w:rsidRDefault="00EA51BD" w:rsidP="00EA51BD">
            <w:pPr>
              <w:jc w:val="right"/>
              <w:rPr>
                <w:szCs w:val="24"/>
              </w:rPr>
            </w:pPr>
            <w:r w:rsidRPr="00887482">
              <w:rPr>
                <w:szCs w:val="24"/>
              </w:rPr>
              <w:t>311,40</w:t>
            </w:r>
          </w:p>
        </w:tc>
        <w:tc>
          <w:tcPr>
            <w:tcW w:w="1418" w:type="dxa"/>
            <w:shd w:val="clear" w:color="auto" w:fill="auto"/>
            <w:hideMark/>
          </w:tcPr>
          <w:p w:rsidR="00EA51BD" w:rsidRPr="00887482" w:rsidRDefault="00EA51BD" w:rsidP="00EA51BD">
            <w:pPr>
              <w:jc w:val="right"/>
              <w:rPr>
                <w:szCs w:val="24"/>
              </w:rPr>
            </w:pPr>
            <w:r w:rsidRPr="00887482">
              <w:rPr>
                <w:szCs w:val="24"/>
              </w:rPr>
              <w:t>326,10</w:t>
            </w:r>
          </w:p>
        </w:tc>
        <w:tc>
          <w:tcPr>
            <w:tcW w:w="1417" w:type="dxa"/>
            <w:shd w:val="clear" w:color="auto" w:fill="auto"/>
            <w:hideMark/>
          </w:tcPr>
          <w:p w:rsidR="00EA51BD" w:rsidRPr="00887482" w:rsidRDefault="00EA51BD" w:rsidP="00EA51BD">
            <w:pPr>
              <w:jc w:val="right"/>
              <w:rPr>
                <w:szCs w:val="24"/>
              </w:rPr>
            </w:pPr>
            <w:r w:rsidRPr="00887482">
              <w:rPr>
                <w:szCs w:val="24"/>
              </w:rPr>
              <w:t>338,30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в сфере административных правоотношений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1230274310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556,00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582,40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604,10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1230274310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508,60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534,90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556,30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1230274310</w:t>
            </w:r>
          </w:p>
        </w:tc>
        <w:tc>
          <w:tcPr>
            <w:tcW w:w="709" w:type="dxa"/>
            <w:shd w:val="clear" w:color="auto" w:fill="auto"/>
            <w:hideMark/>
          </w:tcPr>
          <w:p w:rsidR="00EA51BD" w:rsidRPr="00887482" w:rsidRDefault="00EA51BD" w:rsidP="00EA51BD">
            <w:pPr>
              <w:jc w:val="center"/>
              <w:rPr>
                <w:szCs w:val="24"/>
              </w:rPr>
            </w:pPr>
            <w:r w:rsidRPr="00887482">
              <w:rPr>
                <w:szCs w:val="24"/>
              </w:rPr>
              <w:t>120</w:t>
            </w:r>
          </w:p>
        </w:tc>
        <w:tc>
          <w:tcPr>
            <w:tcW w:w="1417" w:type="dxa"/>
            <w:shd w:val="clear" w:color="auto" w:fill="auto"/>
            <w:hideMark/>
          </w:tcPr>
          <w:p w:rsidR="00EA51BD" w:rsidRPr="00887482" w:rsidRDefault="00EA51BD" w:rsidP="00EA51BD">
            <w:pPr>
              <w:jc w:val="right"/>
              <w:rPr>
                <w:szCs w:val="24"/>
              </w:rPr>
            </w:pPr>
            <w:r w:rsidRPr="00887482">
              <w:rPr>
                <w:szCs w:val="24"/>
              </w:rPr>
              <w:t>508,60</w:t>
            </w:r>
          </w:p>
        </w:tc>
        <w:tc>
          <w:tcPr>
            <w:tcW w:w="1418" w:type="dxa"/>
            <w:shd w:val="clear" w:color="auto" w:fill="auto"/>
            <w:hideMark/>
          </w:tcPr>
          <w:p w:rsidR="00EA51BD" w:rsidRPr="00887482" w:rsidRDefault="00EA51BD" w:rsidP="00EA51BD">
            <w:pPr>
              <w:jc w:val="right"/>
              <w:rPr>
                <w:szCs w:val="24"/>
              </w:rPr>
            </w:pPr>
            <w:r w:rsidRPr="00887482">
              <w:rPr>
                <w:szCs w:val="24"/>
              </w:rPr>
              <w:t>534,90</w:t>
            </w:r>
          </w:p>
        </w:tc>
        <w:tc>
          <w:tcPr>
            <w:tcW w:w="1417" w:type="dxa"/>
            <w:shd w:val="clear" w:color="auto" w:fill="auto"/>
            <w:hideMark/>
          </w:tcPr>
          <w:p w:rsidR="00EA51BD" w:rsidRPr="00887482" w:rsidRDefault="00EA51BD" w:rsidP="00EA51BD">
            <w:pPr>
              <w:jc w:val="right"/>
              <w:rPr>
                <w:szCs w:val="24"/>
              </w:rPr>
            </w:pPr>
            <w:r w:rsidRPr="00887482">
              <w:rPr>
                <w:szCs w:val="24"/>
              </w:rPr>
              <w:t>556,30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1230274310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47,40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47,50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47,80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1230274310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47,40</w:t>
            </w:r>
          </w:p>
        </w:tc>
        <w:tc>
          <w:tcPr>
            <w:tcW w:w="1418" w:type="dxa"/>
            <w:shd w:val="clear" w:color="auto" w:fill="auto"/>
            <w:hideMark/>
          </w:tcPr>
          <w:p w:rsidR="00EA51BD" w:rsidRPr="00887482" w:rsidRDefault="00EA51BD" w:rsidP="00EA51BD">
            <w:pPr>
              <w:jc w:val="right"/>
              <w:rPr>
                <w:szCs w:val="24"/>
              </w:rPr>
            </w:pPr>
            <w:r w:rsidRPr="00887482">
              <w:rPr>
                <w:szCs w:val="24"/>
              </w:rPr>
              <w:t>47,50</w:t>
            </w:r>
          </w:p>
        </w:tc>
        <w:tc>
          <w:tcPr>
            <w:tcW w:w="1417" w:type="dxa"/>
            <w:shd w:val="clear" w:color="auto" w:fill="auto"/>
            <w:hideMark/>
          </w:tcPr>
          <w:p w:rsidR="00EA51BD" w:rsidRPr="00887482" w:rsidRDefault="00EA51BD" w:rsidP="00EA51BD">
            <w:pPr>
              <w:jc w:val="right"/>
              <w:rPr>
                <w:szCs w:val="24"/>
              </w:rPr>
            </w:pPr>
            <w:r w:rsidRPr="00887482">
              <w:rPr>
                <w:szCs w:val="24"/>
              </w:rPr>
              <w:t>47,80</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887482">
              <w:rPr>
                <w:bCs/>
                <w:iCs/>
                <w:szCs w:val="24"/>
              </w:rPr>
              <w:t>,о</w:t>
            </w:r>
            <w:proofErr w:type="gramEnd"/>
            <w:r w:rsidRPr="00887482">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1230274440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16,50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1230274440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16,50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16,50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1230274440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16,50</w:t>
            </w:r>
          </w:p>
        </w:tc>
        <w:tc>
          <w:tcPr>
            <w:tcW w:w="1418" w:type="dxa"/>
            <w:shd w:val="clear" w:color="auto" w:fill="auto"/>
            <w:hideMark/>
          </w:tcPr>
          <w:p w:rsidR="00EA51BD" w:rsidRPr="00887482" w:rsidRDefault="00EA51BD" w:rsidP="00EA51BD">
            <w:pPr>
              <w:jc w:val="right"/>
              <w:rPr>
                <w:szCs w:val="24"/>
              </w:rPr>
            </w:pPr>
            <w:r w:rsidRPr="00887482">
              <w:rPr>
                <w:szCs w:val="24"/>
              </w:rPr>
              <w:t>16,50</w:t>
            </w:r>
          </w:p>
        </w:tc>
        <w:tc>
          <w:tcPr>
            <w:tcW w:w="1417" w:type="dxa"/>
            <w:shd w:val="clear" w:color="auto" w:fill="auto"/>
            <w:hideMark/>
          </w:tcPr>
          <w:p w:rsidR="00EA51BD" w:rsidRPr="00887482" w:rsidRDefault="00EA51BD" w:rsidP="00EA51BD">
            <w:pPr>
              <w:jc w:val="right"/>
              <w:rPr>
                <w:szCs w:val="24"/>
              </w:rPr>
            </w:pPr>
            <w:r w:rsidRPr="00887482">
              <w:rPr>
                <w:szCs w:val="24"/>
              </w:rPr>
              <w:t>16,50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1230275510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556,00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582,30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603,90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1230275510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556,00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582,30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603,90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Расходы на выплаты персоналу государственных (муниципальных) органов</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1230275510</w:t>
            </w:r>
          </w:p>
        </w:tc>
        <w:tc>
          <w:tcPr>
            <w:tcW w:w="709" w:type="dxa"/>
            <w:shd w:val="clear" w:color="auto" w:fill="auto"/>
            <w:hideMark/>
          </w:tcPr>
          <w:p w:rsidR="00EA51BD" w:rsidRPr="00887482" w:rsidRDefault="00EA51BD" w:rsidP="00EA51BD">
            <w:pPr>
              <w:jc w:val="center"/>
              <w:rPr>
                <w:szCs w:val="24"/>
              </w:rPr>
            </w:pPr>
            <w:r w:rsidRPr="00887482">
              <w:rPr>
                <w:szCs w:val="24"/>
              </w:rPr>
              <w:t>120</w:t>
            </w:r>
          </w:p>
        </w:tc>
        <w:tc>
          <w:tcPr>
            <w:tcW w:w="1417" w:type="dxa"/>
            <w:shd w:val="clear" w:color="auto" w:fill="auto"/>
            <w:hideMark/>
          </w:tcPr>
          <w:p w:rsidR="00EA51BD" w:rsidRPr="00887482" w:rsidRDefault="00EA51BD" w:rsidP="00EA51BD">
            <w:pPr>
              <w:jc w:val="right"/>
              <w:rPr>
                <w:szCs w:val="24"/>
              </w:rPr>
            </w:pPr>
            <w:r w:rsidRPr="00887482">
              <w:rPr>
                <w:szCs w:val="24"/>
              </w:rPr>
              <w:t>556,00</w:t>
            </w:r>
          </w:p>
        </w:tc>
        <w:tc>
          <w:tcPr>
            <w:tcW w:w="1418" w:type="dxa"/>
            <w:shd w:val="clear" w:color="auto" w:fill="auto"/>
            <w:hideMark/>
          </w:tcPr>
          <w:p w:rsidR="00EA51BD" w:rsidRPr="00887482" w:rsidRDefault="00EA51BD" w:rsidP="00EA51BD">
            <w:pPr>
              <w:jc w:val="right"/>
              <w:rPr>
                <w:szCs w:val="24"/>
              </w:rPr>
            </w:pPr>
            <w:r w:rsidRPr="00887482">
              <w:rPr>
                <w:szCs w:val="24"/>
              </w:rPr>
              <w:t>582,30</w:t>
            </w:r>
          </w:p>
        </w:tc>
        <w:tc>
          <w:tcPr>
            <w:tcW w:w="1417" w:type="dxa"/>
            <w:shd w:val="clear" w:color="auto" w:fill="auto"/>
            <w:hideMark/>
          </w:tcPr>
          <w:p w:rsidR="00EA51BD" w:rsidRPr="00887482" w:rsidRDefault="00EA51BD" w:rsidP="00EA51BD">
            <w:pPr>
              <w:jc w:val="right"/>
              <w:rPr>
                <w:szCs w:val="24"/>
              </w:rPr>
            </w:pPr>
            <w:r w:rsidRPr="00887482">
              <w:rPr>
                <w:szCs w:val="24"/>
              </w:rPr>
              <w:t>603,90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Кредиторская задолженность</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12К0000000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83,95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функций муниципальных органов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12К0002200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83,95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12К0002200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83,95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12К0002200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83,95</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Иные непрограммные расходы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решений судов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9910021000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Иные бюджетные ассигнования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9910021000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800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Исполнение судебных актов</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9910021000</w:t>
            </w:r>
          </w:p>
        </w:tc>
        <w:tc>
          <w:tcPr>
            <w:tcW w:w="709" w:type="dxa"/>
            <w:shd w:val="clear" w:color="auto" w:fill="auto"/>
            <w:hideMark/>
          </w:tcPr>
          <w:p w:rsidR="00EA51BD" w:rsidRPr="00887482" w:rsidRDefault="00EA51BD" w:rsidP="00EA51BD">
            <w:pPr>
              <w:jc w:val="center"/>
              <w:rPr>
                <w:szCs w:val="24"/>
              </w:rPr>
            </w:pPr>
            <w:r w:rsidRPr="00887482">
              <w:rPr>
                <w:szCs w:val="24"/>
              </w:rPr>
              <w:t>830</w:t>
            </w:r>
          </w:p>
        </w:tc>
        <w:tc>
          <w:tcPr>
            <w:tcW w:w="1417" w:type="dxa"/>
            <w:shd w:val="clear" w:color="auto" w:fill="auto"/>
            <w:hideMark/>
          </w:tcPr>
          <w:p w:rsidR="00EA51BD" w:rsidRPr="00887482" w:rsidRDefault="00EA51BD" w:rsidP="00EA51BD">
            <w:pPr>
              <w:jc w:val="right"/>
              <w:rPr>
                <w:szCs w:val="24"/>
              </w:rPr>
            </w:pPr>
            <w:r w:rsidRPr="00887482">
              <w:rPr>
                <w:szCs w:val="24"/>
              </w:rPr>
              <w:t>32,00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Судебная система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0,10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0,10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0,10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0,10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1230251200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0,10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1230251200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0,10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05</w:t>
            </w:r>
          </w:p>
        </w:tc>
        <w:tc>
          <w:tcPr>
            <w:tcW w:w="1698" w:type="dxa"/>
            <w:shd w:val="clear" w:color="auto" w:fill="auto"/>
            <w:hideMark/>
          </w:tcPr>
          <w:p w:rsidR="00EA51BD" w:rsidRPr="00887482" w:rsidRDefault="00EA51BD" w:rsidP="00EA51BD">
            <w:pPr>
              <w:jc w:val="center"/>
              <w:rPr>
                <w:szCs w:val="24"/>
              </w:rPr>
            </w:pPr>
            <w:r w:rsidRPr="00887482">
              <w:rPr>
                <w:szCs w:val="24"/>
              </w:rPr>
              <w:t>1230251200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0,10</w:t>
            </w:r>
          </w:p>
        </w:tc>
        <w:tc>
          <w:tcPr>
            <w:tcW w:w="1418" w:type="dxa"/>
            <w:shd w:val="clear" w:color="auto" w:fill="auto"/>
            <w:hideMark/>
          </w:tcPr>
          <w:p w:rsidR="00EA51BD" w:rsidRPr="00887482" w:rsidRDefault="00EA51BD" w:rsidP="00EA51BD">
            <w:pPr>
              <w:jc w:val="right"/>
              <w:rPr>
                <w:szCs w:val="24"/>
              </w:rPr>
            </w:pPr>
            <w:r w:rsidRPr="00887482">
              <w:rPr>
                <w:szCs w:val="24"/>
              </w:rPr>
              <w:t>0,10</w:t>
            </w:r>
          </w:p>
        </w:tc>
        <w:tc>
          <w:tcPr>
            <w:tcW w:w="1417" w:type="dxa"/>
            <w:shd w:val="clear" w:color="auto" w:fill="auto"/>
            <w:hideMark/>
          </w:tcPr>
          <w:p w:rsidR="00EA51BD" w:rsidRPr="00887482" w:rsidRDefault="00EA51BD" w:rsidP="00EA51BD">
            <w:pPr>
              <w:jc w:val="right"/>
              <w:rPr>
                <w:szCs w:val="24"/>
              </w:rPr>
            </w:pPr>
            <w:r w:rsidRPr="00887482">
              <w:rPr>
                <w:szCs w:val="24"/>
              </w:rPr>
              <w:t>0,10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Другие общегосударственные вопросы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6 280,68</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4 449,50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4 449,50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51,00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Подпрограмма "Профилактика правонарушений и экстремистской деятельности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«Профилактика правонарушений и экстремистской деятельности»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0210100000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0210122010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0210122010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0210122010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20,00</w:t>
            </w:r>
          </w:p>
        </w:tc>
        <w:tc>
          <w:tcPr>
            <w:tcW w:w="1418" w:type="dxa"/>
            <w:shd w:val="clear" w:color="auto" w:fill="auto"/>
            <w:hideMark/>
          </w:tcPr>
          <w:p w:rsidR="00EA51BD" w:rsidRPr="00887482" w:rsidRDefault="00EA51BD" w:rsidP="00EA51BD">
            <w:pPr>
              <w:jc w:val="right"/>
              <w:rPr>
                <w:szCs w:val="24"/>
              </w:rPr>
            </w:pPr>
            <w:r w:rsidRPr="00887482">
              <w:rPr>
                <w:szCs w:val="24"/>
              </w:rPr>
              <w:t>20,00</w:t>
            </w:r>
          </w:p>
        </w:tc>
        <w:tc>
          <w:tcPr>
            <w:tcW w:w="1417" w:type="dxa"/>
            <w:shd w:val="clear" w:color="auto" w:fill="auto"/>
            <w:hideMark/>
          </w:tcPr>
          <w:p w:rsidR="00EA51BD" w:rsidRPr="00887482" w:rsidRDefault="00EA51BD" w:rsidP="00EA51BD">
            <w:pPr>
              <w:jc w:val="right"/>
              <w:rPr>
                <w:szCs w:val="24"/>
              </w:rPr>
            </w:pPr>
            <w:r w:rsidRPr="00887482">
              <w:rPr>
                <w:szCs w:val="24"/>
              </w:rPr>
              <w:t>20,00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"Антинаркотическая программа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0220100000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0220122020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0220122020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0220122020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20,00</w:t>
            </w:r>
          </w:p>
        </w:tc>
        <w:tc>
          <w:tcPr>
            <w:tcW w:w="1418" w:type="dxa"/>
            <w:shd w:val="clear" w:color="auto" w:fill="auto"/>
            <w:hideMark/>
          </w:tcPr>
          <w:p w:rsidR="00EA51BD" w:rsidRPr="00887482" w:rsidRDefault="00EA51BD" w:rsidP="00EA51BD">
            <w:pPr>
              <w:jc w:val="right"/>
              <w:rPr>
                <w:szCs w:val="24"/>
              </w:rPr>
            </w:pPr>
            <w:r w:rsidRPr="00887482">
              <w:rPr>
                <w:szCs w:val="24"/>
              </w:rPr>
              <w:t>20,00</w:t>
            </w:r>
          </w:p>
        </w:tc>
        <w:tc>
          <w:tcPr>
            <w:tcW w:w="1417" w:type="dxa"/>
            <w:shd w:val="clear" w:color="auto" w:fill="auto"/>
            <w:hideMark/>
          </w:tcPr>
          <w:p w:rsidR="00EA51BD" w:rsidRPr="00887482" w:rsidRDefault="00EA51BD" w:rsidP="00EA51BD">
            <w:pPr>
              <w:jc w:val="right"/>
              <w:rPr>
                <w:szCs w:val="24"/>
              </w:rPr>
            </w:pPr>
            <w:r w:rsidRPr="00887482">
              <w:rPr>
                <w:szCs w:val="24"/>
              </w:rPr>
              <w:t>20,00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"Антикоррупционная программа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0230000000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0230100000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Пропагандистские мероприятия в сфере противодействия коррупции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0230122030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0230122030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0230122030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5,00</w:t>
            </w:r>
          </w:p>
        </w:tc>
        <w:tc>
          <w:tcPr>
            <w:tcW w:w="1418" w:type="dxa"/>
            <w:shd w:val="clear" w:color="auto" w:fill="auto"/>
            <w:hideMark/>
          </w:tcPr>
          <w:p w:rsidR="00EA51BD" w:rsidRPr="00887482" w:rsidRDefault="00EA51BD" w:rsidP="00EA51BD">
            <w:pPr>
              <w:jc w:val="right"/>
              <w:rPr>
                <w:szCs w:val="24"/>
              </w:rPr>
            </w:pPr>
            <w:r w:rsidRPr="00887482">
              <w:rPr>
                <w:szCs w:val="24"/>
              </w:rPr>
              <w:t>5,00</w:t>
            </w:r>
          </w:p>
        </w:tc>
        <w:tc>
          <w:tcPr>
            <w:tcW w:w="1417" w:type="dxa"/>
            <w:shd w:val="clear" w:color="auto" w:fill="auto"/>
            <w:hideMark/>
          </w:tcPr>
          <w:p w:rsidR="00EA51BD" w:rsidRPr="00887482" w:rsidRDefault="00EA51BD" w:rsidP="00EA51BD">
            <w:pPr>
              <w:jc w:val="right"/>
              <w:rPr>
                <w:szCs w:val="24"/>
              </w:rPr>
            </w:pPr>
            <w:r w:rsidRPr="00887482">
              <w:rPr>
                <w:szCs w:val="24"/>
              </w:rPr>
              <w:t>5,00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"Повышение безопасности дорожного движения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0240000000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0240100000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0240122040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0240122040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0240122040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5,00</w:t>
            </w:r>
          </w:p>
        </w:tc>
        <w:tc>
          <w:tcPr>
            <w:tcW w:w="1418" w:type="dxa"/>
            <w:shd w:val="clear" w:color="auto" w:fill="auto"/>
            <w:hideMark/>
          </w:tcPr>
          <w:p w:rsidR="00EA51BD" w:rsidRPr="00887482" w:rsidRDefault="00EA51BD" w:rsidP="00EA51BD">
            <w:pPr>
              <w:jc w:val="right"/>
              <w:rPr>
                <w:szCs w:val="24"/>
              </w:rPr>
            </w:pPr>
            <w:r w:rsidRPr="00887482">
              <w:rPr>
                <w:szCs w:val="24"/>
              </w:rPr>
              <w:t>5,00</w:t>
            </w:r>
          </w:p>
        </w:tc>
        <w:tc>
          <w:tcPr>
            <w:tcW w:w="1417" w:type="dxa"/>
            <w:shd w:val="clear" w:color="auto" w:fill="auto"/>
            <w:hideMark/>
          </w:tcPr>
          <w:p w:rsidR="00EA51BD" w:rsidRPr="00887482" w:rsidRDefault="00EA51BD" w:rsidP="00EA51BD">
            <w:pPr>
              <w:jc w:val="right"/>
              <w:rPr>
                <w:szCs w:val="24"/>
              </w:rPr>
            </w:pPr>
            <w:r w:rsidRPr="00887482">
              <w:rPr>
                <w:szCs w:val="24"/>
              </w:rPr>
              <w:t>5,00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0250000000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168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0250100000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0250122051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0250122051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0250122051</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1,00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0600000000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0620000000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0620100000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0620168120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0620168120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0620168120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5,00</w:t>
            </w:r>
          </w:p>
        </w:tc>
        <w:tc>
          <w:tcPr>
            <w:tcW w:w="1418" w:type="dxa"/>
            <w:shd w:val="clear" w:color="auto" w:fill="auto"/>
            <w:hideMark/>
          </w:tcPr>
          <w:p w:rsidR="00EA51BD" w:rsidRPr="00887482" w:rsidRDefault="00EA51BD" w:rsidP="00EA51BD">
            <w:pPr>
              <w:jc w:val="right"/>
              <w:rPr>
                <w:szCs w:val="24"/>
              </w:rPr>
            </w:pPr>
            <w:r w:rsidRPr="00887482">
              <w:rPr>
                <w:szCs w:val="24"/>
              </w:rPr>
              <w:t>5,00</w:t>
            </w:r>
          </w:p>
        </w:tc>
        <w:tc>
          <w:tcPr>
            <w:tcW w:w="1417" w:type="dxa"/>
            <w:shd w:val="clear" w:color="auto" w:fill="auto"/>
            <w:hideMark/>
          </w:tcPr>
          <w:p w:rsidR="00EA51BD" w:rsidRPr="00887482" w:rsidRDefault="00EA51BD" w:rsidP="00EA51BD">
            <w:pPr>
              <w:jc w:val="right"/>
              <w:rPr>
                <w:szCs w:val="24"/>
              </w:rPr>
            </w:pPr>
            <w:r w:rsidRPr="00887482">
              <w:rPr>
                <w:szCs w:val="24"/>
              </w:rPr>
              <w:t>5,00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4 269,42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4 191,50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4 191,50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4 269,42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4 191,50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4 191,50</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4 079,50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4 079,50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4 079,50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0710105190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4 079,50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4 079,50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4 079,50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0710105190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4 079,50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4 079,50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4 079,50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автономным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0710105190</w:t>
            </w:r>
          </w:p>
        </w:tc>
        <w:tc>
          <w:tcPr>
            <w:tcW w:w="709" w:type="dxa"/>
            <w:shd w:val="clear" w:color="auto" w:fill="auto"/>
            <w:hideMark/>
          </w:tcPr>
          <w:p w:rsidR="00EA51BD" w:rsidRPr="00887482" w:rsidRDefault="00EA51BD" w:rsidP="00EA51BD">
            <w:pPr>
              <w:jc w:val="center"/>
              <w:rPr>
                <w:szCs w:val="24"/>
              </w:rPr>
            </w:pPr>
            <w:r w:rsidRPr="00887482">
              <w:rPr>
                <w:szCs w:val="24"/>
              </w:rPr>
              <w:t>620</w:t>
            </w:r>
          </w:p>
        </w:tc>
        <w:tc>
          <w:tcPr>
            <w:tcW w:w="1417" w:type="dxa"/>
            <w:shd w:val="clear" w:color="auto" w:fill="auto"/>
            <w:hideMark/>
          </w:tcPr>
          <w:p w:rsidR="00EA51BD" w:rsidRPr="00887482" w:rsidRDefault="00EA51BD" w:rsidP="00EA51BD">
            <w:pPr>
              <w:jc w:val="right"/>
              <w:rPr>
                <w:szCs w:val="24"/>
              </w:rPr>
            </w:pPr>
            <w:r w:rsidRPr="00887482">
              <w:rPr>
                <w:szCs w:val="24"/>
              </w:rPr>
              <w:t>4 079,50</w:t>
            </w:r>
          </w:p>
        </w:tc>
        <w:tc>
          <w:tcPr>
            <w:tcW w:w="1418" w:type="dxa"/>
            <w:shd w:val="clear" w:color="auto" w:fill="auto"/>
            <w:hideMark/>
          </w:tcPr>
          <w:p w:rsidR="00EA51BD" w:rsidRPr="00887482" w:rsidRDefault="00EA51BD" w:rsidP="00EA51BD">
            <w:pPr>
              <w:jc w:val="right"/>
              <w:rPr>
                <w:szCs w:val="24"/>
              </w:rPr>
            </w:pPr>
            <w:r w:rsidRPr="00887482">
              <w:rPr>
                <w:szCs w:val="24"/>
              </w:rPr>
              <w:t>4 079,50</w:t>
            </w:r>
          </w:p>
        </w:tc>
        <w:tc>
          <w:tcPr>
            <w:tcW w:w="1417" w:type="dxa"/>
            <w:shd w:val="clear" w:color="auto" w:fill="auto"/>
            <w:hideMark/>
          </w:tcPr>
          <w:p w:rsidR="00EA51BD" w:rsidRPr="00887482" w:rsidRDefault="00EA51BD" w:rsidP="00EA51BD">
            <w:pPr>
              <w:jc w:val="right"/>
              <w:rPr>
                <w:szCs w:val="24"/>
              </w:rPr>
            </w:pPr>
            <w:r w:rsidRPr="00887482">
              <w:rPr>
                <w:szCs w:val="24"/>
              </w:rPr>
              <w:t>4 079,50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189,92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112,00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112,00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0710246200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0710246200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0710246200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50,00</w:t>
            </w:r>
          </w:p>
        </w:tc>
        <w:tc>
          <w:tcPr>
            <w:tcW w:w="1418" w:type="dxa"/>
            <w:shd w:val="clear" w:color="auto" w:fill="auto"/>
            <w:hideMark/>
          </w:tcPr>
          <w:p w:rsidR="00EA51BD" w:rsidRPr="00887482" w:rsidRDefault="00EA51BD" w:rsidP="00EA51BD">
            <w:pPr>
              <w:jc w:val="right"/>
              <w:rPr>
                <w:szCs w:val="24"/>
              </w:rPr>
            </w:pPr>
            <w:r w:rsidRPr="00887482">
              <w:rPr>
                <w:szCs w:val="24"/>
              </w:rPr>
              <w:t>50,00</w:t>
            </w:r>
          </w:p>
        </w:tc>
        <w:tc>
          <w:tcPr>
            <w:tcW w:w="1417" w:type="dxa"/>
            <w:shd w:val="clear" w:color="auto" w:fill="auto"/>
            <w:hideMark/>
          </w:tcPr>
          <w:p w:rsidR="00EA51BD" w:rsidRPr="00887482" w:rsidRDefault="00EA51BD" w:rsidP="00EA51BD">
            <w:pPr>
              <w:jc w:val="right"/>
              <w:rPr>
                <w:szCs w:val="24"/>
              </w:rPr>
            </w:pPr>
            <w:r w:rsidRPr="00887482">
              <w:rPr>
                <w:szCs w:val="24"/>
              </w:rPr>
              <w:t>50,00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Содержание и обслуживание казны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0710281290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127,92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0710281290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0710281290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50,00</w:t>
            </w:r>
          </w:p>
        </w:tc>
        <w:tc>
          <w:tcPr>
            <w:tcW w:w="1418" w:type="dxa"/>
            <w:shd w:val="clear" w:color="auto" w:fill="auto"/>
            <w:hideMark/>
          </w:tcPr>
          <w:p w:rsidR="00EA51BD" w:rsidRPr="00887482" w:rsidRDefault="00EA51BD" w:rsidP="00EA51BD">
            <w:pPr>
              <w:jc w:val="right"/>
              <w:rPr>
                <w:szCs w:val="24"/>
              </w:rPr>
            </w:pPr>
            <w:r w:rsidRPr="00887482">
              <w:rPr>
                <w:szCs w:val="24"/>
              </w:rPr>
              <w:t>50,00</w:t>
            </w:r>
          </w:p>
        </w:tc>
        <w:tc>
          <w:tcPr>
            <w:tcW w:w="1417" w:type="dxa"/>
            <w:shd w:val="clear" w:color="auto" w:fill="auto"/>
            <w:hideMark/>
          </w:tcPr>
          <w:p w:rsidR="00EA51BD" w:rsidRPr="00887482" w:rsidRDefault="00EA51BD" w:rsidP="00EA51BD">
            <w:pPr>
              <w:jc w:val="right"/>
              <w:rPr>
                <w:szCs w:val="24"/>
              </w:rPr>
            </w:pPr>
            <w:r w:rsidRPr="00887482">
              <w:rPr>
                <w:szCs w:val="24"/>
              </w:rPr>
              <w:t>50,00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Иные бюджетные ассигнования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0710281290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800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77,92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Уплата налогов, сборов и иных платежей</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0710281290</w:t>
            </w:r>
          </w:p>
        </w:tc>
        <w:tc>
          <w:tcPr>
            <w:tcW w:w="709" w:type="dxa"/>
            <w:shd w:val="clear" w:color="auto" w:fill="auto"/>
            <w:hideMark/>
          </w:tcPr>
          <w:p w:rsidR="00EA51BD" w:rsidRPr="00887482" w:rsidRDefault="00EA51BD" w:rsidP="00EA51BD">
            <w:pPr>
              <w:jc w:val="center"/>
              <w:rPr>
                <w:szCs w:val="24"/>
              </w:rPr>
            </w:pPr>
            <w:r w:rsidRPr="00887482">
              <w:rPr>
                <w:szCs w:val="24"/>
              </w:rPr>
              <w:t>850</w:t>
            </w:r>
          </w:p>
        </w:tc>
        <w:tc>
          <w:tcPr>
            <w:tcW w:w="1417" w:type="dxa"/>
            <w:shd w:val="clear" w:color="auto" w:fill="auto"/>
            <w:hideMark/>
          </w:tcPr>
          <w:p w:rsidR="00EA51BD" w:rsidRPr="00887482" w:rsidRDefault="00EA51BD" w:rsidP="00EA51BD">
            <w:pPr>
              <w:jc w:val="right"/>
              <w:rPr>
                <w:szCs w:val="24"/>
              </w:rPr>
            </w:pPr>
            <w:r w:rsidRPr="00887482">
              <w:rPr>
                <w:szCs w:val="24"/>
              </w:rPr>
              <w:t>77,92</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0710282070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Межбюджетные трансферты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0710282070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Иные межбюджетные трансферты</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0710282070</w:t>
            </w:r>
          </w:p>
        </w:tc>
        <w:tc>
          <w:tcPr>
            <w:tcW w:w="709" w:type="dxa"/>
            <w:shd w:val="clear" w:color="auto" w:fill="auto"/>
            <w:hideMark/>
          </w:tcPr>
          <w:p w:rsidR="00EA51BD" w:rsidRPr="00887482" w:rsidRDefault="00EA51BD" w:rsidP="00EA51BD">
            <w:pPr>
              <w:jc w:val="center"/>
              <w:rPr>
                <w:szCs w:val="24"/>
              </w:rPr>
            </w:pPr>
            <w:r w:rsidRPr="00887482">
              <w:rPr>
                <w:szCs w:val="24"/>
              </w:rPr>
              <w:t>540</w:t>
            </w:r>
          </w:p>
        </w:tc>
        <w:tc>
          <w:tcPr>
            <w:tcW w:w="1417" w:type="dxa"/>
            <w:shd w:val="clear" w:color="auto" w:fill="auto"/>
            <w:hideMark/>
          </w:tcPr>
          <w:p w:rsidR="00EA51BD" w:rsidRPr="00887482" w:rsidRDefault="00EA51BD" w:rsidP="00EA51BD">
            <w:pPr>
              <w:jc w:val="right"/>
              <w:rPr>
                <w:szCs w:val="24"/>
              </w:rPr>
            </w:pPr>
            <w:r w:rsidRPr="00887482">
              <w:rPr>
                <w:szCs w:val="24"/>
              </w:rPr>
              <w:t>12,00</w:t>
            </w:r>
          </w:p>
        </w:tc>
        <w:tc>
          <w:tcPr>
            <w:tcW w:w="1418" w:type="dxa"/>
            <w:shd w:val="clear" w:color="auto" w:fill="auto"/>
            <w:hideMark/>
          </w:tcPr>
          <w:p w:rsidR="00EA51BD" w:rsidRPr="00887482" w:rsidRDefault="00EA51BD" w:rsidP="00EA51BD">
            <w:pPr>
              <w:jc w:val="right"/>
              <w:rPr>
                <w:szCs w:val="24"/>
              </w:rPr>
            </w:pPr>
            <w:r w:rsidRPr="00887482">
              <w:rPr>
                <w:szCs w:val="24"/>
              </w:rPr>
              <w:t>12,00</w:t>
            </w:r>
          </w:p>
        </w:tc>
        <w:tc>
          <w:tcPr>
            <w:tcW w:w="1417" w:type="dxa"/>
            <w:shd w:val="clear" w:color="auto" w:fill="auto"/>
            <w:hideMark/>
          </w:tcPr>
          <w:p w:rsidR="00EA51BD" w:rsidRPr="00887482" w:rsidRDefault="00EA51BD" w:rsidP="00EA51BD">
            <w:pPr>
              <w:jc w:val="right"/>
              <w:rPr>
                <w:szCs w:val="24"/>
              </w:rPr>
            </w:pPr>
            <w:r w:rsidRPr="00887482">
              <w:rPr>
                <w:szCs w:val="24"/>
              </w:rPr>
              <w:t>12,00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1 569,00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1 569,00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1 569,00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0830147080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1 569,00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0830147080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1 569,00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0830147080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1 569,00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"Развитие гражданского общества"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150,00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1210100000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1210122050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1210122050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1210122050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150,00</w:t>
            </w:r>
          </w:p>
        </w:tc>
        <w:tc>
          <w:tcPr>
            <w:tcW w:w="1418" w:type="dxa"/>
            <w:shd w:val="clear" w:color="auto" w:fill="auto"/>
            <w:hideMark/>
          </w:tcPr>
          <w:p w:rsidR="00EA51BD" w:rsidRPr="00887482" w:rsidRDefault="00EA51BD" w:rsidP="00EA51BD">
            <w:pPr>
              <w:jc w:val="right"/>
              <w:rPr>
                <w:szCs w:val="24"/>
              </w:rPr>
            </w:pPr>
            <w:r w:rsidRPr="00887482">
              <w:rPr>
                <w:szCs w:val="24"/>
              </w:rPr>
              <w:t>150,00</w:t>
            </w:r>
          </w:p>
        </w:tc>
        <w:tc>
          <w:tcPr>
            <w:tcW w:w="1417" w:type="dxa"/>
            <w:shd w:val="clear" w:color="auto" w:fill="auto"/>
            <w:hideMark/>
          </w:tcPr>
          <w:p w:rsidR="00EA51BD" w:rsidRPr="00887482" w:rsidRDefault="00EA51BD" w:rsidP="00EA51BD">
            <w:pPr>
              <w:jc w:val="right"/>
              <w:rPr>
                <w:szCs w:val="24"/>
              </w:rPr>
            </w:pPr>
            <w:r w:rsidRPr="00887482">
              <w:rPr>
                <w:szCs w:val="24"/>
              </w:rPr>
              <w:t>150,00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Иные непрограммные расходы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236,26</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53,00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236,26</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53,00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уплату взносов в Ассоциацию муниципальных образований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9910068300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236,26</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53,00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Иные бюджетные ассигнования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9910068300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800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236,26</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53,00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Уплата налогов, сборов и иных платежей</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13</w:t>
            </w:r>
          </w:p>
        </w:tc>
        <w:tc>
          <w:tcPr>
            <w:tcW w:w="1698" w:type="dxa"/>
            <w:shd w:val="clear" w:color="auto" w:fill="auto"/>
            <w:hideMark/>
          </w:tcPr>
          <w:p w:rsidR="00EA51BD" w:rsidRPr="00887482" w:rsidRDefault="00EA51BD" w:rsidP="00EA51BD">
            <w:pPr>
              <w:jc w:val="center"/>
              <w:rPr>
                <w:szCs w:val="24"/>
              </w:rPr>
            </w:pPr>
            <w:r w:rsidRPr="00887482">
              <w:rPr>
                <w:szCs w:val="24"/>
              </w:rPr>
              <w:t>9910068300</w:t>
            </w:r>
          </w:p>
        </w:tc>
        <w:tc>
          <w:tcPr>
            <w:tcW w:w="709" w:type="dxa"/>
            <w:shd w:val="clear" w:color="auto" w:fill="auto"/>
            <w:hideMark/>
          </w:tcPr>
          <w:p w:rsidR="00EA51BD" w:rsidRPr="00887482" w:rsidRDefault="00EA51BD" w:rsidP="00EA51BD">
            <w:pPr>
              <w:jc w:val="center"/>
              <w:rPr>
                <w:szCs w:val="24"/>
              </w:rPr>
            </w:pPr>
            <w:r w:rsidRPr="00887482">
              <w:rPr>
                <w:szCs w:val="24"/>
              </w:rPr>
              <w:t>850</w:t>
            </w:r>
          </w:p>
        </w:tc>
        <w:tc>
          <w:tcPr>
            <w:tcW w:w="1417" w:type="dxa"/>
            <w:shd w:val="clear" w:color="auto" w:fill="auto"/>
            <w:hideMark/>
          </w:tcPr>
          <w:p w:rsidR="00EA51BD" w:rsidRPr="00887482" w:rsidRDefault="00EA51BD" w:rsidP="00EA51BD">
            <w:pPr>
              <w:jc w:val="right"/>
              <w:rPr>
                <w:szCs w:val="24"/>
              </w:rPr>
            </w:pPr>
            <w:r w:rsidRPr="00887482">
              <w:rPr>
                <w:szCs w:val="24"/>
              </w:rPr>
              <w:t>236,26</w:t>
            </w:r>
          </w:p>
        </w:tc>
        <w:tc>
          <w:tcPr>
            <w:tcW w:w="1418" w:type="dxa"/>
            <w:shd w:val="clear" w:color="auto" w:fill="auto"/>
            <w:hideMark/>
          </w:tcPr>
          <w:p w:rsidR="00EA51BD" w:rsidRPr="00887482" w:rsidRDefault="00EA51BD" w:rsidP="00EA51BD">
            <w:pPr>
              <w:jc w:val="right"/>
              <w:rPr>
                <w:szCs w:val="24"/>
              </w:rPr>
            </w:pPr>
            <w:r w:rsidRPr="00887482">
              <w:rPr>
                <w:szCs w:val="24"/>
              </w:rPr>
              <w:t>53,00</w:t>
            </w:r>
          </w:p>
        </w:tc>
        <w:tc>
          <w:tcPr>
            <w:tcW w:w="1417" w:type="dxa"/>
            <w:shd w:val="clear" w:color="auto" w:fill="auto"/>
            <w:hideMark/>
          </w:tcPr>
          <w:p w:rsidR="00EA51BD" w:rsidRPr="00887482" w:rsidRDefault="00EA51BD" w:rsidP="00EA51BD">
            <w:pPr>
              <w:jc w:val="right"/>
              <w:rPr>
                <w:szCs w:val="24"/>
              </w:rPr>
            </w:pPr>
            <w:r w:rsidRPr="00887482">
              <w:rPr>
                <w:szCs w:val="24"/>
              </w:rPr>
              <w:t>53,00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НАЦИОНАЛЬНАЯ БЕЗОПАСНОСТЬ И ПРАВООХРАНИТЕЛЬНАЯ ДЕЯТЕЛЬНОСТЬ</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11 520,39</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10 722,60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10 734,65</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Защита населения и территории от чрезвычайных ситуаций природного и техногенного характера, пожарная безопасность</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11 520,39</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10 722,60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10 734,65</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0300000000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11 520,39</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10 722,60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10 734,65</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0310000000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11 152,39</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10 722,60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10 734,65</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0310100000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11 152,39</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10 722,60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10 734,65</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0310106100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7 551,62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7 105,97</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7 105,08</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0310106100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6 539,43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6 539,58</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6 538,69</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Расходы на выплаты персоналу казенных учреждений</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03</w:t>
            </w:r>
          </w:p>
        </w:tc>
        <w:tc>
          <w:tcPr>
            <w:tcW w:w="712" w:type="dxa"/>
            <w:shd w:val="clear" w:color="auto" w:fill="auto"/>
            <w:hideMark/>
          </w:tcPr>
          <w:p w:rsidR="00EA51BD" w:rsidRPr="00887482" w:rsidRDefault="00EA51BD" w:rsidP="00EA51BD">
            <w:pPr>
              <w:jc w:val="center"/>
              <w:rPr>
                <w:szCs w:val="24"/>
              </w:rPr>
            </w:pPr>
            <w:r w:rsidRPr="00887482">
              <w:rPr>
                <w:szCs w:val="24"/>
              </w:rPr>
              <w:t>10</w:t>
            </w:r>
          </w:p>
        </w:tc>
        <w:tc>
          <w:tcPr>
            <w:tcW w:w="1698" w:type="dxa"/>
            <w:shd w:val="clear" w:color="auto" w:fill="auto"/>
            <w:hideMark/>
          </w:tcPr>
          <w:p w:rsidR="00EA51BD" w:rsidRPr="00887482" w:rsidRDefault="00EA51BD" w:rsidP="00EA51BD">
            <w:pPr>
              <w:jc w:val="center"/>
              <w:rPr>
                <w:szCs w:val="24"/>
              </w:rPr>
            </w:pPr>
            <w:r w:rsidRPr="00887482">
              <w:rPr>
                <w:szCs w:val="24"/>
              </w:rPr>
              <w:t>0310106100</w:t>
            </w:r>
          </w:p>
        </w:tc>
        <w:tc>
          <w:tcPr>
            <w:tcW w:w="709" w:type="dxa"/>
            <w:shd w:val="clear" w:color="auto" w:fill="auto"/>
            <w:hideMark/>
          </w:tcPr>
          <w:p w:rsidR="00EA51BD" w:rsidRPr="00887482" w:rsidRDefault="00EA51BD" w:rsidP="00EA51BD">
            <w:pPr>
              <w:jc w:val="center"/>
              <w:rPr>
                <w:szCs w:val="24"/>
              </w:rPr>
            </w:pPr>
            <w:r w:rsidRPr="00887482">
              <w:rPr>
                <w:szCs w:val="24"/>
              </w:rPr>
              <w:t>110</w:t>
            </w:r>
          </w:p>
        </w:tc>
        <w:tc>
          <w:tcPr>
            <w:tcW w:w="1417" w:type="dxa"/>
            <w:shd w:val="clear" w:color="auto" w:fill="auto"/>
            <w:hideMark/>
          </w:tcPr>
          <w:p w:rsidR="00EA51BD" w:rsidRPr="00887482" w:rsidRDefault="00EA51BD" w:rsidP="00EA51BD">
            <w:pPr>
              <w:jc w:val="right"/>
              <w:rPr>
                <w:szCs w:val="24"/>
              </w:rPr>
            </w:pPr>
            <w:r w:rsidRPr="00887482">
              <w:rPr>
                <w:szCs w:val="24"/>
              </w:rPr>
              <w:t>6 539,43</w:t>
            </w:r>
          </w:p>
        </w:tc>
        <w:tc>
          <w:tcPr>
            <w:tcW w:w="1418" w:type="dxa"/>
            <w:shd w:val="clear" w:color="auto" w:fill="auto"/>
            <w:hideMark/>
          </w:tcPr>
          <w:p w:rsidR="00EA51BD" w:rsidRPr="00887482" w:rsidRDefault="00EA51BD" w:rsidP="00EA51BD">
            <w:pPr>
              <w:jc w:val="right"/>
              <w:rPr>
                <w:szCs w:val="24"/>
              </w:rPr>
            </w:pPr>
            <w:r w:rsidRPr="00887482">
              <w:rPr>
                <w:szCs w:val="24"/>
              </w:rPr>
              <w:t>6 539,58</w:t>
            </w:r>
          </w:p>
        </w:tc>
        <w:tc>
          <w:tcPr>
            <w:tcW w:w="1417" w:type="dxa"/>
            <w:shd w:val="clear" w:color="auto" w:fill="auto"/>
            <w:hideMark/>
          </w:tcPr>
          <w:p w:rsidR="00EA51BD" w:rsidRPr="00887482" w:rsidRDefault="00EA51BD" w:rsidP="00EA51BD">
            <w:pPr>
              <w:jc w:val="right"/>
              <w:rPr>
                <w:szCs w:val="24"/>
              </w:rPr>
            </w:pPr>
            <w:r w:rsidRPr="00887482">
              <w:rPr>
                <w:szCs w:val="24"/>
              </w:rPr>
              <w:t>6 538,69</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0310106100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977,33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546,38</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546,38</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03</w:t>
            </w:r>
          </w:p>
        </w:tc>
        <w:tc>
          <w:tcPr>
            <w:tcW w:w="712" w:type="dxa"/>
            <w:shd w:val="clear" w:color="auto" w:fill="auto"/>
            <w:hideMark/>
          </w:tcPr>
          <w:p w:rsidR="00EA51BD" w:rsidRPr="00887482" w:rsidRDefault="00EA51BD" w:rsidP="00EA51BD">
            <w:pPr>
              <w:jc w:val="center"/>
              <w:rPr>
                <w:szCs w:val="24"/>
              </w:rPr>
            </w:pPr>
            <w:r w:rsidRPr="00887482">
              <w:rPr>
                <w:szCs w:val="24"/>
              </w:rPr>
              <w:t>10</w:t>
            </w:r>
          </w:p>
        </w:tc>
        <w:tc>
          <w:tcPr>
            <w:tcW w:w="1698" w:type="dxa"/>
            <w:shd w:val="clear" w:color="auto" w:fill="auto"/>
            <w:hideMark/>
          </w:tcPr>
          <w:p w:rsidR="00EA51BD" w:rsidRPr="00887482" w:rsidRDefault="00EA51BD" w:rsidP="00EA51BD">
            <w:pPr>
              <w:jc w:val="center"/>
              <w:rPr>
                <w:szCs w:val="24"/>
              </w:rPr>
            </w:pPr>
            <w:r w:rsidRPr="00887482">
              <w:rPr>
                <w:szCs w:val="24"/>
              </w:rPr>
              <w:t>0310106100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977,33</w:t>
            </w:r>
          </w:p>
        </w:tc>
        <w:tc>
          <w:tcPr>
            <w:tcW w:w="1418" w:type="dxa"/>
            <w:shd w:val="clear" w:color="auto" w:fill="auto"/>
            <w:hideMark/>
          </w:tcPr>
          <w:p w:rsidR="00EA51BD" w:rsidRPr="00887482" w:rsidRDefault="00EA51BD" w:rsidP="00EA51BD">
            <w:pPr>
              <w:jc w:val="right"/>
              <w:rPr>
                <w:szCs w:val="24"/>
              </w:rPr>
            </w:pPr>
            <w:r w:rsidRPr="00887482">
              <w:rPr>
                <w:szCs w:val="24"/>
              </w:rPr>
              <w:t>546,38</w:t>
            </w:r>
          </w:p>
        </w:tc>
        <w:tc>
          <w:tcPr>
            <w:tcW w:w="1417" w:type="dxa"/>
            <w:shd w:val="clear" w:color="auto" w:fill="auto"/>
            <w:hideMark/>
          </w:tcPr>
          <w:p w:rsidR="00EA51BD" w:rsidRPr="00887482" w:rsidRDefault="00EA51BD" w:rsidP="00EA51BD">
            <w:pPr>
              <w:jc w:val="right"/>
              <w:rPr>
                <w:szCs w:val="24"/>
              </w:rPr>
            </w:pPr>
            <w:r w:rsidRPr="00887482">
              <w:rPr>
                <w:szCs w:val="24"/>
              </w:rPr>
              <w:t>546,38</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Иные бюджетные ассигнования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0310106100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800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34,86</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20,01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20,01</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Уплата налогов, сборов и иных платежей</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03</w:t>
            </w:r>
          </w:p>
        </w:tc>
        <w:tc>
          <w:tcPr>
            <w:tcW w:w="712" w:type="dxa"/>
            <w:shd w:val="clear" w:color="auto" w:fill="auto"/>
            <w:hideMark/>
          </w:tcPr>
          <w:p w:rsidR="00EA51BD" w:rsidRPr="00887482" w:rsidRDefault="00EA51BD" w:rsidP="00EA51BD">
            <w:pPr>
              <w:jc w:val="center"/>
              <w:rPr>
                <w:szCs w:val="24"/>
              </w:rPr>
            </w:pPr>
            <w:r w:rsidRPr="00887482">
              <w:rPr>
                <w:szCs w:val="24"/>
              </w:rPr>
              <w:t>10</w:t>
            </w:r>
          </w:p>
        </w:tc>
        <w:tc>
          <w:tcPr>
            <w:tcW w:w="1698" w:type="dxa"/>
            <w:shd w:val="clear" w:color="auto" w:fill="auto"/>
            <w:hideMark/>
          </w:tcPr>
          <w:p w:rsidR="00EA51BD" w:rsidRPr="00887482" w:rsidRDefault="00EA51BD" w:rsidP="00EA51BD">
            <w:pPr>
              <w:jc w:val="center"/>
              <w:rPr>
                <w:szCs w:val="24"/>
              </w:rPr>
            </w:pPr>
            <w:r w:rsidRPr="00887482">
              <w:rPr>
                <w:szCs w:val="24"/>
              </w:rPr>
              <w:t>0310106100</w:t>
            </w:r>
          </w:p>
        </w:tc>
        <w:tc>
          <w:tcPr>
            <w:tcW w:w="709" w:type="dxa"/>
            <w:shd w:val="clear" w:color="auto" w:fill="auto"/>
            <w:hideMark/>
          </w:tcPr>
          <w:p w:rsidR="00EA51BD" w:rsidRPr="00887482" w:rsidRDefault="00EA51BD" w:rsidP="00EA51BD">
            <w:pPr>
              <w:jc w:val="center"/>
              <w:rPr>
                <w:szCs w:val="24"/>
              </w:rPr>
            </w:pPr>
            <w:r w:rsidRPr="00887482">
              <w:rPr>
                <w:szCs w:val="24"/>
              </w:rPr>
              <w:t>850</w:t>
            </w:r>
          </w:p>
        </w:tc>
        <w:tc>
          <w:tcPr>
            <w:tcW w:w="1417" w:type="dxa"/>
            <w:shd w:val="clear" w:color="auto" w:fill="auto"/>
            <w:hideMark/>
          </w:tcPr>
          <w:p w:rsidR="00EA51BD" w:rsidRPr="00887482" w:rsidRDefault="00EA51BD" w:rsidP="00EA51BD">
            <w:pPr>
              <w:jc w:val="right"/>
              <w:rPr>
                <w:szCs w:val="24"/>
              </w:rPr>
            </w:pPr>
            <w:r w:rsidRPr="00887482">
              <w:rPr>
                <w:szCs w:val="24"/>
              </w:rPr>
              <w:t>34,86</w:t>
            </w:r>
          </w:p>
        </w:tc>
        <w:tc>
          <w:tcPr>
            <w:tcW w:w="1418" w:type="dxa"/>
            <w:shd w:val="clear" w:color="auto" w:fill="auto"/>
            <w:hideMark/>
          </w:tcPr>
          <w:p w:rsidR="00EA51BD" w:rsidRPr="00887482" w:rsidRDefault="00EA51BD" w:rsidP="00EA51BD">
            <w:pPr>
              <w:jc w:val="right"/>
              <w:rPr>
                <w:szCs w:val="24"/>
              </w:rPr>
            </w:pPr>
            <w:r w:rsidRPr="00887482">
              <w:rPr>
                <w:szCs w:val="24"/>
              </w:rPr>
              <w:t>20,01</w:t>
            </w:r>
          </w:p>
        </w:tc>
        <w:tc>
          <w:tcPr>
            <w:tcW w:w="1417" w:type="dxa"/>
            <w:shd w:val="clear" w:color="auto" w:fill="auto"/>
            <w:hideMark/>
          </w:tcPr>
          <w:p w:rsidR="00EA51BD" w:rsidRPr="00887482" w:rsidRDefault="00EA51BD" w:rsidP="00EA51BD">
            <w:pPr>
              <w:jc w:val="right"/>
              <w:rPr>
                <w:szCs w:val="24"/>
              </w:rPr>
            </w:pPr>
            <w:r w:rsidRPr="00887482">
              <w:rPr>
                <w:szCs w:val="24"/>
              </w:rPr>
              <w:t>20,01</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0310182030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3 600,78</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3 616,64</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3 629,57</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0310182030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3 600,78</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3 616,64</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3 629,57</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Расходы на выплаты персоналу казенных учреждений</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03</w:t>
            </w:r>
          </w:p>
        </w:tc>
        <w:tc>
          <w:tcPr>
            <w:tcW w:w="712" w:type="dxa"/>
            <w:shd w:val="clear" w:color="auto" w:fill="auto"/>
            <w:hideMark/>
          </w:tcPr>
          <w:p w:rsidR="00EA51BD" w:rsidRPr="00887482" w:rsidRDefault="00EA51BD" w:rsidP="00EA51BD">
            <w:pPr>
              <w:jc w:val="center"/>
              <w:rPr>
                <w:szCs w:val="24"/>
              </w:rPr>
            </w:pPr>
            <w:r w:rsidRPr="00887482">
              <w:rPr>
                <w:szCs w:val="24"/>
              </w:rPr>
              <w:t>10</w:t>
            </w:r>
          </w:p>
        </w:tc>
        <w:tc>
          <w:tcPr>
            <w:tcW w:w="1698" w:type="dxa"/>
            <w:shd w:val="clear" w:color="auto" w:fill="auto"/>
            <w:hideMark/>
          </w:tcPr>
          <w:p w:rsidR="00EA51BD" w:rsidRPr="00887482" w:rsidRDefault="00EA51BD" w:rsidP="00EA51BD">
            <w:pPr>
              <w:jc w:val="center"/>
              <w:rPr>
                <w:szCs w:val="24"/>
              </w:rPr>
            </w:pPr>
            <w:r w:rsidRPr="00887482">
              <w:rPr>
                <w:szCs w:val="24"/>
              </w:rPr>
              <w:t>0310182030</w:t>
            </w:r>
          </w:p>
        </w:tc>
        <w:tc>
          <w:tcPr>
            <w:tcW w:w="709" w:type="dxa"/>
            <w:shd w:val="clear" w:color="auto" w:fill="auto"/>
            <w:hideMark/>
          </w:tcPr>
          <w:p w:rsidR="00EA51BD" w:rsidRPr="00887482" w:rsidRDefault="00EA51BD" w:rsidP="00EA51BD">
            <w:pPr>
              <w:jc w:val="center"/>
              <w:rPr>
                <w:szCs w:val="24"/>
              </w:rPr>
            </w:pPr>
            <w:r w:rsidRPr="00887482">
              <w:rPr>
                <w:szCs w:val="24"/>
              </w:rPr>
              <w:t>110</w:t>
            </w:r>
          </w:p>
        </w:tc>
        <w:tc>
          <w:tcPr>
            <w:tcW w:w="1417" w:type="dxa"/>
            <w:shd w:val="clear" w:color="auto" w:fill="auto"/>
            <w:hideMark/>
          </w:tcPr>
          <w:p w:rsidR="00EA51BD" w:rsidRPr="00887482" w:rsidRDefault="00EA51BD" w:rsidP="00EA51BD">
            <w:pPr>
              <w:jc w:val="right"/>
              <w:rPr>
                <w:szCs w:val="24"/>
              </w:rPr>
            </w:pPr>
            <w:r w:rsidRPr="00887482">
              <w:rPr>
                <w:szCs w:val="24"/>
              </w:rPr>
              <w:t>3 600,78</w:t>
            </w:r>
          </w:p>
        </w:tc>
        <w:tc>
          <w:tcPr>
            <w:tcW w:w="1418" w:type="dxa"/>
            <w:shd w:val="clear" w:color="auto" w:fill="auto"/>
            <w:hideMark/>
          </w:tcPr>
          <w:p w:rsidR="00EA51BD" w:rsidRPr="00887482" w:rsidRDefault="00EA51BD" w:rsidP="00EA51BD">
            <w:pPr>
              <w:jc w:val="right"/>
              <w:rPr>
                <w:szCs w:val="24"/>
              </w:rPr>
            </w:pPr>
            <w:r w:rsidRPr="00887482">
              <w:rPr>
                <w:szCs w:val="24"/>
              </w:rPr>
              <w:t>3 616,64</w:t>
            </w:r>
          </w:p>
        </w:tc>
        <w:tc>
          <w:tcPr>
            <w:tcW w:w="1417" w:type="dxa"/>
            <w:shd w:val="clear" w:color="auto" w:fill="auto"/>
            <w:hideMark/>
          </w:tcPr>
          <w:p w:rsidR="00EA51BD" w:rsidRPr="00887482" w:rsidRDefault="00EA51BD" w:rsidP="00EA51BD">
            <w:pPr>
              <w:jc w:val="right"/>
              <w:rPr>
                <w:szCs w:val="24"/>
              </w:rPr>
            </w:pPr>
            <w:r w:rsidRPr="00887482">
              <w:rPr>
                <w:szCs w:val="24"/>
              </w:rPr>
              <w:t>3 629,57</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"Развитие и совершенствование гражданской обороны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0320000000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368,00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0320100000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368,00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Совершенствование материальной базы гражданской обороны Камешкирского района Пензенской области на военное время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0320106200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368,00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03</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10</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0320106200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368,00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03</w:t>
            </w:r>
          </w:p>
        </w:tc>
        <w:tc>
          <w:tcPr>
            <w:tcW w:w="712" w:type="dxa"/>
            <w:shd w:val="clear" w:color="auto" w:fill="auto"/>
            <w:hideMark/>
          </w:tcPr>
          <w:p w:rsidR="00EA51BD" w:rsidRPr="00887482" w:rsidRDefault="00EA51BD" w:rsidP="00EA51BD">
            <w:pPr>
              <w:jc w:val="center"/>
              <w:rPr>
                <w:szCs w:val="24"/>
              </w:rPr>
            </w:pPr>
            <w:r w:rsidRPr="00887482">
              <w:rPr>
                <w:szCs w:val="24"/>
              </w:rPr>
              <w:t>10</w:t>
            </w:r>
          </w:p>
        </w:tc>
        <w:tc>
          <w:tcPr>
            <w:tcW w:w="1698" w:type="dxa"/>
            <w:shd w:val="clear" w:color="auto" w:fill="auto"/>
            <w:hideMark/>
          </w:tcPr>
          <w:p w:rsidR="00EA51BD" w:rsidRPr="00887482" w:rsidRDefault="00EA51BD" w:rsidP="00EA51BD">
            <w:pPr>
              <w:jc w:val="center"/>
              <w:rPr>
                <w:szCs w:val="24"/>
              </w:rPr>
            </w:pPr>
            <w:r w:rsidRPr="00887482">
              <w:rPr>
                <w:szCs w:val="24"/>
              </w:rPr>
              <w:t>0320106200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368,00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НАЦИОНАЛЬНАЯ ЭКОНОМИКА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51 556,84</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62 137,10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89 715,00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Сельское хозяйство и рыболовство</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97,20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46,30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46,30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агропромышленного комплекса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0900000000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97,20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46,30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46,30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0910000000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«Совершенствование управления реализацией Муниципальной программы».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0910100000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прочие мероприятия в отрасли "Сельское хозяйство"</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0910168110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0910168110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04</w:t>
            </w:r>
          </w:p>
        </w:tc>
        <w:tc>
          <w:tcPr>
            <w:tcW w:w="712" w:type="dxa"/>
            <w:shd w:val="clear" w:color="auto" w:fill="auto"/>
            <w:hideMark/>
          </w:tcPr>
          <w:p w:rsidR="00EA51BD" w:rsidRPr="00887482" w:rsidRDefault="00EA51BD" w:rsidP="00EA51BD">
            <w:pPr>
              <w:jc w:val="center"/>
              <w:rPr>
                <w:szCs w:val="24"/>
              </w:rPr>
            </w:pPr>
            <w:r w:rsidRPr="00887482">
              <w:rPr>
                <w:szCs w:val="24"/>
              </w:rPr>
              <w:t>05</w:t>
            </w:r>
          </w:p>
        </w:tc>
        <w:tc>
          <w:tcPr>
            <w:tcW w:w="1698" w:type="dxa"/>
            <w:shd w:val="clear" w:color="auto" w:fill="auto"/>
            <w:hideMark/>
          </w:tcPr>
          <w:p w:rsidR="00EA51BD" w:rsidRPr="00887482" w:rsidRDefault="00EA51BD" w:rsidP="00EA51BD">
            <w:pPr>
              <w:jc w:val="center"/>
              <w:rPr>
                <w:szCs w:val="24"/>
              </w:rPr>
            </w:pPr>
            <w:r w:rsidRPr="00887482">
              <w:rPr>
                <w:szCs w:val="24"/>
              </w:rPr>
              <w:t>0910168110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10,00</w:t>
            </w:r>
          </w:p>
        </w:tc>
        <w:tc>
          <w:tcPr>
            <w:tcW w:w="1418" w:type="dxa"/>
            <w:shd w:val="clear" w:color="auto" w:fill="auto"/>
            <w:hideMark/>
          </w:tcPr>
          <w:p w:rsidR="00EA51BD" w:rsidRPr="00887482" w:rsidRDefault="00EA51BD" w:rsidP="00EA51BD">
            <w:pPr>
              <w:jc w:val="right"/>
              <w:rPr>
                <w:szCs w:val="24"/>
              </w:rPr>
            </w:pPr>
            <w:r w:rsidRPr="00887482">
              <w:rPr>
                <w:szCs w:val="24"/>
              </w:rPr>
              <w:t>10,00</w:t>
            </w:r>
          </w:p>
        </w:tc>
        <w:tc>
          <w:tcPr>
            <w:tcW w:w="1417" w:type="dxa"/>
            <w:shd w:val="clear" w:color="auto" w:fill="auto"/>
            <w:hideMark/>
          </w:tcPr>
          <w:p w:rsidR="00EA51BD" w:rsidRPr="00887482" w:rsidRDefault="00EA51BD" w:rsidP="00EA51BD">
            <w:pPr>
              <w:jc w:val="right"/>
              <w:rPr>
                <w:szCs w:val="24"/>
              </w:rPr>
            </w:pPr>
            <w:r w:rsidRPr="00887482">
              <w:rPr>
                <w:szCs w:val="24"/>
              </w:rPr>
              <w:t>10,00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"Устойчивое развитие сельских территорий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0920000000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87,20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36,30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36,30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0920200000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87,20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36,30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36,30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 xml:space="preserve">Исполнение отдельных государственных полномочий Пензенской области </w:t>
            </w:r>
            <w:proofErr w:type="gramStart"/>
            <w:r w:rsidRPr="00887482">
              <w:rPr>
                <w:bCs/>
                <w:iCs/>
                <w:szCs w:val="24"/>
              </w:rPr>
              <w:t>по организации мероприятий при осуществлении деятельности по обращению с животными без владельцев</w:t>
            </w:r>
            <w:proofErr w:type="gramEnd"/>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0920274520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87,20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36,30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36,30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0920274520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87,20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36,30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36,30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04</w:t>
            </w:r>
          </w:p>
        </w:tc>
        <w:tc>
          <w:tcPr>
            <w:tcW w:w="712" w:type="dxa"/>
            <w:shd w:val="clear" w:color="auto" w:fill="auto"/>
            <w:hideMark/>
          </w:tcPr>
          <w:p w:rsidR="00EA51BD" w:rsidRPr="00887482" w:rsidRDefault="00EA51BD" w:rsidP="00EA51BD">
            <w:pPr>
              <w:jc w:val="center"/>
              <w:rPr>
                <w:szCs w:val="24"/>
              </w:rPr>
            </w:pPr>
            <w:r w:rsidRPr="00887482">
              <w:rPr>
                <w:szCs w:val="24"/>
              </w:rPr>
              <w:t>05</w:t>
            </w:r>
          </w:p>
        </w:tc>
        <w:tc>
          <w:tcPr>
            <w:tcW w:w="1698" w:type="dxa"/>
            <w:shd w:val="clear" w:color="auto" w:fill="auto"/>
            <w:hideMark/>
          </w:tcPr>
          <w:p w:rsidR="00EA51BD" w:rsidRPr="00887482" w:rsidRDefault="00EA51BD" w:rsidP="00EA51BD">
            <w:pPr>
              <w:jc w:val="center"/>
              <w:rPr>
                <w:szCs w:val="24"/>
              </w:rPr>
            </w:pPr>
            <w:r w:rsidRPr="00887482">
              <w:rPr>
                <w:szCs w:val="24"/>
              </w:rPr>
              <w:t>0920274520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87,20</w:t>
            </w:r>
          </w:p>
        </w:tc>
        <w:tc>
          <w:tcPr>
            <w:tcW w:w="1418" w:type="dxa"/>
            <w:shd w:val="clear" w:color="auto" w:fill="auto"/>
            <w:hideMark/>
          </w:tcPr>
          <w:p w:rsidR="00EA51BD" w:rsidRPr="00887482" w:rsidRDefault="00EA51BD" w:rsidP="00EA51BD">
            <w:pPr>
              <w:jc w:val="right"/>
              <w:rPr>
                <w:szCs w:val="24"/>
              </w:rPr>
            </w:pPr>
            <w:r w:rsidRPr="00887482">
              <w:rPr>
                <w:szCs w:val="24"/>
              </w:rPr>
              <w:t>36,30</w:t>
            </w:r>
          </w:p>
        </w:tc>
        <w:tc>
          <w:tcPr>
            <w:tcW w:w="1417" w:type="dxa"/>
            <w:shd w:val="clear" w:color="auto" w:fill="auto"/>
            <w:hideMark/>
          </w:tcPr>
          <w:p w:rsidR="00EA51BD" w:rsidRPr="00887482" w:rsidRDefault="00EA51BD" w:rsidP="00EA51BD">
            <w:pPr>
              <w:jc w:val="right"/>
              <w:rPr>
                <w:szCs w:val="24"/>
              </w:rPr>
            </w:pPr>
            <w:r w:rsidRPr="00887482">
              <w:rPr>
                <w:szCs w:val="24"/>
              </w:rPr>
              <w:t>36,30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Транспорт</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08</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1 200,00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1 200,00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08</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1 200,00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1 200,00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"Улучшение качества автотранспортных перевозок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08</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1 200,00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1 200,00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Основное мероприятие "Обеспечение населения транспортным сообщением"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08</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0820200000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1 200,00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1 200,00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Обеспечение населения транспортным сообщением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08</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0820229230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1 200,00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1 200,00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08</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0820229230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1 200,00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1 200,00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04</w:t>
            </w:r>
          </w:p>
        </w:tc>
        <w:tc>
          <w:tcPr>
            <w:tcW w:w="712" w:type="dxa"/>
            <w:shd w:val="clear" w:color="auto" w:fill="auto"/>
            <w:hideMark/>
          </w:tcPr>
          <w:p w:rsidR="00EA51BD" w:rsidRPr="00887482" w:rsidRDefault="00EA51BD" w:rsidP="00EA51BD">
            <w:pPr>
              <w:jc w:val="center"/>
              <w:rPr>
                <w:szCs w:val="24"/>
              </w:rPr>
            </w:pPr>
            <w:r w:rsidRPr="00887482">
              <w:rPr>
                <w:szCs w:val="24"/>
              </w:rPr>
              <w:t>08</w:t>
            </w:r>
          </w:p>
        </w:tc>
        <w:tc>
          <w:tcPr>
            <w:tcW w:w="1698" w:type="dxa"/>
            <w:shd w:val="clear" w:color="auto" w:fill="auto"/>
            <w:hideMark/>
          </w:tcPr>
          <w:p w:rsidR="00EA51BD" w:rsidRPr="00887482" w:rsidRDefault="00EA51BD" w:rsidP="00EA51BD">
            <w:pPr>
              <w:jc w:val="center"/>
              <w:rPr>
                <w:szCs w:val="24"/>
              </w:rPr>
            </w:pPr>
            <w:r w:rsidRPr="00887482">
              <w:rPr>
                <w:szCs w:val="24"/>
              </w:rPr>
              <w:t>0820229230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1 200,00</w:t>
            </w:r>
          </w:p>
        </w:tc>
        <w:tc>
          <w:tcPr>
            <w:tcW w:w="1418" w:type="dxa"/>
            <w:shd w:val="clear" w:color="auto" w:fill="auto"/>
            <w:hideMark/>
          </w:tcPr>
          <w:p w:rsidR="00EA51BD" w:rsidRPr="00887482" w:rsidRDefault="00EA51BD" w:rsidP="00EA51BD">
            <w:pPr>
              <w:jc w:val="right"/>
              <w:rPr>
                <w:szCs w:val="24"/>
              </w:rPr>
            </w:pPr>
            <w:r w:rsidRPr="00887482">
              <w:rPr>
                <w:szCs w:val="24"/>
              </w:rPr>
              <w:t>1 200,00</w:t>
            </w:r>
          </w:p>
        </w:tc>
        <w:tc>
          <w:tcPr>
            <w:tcW w:w="1417" w:type="dxa"/>
            <w:shd w:val="clear" w:color="auto" w:fill="auto"/>
            <w:hideMark/>
          </w:tcPr>
          <w:p w:rsidR="00EA51BD" w:rsidRPr="00887482" w:rsidRDefault="00EA51BD" w:rsidP="00EA51BD">
            <w:pPr>
              <w:jc w:val="right"/>
              <w:rPr>
                <w:szCs w:val="24"/>
              </w:rPr>
            </w:pPr>
            <w:r w:rsidRPr="00887482">
              <w:rPr>
                <w:szCs w:val="24"/>
              </w:rPr>
              <w:t>1 200,00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Дорожное хозяйство (дорожные фонды)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49 609,64</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58 543,00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73 691,00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49 609,64</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58 543,00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73 691,00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"Модернизация и развитие территориальной сети автомобильных дорог"</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49 609,64</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58 543,00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73 691,00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0810100000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49 609,64</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58 543,00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73 691,00</w:t>
            </w:r>
          </w:p>
        </w:tc>
      </w:tr>
      <w:tr w:rsidR="00EA51BD" w:rsidRPr="00887482" w:rsidTr="00EA51BD">
        <w:trPr>
          <w:trHeight w:val="2520"/>
        </w:trPr>
        <w:tc>
          <w:tcPr>
            <w:tcW w:w="5665" w:type="dxa"/>
            <w:shd w:val="clear" w:color="auto" w:fill="auto"/>
            <w:hideMark/>
          </w:tcPr>
          <w:p w:rsidR="00EA51BD" w:rsidRPr="00887482" w:rsidRDefault="00EA51BD" w:rsidP="00EA51BD">
            <w:pPr>
              <w:rPr>
                <w:bCs/>
                <w:iCs/>
                <w:szCs w:val="24"/>
              </w:rPr>
            </w:pPr>
            <w:r w:rsidRPr="00887482">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887482">
              <w:rPr>
                <w:bCs/>
                <w:iCs/>
                <w:szCs w:val="24"/>
              </w:rPr>
              <w:t>содержания</w:t>
            </w:r>
            <w:proofErr w:type="gramEnd"/>
            <w:r w:rsidRPr="00887482">
              <w:rPr>
                <w:bCs/>
                <w:i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сверх софинансирования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0810143080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2 013,34</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0810143080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2 013,34</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04</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0810143080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2 013,34</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0810146030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5 002,86</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648,26</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6,79</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0810146030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5 002,86</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648,26</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6,79</w:t>
            </w:r>
          </w:p>
        </w:tc>
      </w:tr>
      <w:tr w:rsidR="00EA51BD" w:rsidRPr="00887482" w:rsidTr="00EA51BD">
        <w:trPr>
          <w:trHeight w:val="276"/>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04</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0810146030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5 002,86</w:t>
            </w:r>
          </w:p>
        </w:tc>
        <w:tc>
          <w:tcPr>
            <w:tcW w:w="1418" w:type="dxa"/>
            <w:shd w:val="clear" w:color="auto" w:fill="auto"/>
            <w:hideMark/>
          </w:tcPr>
          <w:p w:rsidR="00EA51BD" w:rsidRPr="00887482" w:rsidRDefault="00EA51BD" w:rsidP="00EA51BD">
            <w:pPr>
              <w:jc w:val="right"/>
              <w:rPr>
                <w:szCs w:val="24"/>
              </w:rPr>
            </w:pPr>
            <w:r w:rsidRPr="00887482">
              <w:rPr>
                <w:szCs w:val="24"/>
              </w:rPr>
              <w:t>648,26</w:t>
            </w:r>
          </w:p>
        </w:tc>
        <w:tc>
          <w:tcPr>
            <w:tcW w:w="1417" w:type="dxa"/>
            <w:shd w:val="clear" w:color="auto" w:fill="auto"/>
            <w:hideMark/>
          </w:tcPr>
          <w:p w:rsidR="00EA51BD" w:rsidRPr="00887482" w:rsidRDefault="00EA51BD" w:rsidP="00EA51BD">
            <w:pPr>
              <w:jc w:val="right"/>
              <w:rPr>
                <w:szCs w:val="24"/>
              </w:rPr>
            </w:pPr>
            <w:r w:rsidRPr="00887482">
              <w:rPr>
                <w:szCs w:val="24"/>
              </w:rPr>
              <w:t>6,79</w:t>
            </w:r>
          </w:p>
        </w:tc>
      </w:tr>
      <w:tr w:rsidR="00EA51BD" w:rsidRPr="00887482" w:rsidTr="00EA51BD">
        <w:trPr>
          <w:trHeight w:val="1890"/>
        </w:trPr>
        <w:tc>
          <w:tcPr>
            <w:tcW w:w="5665" w:type="dxa"/>
            <w:shd w:val="clear" w:color="auto" w:fill="auto"/>
            <w:hideMark/>
          </w:tcPr>
          <w:p w:rsidR="00EA51BD" w:rsidRPr="00887482" w:rsidRDefault="00EA51BD" w:rsidP="00EA51BD">
            <w:pPr>
              <w:rPr>
                <w:bCs/>
                <w:iCs/>
                <w:szCs w:val="24"/>
              </w:rPr>
            </w:pPr>
            <w:r w:rsidRPr="00887482">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887482">
              <w:rPr>
                <w:bCs/>
                <w:iCs/>
                <w:szCs w:val="24"/>
              </w:rPr>
              <w:t>содержания</w:t>
            </w:r>
            <w:proofErr w:type="gramEnd"/>
            <w:r w:rsidRPr="00887482">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08101S3080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42 593,44</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57 894,74</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73 684,21</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08101S3080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42 593,44</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57 894,74</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73 684,21</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04</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08101S3080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42 593,44</w:t>
            </w:r>
          </w:p>
        </w:tc>
        <w:tc>
          <w:tcPr>
            <w:tcW w:w="1418" w:type="dxa"/>
            <w:shd w:val="clear" w:color="auto" w:fill="auto"/>
            <w:hideMark/>
          </w:tcPr>
          <w:p w:rsidR="00EA51BD" w:rsidRPr="00887482" w:rsidRDefault="00EA51BD" w:rsidP="00EA51BD">
            <w:pPr>
              <w:jc w:val="right"/>
              <w:rPr>
                <w:szCs w:val="24"/>
              </w:rPr>
            </w:pPr>
            <w:r w:rsidRPr="00887482">
              <w:rPr>
                <w:szCs w:val="24"/>
              </w:rPr>
              <w:t>57 894,74</w:t>
            </w:r>
          </w:p>
        </w:tc>
        <w:tc>
          <w:tcPr>
            <w:tcW w:w="1417" w:type="dxa"/>
            <w:shd w:val="clear" w:color="auto" w:fill="auto"/>
            <w:hideMark/>
          </w:tcPr>
          <w:p w:rsidR="00EA51BD" w:rsidRPr="00887482" w:rsidRDefault="00EA51BD" w:rsidP="00EA51BD">
            <w:pPr>
              <w:jc w:val="right"/>
              <w:rPr>
                <w:szCs w:val="24"/>
              </w:rPr>
            </w:pPr>
            <w:r w:rsidRPr="00887482">
              <w:rPr>
                <w:szCs w:val="24"/>
              </w:rPr>
              <w:t>73 684,21</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Другие вопросы в области национальной экономики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2 347,80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14 777,70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2 347,80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14 777,70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2 347,80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14 777,70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2 347,80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14 777,70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0710246200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0710246200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04</w:t>
            </w:r>
          </w:p>
        </w:tc>
        <w:tc>
          <w:tcPr>
            <w:tcW w:w="712" w:type="dxa"/>
            <w:shd w:val="clear" w:color="auto" w:fill="auto"/>
            <w:hideMark/>
          </w:tcPr>
          <w:p w:rsidR="00EA51BD" w:rsidRPr="00887482" w:rsidRDefault="00EA51BD" w:rsidP="00EA51BD">
            <w:pPr>
              <w:jc w:val="center"/>
              <w:rPr>
                <w:szCs w:val="24"/>
              </w:rPr>
            </w:pPr>
            <w:r w:rsidRPr="00887482">
              <w:rPr>
                <w:szCs w:val="24"/>
              </w:rPr>
              <w:t>12</w:t>
            </w:r>
          </w:p>
        </w:tc>
        <w:tc>
          <w:tcPr>
            <w:tcW w:w="1698" w:type="dxa"/>
            <w:shd w:val="clear" w:color="auto" w:fill="auto"/>
            <w:hideMark/>
          </w:tcPr>
          <w:p w:rsidR="00EA51BD" w:rsidRPr="00887482" w:rsidRDefault="00EA51BD" w:rsidP="00EA51BD">
            <w:pPr>
              <w:jc w:val="center"/>
              <w:rPr>
                <w:szCs w:val="24"/>
              </w:rPr>
            </w:pPr>
            <w:r w:rsidRPr="00887482">
              <w:rPr>
                <w:szCs w:val="24"/>
              </w:rPr>
              <w:t>0710246200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50,00</w:t>
            </w:r>
          </w:p>
        </w:tc>
        <w:tc>
          <w:tcPr>
            <w:tcW w:w="1418" w:type="dxa"/>
            <w:shd w:val="clear" w:color="auto" w:fill="auto"/>
            <w:hideMark/>
          </w:tcPr>
          <w:p w:rsidR="00EA51BD" w:rsidRPr="00887482" w:rsidRDefault="00EA51BD" w:rsidP="00EA51BD">
            <w:pPr>
              <w:jc w:val="right"/>
              <w:rPr>
                <w:szCs w:val="24"/>
              </w:rPr>
            </w:pPr>
            <w:r w:rsidRPr="00887482">
              <w:rPr>
                <w:szCs w:val="24"/>
              </w:rPr>
              <w:t>50,00</w:t>
            </w:r>
          </w:p>
        </w:tc>
        <w:tc>
          <w:tcPr>
            <w:tcW w:w="1417" w:type="dxa"/>
            <w:shd w:val="clear" w:color="auto" w:fill="auto"/>
            <w:hideMark/>
          </w:tcPr>
          <w:p w:rsidR="00EA51BD" w:rsidRPr="00887482" w:rsidRDefault="00EA51BD" w:rsidP="00EA51BD">
            <w:pPr>
              <w:jc w:val="right"/>
              <w:rPr>
                <w:szCs w:val="24"/>
              </w:rPr>
            </w:pPr>
            <w:r w:rsidRPr="00887482">
              <w:rPr>
                <w:szCs w:val="24"/>
              </w:rPr>
              <w:t>50,00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0710282060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Межбюджетные трансферты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0710282060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Иные межбюджетные трансферты</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04</w:t>
            </w:r>
          </w:p>
        </w:tc>
        <w:tc>
          <w:tcPr>
            <w:tcW w:w="712" w:type="dxa"/>
            <w:shd w:val="clear" w:color="auto" w:fill="auto"/>
            <w:hideMark/>
          </w:tcPr>
          <w:p w:rsidR="00EA51BD" w:rsidRPr="00887482" w:rsidRDefault="00EA51BD" w:rsidP="00EA51BD">
            <w:pPr>
              <w:jc w:val="center"/>
              <w:rPr>
                <w:szCs w:val="24"/>
              </w:rPr>
            </w:pPr>
            <w:r w:rsidRPr="00887482">
              <w:rPr>
                <w:szCs w:val="24"/>
              </w:rPr>
              <w:t>12</w:t>
            </w:r>
          </w:p>
        </w:tc>
        <w:tc>
          <w:tcPr>
            <w:tcW w:w="1698" w:type="dxa"/>
            <w:shd w:val="clear" w:color="auto" w:fill="auto"/>
            <w:hideMark/>
          </w:tcPr>
          <w:p w:rsidR="00EA51BD" w:rsidRPr="00887482" w:rsidRDefault="00EA51BD" w:rsidP="00EA51BD">
            <w:pPr>
              <w:jc w:val="center"/>
              <w:rPr>
                <w:szCs w:val="24"/>
              </w:rPr>
            </w:pPr>
            <w:r w:rsidRPr="00887482">
              <w:rPr>
                <w:szCs w:val="24"/>
              </w:rPr>
              <w:t>0710282060</w:t>
            </w:r>
          </w:p>
        </w:tc>
        <w:tc>
          <w:tcPr>
            <w:tcW w:w="709" w:type="dxa"/>
            <w:shd w:val="clear" w:color="auto" w:fill="auto"/>
            <w:hideMark/>
          </w:tcPr>
          <w:p w:rsidR="00EA51BD" w:rsidRPr="00887482" w:rsidRDefault="00EA51BD" w:rsidP="00EA51BD">
            <w:pPr>
              <w:jc w:val="center"/>
              <w:rPr>
                <w:szCs w:val="24"/>
              </w:rPr>
            </w:pPr>
            <w:r w:rsidRPr="00887482">
              <w:rPr>
                <w:szCs w:val="24"/>
              </w:rPr>
              <w:t>540</w:t>
            </w:r>
          </w:p>
        </w:tc>
        <w:tc>
          <w:tcPr>
            <w:tcW w:w="1417" w:type="dxa"/>
            <w:shd w:val="clear" w:color="auto" w:fill="auto"/>
            <w:hideMark/>
          </w:tcPr>
          <w:p w:rsidR="00EA51BD" w:rsidRPr="00887482" w:rsidRDefault="00EA51BD" w:rsidP="00EA51BD">
            <w:pPr>
              <w:jc w:val="right"/>
              <w:rPr>
                <w:szCs w:val="24"/>
              </w:rPr>
            </w:pPr>
            <w:r w:rsidRPr="00887482">
              <w:rPr>
                <w:szCs w:val="24"/>
              </w:rPr>
              <w:t>600,00</w:t>
            </w:r>
          </w:p>
        </w:tc>
        <w:tc>
          <w:tcPr>
            <w:tcW w:w="1418" w:type="dxa"/>
            <w:shd w:val="clear" w:color="auto" w:fill="auto"/>
            <w:hideMark/>
          </w:tcPr>
          <w:p w:rsidR="00EA51BD" w:rsidRPr="00887482" w:rsidRDefault="00EA51BD" w:rsidP="00EA51BD">
            <w:pPr>
              <w:jc w:val="right"/>
              <w:rPr>
                <w:szCs w:val="24"/>
              </w:rPr>
            </w:pPr>
            <w:r w:rsidRPr="00887482">
              <w:rPr>
                <w:szCs w:val="24"/>
              </w:rPr>
              <w:t>600,00</w:t>
            </w:r>
          </w:p>
        </w:tc>
        <w:tc>
          <w:tcPr>
            <w:tcW w:w="1417" w:type="dxa"/>
            <w:shd w:val="clear" w:color="auto" w:fill="auto"/>
            <w:hideMark/>
          </w:tcPr>
          <w:p w:rsidR="00EA51BD" w:rsidRPr="00887482" w:rsidRDefault="00EA51BD" w:rsidP="00EA51BD">
            <w:pPr>
              <w:jc w:val="right"/>
              <w:rPr>
                <w:szCs w:val="24"/>
              </w:rPr>
            </w:pPr>
            <w:r w:rsidRPr="00887482">
              <w:rPr>
                <w:szCs w:val="24"/>
              </w:rPr>
              <w:t>600,00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проведение комплексных кадастровых работ</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07102L5110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1 697,80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14 127,70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07102L5110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1 697,80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14 127,70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04</w:t>
            </w:r>
          </w:p>
        </w:tc>
        <w:tc>
          <w:tcPr>
            <w:tcW w:w="712" w:type="dxa"/>
            <w:shd w:val="clear" w:color="auto" w:fill="auto"/>
            <w:hideMark/>
          </w:tcPr>
          <w:p w:rsidR="00EA51BD" w:rsidRPr="00887482" w:rsidRDefault="00EA51BD" w:rsidP="00EA51BD">
            <w:pPr>
              <w:jc w:val="center"/>
              <w:rPr>
                <w:szCs w:val="24"/>
              </w:rPr>
            </w:pPr>
            <w:r w:rsidRPr="00887482">
              <w:rPr>
                <w:szCs w:val="24"/>
              </w:rPr>
              <w:t>12</w:t>
            </w:r>
          </w:p>
        </w:tc>
        <w:tc>
          <w:tcPr>
            <w:tcW w:w="1698" w:type="dxa"/>
            <w:shd w:val="clear" w:color="auto" w:fill="auto"/>
            <w:hideMark/>
          </w:tcPr>
          <w:p w:rsidR="00EA51BD" w:rsidRPr="00887482" w:rsidRDefault="00EA51BD" w:rsidP="00EA51BD">
            <w:pPr>
              <w:jc w:val="center"/>
              <w:rPr>
                <w:szCs w:val="24"/>
              </w:rPr>
            </w:pPr>
            <w:r w:rsidRPr="00887482">
              <w:rPr>
                <w:szCs w:val="24"/>
              </w:rPr>
              <w:t>07102L5110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0,00</w:t>
            </w:r>
          </w:p>
        </w:tc>
        <w:tc>
          <w:tcPr>
            <w:tcW w:w="1418" w:type="dxa"/>
            <w:shd w:val="clear" w:color="auto" w:fill="auto"/>
            <w:hideMark/>
          </w:tcPr>
          <w:p w:rsidR="00EA51BD" w:rsidRPr="00887482" w:rsidRDefault="00EA51BD" w:rsidP="00EA51BD">
            <w:pPr>
              <w:jc w:val="right"/>
              <w:rPr>
                <w:szCs w:val="24"/>
              </w:rPr>
            </w:pPr>
            <w:r w:rsidRPr="00887482">
              <w:rPr>
                <w:szCs w:val="24"/>
              </w:rPr>
              <w:t>1 697,80</w:t>
            </w:r>
          </w:p>
        </w:tc>
        <w:tc>
          <w:tcPr>
            <w:tcW w:w="1417" w:type="dxa"/>
            <w:shd w:val="clear" w:color="auto" w:fill="auto"/>
            <w:hideMark/>
          </w:tcPr>
          <w:p w:rsidR="00EA51BD" w:rsidRPr="00887482" w:rsidRDefault="00EA51BD" w:rsidP="00EA51BD">
            <w:pPr>
              <w:jc w:val="right"/>
              <w:rPr>
                <w:szCs w:val="24"/>
              </w:rPr>
            </w:pPr>
            <w:r w:rsidRPr="00887482">
              <w:rPr>
                <w:szCs w:val="24"/>
              </w:rPr>
              <w:t>14 127,70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ЖИЛИЩНО-КОММУНАЛЬНОЕ ХОЗЯЙСТВО</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75,90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75,90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75,90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Благоустройство</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"Благоустройство территории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1500000000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41,50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1510000000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"Создание благоприятных условий проживания граждан и охрана окружающей среды"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1510100000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41,50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Ликвидация несанкционированных свалок</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1510168440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1510168440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41,50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05</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1510168440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41,50</w:t>
            </w:r>
          </w:p>
        </w:tc>
        <w:tc>
          <w:tcPr>
            <w:tcW w:w="1418" w:type="dxa"/>
            <w:shd w:val="clear" w:color="auto" w:fill="auto"/>
            <w:hideMark/>
          </w:tcPr>
          <w:p w:rsidR="00EA51BD" w:rsidRPr="00887482" w:rsidRDefault="00EA51BD" w:rsidP="00EA51BD">
            <w:pPr>
              <w:jc w:val="right"/>
              <w:rPr>
                <w:szCs w:val="24"/>
              </w:rPr>
            </w:pPr>
            <w:r w:rsidRPr="00887482">
              <w:rPr>
                <w:szCs w:val="24"/>
              </w:rPr>
              <w:t>41,50</w:t>
            </w:r>
          </w:p>
        </w:tc>
        <w:tc>
          <w:tcPr>
            <w:tcW w:w="1417" w:type="dxa"/>
            <w:shd w:val="clear" w:color="auto" w:fill="auto"/>
            <w:hideMark/>
          </w:tcPr>
          <w:p w:rsidR="00EA51BD" w:rsidRPr="00887482" w:rsidRDefault="00EA51BD" w:rsidP="00EA51BD">
            <w:pPr>
              <w:jc w:val="right"/>
              <w:rPr>
                <w:szCs w:val="24"/>
              </w:rPr>
            </w:pPr>
            <w:r w:rsidRPr="00887482">
              <w:rPr>
                <w:szCs w:val="24"/>
              </w:rPr>
              <w:t>41,50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Другие вопросы в области жилищно-коммунального хозяйства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34,40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34,40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34,40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34,40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34,40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34,40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34,40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34,40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34,40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34,40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34,40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34,40</w:t>
            </w:r>
          </w:p>
        </w:tc>
      </w:tr>
      <w:tr w:rsidR="00EA51BD" w:rsidRPr="00887482" w:rsidTr="00EA51BD">
        <w:trPr>
          <w:trHeight w:val="1890"/>
        </w:trPr>
        <w:tc>
          <w:tcPr>
            <w:tcW w:w="5665" w:type="dxa"/>
            <w:shd w:val="clear" w:color="auto" w:fill="auto"/>
            <w:hideMark/>
          </w:tcPr>
          <w:p w:rsidR="00EA51BD" w:rsidRPr="00887482" w:rsidRDefault="00EA51BD" w:rsidP="00EA51BD">
            <w:pPr>
              <w:rPr>
                <w:bCs/>
                <w:iCs/>
                <w:szCs w:val="24"/>
              </w:rPr>
            </w:pPr>
            <w:r w:rsidRPr="00887482">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887482">
              <w:rPr>
                <w:bCs/>
                <w:iCs/>
                <w:szCs w:val="24"/>
              </w:rPr>
              <w:t>контролю за</w:t>
            </w:r>
            <w:proofErr w:type="gramEnd"/>
            <w:r w:rsidRPr="00887482">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1230274630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34,40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34,40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34,40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05</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1230274630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34,40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34,40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34,40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05</w:t>
            </w:r>
          </w:p>
        </w:tc>
        <w:tc>
          <w:tcPr>
            <w:tcW w:w="712" w:type="dxa"/>
            <w:shd w:val="clear" w:color="auto" w:fill="auto"/>
            <w:hideMark/>
          </w:tcPr>
          <w:p w:rsidR="00EA51BD" w:rsidRPr="00887482" w:rsidRDefault="00EA51BD" w:rsidP="00EA51BD">
            <w:pPr>
              <w:jc w:val="center"/>
              <w:rPr>
                <w:szCs w:val="24"/>
              </w:rPr>
            </w:pPr>
            <w:r w:rsidRPr="00887482">
              <w:rPr>
                <w:szCs w:val="24"/>
              </w:rPr>
              <w:t>05</w:t>
            </w:r>
          </w:p>
        </w:tc>
        <w:tc>
          <w:tcPr>
            <w:tcW w:w="1698" w:type="dxa"/>
            <w:shd w:val="clear" w:color="auto" w:fill="auto"/>
            <w:hideMark/>
          </w:tcPr>
          <w:p w:rsidR="00EA51BD" w:rsidRPr="00887482" w:rsidRDefault="00EA51BD" w:rsidP="00EA51BD">
            <w:pPr>
              <w:jc w:val="center"/>
              <w:rPr>
                <w:szCs w:val="24"/>
              </w:rPr>
            </w:pPr>
            <w:r w:rsidRPr="00887482">
              <w:rPr>
                <w:szCs w:val="24"/>
              </w:rPr>
              <w:t>1230274630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34,40</w:t>
            </w:r>
          </w:p>
        </w:tc>
        <w:tc>
          <w:tcPr>
            <w:tcW w:w="1418" w:type="dxa"/>
            <w:shd w:val="clear" w:color="auto" w:fill="auto"/>
            <w:hideMark/>
          </w:tcPr>
          <w:p w:rsidR="00EA51BD" w:rsidRPr="00887482" w:rsidRDefault="00EA51BD" w:rsidP="00EA51BD">
            <w:pPr>
              <w:jc w:val="right"/>
              <w:rPr>
                <w:szCs w:val="24"/>
              </w:rPr>
            </w:pPr>
            <w:r w:rsidRPr="00887482">
              <w:rPr>
                <w:szCs w:val="24"/>
              </w:rPr>
              <w:t>34,40</w:t>
            </w:r>
          </w:p>
        </w:tc>
        <w:tc>
          <w:tcPr>
            <w:tcW w:w="1417" w:type="dxa"/>
            <w:shd w:val="clear" w:color="auto" w:fill="auto"/>
            <w:hideMark/>
          </w:tcPr>
          <w:p w:rsidR="00EA51BD" w:rsidRPr="00887482" w:rsidRDefault="00EA51BD" w:rsidP="00EA51BD">
            <w:pPr>
              <w:jc w:val="right"/>
              <w:rPr>
                <w:szCs w:val="24"/>
              </w:rPr>
            </w:pPr>
            <w:r w:rsidRPr="00887482">
              <w:rPr>
                <w:szCs w:val="24"/>
              </w:rPr>
              <w:t>34,40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ОБРАЗОВАНИЕ</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5 040,80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5 236,00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5 442,00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Дополнительное образование детей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5 024,80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5 220,00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5 426,00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5 024,80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5 220,00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5 426,00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"Обеспечение условий реализации программы"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5 024,80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5 220,00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5 426,00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5 024,80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5 220,00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5 426,00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0440105150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3 842,97</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3 929,31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4 119,55</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0440105150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3 842,97</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3 929,31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4 119,55</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0440105150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3 842,97</w:t>
            </w:r>
          </w:p>
        </w:tc>
        <w:tc>
          <w:tcPr>
            <w:tcW w:w="1418" w:type="dxa"/>
            <w:shd w:val="clear" w:color="auto" w:fill="auto"/>
            <w:hideMark/>
          </w:tcPr>
          <w:p w:rsidR="00EA51BD" w:rsidRPr="00887482" w:rsidRDefault="00EA51BD" w:rsidP="00EA51BD">
            <w:pPr>
              <w:jc w:val="right"/>
              <w:rPr>
                <w:szCs w:val="24"/>
              </w:rPr>
            </w:pPr>
            <w:r w:rsidRPr="00887482">
              <w:rPr>
                <w:szCs w:val="24"/>
              </w:rPr>
              <w:t>3 929,31</w:t>
            </w:r>
          </w:p>
        </w:tc>
        <w:tc>
          <w:tcPr>
            <w:tcW w:w="1417" w:type="dxa"/>
            <w:shd w:val="clear" w:color="auto" w:fill="auto"/>
            <w:hideMark/>
          </w:tcPr>
          <w:p w:rsidR="00EA51BD" w:rsidRPr="00887482" w:rsidRDefault="00EA51BD" w:rsidP="00EA51BD">
            <w:pPr>
              <w:jc w:val="right"/>
              <w:rPr>
                <w:szCs w:val="24"/>
              </w:rPr>
            </w:pPr>
            <w:r w:rsidRPr="00887482">
              <w:rPr>
                <w:szCs w:val="24"/>
              </w:rPr>
              <w:t>4 119,55</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t xml:space="preserve">Расходы на повышение </w:t>
            </w:r>
            <w:proofErr w:type="gramStart"/>
            <w:r w:rsidRPr="00887482">
              <w:rPr>
                <w:bCs/>
                <w:iCs/>
                <w:szCs w:val="24"/>
              </w:rPr>
              <w:t>оплаты труда педагогических работников муниципальных учреждений дополнительного образования</w:t>
            </w:r>
            <w:proofErr w:type="gramEnd"/>
            <w:r w:rsidRPr="00887482">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0440171052</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1 181,83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1 290,69</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1 306,45</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0440171052</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1 181,83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1 290,69</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1 306,45</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0440171052</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1 181,83</w:t>
            </w:r>
          </w:p>
        </w:tc>
        <w:tc>
          <w:tcPr>
            <w:tcW w:w="1418" w:type="dxa"/>
            <w:shd w:val="clear" w:color="auto" w:fill="auto"/>
            <w:hideMark/>
          </w:tcPr>
          <w:p w:rsidR="00EA51BD" w:rsidRPr="00887482" w:rsidRDefault="00EA51BD" w:rsidP="00EA51BD">
            <w:pPr>
              <w:jc w:val="right"/>
              <w:rPr>
                <w:szCs w:val="24"/>
              </w:rPr>
            </w:pPr>
            <w:r w:rsidRPr="00887482">
              <w:rPr>
                <w:szCs w:val="24"/>
              </w:rPr>
              <w:t>1 290,69</w:t>
            </w:r>
          </w:p>
        </w:tc>
        <w:tc>
          <w:tcPr>
            <w:tcW w:w="1417" w:type="dxa"/>
            <w:shd w:val="clear" w:color="auto" w:fill="auto"/>
            <w:hideMark/>
          </w:tcPr>
          <w:p w:rsidR="00EA51BD" w:rsidRPr="00887482" w:rsidRDefault="00EA51BD" w:rsidP="00EA51BD">
            <w:pPr>
              <w:jc w:val="right"/>
              <w:rPr>
                <w:szCs w:val="24"/>
              </w:rPr>
            </w:pPr>
            <w:r w:rsidRPr="00887482">
              <w:rPr>
                <w:szCs w:val="24"/>
              </w:rPr>
              <w:t>1 306,45</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Молодежная политика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07</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"Молодежь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07</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1100000000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07</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1140000000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16,00</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07</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1140100000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Пропагандистские мероприятия в сфере гражданского и патриотического воспитания молодежи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07</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1140122180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07</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1140122180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07</w:t>
            </w:r>
          </w:p>
        </w:tc>
        <w:tc>
          <w:tcPr>
            <w:tcW w:w="1698" w:type="dxa"/>
            <w:shd w:val="clear" w:color="auto" w:fill="auto"/>
            <w:hideMark/>
          </w:tcPr>
          <w:p w:rsidR="00EA51BD" w:rsidRPr="00887482" w:rsidRDefault="00EA51BD" w:rsidP="00EA51BD">
            <w:pPr>
              <w:jc w:val="center"/>
              <w:rPr>
                <w:szCs w:val="24"/>
              </w:rPr>
            </w:pPr>
            <w:r w:rsidRPr="00887482">
              <w:rPr>
                <w:szCs w:val="24"/>
              </w:rPr>
              <w:t>1140122180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16,00</w:t>
            </w:r>
          </w:p>
        </w:tc>
        <w:tc>
          <w:tcPr>
            <w:tcW w:w="1418" w:type="dxa"/>
            <w:shd w:val="clear" w:color="auto" w:fill="auto"/>
            <w:hideMark/>
          </w:tcPr>
          <w:p w:rsidR="00EA51BD" w:rsidRPr="00887482" w:rsidRDefault="00EA51BD" w:rsidP="00EA51BD">
            <w:pPr>
              <w:jc w:val="right"/>
              <w:rPr>
                <w:szCs w:val="24"/>
              </w:rPr>
            </w:pPr>
            <w:r w:rsidRPr="00887482">
              <w:rPr>
                <w:szCs w:val="24"/>
              </w:rPr>
              <w:t>16,00</w:t>
            </w:r>
          </w:p>
        </w:tc>
        <w:tc>
          <w:tcPr>
            <w:tcW w:w="1417" w:type="dxa"/>
            <w:shd w:val="clear" w:color="auto" w:fill="auto"/>
            <w:hideMark/>
          </w:tcPr>
          <w:p w:rsidR="00EA51BD" w:rsidRPr="00887482" w:rsidRDefault="00EA51BD" w:rsidP="00EA51BD">
            <w:pPr>
              <w:jc w:val="right"/>
              <w:rPr>
                <w:szCs w:val="24"/>
              </w:rPr>
            </w:pPr>
            <w:r w:rsidRPr="00887482">
              <w:rPr>
                <w:szCs w:val="24"/>
              </w:rPr>
              <w:t>16,00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КУЛЬТУРА, КИНЕМАТОГРАФИЯ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15 266,01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15 898,21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16 515,05</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Культура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15 266,01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15 898,21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16 515,05</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15 266,01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15 898,21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16 515,05</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"Искусство"</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0420100000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организацию и проведение значимых мероприятий в Камешкирском районе</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0420105231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0420105231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08</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0420105231</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50,00</w:t>
            </w:r>
          </w:p>
        </w:tc>
        <w:tc>
          <w:tcPr>
            <w:tcW w:w="1418" w:type="dxa"/>
            <w:shd w:val="clear" w:color="auto" w:fill="auto"/>
            <w:hideMark/>
          </w:tcPr>
          <w:p w:rsidR="00EA51BD" w:rsidRPr="00887482" w:rsidRDefault="00EA51BD" w:rsidP="00EA51BD">
            <w:pPr>
              <w:jc w:val="right"/>
              <w:rPr>
                <w:szCs w:val="24"/>
              </w:rPr>
            </w:pPr>
            <w:r w:rsidRPr="00887482">
              <w:rPr>
                <w:szCs w:val="24"/>
              </w:rPr>
              <w:t>50,00</w:t>
            </w:r>
          </w:p>
        </w:tc>
        <w:tc>
          <w:tcPr>
            <w:tcW w:w="1417" w:type="dxa"/>
            <w:shd w:val="clear" w:color="auto" w:fill="auto"/>
            <w:hideMark/>
          </w:tcPr>
          <w:p w:rsidR="00EA51BD" w:rsidRPr="00887482" w:rsidRDefault="00EA51BD" w:rsidP="00EA51BD">
            <w:pPr>
              <w:jc w:val="right"/>
              <w:rPr>
                <w:szCs w:val="24"/>
              </w:rPr>
            </w:pPr>
            <w:r w:rsidRPr="00887482">
              <w:rPr>
                <w:szCs w:val="24"/>
              </w:rPr>
              <w:t>50,00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"Обеспечение условий реализации программы"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15 216,01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15 848,21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16 465,05</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9 778,20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10 183,40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10 581,18</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0440105230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3 541,50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2 762,96</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2 940,66</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0440105230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3 541,50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2 762,96</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2 940,66</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08</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0440105230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3 541,50</w:t>
            </w:r>
          </w:p>
        </w:tc>
        <w:tc>
          <w:tcPr>
            <w:tcW w:w="1418" w:type="dxa"/>
            <w:shd w:val="clear" w:color="auto" w:fill="auto"/>
            <w:hideMark/>
          </w:tcPr>
          <w:p w:rsidR="00EA51BD" w:rsidRPr="00887482" w:rsidRDefault="00EA51BD" w:rsidP="00EA51BD">
            <w:pPr>
              <w:jc w:val="right"/>
              <w:rPr>
                <w:szCs w:val="24"/>
              </w:rPr>
            </w:pPr>
            <w:r w:rsidRPr="00887482">
              <w:rPr>
                <w:szCs w:val="24"/>
              </w:rPr>
              <w:t>2 762,96</w:t>
            </w:r>
          </w:p>
        </w:tc>
        <w:tc>
          <w:tcPr>
            <w:tcW w:w="1417" w:type="dxa"/>
            <w:shd w:val="clear" w:color="auto" w:fill="auto"/>
            <w:hideMark/>
          </w:tcPr>
          <w:p w:rsidR="00EA51BD" w:rsidRPr="00887482" w:rsidRDefault="00EA51BD" w:rsidP="00EA51BD">
            <w:pPr>
              <w:jc w:val="right"/>
              <w:rPr>
                <w:szCs w:val="24"/>
              </w:rPr>
            </w:pPr>
            <w:r w:rsidRPr="00887482">
              <w:rPr>
                <w:szCs w:val="24"/>
              </w:rPr>
              <w:t>2 940,66</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 xml:space="preserve">Расходы на повышение </w:t>
            </w:r>
            <w:proofErr w:type="gramStart"/>
            <w:r w:rsidRPr="00887482">
              <w:rPr>
                <w:bCs/>
                <w:iCs/>
                <w:szCs w:val="24"/>
              </w:rPr>
              <w:t>оплаты труда работников муниципальных учреждений культуры</w:t>
            </w:r>
            <w:proofErr w:type="gramEnd"/>
            <w:r w:rsidRPr="00887482">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0440171051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5 561,75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6 710,90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6 902,55</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0440171051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5 561,75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6 710,90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6 902,55</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08</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0440171051</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5 561,75</w:t>
            </w:r>
          </w:p>
        </w:tc>
        <w:tc>
          <w:tcPr>
            <w:tcW w:w="1418" w:type="dxa"/>
            <w:shd w:val="clear" w:color="auto" w:fill="auto"/>
            <w:hideMark/>
          </w:tcPr>
          <w:p w:rsidR="00EA51BD" w:rsidRPr="00887482" w:rsidRDefault="00EA51BD" w:rsidP="00EA51BD">
            <w:pPr>
              <w:jc w:val="right"/>
              <w:rPr>
                <w:szCs w:val="24"/>
              </w:rPr>
            </w:pPr>
            <w:r w:rsidRPr="00887482">
              <w:rPr>
                <w:szCs w:val="24"/>
              </w:rPr>
              <w:t>6 710,90</w:t>
            </w:r>
          </w:p>
        </w:tc>
        <w:tc>
          <w:tcPr>
            <w:tcW w:w="1417" w:type="dxa"/>
            <w:shd w:val="clear" w:color="auto" w:fill="auto"/>
            <w:hideMark/>
          </w:tcPr>
          <w:p w:rsidR="00EA51BD" w:rsidRPr="00887482" w:rsidRDefault="00EA51BD" w:rsidP="00EA51BD">
            <w:pPr>
              <w:jc w:val="right"/>
              <w:rPr>
                <w:szCs w:val="24"/>
              </w:rPr>
            </w:pPr>
            <w:r w:rsidRPr="00887482">
              <w:rPr>
                <w:szCs w:val="24"/>
              </w:rPr>
              <w:t>6 902,55</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0440182040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674,95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709,54</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737,97</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0440182040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674,95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709,54</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737,97</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08</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0440182040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674,95</w:t>
            </w:r>
          </w:p>
        </w:tc>
        <w:tc>
          <w:tcPr>
            <w:tcW w:w="1418" w:type="dxa"/>
            <w:shd w:val="clear" w:color="auto" w:fill="auto"/>
            <w:hideMark/>
          </w:tcPr>
          <w:p w:rsidR="00EA51BD" w:rsidRPr="00887482" w:rsidRDefault="00EA51BD" w:rsidP="00EA51BD">
            <w:pPr>
              <w:jc w:val="right"/>
              <w:rPr>
                <w:szCs w:val="24"/>
              </w:rPr>
            </w:pPr>
            <w:r w:rsidRPr="00887482">
              <w:rPr>
                <w:szCs w:val="24"/>
              </w:rPr>
              <w:t>709,54</w:t>
            </w:r>
          </w:p>
        </w:tc>
        <w:tc>
          <w:tcPr>
            <w:tcW w:w="1417" w:type="dxa"/>
            <w:shd w:val="clear" w:color="auto" w:fill="auto"/>
            <w:hideMark/>
          </w:tcPr>
          <w:p w:rsidR="00EA51BD" w:rsidRPr="00887482" w:rsidRDefault="00EA51BD" w:rsidP="00EA51BD">
            <w:pPr>
              <w:jc w:val="right"/>
              <w:rPr>
                <w:szCs w:val="24"/>
              </w:rPr>
            </w:pPr>
            <w:r w:rsidRPr="00887482">
              <w:rPr>
                <w:szCs w:val="24"/>
              </w:rPr>
              <w:t>737,97</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"Развитие библиотечного дела"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0440200000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5 437,81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5 664,81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5 883,87</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деятельности (оказание услуг) муниципальных учреждений (библиотеки)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0440205210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1 768,45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1 913,90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1 941,25</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0440205210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1 768,45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1 913,90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1 941,25</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08</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0440205210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1 768,45</w:t>
            </w:r>
          </w:p>
        </w:tc>
        <w:tc>
          <w:tcPr>
            <w:tcW w:w="1418" w:type="dxa"/>
            <w:shd w:val="clear" w:color="auto" w:fill="auto"/>
            <w:hideMark/>
          </w:tcPr>
          <w:p w:rsidR="00EA51BD" w:rsidRPr="00887482" w:rsidRDefault="00EA51BD" w:rsidP="00EA51BD">
            <w:pPr>
              <w:jc w:val="right"/>
              <w:rPr>
                <w:szCs w:val="24"/>
              </w:rPr>
            </w:pPr>
            <w:r w:rsidRPr="00887482">
              <w:rPr>
                <w:szCs w:val="24"/>
              </w:rPr>
              <w:t>1 913,90</w:t>
            </w:r>
          </w:p>
        </w:tc>
        <w:tc>
          <w:tcPr>
            <w:tcW w:w="1417" w:type="dxa"/>
            <w:shd w:val="clear" w:color="auto" w:fill="auto"/>
            <w:hideMark/>
          </w:tcPr>
          <w:p w:rsidR="00EA51BD" w:rsidRPr="00887482" w:rsidRDefault="00EA51BD" w:rsidP="00EA51BD">
            <w:pPr>
              <w:jc w:val="right"/>
              <w:rPr>
                <w:szCs w:val="24"/>
              </w:rPr>
            </w:pPr>
            <w:r w:rsidRPr="00887482">
              <w:rPr>
                <w:szCs w:val="24"/>
              </w:rPr>
              <w:t>1 941,25</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t xml:space="preserve">Расходы на повышение </w:t>
            </w:r>
            <w:proofErr w:type="gramStart"/>
            <w:r w:rsidRPr="00887482">
              <w:rPr>
                <w:bCs/>
                <w:iCs/>
                <w:szCs w:val="24"/>
              </w:rPr>
              <w:t>оплаты труда работников муниципальных учреждений культуры</w:t>
            </w:r>
            <w:proofErr w:type="gramEnd"/>
            <w:r w:rsidRPr="00887482">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0440271051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3 619,35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3 700,90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3 892,55</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0440271051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3 619,35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3 700,90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3 892,55</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08</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0440271051</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3 619,35</w:t>
            </w:r>
          </w:p>
        </w:tc>
        <w:tc>
          <w:tcPr>
            <w:tcW w:w="1418" w:type="dxa"/>
            <w:shd w:val="clear" w:color="auto" w:fill="auto"/>
            <w:hideMark/>
          </w:tcPr>
          <w:p w:rsidR="00EA51BD" w:rsidRPr="00887482" w:rsidRDefault="00EA51BD" w:rsidP="00EA51BD">
            <w:pPr>
              <w:jc w:val="right"/>
              <w:rPr>
                <w:szCs w:val="24"/>
              </w:rPr>
            </w:pPr>
            <w:r w:rsidRPr="00887482">
              <w:rPr>
                <w:szCs w:val="24"/>
              </w:rPr>
              <w:t>3 700,90</w:t>
            </w:r>
          </w:p>
        </w:tc>
        <w:tc>
          <w:tcPr>
            <w:tcW w:w="1417" w:type="dxa"/>
            <w:shd w:val="clear" w:color="auto" w:fill="auto"/>
            <w:hideMark/>
          </w:tcPr>
          <w:p w:rsidR="00EA51BD" w:rsidRPr="00887482" w:rsidRDefault="00EA51BD" w:rsidP="00EA51BD">
            <w:pPr>
              <w:jc w:val="right"/>
              <w:rPr>
                <w:szCs w:val="24"/>
              </w:rPr>
            </w:pPr>
            <w:r w:rsidRPr="00887482">
              <w:rPr>
                <w:szCs w:val="24"/>
              </w:rPr>
              <w:t>3 892,55</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Поддержка отрасли культуры (модернизация библиотек в части комплектования книжных фондов)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04402R5197</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50,07</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08</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04402R5197</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50,07</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08</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04402R5197</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50,01</w:t>
            </w:r>
          </w:p>
        </w:tc>
        <w:tc>
          <w:tcPr>
            <w:tcW w:w="1418" w:type="dxa"/>
            <w:shd w:val="clear" w:color="auto" w:fill="auto"/>
            <w:hideMark/>
          </w:tcPr>
          <w:p w:rsidR="00EA51BD" w:rsidRPr="00887482" w:rsidRDefault="00EA51BD" w:rsidP="00EA51BD">
            <w:pPr>
              <w:jc w:val="right"/>
              <w:rPr>
                <w:szCs w:val="24"/>
              </w:rPr>
            </w:pPr>
            <w:r w:rsidRPr="00887482">
              <w:rPr>
                <w:szCs w:val="24"/>
              </w:rPr>
              <w:t>50,01</w:t>
            </w:r>
          </w:p>
        </w:tc>
        <w:tc>
          <w:tcPr>
            <w:tcW w:w="1417" w:type="dxa"/>
            <w:shd w:val="clear" w:color="auto" w:fill="auto"/>
            <w:hideMark/>
          </w:tcPr>
          <w:p w:rsidR="00EA51BD" w:rsidRPr="00887482" w:rsidRDefault="00EA51BD" w:rsidP="00EA51BD">
            <w:pPr>
              <w:jc w:val="right"/>
              <w:rPr>
                <w:szCs w:val="24"/>
              </w:rPr>
            </w:pPr>
            <w:r w:rsidRPr="00887482">
              <w:rPr>
                <w:szCs w:val="24"/>
              </w:rPr>
              <w:t>50,07</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СОЦИАЛЬНАЯ ПОЛИТИКА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23 804,90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29 819,73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30 473,01</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обслуживание населения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23 721,20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27 274,10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27 938,70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23 721,20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27 274,10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27 938,70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"Старшее поколение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0130000000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23 721,20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27 274,10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27 938,70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0130200000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23 721,20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27 274,10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27 938,70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0130274050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371,00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0130274050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371,00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0130274050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0,00</w:t>
            </w:r>
          </w:p>
        </w:tc>
        <w:tc>
          <w:tcPr>
            <w:tcW w:w="1418" w:type="dxa"/>
            <w:shd w:val="clear" w:color="auto" w:fill="auto"/>
            <w:hideMark/>
          </w:tcPr>
          <w:p w:rsidR="00EA51BD" w:rsidRPr="00887482" w:rsidRDefault="00EA51BD" w:rsidP="00EA51BD">
            <w:pPr>
              <w:jc w:val="right"/>
              <w:rPr>
                <w:szCs w:val="24"/>
              </w:rPr>
            </w:pPr>
            <w:r w:rsidRPr="00887482">
              <w:rPr>
                <w:szCs w:val="24"/>
              </w:rPr>
              <w:t>371,00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3990"/>
        </w:trPr>
        <w:tc>
          <w:tcPr>
            <w:tcW w:w="5665" w:type="dxa"/>
            <w:shd w:val="clear" w:color="auto" w:fill="auto"/>
            <w:hideMark/>
          </w:tcPr>
          <w:p w:rsidR="00EA51BD" w:rsidRPr="00887482" w:rsidRDefault="00EA51BD" w:rsidP="00EA51BD">
            <w:pPr>
              <w:rPr>
                <w:bCs/>
                <w:iCs/>
                <w:szCs w:val="24"/>
              </w:rPr>
            </w:pPr>
            <w:proofErr w:type="gramStart"/>
            <w:r w:rsidRPr="00887482">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887482">
              <w:rPr>
                <w:bCs/>
                <w:iCs/>
                <w:szCs w:val="24"/>
              </w:rPr>
              <w:t xml:space="preserve"> </w:t>
            </w:r>
            <w:proofErr w:type="gramStart"/>
            <w:r w:rsidRPr="00887482">
              <w:rPr>
                <w:bCs/>
                <w:iCs/>
                <w:szCs w:val="24"/>
              </w:rPr>
              <w:t>соответствии</w:t>
            </w:r>
            <w:proofErr w:type="gramEnd"/>
            <w:r w:rsidRPr="00887482">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0130274410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23 721,20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26 903,10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27 938,70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0130274410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23 721,20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26 903,10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27 938,70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0130274410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23 721,20</w:t>
            </w:r>
          </w:p>
        </w:tc>
        <w:tc>
          <w:tcPr>
            <w:tcW w:w="1418" w:type="dxa"/>
            <w:shd w:val="clear" w:color="auto" w:fill="auto"/>
            <w:hideMark/>
          </w:tcPr>
          <w:p w:rsidR="00EA51BD" w:rsidRPr="00887482" w:rsidRDefault="00EA51BD" w:rsidP="00EA51BD">
            <w:pPr>
              <w:jc w:val="right"/>
              <w:rPr>
                <w:szCs w:val="24"/>
              </w:rPr>
            </w:pPr>
            <w:r w:rsidRPr="00887482">
              <w:rPr>
                <w:szCs w:val="24"/>
              </w:rPr>
              <w:t>26 903,10</w:t>
            </w:r>
          </w:p>
        </w:tc>
        <w:tc>
          <w:tcPr>
            <w:tcW w:w="1417" w:type="dxa"/>
            <w:shd w:val="clear" w:color="auto" w:fill="auto"/>
            <w:hideMark/>
          </w:tcPr>
          <w:p w:rsidR="00EA51BD" w:rsidRPr="00887482" w:rsidRDefault="00EA51BD" w:rsidP="00EA51BD">
            <w:pPr>
              <w:jc w:val="right"/>
              <w:rPr>
                <w:szCs w:val="24"/>
              </w:rPr>
            </w:pPr>
            <w:r w:rsidRPr="00887482">
              <w:rPr>
                <w:szCs w:val="24"/>
              </w:rPr>
              <w:t>27 938,70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населения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313,43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302,11</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77,40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77,40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77,40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77,40</w:t>
            </w:r>
          </w:p>
        </w:tc>
      </w:tr>
      <w:tr w:rsidR="00EA51BD" w:rsidRPr="00887482" w:rsidTr="00EA51BD">
        <w:trPr>
          <w:trHeight w:val="210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0150177200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77,40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77,40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0150177200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77,40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77,40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0150177200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77,70</w:t>
            </w:r>
          </w:p>
        </w:tc>
        <w:tc>
          <w:tcPr>
            <w:tcW w:w="1418" w:type="dxa"/>
            <w:shd w:val="clear" w:color="auto" w:fill="auto"/>
            <w:hideMark/>
          </w:tcPr>
          <w:p w:rsidR="00EA51BD" w:rsidRPr="00887482" w:rsidRDefault="00EA51BD" w:rsidP="00EA51BD">
            <w:pPr>
              <w:jc w:val="right"/>
              <w:rPr>
                <w:szCs w:val="24"/>
              </w:rPr>
            </w:pPr>
            <w:r w:rsidRPr="00887482">
              <w:rPr>
                <w:szCs w:val="24"/>
              </w:rPr>
              <w:t>77,40</w:t>
            </w:r>
          </w:p>
        </w:tc>
        <w:tc>
          <w:tcPr>
            <w:tcW w:w="1417" w:type="dxa"/>
            <w:shd w:val="clear" w:color="auto" w:fill="auto"/>
            <w:hideMark/>
          </w:tcPr>
          <w:p w:rsidR="00EA51BD" w:rsidRPr="00887482" w:rsidRDefault="00EA51BD" w:rsidP="00EA51BD">
            <w:pPr>
              <w:jc w:val="right"/>
              <w:rPr>
                <w:szCs w:val="24"/>
              </w:rPr>
            </w:pPr>
            <w:r w:rsidRPr="00887482">
              <w:rPr>
                <w:szCs w:val="24"/>
              </w:rPr>
              <w:t>77,40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1400000000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236,03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224,71</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«Создание условий для обеспечения доступным и комфортным жильем сельского населения»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1410000000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236,03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224,71</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«Развитие жилищного строительства на сельских территориях»</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1410100000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236,03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224,71</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14101L5761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236,03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224,71</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14101L5761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236,03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224,71</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Социальные выплаты гражданам, кроме публичных нормативных социальных выплат</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14101L5761</w:t>
            </w:r>
          </w:p>
        </w:tc>
        <w:tc>
          <w:tcPr>
            <w:tcW w:w="709" w:type="dxa"/>
            <w:shd w:val="clear" w:color="auto" w:fill="auto"/>
            <w:hideMark/>
          </w:tcPr>
          <w:p w:rsidR="00EA51BD" w:rsidRPr="00887482" w:rsidRDefault="00EA51BD" w:rsidP="00EA51BD">
            <w:pPr>
              <w:jc w:val="center"/>
              <w:rPr>
                <w:szCs w:val="24"/>
              </w:rPr>
            </w:pPr>
            <w:r w:rsidRPr="00887482">
              <w:rPr>
                <w:szCs w:val="24"/>
              </w:rPr>
              <w:t>320</w:t>
            </w:r>
          </w:p>
        </w:tc>
        <w:tc>
          <w:tcPr>
            <w:tcW w:w="1417" w:type="dxa"/>
            <w:shd w:val="clear" w:color="auto" w:fill="auto"/>
            <w:hideMark/>
          </w:tcPr>
          <w:p w:rsidR="00EA51BD" w:rsidRPr="00887482" w:rsidRDefault="00EA51BD" w:rsidP="00EA51BD">
            <w:pPr>
              <w:jc w:val="right"/>
              <w:rPr>
                <w:szCs w:val="24"/>
              </w:rPr>
            </w:pPr>
            <w:r w:rsidRPr="00887482">
              <w:rPr>
                <w:szCs w:val="24"/>
              </w:rPr>
              <w:t>0,00</w:t>
            </w:r>
          </w:p>
        </w:tc>
        <w:tc>
          <w:tcPr>
            <w:tcW w:w="1418" w:type="dxa"/>
            <w:shd w:val="clear" w:color="auto" w:fill="auto"/>
            <w:hideMark/>
          </w:tcPr>
          <w:p w:rsidR="00EA51BD" w:rsidRPr="00887482" w:rsidRDefault="00EA51BD" w:rsidP="00EA51BD">
            <w:pPr>
              <w:jc w:val="right"/>
              <w:rPr>
                <w:szCs w:val="24"/>
              </w:rPr>
            </w:pPr>
            <w:r w:rsidRPr="00887482">
              <w:rPr>
                <w:szCs w:val="24"/>
              </w:rPr>
              <w:t>236,03</w:t>
            </w:r>
          </w:p>
        </w:tc>
        <w:tc>
          <w:tcPr>
            <w:tcW w:w="1417" w:type="dxa"/>
            <w:shd w:val="clear" w:color="auto" w:fill="auto"/>
            <w:hideMark/>
          </w:tcPr>
          <w:p w:rsidR="00EA51BD" w:rsidRPr="00887482" w:rsidRDefault="00EA51BD" w:rsidP="00EA51BD">
            <w:pPr>
              <w:jc w:val="right"/>
              <w:rPr>
                <w:szCs w:val="24"/>
              </w:rPr>
            </w:pPr>
            <w:r w:rsidRPr="00887482">
              <w:rPr>
                <w:szCs w:val="24"/>
              </w:rPr>
              <w:t>224,71</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Охрана семьи и детства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2 232,20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2 232,20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2 232,20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2 232,20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2 232,20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2 232,20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0140200000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2 232,20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2 232,20</w:t>
            </w:r>
          </w:p>
        </w:tc>
      </w:tr>
      <w:tr w:rsidR="00EA51BD" w:rsidRPr="00887482" w:rsidTr="00EA51BD">
        <w:trPr>
          <w:trHeight w:val="2310"/>
        </w:trPr>
        <w:tc>
          <w:tcPr>
            <w:tcW w:w="5665" w:type="dxa"/>
            <w:shd w:val="clear" w:color="auto" w:fill="auto"/>
            <w:hideMark/>
          </w:tcPr>
          <w:p w:rsidR="00EA51BD" w:rsidRPr="00887482" w:rsidRDefault="00EA51BD" w:rsidP="00EA51BD">
            <w:pPr>
              <w:rPr>
                <w:bCs/>
                <w:iCs/>
                <w:szCs w:val="24"/>
              </w:rPr>
            </w:pPr>
            <w:proofErr w:type="gramStart"/>
            <w:r w:rsidRPr="00887482">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01402R0820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2 232,20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2 232,20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01402R0820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6,20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01402R0820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6,00</w:t>
            </w:r>
          </w:p>
        </w:tc>
        <w:tc>
          <w:tcPr>
            <w:tcW w:w="1418" w:type="dxa"/>
            <w:shd w:val="clear" w:color="auto" w:fill="auto"/>
            <w:hideMark/>
          </w:tcPr>
          <w:p w:rsidR="00EA51BD" w:rsidRPr="00887482" w:rsidRDefault="00EA51BD" w:rsidP="00EA51BD">
            <w:pPr>
              <w:jc w:val="right"/>
              <w:rPr>
                <w:szCs w:val="24"/>
              </w:rPr>
            </w:pPr>
            <w:r w:rsidRPr="00887482">
              <w:rPr>
                <w:szCs w:val="24"/>
              </w:rPr>
              <w:t>6,20</w:t>
            </w:r>
          </w:p>
        </w:tc>
        <w:tc>
          <w:tcPr>
            <w:tcW w:w="1417" w:type="dxa"/>
            <w:shd w:val="clear" w:color="auto" w:fill="auto"/>
            <w:hideMark/>
          </w:tcPr>
          <w:p w:rsidR="00EA51BD" w:rsidRPr="00887482" w:rsidRDefault="00EA51BD" w:rsidP="00EA51BD">
            <w:pPr>
              <w:jc w:val="right"/>
              <w:rPr>
                <w:szCs w:val="24"/>
              </w:rPr>
            </w:pPr>
            <w:r w:rsidRPr="00887482">
              <w:rPr>
                <w:szCs w:val="24"/>
              </w:rPr>
              <w:t>6,20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01402R0820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400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2 226,00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2 226,00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Бюджетные инвестиции</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01402R0820</w:t>
            </w:r>
          </w:p>
        </w:tc>
        <w:tc>
          <w:tcPr>
            <w:tcW w:w="709" w:type="dxa"/>
            <w:shd w:val="clear" w:color="auto" w:fill="auto"/>
            <w:hideMark/>
          </w:tcPr>
          <w:p w:rsidR="00EA51BD" w:rsidRPr="00887482" w:rsidRDefault="00EA51BD" w:rsidP="00EA51BD">
            <w:pPr>
              <w:jc w:val="center"/>
              <w:rPr>
                <w:szCs w:val="24"/>
              </w:rPr>
            </w:pPr>
            <w:r w:rsidRPr="00887482">
              <w:rPr>
                <w:szCs w:val="24"/>
              </w:rPr>
              <w:t>410</w:t>
            </w:r>
          </w:p>
        </w:tc>
        <w:tc>
          <w:tcPr>
            <w:tcW w:w="1417" w:type="dxa"/>
            <w:shd w:val="clear" w:color="auto" w:fill="auto"/>
            <w:hideMark/>
          </w:tcPr>
          <w:p w:rsidR="00EA51BD" w:rsidRPr="00887482" w:rsidRDefault="00EA51BD" w:rsidP="00EA51BD">
            <w:pPr>
              <w:jc w:val="right"/>
              <w:rPr>
                <w:szCs w:val="24"/>
              </w:rPr>
            </w:pPr>
            <w:r w:rsidRPr="00887482">
              <w:rPr>
                <w:szCs w:val="24"/>
              </w:rPr>
              <w:t>0,00</w:t>
            </w:r>
          </w:p>
        </w:tc>
        <w:tc>
          <w:tcPr>
            <w:tcW w:w="1418" w:type="dxa"/>
            <w:shd w:val="clear" w:color="auto" w:fill="auto"/>
            <w:hideMark/>
          </w:tcPr>
          <w:p w:rsidR="00EA51BD" w:rsidRPr="00887482" w:rsidRDefault="00EA51BD" w:rsidP="00EA51BD">
            <w:pPr>
              <w:jc w:val="right"/>
              <w:rPr>
                <w:szCs w:val="24"/>
              </w:rPr>
            </w:pPr>
            <w:r w:rsidRPr="00887482">
              <w:rPr>
                <w:szCs w:val="24"/>
              </w:rPr>
              <w:t>2 226,00</w:t>
            </w:r>
          </w:p>
        </w:tc>
        <w:tc>
          <w:tcPr>
            <w:tcW w:w="1417" w:type="dxa"/>
            <w:shd w:val="clear" w:color="auto" w:fill="auto"/>
            <w:hideMark/>
          </w:tcPr>
          <w:p w:rsidR="00EA51BD" w:rsidRPr="00887482" w:rsidRDefault="00EA51BD" w:rsidP="00EA51BD">
            <w:pPr>
              <w:jc w:val="right"/>
              <w:rPr>
                <w:szCs w:val="24"/>
              </w:rPr>
            </w:pPr>
            <w:r w:rsidRPr="00887482">
              <w:rPr>
                <w:szCs w:val="24"/>
              </w:rPr>
              <w:t>2 226,00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ФИЗИЧЕСКАЯ КУЛЬТУРА И СПОРТ</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425,05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413,30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413,30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Физическая культура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425,05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413,30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413,30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физической культуры и спорта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0500000000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425,05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413,30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413,30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"Развитие физической культуры и массового спорта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0510000000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32,30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32,30</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0510100000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32,30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32,30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Мероприятия в области физической культуры и спорта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0510122140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32,30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0510122140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32,30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32,30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11</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0510122140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32,30</w:t>
            </w:r>
          </w:p>
        </w:tc>
        <w:tc>
          <w:tcPr>
            <w:tcW w:w="1418" w:type="dxa"/>
            <w:shd w:val="clear" w:color="auto" w:fill="auto"/>
            <w:hideMark/>
          </w:tcPr>
          <w:p w:rsidR="00EA51BD" w:rsidRPr="00887482" w:rsidRDefault="00EA51BD" w:rsidP="00EA51BD">
            <w:pPr>
              <w:jc w:val="right"/>
              <w:rPr>
                <w:szCs w:val="24"/>
              </w:rPr>
            </w:pPr>
            <w:r w:rsidRPr="00887482">
              <w:rPr>
                <w:szCs w:val="24"/>
              </w:rPr>
              <w:t>32,30</w:t>
            </w:r>
          </w:p>
        </w:tc>
        <w:tc>
          <w:tcPr>
            <w:tcW w:w="1417" w:type="dxa"/>
            <w:shd w:val="clear" w:color="auto" w:fill="auto"/>
            <w:hideMark/>
          </w:tcPr>
          <w:p w:rsidR="00EA51BD" w:rsidRPr="00887482" w:rsidRDefault="00EA51BD" w:rsidP="00EA51BD">
            <w:pPr>
              <w:jc w:val="right"/>
              <w:rPr>
                <w:szCs w:val="24"/>
              </w:rPr>
            </w:pPr>
            <w:r w:rsidRPr="00887482">
              <w:rPr>
                <w:szCs w:val="24"/>
              </w:rPr>
              <w:t>32,30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0520000000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381,00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381,00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381,00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0520100000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381,00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381,00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381,00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Мероприятия в области физической культуры и спорта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0520122140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381,00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381,00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381,00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0520122140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381,00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381,00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381,00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11</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0520122140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381,00</w:t>
            </w:r>
          </w:p>
        </w:tc>
        <w:tc>
          <w:tcPr>
            <w:tcW w:w="1418" w:type="dxa"/>
            <w:shd w:val="clear" w:color="auto" w:fill="auto"/>
            <w:hideMark/>
          </w:tcPr>
          <w:p w:rsidR="00EA51BD" w:rsidRPr="00887482" w:rsidRDefault="00EA51BD" w:rsidP="00EA51BD">
            <w:pPr>
              <w:jc w:val="right"/>
              <w:rPr>
                <w:szCs w:val="24"/>
              </w:rPr>
            </w:pPr>
            <w:r w:rsidRPr="00887482">
              <w:rPr>
                <w:szCs w:val="24"/>
              </w:rPr>
              <w:t>381,00</w:t>
            </w:r>
          </w:p>
        </w:tc>
        <w:tc>
          <w:tcPr>
            <w:tcW w:w="1417" w:type="dxa"/>
            <w:shd w:val="clear" w:color="auto" w:fill="auto"/>
            <w:hideMark/>
          </w:tcPr>
          <w:p w:rsidR="00EA51BD" w:rsidRPr="00887482" w:rsidRDefault="00EA51BD" w:rsidP="00EA51BD">
            <w:pPr>
              <w:jc w:val="right"/>
              <w:rPr>
                <w:szCs w:val="24"/>
              </w:rPr>
            </w:pPr>
            <w:r w:rsidRPr="00887482">
              <w:rPr>
                <w:szCs w:val="24"/>
              </w:rPr>
              <w:t>381,00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Кредиторская задолженность</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05К0000000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11,75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Мероприятия в области физической культуры и спорта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05К0022140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11,75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901</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05К0022140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11,75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901</w:t>
            </w:r>
          </w:p>
        </w:tc>
        <w:tc>
          <w:tcPr>
            <w:tcW w:w="649" w:type="dxa"/>
            <w:shd w:val="clear" w:color="auto" w:fill="auto"/>
            <w:hideMark/>
          </w:tcPr>
          <w:p w:rsidR="00EA51BD" w:rsidRPr="00887482" w:rsidRDefault="00EA51BD" w:rsidP="00EA51BD">
            <w:pPr>
              <w:jc w:val="center"/>
              <w:rPr>
                <w:szCs w:val="24"/>
              </w:rPr>
            </w:pPr>
            <w:r w:rsidRPr="00887482">
              <w:rPr>
                <w:szCs w:val="24"/>
              </w:rPr>
              <w:t>11</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05К0022140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11,75</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Управление социальной защиты населения Администрации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 </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57 726,53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53 040,33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48 906,41</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СОЦИАЛЬНАЯ ПОЛИТИКА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57 726,53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53 040,33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48 906,41</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Пенсионное обеспечение</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1 015,30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1 015,30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1 015,30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1 015,30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1 015,30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1 015,30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Подпрограмма "Старшее поколение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0130000000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1 015,30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1 015,30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1 015,30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0130100000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1 015,30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1 015,30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1 015,30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Доплаты к пенсиям муниципальных служащих за счет средств бюджета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0130112000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1 014,70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1 014,70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1 014,70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0130112000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1 014,70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1 014,70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1 014,70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0130112000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1 014,70</w:t>
            </w:r>
          </w:p>
        </w:tc>
        <w:tc>
          <w:tcPr>
            <w:tcW w:w="1418" w:type="dxa"/>
            <w:shd w:val="clear" w:color="auto" w:fill="auto"/>
            <w:hideMark/>
          </w:tcPr>
          <w:p w:rsidR="00EA51BD" w:rsidRPr="00887482" w:rsidRDefault="00EA51BD" w:rsidP="00EA51BD">
            <w:pPr>
              <w:jc w:val="right"/>
              <w:rPr>
                <w:szCs w:val="24"/>
              </w:rPr>
            </w:pPr>
            <w:r w:rsidRPr="00887482">
              <w:rPr>
                <w:szCs w:val="24"/>
              </w:rPr>
              <w:t>1 014,70</w:t>
            </w:r>
          </w:p>
        </w:tc>
        <w:tc>
          <w:tcPr>
            <w:tcW w:w="1417" w:type="dxa"/>
            <w:shd w:val="clear" w:color="auto" w:fill="auto"/>
            <w:hideMark/>
          </w:tcPr>
          <w:p w:rsidR="00EA51BD" w:rsidRPr="00887482" w:rsidRDefault="00EA51BD" w:rsidP="00EA51BD">
            <w:pPr>
              <w:jc w:val="right"/>
              <w:rPr>
                <w:szCs w:val="24"/>
              </w:rPr>
            </w:pPr>
            <w:r w:rsidRPr="00887482">
              <w:rPr>
                <w:szCs w:val="24"/>
              </w:rPr>
              <w:t>1 014,70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 xml:space="preserve">Расходы </w:t>
            </w:r>
            <w:proofErr w:type="gramStart"/>
            <w:r w:rsidRPr="00887482">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0130182080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0,60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0,60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0130182080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0,60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0,60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0130182080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0,60</w:t>
            </w:r>
          </w:p>
        </w:tc>
        <w:tc>
          <w:tcPr>
            <w:tcW w:w="1418" w:type="dxa"/>
            <w:shd w:val="clear" w:color="auto" w:fill="auto"/>
            <w:hideMark/>
          </w:tcPr>
          <w:p w:rsidR="00EA51BD" w:rsidRPr="00887482" w:rsidRDefault="00EA51BD" w:rsidP="00EA51BD">
            <w:pPr>
              <w:jc w:val="right"/>
              <w:rPr>
                <w:szCs w:val="24"/>
              </w:rPr>
            </w:pPr>
            <w:r w:rsidRPr="00887482">
              <w:rPr>
                <w:szCs w:val="24"/>
              </w:rPr>
              <w:t>0,60</w:t>
            </w:r>
          </w:p>
        </w:tc>
        <w:tc>
          <w:tcPr>
            <w:tcW w:w="1417" w:type="dxa"/>
            <w:shd w:val="clear" w:color="auto" w:fill="auto"/>
            <w:hideMark/>
          </w:tcPr>
          <w:p w:rsidR="00EA51BD" w:rsidRPr="00887482" w:rsidRDefault="00EA51BD" w:rsidP="00EA51BD">
            <w:pPr>
              <w:jc w:val="right"/>
              <w:rPr>
                <w:szCs w:val="24"/>
              </w:rPr>
            </w:pPr>
            <w:r w:rsidRPr="00887482">
              <w:rPr>
                <w:szCs w:val="24"/>
              </w:rPr>
              <w:t>0,60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населения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18 465,23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16 708,30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17 071,20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18 465,23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16 708,30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17 071,20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656,00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1 156,00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1 156,00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0140176520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0140176520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500,00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lastRenderedPageBreak/>
              <w:t>Социальные выплаты гражданам, кроме публичных нормативных социальных выплат</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0140176520</w:t>
            </w:r>
          </w:p>
        </w:tc>
        <w:tc>
          <w:tcPr>
            <w:tcW w:w="709" w:type="dxa"/>
            <w:shd w:val="clear" w:color="auto" w:fill="auto"/>
            <w:hideMark/>
          </w:tcPr>
          <w:p w:rsidR="00EA51BD" w:rsidRPr="00887482" w:rsidRDefault="00EA51BD" w:rsidP="00EA51BD">
            <w:pPr>
              <w:jc w:val="center"/>
              <w:rPr>
                <w:szCs w:val="24"/>
              </w:rPr>
            </w:pPr>
            <w:r w:rsidRPr="00887482">
              <w:rPr>
                <w:szCs w:val="24"/>
              </w:rPr>
              <w:t>320</w:t>
            </w:r>
          </w:p>
        </w:tc>
        <w:tc>
          <w:tcPr>
            <w:tcW w:w="1417" w:type="dxa"/>
            <w:shd w:val="clear" w:color="auto" w:fill="auto"/>
            <w:hideMark/>
          </w:tcPr>
          <w:p w:rsidR="00EA51BD" w:rsidRPr="00887482" w:rsidRDefault="00EA51BD" w:rsidP="00EA51BD">
            <w:pPr>
              <w:jc w:val="right"/>
              <w:rPr>
                <w:szCs w:val="24"/>
              </w:rPr>
            </w:pPr>
            <w:r w:rsidRPr="00887482">
              <w:rPr>
                <w:szCs w:val="24"/>
              </w:rPr>
              <w:t>0,00</w:t>
            </w:r>
          </w:p>
        </w:tc>
        <w:tc>
          <w:tcPr>
            <w:tcW w:w="1418" w:type="dxa"/>
            <w:shd w:val="clear" w:color="auto" w:fill="auto"/>
            <w:hideMark/>
          </w:tcPr>
          <w:p w:rsidR="00EA51BD" w:rsidRPr="00887482" w:rsidRDefault="00EA51BD" w:rsidP="00EA51BD">
            <w:pPr>
              <w:jc w:val="right"/>
              <w:rPr>
                <w:szCs w:val="24"/>
              </w:rPr>
            </w:pPr>
            <w:r w:rsidRPr="00887482">
              <w:rPr>
                <w:szCs w:val="24"/>
              </w:rPr>
              <w:t>500,00</w:t>
            </w:r>
          </w:p>
        </w:tc>
        <w:tc>
          <w:tcPr>
            <w:tcW w:w="1417" w:type="dxa"/>
            <w:shd w:val="clear" w:color="auto" w:fill="auto"/>
            <w:hideMark/>
          </w:tcPr>
          <w:p w:rsidR="00EA51BD" w:rsidRPr="00887482" w:rsidRDefault="00EA51BD" w:rsidP="00EA51BD">
            <w:pPr>
              <w:jc w:val="right"/>
              <w:rPr>
                <w:szCs w:val="24"/>
              </w:rPr>
            </w:pPr>
            <w:r w:rsidRPr="00887482">
              <w:rPr>
                <w:szCs w:val="24"/>
              </w:rPr>
              <w:t>500,00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Региональный проект "Финансовая поддержка семей при рождении детей"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014P100000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656,00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656,00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656,00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014P176510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656,00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656,00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656,00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014P176510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656,00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656,00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656,00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Социальные выплаты гражданам, кроме публичных нормативных социальных выплат</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014P176510</w:t>
            </w:r>
          </w:p>
        </w:tc>
        <w:tc>
          <w:tcPr>
            <w:tcW w:w="709" w:type="dxa"/>
            <w:shd w:val="clear" w:color="auto" w:fill="auto"/>
            <w:hideMark/>
          </w:tcPr>
          <w:p w:rsidR="00EA51BD" w:rsidRPr="00887482" w:rsidRDefault="00EA51BD" w:rsidP="00EA51BD">
            <w:pPr>
              <w:jc w:val="center"/>
              <w:rPr>
                <w:szCs w:val="24"/>
              </w:rPr>
            </w:pPr>
            <w:r w:rsidRPr="00887482">
              <w:rPr>
                <w:szCs w:val="24"/>
              </w:rPr>
              <w:t>320</w:t>
            </w:r>
          </w:p>
        </w:tc>
        <w:tc>
          <w:tcPr>
            <w:tcW w:w="1417" w:type="dxa"/>
            <w:shd w:val="clear" w:color="auto" w:fill="auto"/>
            <w:hideMark/>
          </w:tcPr>
          <w:p w:rsidR="00EA51BD" w:rsidRPr="00887482" w:rsidRDefault="00EA51BD" w:rsidP="00EA51BD">
            <w:pPr>
              <w:jc w:val="right"/>
              <w:rPr>
                <w:szCs w:val="24"/>
              </w:rPr>
            </w:pPr>
            <w:r w:rsidRPr="00887482">
              <w:rPr>
                <w:szCs w:val="24"/>
              </w:rPr>
              <w:t>656,00</w:t>
            </w:r>
          </w:p>
        </w:tc>
        <w:tc>
          <w:tcPr>
            <w:tcW w:w="1418" w:type="dxa"/>
            <w:shd w:val="clear" w:color="auto" w:fill="auto"/>
            <w:hideMark/>
          </w:tcPr>
          <w:p w:rsidR="00EA51BD" w:rsidRPr="00887482" w:rsidRDefault="00EA51BD" w:rsidP="00EA51BD">
            <w:pPr>
              <w:jc w:val="right"/>
              <w:rPr>
                <w:szCs w:val="24"/>
              </w:rPr>
            </w:pPr>
            <w:r w:rsidRPr="00887482">
              <w:rPr>
                <w:szCs w:val="24"/>
              </w:rPr>
              <w:t>656,00</w:t>
            </w:r>
          </w:p>
        </w:tc>
        <w:tc>
          <w:tcPr>
            <w:tcW w:w="1417" w:type="dxa"/>
            <w:shd w:val="clear" w:color="auto" w:fill="auto"/>
            <w:hideMark/>
          </w:tcPr>
          <w:p w:rsidR="00EA51BD" w:rsidRPr="00887482" w:rsidRDefault="00EA51BD" w:rsidP="00EA51BD">
            <w:pPr>
              <w:jc w:val="right"/>
              <w:rPr>
                <w:szCs w:val="24"/>
              </w:rPr>
            </w:pPr>
            <w:r w:rsidRPr="00887482">
              <w:rPr>
                <w:szCs w:val="24"/>
              </w:rPr>
              <w:t>656,00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17 809,23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15 552,30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15 915,20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17 809,23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15 552,30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15 915,20</w:t>
            </w:r>
          </w:p>
        </w:tc>
      </w:tr>
      <w:tr w:rsidR="00EA51BD" w:rsidRPr="00887482" w:rsidTr="00EA51BD">
        <w:trPr>
          <w:trHeight w:val="3360"/>
        </w:trPr>
        <w:tc>
          <w:tcPr>
            <w:tcW w:w="5665" w:type="dxa"/>
            <w:shd w:val="clear" w:color="auto" w:fill="auto"/>
            <w:hideMark/>
          </w:tcPr>
          <w:p w:rsidR="00EA51BD" w:rsidRPr="00887482" w:rsidRDefault="00EA51BD" w:rsidP="00EA51BD">
            <w:pPr>
              <w:rPr>
                <w:bCs/>
                <w:iCs/>
                <w:szCs w:val="24"/>
              </w:rPr>
            </w:pPr>
            <w:proofErr w:type="gramStart"/>
            <w:r w:rsidRPr="00887482">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887482">
              <w:rPr>
                <w:bCs/>
                <w:iCs/>
                <w:szCs w:val="24"/>
              </w:rPr>
              <w:t xml:space="preserve">, </w:t>
            </w:r>
            <w:proofErr w:type="gramStart"/>
            <w:r w:rsidRPr="00887482">
              <w:rPr>
                <w:bCs/>
                <w:iCs/>
                <w:szCs w:val="24"/>
              </w:rPr>
              <w:t>принимающих</w:t>
            </w:r>
            <w:proofErr w:type="gramEnd"/>
            <w:r w:rsidRPr="00887482">
              <w:rPr>
                <w:bCs/>
                <w:iCs/>
                <w:szCs w:val="24"/>
              </w:rPr>
              <w:t xml:space="preserve"> (принимавших) участие в специальной военной операции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0150174060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1 426,40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0150174060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1 426,40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0150174060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1 426,40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210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0150174070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1 409,40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0150174070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1 409,40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0150174070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1 409,40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2 400,00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2 400,00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0150174080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2 400,00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1 080,00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1 096,20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1 096,20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0150174100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12,00</w:t>
            </w:r>
          </w:p>
        </w:tc>
        <w:tc>
          <w:tcPr>
            <w:tcW w:w="1418" w:type="dxa"/>
            <w:shd w:val="clear" w:color="auto" w:fill="auto"/>
            <w:hideMark/>
          </w:tcPr>
          <w:p w:rsidR="00EA51BD" w:rsidRPr="00887482" w:rsidRDefault="00EA51BD" w:rsidP="00EA51BD">
            <w:pPr>
              <w:jc w:val="right"/>
              <w:rPr>
                <w:szCs w:val="24"/>
              </w:rPr>
            </w:pPr>
            <w:r w:rsidRPr="00887482">
              <w:rPr>
                <w:szCs w:val="24"/>
              </w:rPr>
              <w:t>12,00</w:t>
            </w:r>
          </w:p>
        </w:tc>
        <w:tc>
          <w:tcPr>
            <w:tcW w:w="1417" w:type="dxa"/>
            <w:shd w:val="clear" w:color="auto" w:fill="auto"/>
            <w:hideMark/>
          </w:tcPr>
          <w:p w:rsidR="00EA51BD" w:rsidRPr="00887482" w:rsidRDefault="00EA51BD" w:rsidP="00EA51BD">
            <w:pPr>
              <w:jc w:val="right"/>
              <w:rPr>
                <w:szCs w:val="24"/>
              </w:rPr>
            </w:pPr>
            <w:r w:rsidRPr="00887482">
              <w:rPr>
                <w:szCs w:val="24"/>
              </w:rPr>
              <w:t>12,00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1 068,00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1 084,20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1 084,20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0150174100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1 068,00</w:t>
            </w:r>
          </w:p>
        </w:tc>
        <w:tc>
          <w:tcPr>
            <w:tcW w:w="1418" w:type="dxa"/>
            <w:shd w:val="clear" w:color="auto" w:fill="auto"/>
            <w:hideMark/>
          </w:tcPr>
          <w:p w:rsidR="00EA51BD" w:rsidRPr="00887482" w:rsidRDefault="00EA51BD" w:rsidP="00EA51BD">
            <w:pPr>
              <w:jc w:val="right"/>
              <w:rPr>
                <w:szCs w:val="24"/>
              </w:rPr>
            </w:pPr>
            <w:r w:rsidRPr="00887482">
              <w:rPr>
                <w:szCs w:val="24"/>
              </w:rPr>
              <w:t>1 084,20</w:t>
            </w:r>
          </w:p>
        </w:tc>
        <w:tc>
          <w:tcPr>
            <w:tcW w:w="1417" w:type="dxa"/>
            <w:shd w:val="clear" w:color="auto" w:fill="auto"/>
            <w:hideMark/>
          </w:tcPr>
          <w:p w:rsidR="00EA51BD" w:rsidRPr="00887482" w:rsidRDefault="00EA51BD" w:rsidP="00EA51BD">
            <w:pPr>
              <w:jc w:val="right"/>
              <w:rPr>
                <w:szCs w:val="24"/>
              </w:rPr>
            </w:pPr>
            <w:r w:rsidRPr="00887482">
              <w:rPr>
                <w:szCs w:val="24"/>
              </w:rPr>
              <w:t>1 084,20</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294,40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218,80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218,80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294,40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218,80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218,80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0150174210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294,40</w:t>
            </w:r>
          </w:p>
        </w:tc>
        <w:tc>
          <w:tcPr>
            <w:tcW w:w="1418" w:type="dxa"/>
            <w:shd w:val="clear" w:color="auto" w:fill="auto"/>
            <w:hideMark/>
          </w:tcPr>
          <w:p w:rsidR="00EA51BD" w:rsidRPr="00887482" w:rsidRDefault="00EA51BD" w:rsidP="00EA51BD">
            <w:pPr>
              <w:jc w:val="right"/>
              <w:rPr>
                <w:szCs w:val="24"/>
              </w:rPr>
            </w:pPr>
            <w:r w:rsidRPr="00887482">
              <w:rPr>
                <w:szCs w:val="24"/>
              </w:rPr>
              <w:t>218,80</w:t>
            </w:r>
          </w:p>
        </w:tc>
        <w:tc>
          <w:tcPr>
            <w:tcW w:w="1417" w:type="dxa"/>
            <w:shd w:val="clear" w:color="auto" w:fill="auto"/>
            <w:hideMark/>
          </w:tcPr>
          <w:p w:rsidR="00EA51BD" w:rsidRPr="00887482" w:rsidRDefault="00EA51BD" w:rsidP="00EA51BD">
            <w:pPr>
              <w:jc w:val="right"/>
              <w:rPr>
                <w:szCs w:val="24"/>
              </w:rPr>
            </w:pPr>
            <w:r w:rsidRPr="00887482">
              <w:rPr>
                <w:szCs w:val="24"/>
              </w:rPr>
              <w:t>218,80</w:t>
            </w:r>
          </w:p>
        </w:tc>
      </w:tr>
      <w:tr w:rsidR="00EA51BD" w:rsidRPr="00887482" w:rsidTr="00EA51BD">
        <w:trPr>
          <w:trHeight w:val="1890"/>
        </w:trPr>
        <w:tc>
          <w:tcPr>
            <w:tcW w:w="5665" w:type="dxa"/>
            <w:shd w:val="clear" w:color="auto" w:fill="auto"/>
            <w:hideMark/>
          </w:tcPr>
          <w:p w:rsidR="00EA51BD" w:rsidRPr="00887482" w:rsidRDefault="00EA51BD" w:rsidP="00EA51BD">
            <w:pPr>
              <w:rPr>
                <w:bCs/>
                <w:iCs/>
                <w:szCs w:val="24"/>
              </w:rPr>
            </w:pPr>
            <w:r w:rsidRPr="00887482">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0150174260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21,40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21,40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21,40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0150174260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21,40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21,40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21,40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0150174260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21,40</w:t>
            </w:r>
          </w:p>
        </w:tc>
        <w:tc>
          <w:tcPr>
            <w:tcW w:w="1418" w:type="dxa"/>
            <w:shd w:val="clear" w:color="auto" w:fill="auto"/>
            <w:hideMark/>
          </w:tcPr>
          <w:p w:rsidR="00EA51BD" w:rsidRPr="00887482" w:rsidRDefault="00EA51BD" w:rsidP="00EA51BD">
            <w:pPr>
              <w:jc w:val="right"/>
              <w:rPr>
                <w:szCs w:val="24"/>
              </w:rPr>
            </w:pPr>
            <w:r w:rsidRPr="00887482">
              <w:rPr>
                <w:szCs w:val="24"/>
              </w:rPr>
              <w:t>21,40</w:t>
            </w:r>
          </w:p>
        </w:tc>
        <w:tc>
          <w:tcPr>
            <w:tcW w:w="1417" w:type="dxa"/>
            <w:shd w:val="clear" w:color="auto" w:fill="auto"/>
            <w:hideMark/>
          </w:tcPr>
          <w:p w:rsidR="00EA51BD" w:rsidRPr="00887482" w:rsidRDefault="00EA51BD" w:rsidP="00EA51BD">
            <w:pPr>
              <w:jc w:val="right"/>
              <w:rPr>
                <w:szCs w:val="24"/>
              </w:rPr>
            </w:pPr>
            <w:r w:rsidRPr="00887482">
              <w:rPr>
                <w:szCs w:val="24"/>
              </w:rPr>
              <w:t>21,40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0150174420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179,53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253,30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263,90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0150174420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0150174420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3,00</w:t>
            </w:r>
          </w:p>
        </w:tc>
        <w:tc>
          <w:tcPr>
            <w:tcW w:w="1418" w:type="dxa"/>
            <w:shd w:val="clear" w:color="auto" w:fill="auto"/>
            <w:hideMark/>
          </w:tcPr>
          <w:p w:rsidR="00EA51BD" w:rsidRPr="00887482" w:rsidRDefault="00EA51BD" w:rsidP="00EA51BD">
            <w:pPr>
              <w:jc w:val="right"/>
              <w:rPr>
                <w:szCs w:val="24"/>
              </w:rPr>
            </w:pPr>
            <w:r w:rsidRPr="00887482">
              <w:rPr>
                <w:szCs w:val="24"/>
              </w:rPr>
              <w:t>3,00</w:t>
            </w:r>
          </w:p>
        </w:tc>
        <w:tc>
          <w:tcPr>
            <w:tcW w:w="1417" w:type="dxa"/>
            <w:shd w:val="clear" w:color="auto" w:fill="auto"/>
            <w:hideMark/>
          </w:tcPr>
          <w:p w:rsidR="00EA51BD" w:rsidRPr="00887482" w:rsidRDefault="00EA51BD" w:rsidP="00EA51BD">
            <w:pPr>
              <w:jc w:val="right"/>
              <w:rPr>
                <w:szCs w:val="24"/>
              </w:rPr>
            </w:pPr>
            <w:r w:rsidRPr="00887482">
              <w:rPr>
                <w:szCs w:val="24"/>
              </w:rPr>
              <w:t>3,00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0150174420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176,53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250,30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260,90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Социальные выплаты гражданам, кроме публичных нормативных социальных выплат</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0150174420</w:t>
            </w:r>
          </w:p>
        </w:tc>
        <w:tc>
          <w:tcPr>
            <w:tcW w:w="709" w:type="dxa"/>
            <w:shd w:val="clear" w:color="auto" w:fill="auto"/>
            <w:hideMark/>
          </w:tcPr>
          <w:p w:rsidR="00EA51BD" w:rsidRPr="00887482" w:rsidRDefault="00EA51BD" w:rsidP="00EA51BD">
            <w:pPr>
              <w:jc w:val="center"/>
              <w:rPr>
                <w:szCs w:val="24"/>
              </w:rPr>
            </w:pPr>
            <w:r w:rsidRPr="00887482">
              <w:rPr>
                <w:szCs w:val="24"/>
              </w:rPr>
              <w:t>320</w:t>
            </w:r>
          </w:p>
        </w:tc>
        <w:tc>
          <w:tcPr>
            <w:tcW w:w="1417" w:type="dxa"/>
            <w:shd w:val="clear" w:color="auto" w:fill="auto"/>
            <w:hideMark/>
          </w:tcPr>
          <w:p w:rsidR="00EA51BD" w:rsidRPr="00887482" w:rsidRDefault="00EA51BD" w:rsidP="00EA51BD">
            <w:pPr>
              <w:jc w:val="right"/>
              <w:rPr>
                <w:szCs w:val="24"/>
              </w:rPr>
            </w:pPr>
            <w:r w:rsidRPr="00887482">
              <w:rPr>
                <w:szCs w:val="24"/>
              </w:rPr>
              <w:t>176,53</w:t>
            </w:r>
          </w:p>
        </w:tc>
        <w:tc>
          <w:tcPr>
            <w:tcW w:w="1418" w:type="dxa"/>
            <w:shd w:val="clear" w:color="auto" w:fill="auto"/>
            <w:hideMark/>
          </w:tcPr>
          <w:p w:rsidR="00EA51BD" w:rsidRPr="00887482" w:rsidRDefault="00EA51BD" w:rsidP="00EA51BD">
            <w:pPr>
              <w:jc w:val="right"/>
              <w:rPr>
                <w:szCs w:val="24"/>
              </w:rPr>
            </w:pPr>
            <w:r w:rsidRPr="00887482">
              <w:rPr>
                <w:szCs w:val="24"/>
              </w:rPr>
              <w:t>250,30</w:t>
            </w:r>
          </w:p>
        </w:tc>
        <w:tc>
          <w:tcPr>
            <w:tcW w:w="1417" w:type="dxa"/>
            <w:shd w:val="clear" w:color="auto" w:fill="auto"/>
            <w:hideMark/>
          </w:tcPr>
          <w:p w:rsidR="00EA51BD" w:rsidRPr="00887482" w:rsidRDefault="00EA51BD" w:rsidP="00EA51BD">
            <w:pPr>
              <w:jc w:val="right"/>
              <w:rPr>
                <w:szCs w:val="24"/>
              </w:rPr>
            </w:pPr>
            <w:r w:rsidRPr="00887482">
              <w:rPr>
                <w:szCs w:val="24"/>
              </w:rPr>
              <w:t>260,90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0150174510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2 600,00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3 617,50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3 761,00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0150174510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31,50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39,40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40,90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0150174510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31,50</w:t>
            </w:r>
          </w:p>
        </w:tc>
        <w:tc>
          <w:tcPr>
            <w:tcW w:w="1418" w:type="dxa"/>
            <w:shd w:val="clear" w:color="auto" w:fill="auto"/>
            <w:hideMark/>
          </w:tcPr>
          <w:p w:rsidR="00EA51BD" w:rsidRPr="00887482" w:rsidRDefault="00EA51BD" w:rsidP="00EA51BD">
            <w:pPr>
              <w:jc w:val="right"/>
              <w:rPr>
                <w:szCs w:val="24"/>
              </w:rPr>
            </w:pPr>
            <w:r w:rsidRPr="00887482">
              <w:rPr>
                <w:szCs w:val="24"/>
              </w:rPr>
              <w:t>39,40</w:t>
            </w:r>
          </w:p>
        </w:tc>
        <w:tc>
          <w:tcPr>
            <w:tcW w:w="1417" w:type="dxa"/>
            <w:shd w:val="clear" w:color="auto" w:fill="auto"/>
            <w:hideMark/>
          </w:tcPr>
          <w:p w:rsidR="00EA51BD" w:rsidRPr="00887482" w:rsidRDefault="00EA51BD" w:rsidP="00EA51BD">
            <w:pPr>
              <w:jc w:val="right"/>
              <w:rPr>
                <w:szCs w:val="24"/>
              </w:rPr>
            </w:pPr>
            <w:r w:rsidRPr="00887482">
              <w:rPr>
                <w:szCs w:val="24"/>
              </w:rPr>
              <w:t>40,90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0150174510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2 568,50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3 578,10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3 720,10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0150174510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2 568,50</w:t>
            </w:r>
          </w:p>
        </w:tc>
        <w:tc>
          <w:tcPr>
            <w:tcW w:w="1418" w:type="dxa"/>
            <w:shd w:val="clear" w:color="auto" w:fill="auto"/>
            <w:hideMark/>
          </w:tcPr>
          <w:p w:rsidR="00EA51BD" w:rsidRPr="00887482" w:rsidRDefault="00EA51BD" w:rsidP="00EA51BD">
            <w:pPr>
              <w:jc w:val="right"/>
              <w:rPr>
                <w:szCs w:val="24"/>
              </w:rPr>
            </w:pPr>
            <w:r w:rsidRPr="00887482">
              <w:rPr>
                <w:szCs w:val="24"/>
              </w:rPr>
              <w:t>3 578,10</w:t>
            </w:r>
          </w:p>
        </w:tc>
        <w:tc>
          <w:tcPr>
            <w:tcW w:w="1417" w:type="dxa"/>
            <w:shd w:val="clear" w:color="auto" w:fill="auto"/>
            <w:hideMark/>
          </w:tcPr>
          <w:p w:rsidR="00EA51BD" w:rsidRPr="00887482" w:rsidRDefault="00EA51BD" w:rsidP="00EA51BD">
            <w:pPr>
              <w:jc w:val="right"/>
              <w:rPr>
                <w:szCs w:val="24"/>
              </w:rPr>
            </w:pPr>
            <w:r w:rsidRPr="00887482">
              <w:rPr>
                <w:szCs w:val="24"/>
              </w:rPr>
              <w:t>3 720,10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0150174620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39,60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52,90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63,60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0150174620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0,20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0150174620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0,20</w:t>
            </w:r>
          </w:p>
        </w:tc>
        <w:tc>
          <w:tcPr>
            <w:tcW w:w="1418" w:type="dxa"/>
            <w:shd w:val="clear" w:color="auto" w:fill="auto"/>
            <w:hideMark/>
          </w:tcPr>
          <w:p w:rsidR="00EA51BD" w:rsidRPr="00887482" w:rsidRDefault="00EA51BD" w:rsidP="00EA51BD">
            <w:pPr>
              <w:jc w:val="right"/>
              <w:rPr>
                <w:szCs w:val="24"/>
              </w:rPr>
            </w:pPr>
            <w:r w:rsidRPr="00887482">
              <w:rPr>
                <w:szCs w:val="24"/>
              </w:rPr>
              <w:t>0,20</w:t>
            </w:r>
          </w:p>
        </w:tc>
        <w:tc>
          <w:tcPr>
            <w:tcW w:w="1417" w:type="dxa"/>
            <w:shd w:val="clear" w:color="auto" w:fill="auto"/>
            <w:hideMark/>
          </w:tcPr>
          <w:p w:rsidR="00EA51BD" w:rsidRPr="00887482" w:rsidRDefault="00EA51BD" w:rsidP="00EA51BD">
            <w:pPr>
              <w:jc w:val="right"/>
              <w:rPr>
                <w:szCs w:val="24"/>
              </w:rPr>
            </w:pPr>
            <w:r w:rsidRPr="00887482">
              <w:rPr>
                <w:szCs w:val="24"/>
              </w:rPr>
              <w:t>0,20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0150174620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39,40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52,70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63,40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0150174620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39,40</w:t>
            </w:r>
          </w:p>
        </w:tc>
        <w:tc>
          <w:tcPr>
            <w:tcW w:w="1418" w:type="dxa"/>
            <w:shd w:val="clear" w:color="auto" w:fill="auto"/>
            <w:hideMark/>
          </w:tcPr>
          <w:p w:rsidR="00EA51BD" w:rsidRPr="00887482" w:rsidRDefault="00EA51BD" w:rsidP="00EA51BD">
            <w:pPr>
              <w:jc w:val="right"/>
              <w:rPr>
                <w:szCs w:val="24"/>
              </w:rPr>
            </w:pPr>
            <w:r w:rsidRPr="00887482">
              <w:rPr>
                <w:szCs w:val="24"/>
              </w:rPr>
              <w:t>52,70</w:t>
            </w:r>
          </w:p>
        </w:tc>
        <w:tc>
          <w:tcPr>
            <w:tcW w:w="1417" w:type="dxa"/>
            <w:shd w:val="clear" w:color="auto" w:fill="auto"/>
            <w:hideMark/>
          </w:tcPr>
          <w:p w:rsidR="00EA51BD" w:rsidRPr="00887482" w:rsidRDefault="00EA51BD" w:rsidP="00EA51BD">
            <w:pPr>
              <w:jc w:val="right"/>
              <w:rPr>
                <w:szCs w:val="24"/>
              </w:rPr>
            </w:pPr>
            <w:r w:rsidRPr="00887482">
              <w:rPr>
                <w:szCs w:val="24"/>
              </w:rPr>
              <w:t>63,40</w:t>
            </w:r>
          </w:p>
        </w:tc>
      </w:tr>
      <w:tr w:rsidR="00EA51BD" w:rsidRPr="00887482" w:rsidTr="00EA51BD">
        <w:trPr>
          <w:trHeight w:val="210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0150175020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19,20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22,10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22,10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0150175020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19,20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22,10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22,10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0150175020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19,20</w:t>
            </w:r>
          </w:p>
        </w:tc>
        <w:tc>
          <w:tcPr>
            <w:tcW w:w="1418" w:type="dxa"/>
            <w:shd w:val="clear" w:color="auto" w:fill="auto"/>
            <w:hideMark/>
          </w:tcPr>
          <w:p w:rsidR="00EA51BD" w:rsidRPr="00887482" w:rsidRDefault="00EA51BD" w:rsidP="00EA51BD">
            <w:pPr>
              <w:jc w:val="right"/>
              <w:rPr>
                <w:szCs w:val="24"/>
              </w:rPr>
            </w:pPr>
            <w:r w:rsidRPr="00887482">
              <w:rPr>
                <w:szCs w:val="24"/>
              </w:rPr>
              <w:t>22,10</w:t>
            </w:r>
          </w:p>
        </w:tc>
        <w:tc>
          <w:tcPr>
            <w:tcW w:w="1417" w:type="dxa"/>
            <w:shd w:val="clear" w:color="auto" w:fill="auto"/>
            <w:hideMark/>
          </w:tcPr>
          <w:p w:rsidR="00EA51BD" w:rsidRPr="00887482" w:rsidRDefault="00EA51BD" w:rsidP="00EA51BD">
            <w:pPr>
              <w:jc w:val="right"/>
              <w:rPr>
                <w:szCs w:val="24"/>
              </w:rPr>
            </w:pPr>
            <w:r w:rsidRPr="00887482">
              <w:rPr>
                <w:szCs w:val="24"/>
              </w:rPr>
              <w:t>22,10</w:t>
            </w:r>
          </w:p>
        </w:tc>
      </w:tr>
      <w:tr w:rsidR="00EA51BD" w:rsidRPr="00887482" w:rsidTr="00EA51BD">
        <w:trPr>
          <w:trHeight w:val="210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0150177200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196,20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198,00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201,60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0150177200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196,20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198,00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201,60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0150177200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196,20</w:t>
            </w:r>
          </w:p>
        </w:tc>
        <w:tc>
          <w:tcPr>
            <w:tcW w:w="1418" w:type="dxa"/>
            <w:shd w:val="clear" w:color="auto" w:fill="auto"/>
            <w:hideMark/>
          </w:tcPr>
          <w:p w:rsidR="00EA51BD" w:rsidRPr="00887482" w:rsidRDefault="00EA51BD" w:rsidP="00EA51BD">
            <w:pPr>
              <w:jc w:val="right"/>
              <w:rPr>
                <w:szCs w:val="24"/>
              </w:rPr>
            </w:pPr>
            <w:r w:rsidRPr="00887482">
              <w:rPr>
                <w:szCs w:val="24"/>
              </w:rPr>
              <w:t>198,00</w:t>
            </w:r>
          </w:p>
        </w:tc>
        <w:tc>
          <w:tcPr>
            <w:tcW w:w="1417" w:type="dxa"/>
            <w:shd w:val="clear" w:color="auto" w:fill="auto"/>
            <w:hideMark/>
          </w:tcPr>
          <w:p w:rsidR="00EA51BD" w:rsidRPr="00887482" w:rsidRDefault="00EA51BD" w:rsidP="00EA51BD">
            <w:pPr>
              <w:jc w:val="right"/>
              <w:rPr>
                <w:szCs w:val="24"/>
              </w:rPr>
            </w:pPr>
            <w:r w:rsidRPr="00887482">
              <w:rPr>
                <w:szCs w:val="24"/>
              </w:rPr>
              <w:t>201,60</w:t>
            </w:r>
          </w:p>
        </w:tc>
      </w:tr>
      <w:tr w:rsidR="00EA51BD" w:rsidRPr="00887482" w:rsidTr="00EA51BD">
        <w:trPr>
          <w:trHeight w:val="168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0150177300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8 059,60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9 967,50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10 158,00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0150177300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82,00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0150177300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65,00</w:t>
            </w:r>
          </w:p>
        </w:tc>
        <w:tc>
          <w:tcPr>
            <w:tcW w:w="1418" w:type="dxa"/>
            <w:shd w:val="clear" w:color="auto" w:fill="auto"/>
            <w:hideMark/>
          </w:tcPr>
          <w:p w:rsidR="00EA51BD" w:rsidRPr="00887482" w:rsidRDefault="00EA51BD" w:rsidP="00EA51BD">
            <w:pPr>
              <w:jc w:val="right"/>
              <w:rPr>
                <w:szCs w:val="24"/>
              </w:rPr>
            </w:pPr>
            <w:r w:rsidRPr="00887482">
              <w:rPr>
                <w:szCs w:val="24"/>
              </w:rPr>
              <w:t>80,00</w:t>
            </w:r>
          </w:p>
        </w:tc>
        <w:tc>
          <w:tcPr>
            <w:tcW w:w="1417" w:type="dxa"/>
            <w:shd w:val="clear" w:color="auto" w:fill="auto"/>
            <w:hideMark/>
          </w:tcPr>
          <w:p w:rsidR="00EA51BD" w:rsidRPr="00887482" w:rsidRDefault="00EA51BD" w:rsidP="00EA51BD">
            <w:pPr>
              <w:jc w:val="right"/>
              <w:rPr>
                <w:szCs w:val="24"/>
              </w:rPr>
            </w:pPr>
            <w:r w:rsidRPr="00887482">
              <w:rPr>
                <w:szCs w:val="24"/>
              </w:rPr>
              <w:t>82,00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0150177300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7 994,60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9 887,50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10 076,00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0150177300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7 994,60</w:t>
            </w:r>
          </w:p>
        </w:tc>
        <w:tc>
          <w:tcPr>
            <w:tcW w:w="1418" w:type="dxa"/>
            <w:shd w:val="clear" w:color="auto" w:fill="auto"/>
            <w:hideMark/>
          </w:tcPr>
          <w:p w:rsidR="00EA51BD" w:rsidRPr="00887482" w:rsidRDefault="00EA51BD" w:rsidP="00EA51BD">
            <w:pPr>
              <w:jc w:val="right"/>
              <w:rPr>
                <w:szCs w:val="24"/>
              </w:rPr>
            </w:pPr>
            <w:r w:rsidRPr="00887482">
              <w:rPr>
                <w:szCs w:val="24"/>
              </w:rPr>
              <w:t>9 887,50</w:t>
            </w:r>
          </w:p>
        </w:tc>
        <w:tc>
          <w:tcPr>
            <w:tcW w:w="1417" w:type="dxa"/>
            <w:shd w:val="clear" w:color="auto" w:fill="auto"/>
            <w:hideMark/>
          </w:tcPr>
          <w:p w:rsidR="00EA51BD" w:rsidRPr="00887482" w:rsidRDefault="00EA51BD" w:rsidP="00EA51BD">
            <w:pPr>
              <w:jc w:val="right"/>
              <w:rPr>
                <w:szCs w:val="24"/>
              </w:rPr>
            </w:pPr>
            <w:r w:rsidRPr="00887482">
              <w:rPr>
                <w:szCs w:val="24"/>
              </w:rPr>
              <w:t>10 076,00</w:t>
            </w:r>
          </w:p>
        </w:tc>
      </w:tr>
      <w:tr w:rsidR="00EA51BD" w:rsidRPr="00887482" w:rsidTr="00EA51BD">
        <w:trPr>
          <w:trHeight w:val="168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0150177400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68,50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85,50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85,50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0150177400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0,40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0150177400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0,40</w:t>
            </w:r>
          </w:p>
        </w:tc>
        <w:tc>
          <w:tcPr>
            <w:tcW w:w="1418" w:type="dxa"/>
            <w:shd w:val="clear" w:color="auto" w:fill="auto"/>
            <w:hideMark/>
          </w:tcPr>
          <w:p w:rsidR="00EA51BD" w:rsidRPr="00887482" w:rsidRDefault="00EA51BD" w:rsidP="00EA51BD">
            <w:pPr>
              <w:jc w:val="right"/>
              <w:rPr>
                <w:szCs w:val="24"/>
              </w:rPr>
            </w:pPr>
            <w:r w:rsidRPr="00887482">
              <w:rPr>
                <w:szCs w:val="24"/>
              </w:rPr>
              <w:t>0,40</w:t>
            </w:r>
          </w:p>
        </w:tc>
        <w:tc>
          <w:tcPr>
            <w:tcW w:w="1417" w:type="dxa"/>
            <w:shd w:val="clear" w:color="auto" w:fill="auto"/>
            <w:hideMark/>
          </w:tcPr>
          <w:p w:rsidR="00EA51BD" w:rsidRPr="00887482" w:rsidRDefault="00EA51BD" w:rsidP="00EA51BD">
            <w:pPr>
              <w:jc w:val="right"/>
              <w:rPr>
                <w:szCs w:val="24"/>
              </w:rPr>
            </w:pPr>
            <w:r w:rsidRPr="00887482">
              <w:rPr>
                <w:szCs w:val="24"/>
              </w:rPr>
              <w:t>0,40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0150177400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68,10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85,10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85,10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0150177400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68,10</w:t>
            </w:r>
          </w:p>
        </w:tc>
        <w:tc>
          <w:tcPr>
            <w:tcW w:w="1418" w:type="dxa"/>
            <w:shd w:val="clear" w:color="auto" w:fill="auto"/>
            <w:hideMark/>
          </w:tcPr>
          <w:p w:rsidR="00EA51BD" w:rsidRPr="00887482" w:rsidRDefault="00EA51BD" w:rsidP="00EA51BD">
            <w:pPr>
              <w:jc w:val="right"/>
              <w:rPr>
                <w:szCs w:val="24"/>
              </w:rPr>
            </w:pPr>
            <w:r w:rsidRPr="00887482">
              <w:rPr>
                <w:szCs w:val="24"/>
              </w:rPr>
              <w:t>85,10</w:t>
            </w:r>
          </w:p>
        </w:tc>
        <w:tc>
          <w:tcPr>
            <w:tcW w:w="1417" w:type="dxa"/>
            <w:shd w:val="clear" w:color="auto" w:fill="auto"/>
            <w:hideMark/>
          </w:tcPr>
          <w:p w:rsidR="00EA51BD" w:rsidRPr="00887482" w:rsidRDefault="00EA51BD" w:rsidP="00EA51BD">
            <w:pPr>
              <w:jc w:val="right"/>
              <w:rPr>
                <w:szCs w:val="24"/>
              </w:rPr>
            </w:pPr>
            <w:r w:rsidRPr="00887482">
              <w:rPr>
                <w:szCs w:val="24"/>
              </w:rPr>
              <w:t>85,10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01501R4620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19,10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23,10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01501R4620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19,10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23,10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01501R4620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15,00</w:t>
            </w:r>
          </w:p>
        </w:tc>
        <w:tc>
          <w:tcPr>
            <w:tcW w:w="1418" w:type="dxa"/>
            <w:shd w:val="clear" w:color="auto" w:fill="auto"/>
            <w:hideMark/>
          </w:tcPr>
          <w:p w:rsidR="00EA51BD" w:rsidRPr="00887482" w:rsidRDefault="00EA51BD" w:rsidP="00EA51BD">
            <w:pPr>
              <w:jc w:val="right"/>
              <w:rPr>
                <w:szCs w:val="24"/>
              </w:rPr>
            </w:pPr>
            <w:r w:rsidRPr="00887482">
              <w:rPr>
                <w:szCs w:val="24"/>
              </w:rPr>
              <w:t>19,10</w:t>
            </w:r>
          </w:p>
        </w:tc>
        <w:tc>
          <w:tcPr>
            <w:tcW w:w="1417" w:type="dxa"/>
            <w:shd w:val="clear" w:color="auto" w:fill="auto"/>
            <w:hideMark/>
          </w:tcPr>
          <w:p w:rsidR="00EA51BD" w:rsidRPr="00887482" w:rsidRDefault="00EA51BD" w:rsidP="00EA51BD">
            <w:pPr>
              <w:jc w:val="right"/>
              <w:rPr>
                <w:szCs w:val="24"/>
              </w:rPr>
            </w:pPr>
            <w:r w:rsidRPr="00887482">
              <w:rPr>
                <w:szCs w:val="24"/>
              </w:rPr>
              <w:t>23,10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Охрана семьи и детства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27 717,10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24 723,23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19 956,71</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19 898,80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14 310,33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9 163,61</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1 260,00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1 524,03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1 473,91</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1 260,00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1 524,03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1 473,91</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01401L4970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1 260,00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1 524,03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1 473,91</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01401L4970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1 260,00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1 524,03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1 473,91</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Социальные выплаты гражданам, кроме публичных нормативных социальных выплат</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01401L4970</w:t>
            </w:r>
          </w:p>
        </w:tc>
        <w:tc>
          <w:tcPr>
            <w:tcW w:w="709" w:type="dxa"/>
            <w:shd w:val="clear" w:color="auto" w:fill="auto"/>
            <w:hideMark/>
          </w:tcPr>
          <w:p w:rsidR="00EA51BD" w:rsidRPr="00887482" w:rsidRDefault="00EA51BD" w:rsidP="00EA51BD">
            <w:pPr>
              <w:jc w:val="center"/>
              <w:rPr>
                <w:szCs w:val="24"/>
              </w:rPr>
            </w:pPr>
            <w:r w:rsidRPr="00887482">
              <w:rPr>
                <w:szCs w:val="24"/>
              </w:rPr>
              <w:t>320</w:t>
            </w:r>
          </w:p>
        </w:tc>
        <w:tc>
          <w:tcPr>
            <w:tcW w:w="1417" w:type="dxa"/>
            <w:shd w:val="clear" w:color="auto" w:fill="auto"/>
            <w:hideMark/>
          </w:tcPr>
          <w:p w:rsidR="00EA51BD" w:rsidRPr="00887482" w:rsidRDefault="00EA51BD" w:rsidP="00EA51BD">
            <w:pPr>
              <w:jc w:val="right"/>
              <w:rPr>
                <w:szCs w:val="24"/>
              </w:rPr>
            </w:pPr>
            <w:r w:rsidRPr="00887482">
              <w:rPr>
                <w:szCs w:val="24"/>
              </w:rPr>
              <w:t>1 260,00</w:t>
            </w:r>
          </w:p>
        </w:tc>
        <w:tc>
          <w:tcPr>
            <w:tcW w:w="1418" w:type="dxa"/>
            <w:shd w:val="clear" w:color="auto" w:fill="auto"/>
            <w:hideMark/>
          </w:tcPr>
          <w:p w:rsidR="00EA51BD" w:rsidRPr="00887482" w:rsidRDefault="00EA51BD" w:rsidP="00EA51BD">
            <w:pPr>
              <w:jc w:val="right"/>
              <w:rPr>
                <w:szCs w:val="24"/>
              </w:rPr>
            </w:pPr>
            <w:r w:rsidRPr="00887482">
              <w:rPr>
                <w:szCs w:val="24"/>
              </w:rPr>
              <w:t>1 524,03</w:t>
            </w:r>
          </w:p>
        </w:tc>
        <w:tc>
          <w:tcPr>
            <w:tcW w:w="1417" w:type="dxa"/>
            <w:shd w:val="clear" w:color="auto" w:fill="auto"/>
            <w:hideMark/>
          </w:tcPr>
          <w:p w:rsidR="00EA51BD" w:rsidRPr="00887482" w:rsidRDefault="00EA51BD" w:rsidP="00EA51BD">
            <w:pPr>
              <w:jc w:val="right"/>
              <w:rPr>
                <w:szCs w:val="24"/>
              </w:rPr>
            </w:pPr>
            <w:r w:rsidRPr="00887482">
              <w:rPr>
                <w:szCs w:val="24"/>
              </w:rPr>
              <w:t>1 473,91</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18 638,80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12 786,30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7 689,70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13 892,10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4 815,90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5 034,30</w:t>
            </w:r>
          </w:p>
        </w:tc>
      </w:tr>
      <w:tr w:rsidR="00EA51BD" w:rsidRPr="00887482" w:rsidTr="00EA51BD">
        <w:trPr>
          <w:trHeight w:val="189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0150174010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3 700,00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4 815,90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5 034,30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0150174010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3 700,00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4 815,90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5 034,30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0150174010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3 700,00</w:t>
            </w:r>
          </w:p>
        </w:tc>
        <w:tc>
          <w:tcPr>
            <w:tcW w:w="1418" w:type="dxa"/>
            <w:shd w:val="clear" w:color="auto" w:fill="auto"/>
            <w:hideMark/>
          </w:tcPr>
          <w:p w:rsidR="00EA51BD" w:rsidRPr="00887482" w:rsidRDefault="00EA51BD" w:rsidP="00EA51BD">
            <w:pPr>
              <w:jc w:val="right"/>
              <w:rPr>
                <w:szCs w:val="24"/>
              </w:rPr>
            </w:pPr>
            <w:r w:rsidRPr="00887482">
              <w:rPr>
                <w:szCs w:val="24"/>
              </w:rPr>
              <w:t>4 815,90</w:t>
            </w:r>
          </w:p>
        </w:tc>
        <w:tc>
          <w:tcPr>
            <w:tcW w:w="1417" w:type="dxa"/>
            <w:shd w:val="clear" w:color="auto" w:fill="auto"/>
            <w:hideMark/>
          </w:tcPr>
          <w:p w:rsidR="00EA51BD" w:rsidRPr="00887482" w:rsidRDefault="00EA51BD" w:rsidP="00EA51BD">
            <w:pPr>
              <w:jc w:val="right"/>
              <w:rPr>
                <w:szCs w:val="24"/>
              </w:rPr>
            </w:pPr>
            <w:r w:rsidRPr="00887482">
              <w:rPr>
                <w:szCs w:val="24"/>
              </w:rPr>
              <w:t>5 034,30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Осуществление ежемесячных выплат на детей в возрасте от трех до семи лет включительно</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01501R3020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10 192,10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01501R3020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10 192,10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01501R3020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10 192,10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Региональный проект "Финансовая поддержка семей при рождении детей"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015P100000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4 746,70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7 970,40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2 655,40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015P150841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4 746,70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7 970,40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2 655,40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015P150841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4 746,70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7 970,40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2 655,40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015P150841</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4 746,70</w:t>
            </w:r>
          </w:p>
        </w:tc>
        <w:tc>
          <w:tcPr>
            <w:tcW w:w="1418" w:type="dxa"/>
            <w:shd w:val="clear" w:color="auto" w:fill="auto"/>
            <w:hideMark/>
          </w:tcPr>
          <w:p w:rsidR="00EA51BD" w:rsidRPr="00887482" w:rsidRDefault="00EA51BD" w:rsidP="00EA51BD">
            <w:pPr>
              <w:jc w:val="right"/>
              <w:rPr>
                <w:szCs w:val="24"/>
              </w:rPr>
            </w:pPr>
            <w:r w:rsidRPr="00887482">
              <w:rPr>
                <w:szCs w:val="24"/>
              </w:rPr>
              <w:t>7 970,40</w:t>
            </w:r>
          </w:p>
        </w:tc>
        <w:tc>
          <w:tcPr>
            <w:tcW w:w="1417" w:type="dxa"/>
            <w:shd w:val="clear" w:color="auto" w:fill="auto"/>
            <w:hideMark/>
          </w:tcPr>
          <w:p w:rsidR="00EA51BD" w:rsidRPr="00887482" w:rsidRDefault="00EA51BD" w:rsidP="00EA51BD">
            <w:pPr>
              <w:jc w:val="right"/>
              <w:rPr>
                <w:szCs w:val="24"/>
              </w:rPr>
            </w:pPr>
            <w:r w:rsidRPr="00887482">
              <w:rPr>
                <w:szCs w:val="24"/>
              </w:rPr>
              <w:t>2 655,40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7 818,30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10 412,90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10 793,10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7 818,30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10 412,90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10 793,10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1010400000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7 818,30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10 412,90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10 793,10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1010477100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7 818,30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10 412,90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10 793,10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1010477100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7 818,30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10 412,90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10 793,10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Публичные нормативные социальные выплаты гражданам</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1010477100</w:t>
            </w:r>
          </w:p>
        </w:tc>
        <w:tc>
          <w:tcPr>
            <w:tcW w:w="709" w:type="dxa"/>
            <w:shd w:val="clear" w:color="auto" w:fill="auto"/>
            <w:hideMark/>
          </w:tcPr>
          <w:p w:rsidR="00EA51BD" w:rsidRPr="00887482" w:rsidRDefault="00EA51BD" w:rsidP="00EA51BD">
            <w:pPr>
              <w:jc w:val="center"/>
              <w:rPr>
                <w:szCs w:val="24"/>
              </w:rPr>
            </w:pPr>
            <w:r w:rsidRPr="00887482">
              <w:rPr>
                <w:szCs w:val="24"/>
              </w:rPr>
              <w:t>310</w:t>
            </w:r>
          </w:p>
        </w:tc>
        <w:tc>
          <w:tcPr>
            <w:tcW w:w="1417" w:type="dxa"/>
            <w:shd w:val="clear" w:color="auto" w:fill="auto"/>
            <w:hideMark/>
          </w:tcPr>
          <w:p w:rsidR="00EA51BD" w:rsidRPr="00887482" w:rsidRDefault="00EA51BD" w:rsidP="00EA51BD">
            <w:pPr>
              <w:jc w:val="right"/>
              <w:rPr>
                <w:szCs w:val="24"/>
              </w:rPr>
            </w:pPr>
            <w:r w:rsidRPr="00887482">
              <w:rPr>
                <w:szCs w:val="24"/>
              </w:rPr>
              <w:t>6 218,30</w:t>
            </w:r>
          </w:p>
        </w:tc>
        <w:tc>
          <w:tcPr>
            <w:tcW w:w="1418" w:type="dxa"/>
            <w:shd w:val="clear" w:color="auto" w:fill="auto"/>
            <w:hideMark/>
          </w:tcPr>
          <w:p w:rsidR="00EA51BD" w:rsidRPr="00887482" w:rsidRDefault="00EA51BD" w:rsidP="00EA51BD">
            <w:pPr>
              <w:jc w:val="right"/>
              <w:rPr>
                <w:szCs w:val="24"/>
              </w:rPr>
            </w:pPr>
            <w:r w:rsidRPr="00887482">
              <w:rPr>
                <w:szCs w:val="24"/>
              </w:rPr>
              <w:t>8 812,90</w:t>
            </w:r>
          </w:p>
        </w:tc>
        <w:tc>
          <w:tcPr>
            <w:tcW w:w="1417" w:type="dxa"/>
            <w:shd w:val="clear" w:color="auto" w:fill="auto"/>
            <w:hideMark/>
          </w:tcPr>
          <w:p w:rsidR="00EA51BD" w:rsidRPr="00887482" w:rsidRDefault="00EA51BD" w:rsidP="00EA51BD">
            <w:pPr>
              <w:jc w:val="right"/>
              <w:rPr>
                <w:szCs w:val="24"/>
              </w:rPr>
            </w:pPr>
            <w:r w:rsidRPr="00887482">
              <w:rPr>
                <w:szCs w:val="24"/>
              </w:rPr>
              <w:t>9 193,10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Социальные выплаты гражданам, кроме публичных нормативных социальных выплат</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1010477100</w:t>
            </w:r>
          </w:p>
        </w:tc>
        <w:tc>
          <w:tcPr>
            <w:tcW w:w="709" w:type="dxa"/>
            <w:shd w:val="clear" w:color="auto" w:fill="auto"/>
            <w:hideMark/>
          </w:tcPr>
          <w:p w:rsidR="00EA51BD" w:rsidRPr="00887482" w:rsidRDefault="00EA51BD" w:rsidP="00EA51BD">
            <w:pPr>
              <w:jc w:val="center"/>
              <w:rPr>
                <w:szCs w:val="24"/>
              </w:rPr>
            </w:pPr>
            <w:r w:rsidRPr="00887482">
              <w:rPr>
                <w:szCs w:val="24"/>
              </w:rPr>
              <w:t>320</w:t>
            </w:r>
          </w:p>
        </w:tc>
        <w:tc>
          <w:tcPr>
            <w:tcW w:w="1417" w:type="dxa"/>
            <w:shd w:val="clear" w:color="auto" w:fill="auto"/>
            <w:hideMark/>
          </w:tcPr>
          <w:p w:rsidR="00EA51BD" w:rsidRPr="00887482" w:rsidRDefault="00EA51BD" w:rsidP="00EA51BD">
            <w:pPr>
              <w:jc w:val="right"/>
              <w:rPr>
                <w:szCs w:val="24"/>
              </w:rPr>
            </w:pPr>
            <w:r w:rsidRPr="00887482">
              <w:rPr>
                <w:szCs w:val="24"/>
              </w:rPr>
              <w:t>1 600,00</w:t>
            </w:r>
          </w:p>
        </w:tc>
        <w:tc>
          <w:tcPr>
            <w:tcW w:w="1418" w:type="dxa"/>
            <w:shd w:val="clear" w:color="auto" w:fill="auto"/>
            <w:hideMark/>
          </w:tcPr>
          <w:p w:rsidR="00EA51BD" w:rsidRPr="00887482" w:rsidRDefault="00EA51BD" w:rsidP="00EA51BD">
            <w:pPr>
              <w:jc w:val="right"/>
              <w:rPr>
                <w:szCs w:val="24"/>
              </w:rPr>
            </w:pPr>
            <w:r w:rsidRPr="00887482">
              <w:rPr>
                <w:szCs w:val="24"/>
              </w:rPr>
              <w:t>1 600,00</w:t>
            </w:r>
          </w:p>
        </w:tc>
        <w:tc>
          <w:tcPr>
            <w:tcW w:w="1417" w:type="dxa"/>
            <w:shd w:val="clear" w:color="auto" w:fill="auto"/>
            <w:hideMark/>
          </w:tcPr>
          <w:p w:rsidR="00EA51BD" w:rsidRPr="00887482" w:rsidRDefault="00EA51BD" w:rsidP="00EA51BD">
            <w:pPr>
              <w:jc w:val="right"/>
              <w:rPr>
                <w:szCs w:val="24"/>
              </w:rPr>
            </w:pPr>
            <w:r w:rsidRPr="00887482">
              <w:rPr>
                <w:szCs w:val="24"/>
              </w:rPr>
              <w:t>1 600,00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Другие вопросы в области социальной политики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10 528,90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10 593,50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10 863,20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9 887,20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9 916,50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10 160,80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0,60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0140176520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0140176520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0,20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0140176520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0,00</w:t>
            </w:r>
          </w:p>
        </w:tc>
        <w:tc>
          <w:tcPr>
            <w:tcW w:w="1418" w:type="dxa"/>
            <w:shd w:val="clear" w:color="auto" w:fill="auto"/>
            <w:hideMark/>
          </w:tcPr>
          <w:p w:rsidR="00EA51BD" w:rsidRPr="00887482" w:rsidRDefault="00EA51BD" w:rsidP="00EA51BD">
            <w:pPr>
              <w:jc w:val="right"/>
              <w:rPr>
                <w:szCs w:val="24"/>
              </w:rPr>
            </w:pPr>
            <w:r w:rsidRPr="00887482">
              <w:rPr>
                <w:szCs w:val="24"/>
              </w:rPr>
              <w:t>0,10</w:t>
            </w:r>
          </w:p>
        </w:tc>
        <w:tc>
          <w:tcPr>
            <w:tcW w:w="1417" w:type="dxa"/>
            <w:shd w:val="clear" w:color="auto" w:fill="auto"/>
            <w:hideMark/>
          </w:tcPr>
          <w:p w:rsidR="00EA51BD" w:rsidRPr="00887482" w:rsidRDefault="00EA51BD" w:rsidP="00EA51BD">
            <w:pPr>
              <w:jc w:val="right"/>
              <w:rPr>
                <w:szCs w:val="24"/>
              </w:rPr>
            </w:pPr>
            <w:r w:rsidRPr="00887482">
              <w:rPr>
                <w:szCs w:val="24"/>
              </w:rPr>
              <w:t>0,20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Региональный проект "Финансовая поддержка семей при рождении детей"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014P100000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014P176510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014P176510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0,40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014P176510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0,20</w:t>
            </w:r>
          </w:p>
        </w:tc>
        <w:tc>
          <w:tcPr>
            <w:tcW w:w="1418" w:type="dxa"/>
            <w:shd w:val="clear" w:color="auto" w:fill="auto"/>
            <w:hideMark/>
          </w:tcPr>
          <w:p w:rsidR="00EA51BD" w:rsidRPr="00887482" w:rsidRDefault="00EA51BD" w:rsidP="00EA51BD">
            <w:pPr>
              <w:jc w:val="right"/>
              <w:rPr>
                <w:szCs w:val="24"/>
              </w:rPr>
            </w:pPr>
            <w:r w:rsidRPr="00887482">
              <w:rPr>
                <w:szCs w:val="24"/>
              </w:rPr>
              <w:t>0,20</w:t>
            </w:r>
          </w:p>
        </w:tc>
        <w:tc>
          <w:tcPr>
            <w:tcW w:w="1417" w:type="dxa"/>
            <w:shd w:val="clear" w:color="auto" w:fill="auto"/>
            <w:hideMark/>
          </w:tcPr>
          <w:p w:rsidR="00EA51BD" w:rsidRPr="00887482" w:rsidRDefault="00EA51BD" w:rsidP="00EA51BD">
            <w:pPr>
              <w:jc w:val="right"/>
              <w:rPr>
                <w:szCs w:val="24"/>
              </w:rPr>
            </w:pPr>
            <w:r w:rsidRPr="00887482">
              <w:rPr>
                <w:szCs w:val="24"/>
              </w:rPr>
              <w:t>0,40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9 887,00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9 916,20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10 160,20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9 887,00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9 916,20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10 160,20</w:t>
            </w:r>
          </w:p>
        </w:tc>
      </w:tr>
      <w:tr w:rsidR="00EA51BD" w:rsidRPr="00887482" w:rsidTr="00EA51BD">
        <w:trPr>
          <w:trHeight w:val="189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0150174040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78,70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75,90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76,70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0150174040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78,70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75,90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76,70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0150174040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78,70</w:t>
            </w:r>
          </w:p>
        </w:tc>
        <w:tc>
          <w:tcPr>
            <w:tcW w:w="1418" w:type="dxa"/>
            <w:shd w:val="clear" w:color="auto" w:fill="auto"/>
            <w:hideMark/>
          </w:tcPr>
          <w:p w:rsidR="00EA51BD" w:rsidRPr="00887482" w:rsidRDefault="00EA51BD" w:rsidP="00EA51BD">
            <w:pPr>
              <w:jc w:val="right"/>
              <w:rPr>
                <w:szCs w:val="24"/>
              </w:rPr>
            </w:pPr>
            <w:r w:rsidRPr="00887482">
              <w:rPr>
                <w:szCs w:val="24"/>
              </w:rPr>
              <w:t>75,90</w:t>
            </w:r>
          </w:p>
        </w:tc>
        <w:tc>
          <w:tcPr>
            <w:tcW w:w="1417" w:type="dxa"/>
            <w:shd w:val="clear" w:color="auto" w:fill="auto"/>
            <w:hideMark/>
          </w:tcPr>
          <w:p w:rsidR="00EA51BD" w:rsidRPr="00887482" w:rsidRDefault="00EA51BD" w:rsidP="00EA51BD">
            <w:pPr>
              <w:jc w:val="right"/>
              <w:rPr>
                <w:szCs w:val="24"/>
              </w:rPr>
            </w:pPr>
            <w:r w:rsidRPr="00887482">
              <w:rPr>
                <w:szCs w:val="24"/>
              </w:rPr>
              <w:t>76,70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0150174430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4 513,40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4 734,00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4 915,70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0150174430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4 392,40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4 604,00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4 782,70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0150174430</w:t>
            </w:r>
          </w:p>
        </w:tc>
        <w:tc>
          <w:tcPr>
            <w:tcW w:w="709" w:type="dxa"/>
            <w:shd w:val="clear" w:color="auto" w:fill="auto"/>
            <w:hideMark/>
          </w:tcPr>
          <w:p w:rsidR="00EA51BD" w:rsidRPr="00887482" w:rsidRDefault="00EA51BD" w:rsidP="00EA51BD">
            <w:pPr>
              <w:jc w:val="center"/>
              <w:rPr>
                <w:szCs w:val="24"/>
              </w:rPr>
            </w:pPr>
            <w:r w:rsidRPr="00887482">
              <w:rPr>
                <w:szCs w:val="24"/>
              </w:rPr>
              <w:t>120</w:t>
            </w:r>
          </w:p>
        </w:tc>
        <w:tc>
          <w:tcPr>
            <w:tcW w:w="1417" w:type="dxa"/>
            <w:shd w:val="clear" w:color="auto" w:fill="auto"/>
            <w:hideMark/>
          </w:tcPr>
          <w:p w:rsidR="00EA51BD" w:rsidRPr="00887482" w:rsidRDefault="00EA51BD" w:rsidP="00EA51BD">
            <w:pPr>
              <w:jc w:val="right"/>
              <w:rPr>
                <w:szCs w:val="24"/>
              </w:rPr>
            </w:pPr>
            <w:r w:rsidRPr="00887482">
              <w:rPr>
                <w:szCs w:val="24"/>
              </w:rPr>
              <w:t>4 392,40</w:t>
            </w:r>
          </w:p>
        </w:tc>
        <w:tc>
          <w:tcPr>
            <w:tcW w:w="1418" w:type="dxa"/>
            <w:shd w:val="clear" w:color="auto" w:fill="auto"/>
            <w:hideMark/>
          </w:tcPr>
          <w:p w:rsidR="00EA51BD" w:rsidRPr="00887482" w:rsidRDefault="00EA51BD" w:rsidP="00EA51BD">
            <w:pPr>
              <w:jc w:val="right"/>
              <w:rPr>
                <w:szCs w:val="24"/>
              </w:rPr>
            </w:pPr>
            <w:r w:rsidRPr="00887482">
              <w:rPr>
                <w:szCs w:val="24"/>
              </w:rPr>
              <w:t>4 604,00</w:t>
            </w:r>
          </w:p>
        </w:tc>
        <w:tc>
          <w:tcPr>
            <w:tcW w:w="1417" w:type="dxa"/>
            <w:shd w:val="clear" w:color="auto" w:fill="auto"/>
            <w:hideMark/>
          </w:tcPr>
          <w:p w:rsidR="00EA51BD" w:rsidRPr="00887482" w:rsidRDefault="00EA51BD" w:rsidP="00EA51BD">
            <w:pPr>
              <w:jc w:val="right"/>
              <w:rPr>
                <w:szCs w:val="24"/>
              </w:rPr>
            </w:pPr>
            <w:r w:rsidRPr="00887482">
              <w:rPr>
                <w:szCs w:val="24"/>
              </w:rPr>
              <w:t>4 782,70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0150174430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121,00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130,00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133,00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0150174430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121,00</w:t>
            </w:r>
          </w:p>
        </w:tc>
        <w:tc>
          <w:tcPr>
            <w:tcW w:w="1418" w:type="dxa"/>
            <w:shd w:val="clear" w:color="auto" w:fill="auto"/>
            <w:hideMark/>
          </w:tcPr>
          <w:p w:rsidR="00EA51BD" w:rsidRPr="00887482" w:rsidRDefault="00EA51BD" w:rsidP="00EA51BD">
            <w:pPr>
              <w:jc w:val="right"/>
              <w:rPr>
                <w:szCs w:val="24"/>
              </w:rPr>
            </w:pPr>
            <w:r w:rsidRPr="00887482">
              <w:rPr>
                <w:szCs w:val="24"/>
              </w:rPr>
              <w:t>130,00</w:t>
            </w:r>
          </w:p>
        </w:tc>
        <w:tc>
          <w:tcPr>
            <w:tcW w:w="1417" w:type="dxa"/>
            <w:shd w:val="clear" w:color="auto" w:fill="auto"/>
            <w:hideMark/>
          </w:tcPr>
          <w:p w:rsidR="00EA51BD" w:rsidRPr="00887482" w:rsidRDefault="00EA51BD" w:rsidP="00EA51BD">
            <w:pPr>
              <w:jc w:val="right"/>
              <w:rPr>
                <w:szCs w:val="24"/>
              </w:rPr>
            </w:pPr>
            <w:r w:rsidRPr="00887482">
              <w:rPr>
                <w:szCs w:val="24"/>
              </w:rPr>
              <w:t>133,00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0150174450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46,30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48,50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50,40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0150174450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46,30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48,50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50,40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Расходы на выплаты персоналу государственных (муниципальных) органов</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0150174450</w:t>
            </w:r>
          </w:p>
        </w:tc>
        <w:tc>
          <w:tcPr>
            <w:tcW w:w="709" w:type="dxa"/>
            <w:shd w:val="clear" w:color="auto" w:fill="auto"/>
            <w:hideMark/>
          </w:tcPr>
          <w:p w:rsidR="00EA51BD" w:rsidRPr="00887482" w:rsidRDefault="00EA51BD" w:rsidP="00EA51BD">
            <w:pPr>
              <w:jc w:val="center"/>
              <w:rPr>
                <w:szCs w:val="24"/>
              </w:rPr>
            </w:pPr>
            <w:r w:rsidRPr="00887482">
              <w:rPr>
                <w:szCs w:val="24"/>
              </w:rPr>
              <w:t>120</w:t>
            </w:r>
          </w:p>
        </w:tc>
        <w:tc>
          <w:tcPr>
            <w:tcW w:w="1417" w:type="dxa"/>
            <w:shd w:val="clear" w:color="auto" w:fill="auto"/>
            <w:hideMark/>
          </w:tcPr>
          <w:p w:rsidR="00EA51BD" w:rsidRPr="00887482" w:rsidRDefault="00EA51BD" w:rsidP="00EA51BD">
            <w:pPr>
              <w:jc w:val="right"/>
              <w:rPr>
                <w:szCs w:val="24"/>
              </w:rPr>
            </w:pPr>
            <w:r w:rsidRPr="00887482">
              <w:rPr>
                <w:szCs w:val="24"/>
              </w:rPr>
              <w:t>46,30</w:t>
            </w:r>
          </w:p>
        </w:tc>
        <w:tc>
          <w:tcPr>
            <w:tcW w:w="1418" w:type="dxa"/>
            <w:shd w:val="clear" w:color="auto" w:fill="auto"/>
            <w:hideMark/>
          </w:tcPr>
          <w:p w:rsidR="00EA51BD" w:rsidRPr="00887482" w:rsidRDefault="00EA51BD" w:rsidP="00EA51BD">
            <w:pPr>
              <w:jc w:val="right"/>
              <w:rPr>
                <w:szCs w:val="24"/>
              </w:rPr>
            </w:pPr>
            <w:r w:rsidRPr="00887482">
              <w:rPr>
                <w:szCs w:val="24"/>
              </w:rPr>
              <w:t>48,50</w:t>
            </w:r>
          </w:p>
        </w:tc>
        <w:tc>
          <w:tcPr>
            <w:tcW w:w="1417" w:type="dxa"/>
            <w:shd w:val="clear" w:color="auto" w:fill="auto"/>
            <w:hideMark/>
          </w:tcPr>
          <w:p w:rsidR="00EA51BD" w:rsidRPr="00887482" w:rsidRDefault="00EA51BD" w:rsidP="00EA51BD">
            <w:pPr>
              <w:jc w:val="right"/>
              <w:rPr>
                <w:szCs w:val="24"/>
              </w:rPr>
            </w:pPr>
            <w:r w:rsidRPr="00887482">
              <w:rPr>
                <w:szCs w:val="24"/>
              </w:rPr>
              <w:t>50,40</w:t>
            </w:r>
          </w:p>
        </w:tc>
      </w:tr>
      <w:tr w:rsidR="00EA51BD" w:rsidRPr="00887482" w:rsidTr="00EA51BD">
        <w:trPr>
          <w:trHeight w:val="1680"/>
        </w:trPr>
        <w:tc>
          <w:tcPr>
            <w:tcW w:w="5665" w:type="dxa"/>
            <w:shd w:val="clear" w:color="auto" w:fill="auto"/>
            <w:hideMark/>
          </w:tcPr>
          <w:p w:rsidR="00EA51BD" w:rsidRPr="00887482" w:rsidRDefault="00EA51BD" w:rsidP="00EA51BD">
            <w:pPr>
              <w:rPr>
                <w:bCs/>
                <w:iCs/>
                <w:szCs w:val="24"/>
              </w:rPr>
            </w:pPr>
            <w:r w:rsidRPr="00887482">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01501R4040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5 248,60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5 057,80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5 117,40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01501R4040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5 248,60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5 057,80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5 117,40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Иные выплаты населению</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01501R4040</w:t>
            </w:r>
          </w:p>
        </w:tc>
        <w:tc>
          <w:tcPr>
            <w:tcW w:w="709" w:type="dxa"/>
            <w:shd w:val="clear" w:color="auto" w:fill="auto"/>
            <w:hideMark/>
          </w:tcPr>
          <w:p w:rsidR="00EA51BD" w:rsidRPr="00887482" w:rsidRDefault="00EA51BD" w:rsidP="00EA51BD">
            <w:pPr>
              <w:jc w:val="center"/>
              <w:rPr>
                <w:szCs w:val="24"/>
              </w:rPr>
            </w:pPr>
            <w:r w:rsidRPr="00887482">
              <w:rPr>
                <w:szCs w:val="24"/>
              </w:rPr>
              <w:t>360</w:t>
            </w:r>
          </w:p>
        </w:tc>
        <w:tc>
          <w:tcPr>
            <w:tcW w:w="1417" w:type="dxa"/>
            <w:shd w:val="clear" w:color="auto" w:fill="auto"/>
            <w:hideMark/>
          </w:tcPr>
          <w:p w:rsidR="00EA51BD" w:rsidRPr="00887482" w:rsidRDefault="00EA51BD" w:rsidP="00EA51BD">
            <w:pPr>
              <w:jc w:val="right"/>
              <w:rPr>
                <w:szCs w:val="24"/>
              </w:rPr>
            </w:pPr>
            <w:r w:rsidRPr="00887482">
              <w:rPr>
                <w:szCs w:val="24"/>
              </w:rPr>
              <w:t>5 248,60</w:t>
            </w:r>
          </w:p>
        </w:tc>
        <w:tc>
          <w:tcPr>
            <w:tcW w:w="1418" w:type="dxa"/>
            <w:shd w:val="clear" w:color="auto" w:fill="auto"/>
            <w:hideMark/>
          </w:tcPr>
          <w:p w:rsidR="00EA51BD" w:rsidRPr="00887482" w:rsidRDefault="00EA51BD" w:rsidP="00EA51BD">
            <w:pPr>
              <w:jc w:val="right"/>
              <w:rPr>
                <w:szCs w:val="24"/>
              </w:rPr>
            </w:pPr>
            <w:r w:rsidRPr="00887482">
              <w:rPr>
                <w:szCs w:val="24"/>
              </w:rPr>
              <w:t>5 057,80</w:t>
            </w:r>
          </w:p>
        </w:tc>
        <w:tc>
          <w:tcPr>
            <w:tcW w:w="1417" w:type="dxa"/>
            <w:shd w:val="clear" w:color="auto" w:fill="auto"/>
            <w:hideMark/>
          </w:tcPr>
          <w:p w:rsidR="00EA51BD" w:rsidRPr="00887482" w:rsidRDefault="00EA51BD" w:rsidP="00EA51BD">
            <w:pPr>
              <w:jc w:val="right"/>
              <w:rPr>
                <w:szCs w:val="24"/>
              </w:rPr>
            </w:pPr>
            <w:r w:rsidRPr="00887482">
              <w:rPr>
                <w:szCs w:val="24"/>
              </w:rPr>
              <w:t>5 117,40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641,70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677,00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702,40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641,70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677,00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702,40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1010400000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641,70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677,00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702,40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1010474330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640,10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675,30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700,70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1010474330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596,50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603,50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618,30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Расходы на выплаты персоналу государственных (муниципальных) органов</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1010474330</w:t>
            </w:r>
          </w:p>
        </w:tc>
        <w:tc>
          <w:tcPr>
            <w:tcW w:w="709" w:type="dxa"/>
            <w:shd w:val="clear" w:color="auto" w:fill="auto"/>
            <w:hideMark/>
          </w:tcPr>
          <w:p w:rsidR="00EA51BD" w:rsidRPr="00887482" w:rsidRDefault="00EA51BD" w:rsidP="00EA51BD">
            <w:pPr>
              <w:jc w:val="center"/>
              <w:rPr>
                <w:szCs w:val="24"/>
              </w:rPr>
            </w:pPr>
            <w:r w:rsidRPr="00887482">
              <w:rPr>
                <w:szCs w:val="24"/>
              </w:rPr>
              <w:t>120</w:t>
            </w:r>
          </w:p>
        </w:tc>
        <w:tc>
          <w:tcPr>
            <w:tcW w:w="1417" w:type="dxa"/>
            <w:shd w:val="clear" w:color="auto" w:fill="auto"/>
            <w:hideMark/>
          </w:tcPr>
          <w:p w:rsidR="00EA51BD" w:rsidRPr="00887482" w:rsidRDefault="00EA51BD" w:rsidP="00EA51BD">
            <w:pPr>
              <w:jc w:val="right"/>
              <w:rPr>
                <w:szCs w:val="24"/>
              </w:rPr>
            </w:pPr>
            <w:r w:rsidRPr="00887482">
              <w:rPr>
                <w:szCs w:val="24"/>
              </w:rPr>
              <w:t>596,50</w:t>
            </w:r>
          </w:p>
        </w:tc>
        <w:tc>
          <w:tcPr>
            <w:tcW w:w="1418" w:type="dxa"/>
            <w:shd w:val="clear" w:color="auto" w:fill="auto"/>
            <w:hideMark/>
          </w:tcPr>
          <w:p w:rsidR="00EA51BD" w:rsidRPr="00887482" w:rsidRDefault="00EA51BD" w:rsidP="00EA51BD">
            <w:pPr>
              <w:jc w:val="right"/>
              <w:rPr>
                <w:szCs w:val="24"/>
              </w:rPr>
            </w:pPr>
            <w:r w:rsidRPr="00887482">
              <w:rPr>
                <w:szCs w:val="24"/>
              </w:rPr>
              <w:t>603,50</w:t>
            </w:r>
          </w:p>
        </w:tc>
        <w:tc>
          <w:tcPr>
            <w:tcW w:w="1417" w:type="dxa"/>
            <w:shd w:val="clear" w:color="auto" w:fill="auto"/>
            <w:hideMark/>
          </w:tcPr>
          <w:p w:rsidR="00EA51BD" w:rsidRPr="00887482" w:rsidRDefault="00EA51BD" w:rsidP="00EA51BD">
            <w:pPr>
              <w:jc w:val="right"/>
              <w:rPr>
                <w:szCs w:val="24"/>
              </w:rPr>
            </w:pPr>
            <w:r w:rsidRPr="00887482">
              <w:rPr>
                <w:szCs w:val="24"/>
              </w:rPr>
              <w:t>618,30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1010474330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43,60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71,80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82,40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1010474330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43,60</w:t>
            </w:r>
          </w:p>
        </w:tc>
        <w:tc>
          <w:tcPr>
            <w:tcW w:w="1418" w:type="dxa"/>
            <w:shd w:val="clear" w:color="auto" w:fill="auto"/>
            <w:hideMark/>
          </w:tcPr>
          <w:p w:rsidR="00EA51BD" w:rsidRPr="00887482" w:rsidRDefault="00EA51BD" w:rsidP="00EA51BD">
            <w:pPr>
              <w:jc w:val="right"/>
              <w:rPr>
                <w:szCs w:val="24"/>
              </w:rPr>
            </w:pPr>
            <w:r w:rsidRPr="00887482">
              <w:rPr>
                <w:szCs w:val="24"/>
              </w:rPr>
              <w:t>71,80</w:t>
            </w:r>
          </w:p>
        </w:tc>
        <w:tc>
          <w:tcPr>
            <w:tcW w:w="1417" w:type="dxa"/>
            <w:shd w:val="clear" w:color="auto" w:fill="auto"/>
            <w:hideMark/>
          </w:tcPr>
          <w:p w:rsidR="00EA51BD" w:rsidRPr="00887482" w:rsidRDefault="00EA51BD" w:rsidP="00EA51BD">
            <w:pPr>
              <w:jc w:val="right"/>
              <w:rPr>
                <w:szCs w:val="24"/>
              </w:rPr>
            </w:pPr>
            <w:r w:rsidRPr="00887482">
              <w:rPr>
                <w:szCs w:val="24"/>
              </w:rPr>
              <w:t>82,40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1010477100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1,70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948</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1010477100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1,70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948</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1010477100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1,60</w:t>
            </w:r>
          </w:p>
        </w:tc>
        <w:tc>
          <w:tcPr>
            <w:tcW w:w="1418" w:type="dxa"/>
            <w:shd w:val="clear" w:color="auto" w:fill="auto"/>
            <w:hideMark/>
          </w:tcPr>
          <w:p w:rsidR="00EA51BD" w:rsidRPr="00887482" w:rsidRDefault="00EA51BD" w:rsidP="00EA51BD">
            <w:pPr>
              <w:jc w:val="right"/>
              <w:rPr>
                <w:szCs w:val="24"/>
              </w:rPr>
            </w:pPr>
            <w:r w:rsidRPr="00887482">
              <w:rPr>
                <w:szCs w:val="24"/>
              </w:rPr>
              <w:t>1,70</w:t>
            </w:r>
          </w:p>
        </w:tc>
        <w:tc>
          <w:tcPr>
            <w:tcW w:w="1417" w:type="dxa"/>
            <w:shd w:val="clear" w:color="auto" w:fill="auto"/>
            <w:hideMark/>
          </w:tcPr>
          <w:p w:rsidR="00EA51BD" w:rsidRPr="00887482" w:rsidRDefault="00EA51BD" w:rsidP="00EA51BD">
            <w:pPr>
              <w:jc w:val="right"/>
              <w:rPr>
                <w:szCs w:val="24"/>
              </w:rPr>
            </w:pPr>
            <w:r w:rsidRPr="00887482">
              <w:rPr>
                <w:szCs w:val="24"/>
              </w:rPr>
              <w:t>1,70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Отдел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 </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231 565,37</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181 944,21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182 067,93</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ОБРАЗОВАНИЕ</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224 774,28</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174 208,81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173 551,13</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Дошкольное образование</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27 534,82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23 318,30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23 844,50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4 029,91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4 029,91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4 029,91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Ремонт (капитальный ремонт) зданий муниципальных дошкольных образовательных организаций сверх софинансирования за счет бюджета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0830143440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0830143440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0830143440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0,01</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0830147080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0830147080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0830147080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200,00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Ремонт (капитальный ремонт) зданий муниципальных дошкольных образовательных организаций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08301S3440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3 829,90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08301S3440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3 829,90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08301S3440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3 829,90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23 388,12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23 318,30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23 844,50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23 294,82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23 318,30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23 844,50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«Развитие системы дошкольного образования»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23 294,82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23 318,30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23 844,50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1010306150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9 565,82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7 918,70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7 918,70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1010306150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9 565,82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7 918,70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7 918,70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lastRenderedPageBreak/>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1010306150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9 565,82</w:t>
            </w:r>
          </w:p>
        </w:tc>
        <w:tc>
          <w:tcPr>
            <w:tcW w:w="1418" w:type="dxa"/>
            <w:shd w:val="clear" w:color="auto" w:fill="auto"/>
            <w:hideMark/>
          </w:tcPr>
          <w:p w:rsidR="00EA51BD" w:rsidRPr="00887482" w:rsidRDefault="00EA51BD" w:rsidP="00EA51BD">
            <w:pPr>
              <w:jc w:val="right"/>
              <w:rPr>
                <w:szCs w:val="24"/>
              </w:rPr>
            </w:pPr>
            <w:r w:rsidRPr="00887482">
              <w:rPr>
                <w:szCs w:val="24"/>
              </w:rPr>
              <w:t>7 918,70</w:t>
            </w:r>
          </w:p>
        </w:tc>
        <w:tc>
          <w:tcPr>
            <w:tcW w:w="1417" w:type="dxa"/>
            <w:shd w:val="clear" w:color="auto" w:fill="auto"/>
            <w:hideMark/>
          </w:tcPr>
          <w:p w:rsidR="00EA51BD" w:rsidRPr="00887482" w:rsidRDefault="00EA51BD" w:rsidP="00EA51BD">
            <w:pPr>
              <w:jc w:val="right"/>
              <w:rPr>
                <w:szCs w:val="24"/>
              </w:rPr>
            </w:pPr>
            <w:r w:rsidRPr="00887482">
              <w:rPr>
                <w:szCs w:val="24"/>
              </w:rPr>
              <w:t>7 918,70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1010322230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74,00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74,00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74,00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1010322230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74,00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74,00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74,00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1010322230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74,00</w:t>
            </w:r>
          </w:p>
        </w:tc>
        <w:tc>
          <w:tcPr>
            <w:tcW w:w="1418" w:type="dxa"/>
            <w:shd w:val="clear" w:color="auto" w:fill="auto"/>
            <w:hideMark/>
          </w:tcPr>
          <w:p w:rsidR="00EA51BD" w:rsidRPr="00887482" w:rsidRDefault="00EA51BD" w:rsidP="00EA51BD">
            <w:pPr>
              <w:jc w:val="right"/>
              <w:rPr>
                <w:szCs w:val="24"/>
              </w:rPr>
            </w:pPr>
            <w:r w:rsidRPr="00887482">
              <w:rPr>
                <w:szCs w:val="24"/>
              </w:rPr>
              <w:t>74,00</w:t>
            </w:r>
          </w:p>
        </w:tc>
        <w:tc>
          <w:tcPr>
            <w:tcW w:w="1417" w:type="dxa"/>
            <w:shd w:val="clear" w:color="auto" w:fill="auto"/>
            <w:hideMark/>
          </w:tcPr>
          <w:p w:rsidR="00EA51BD" w:rsidRPr="00887482" w:rsidRDefault="00EA51BD" w:rsidP="00EA51BD">
            <w:pPr>
              <w:jc w:val="right"/>
              <w:rPr>
                <w:szCs w:val="24"/>
              </w:rPr>
            </w:pPr>
            <w:r w:rsidRPr="00887482">
              <w:rPr>
                <w:szCs w:val="24"/>
              </w:rPr>
              <w:t>74,00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 xml:space="preserve">Расходы на повышение оплаты труда работников бюджетной сферы в связи с увеличением минимального </w:t>
            </w:r>
            <w:proofErr w:type="gramStart"/>
            <w:r w:rsidRPr="00887482">
              <w:rPr>
                <w:bCs/>
                <w:iCs/>
                <w:szCs w:val="24"/>
              </w:rPr>
              <w:t>размера оплаты труда</w:t>
            </w:r>
            <w:proofErr w:type="gramEnd"/>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1010371053</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1 626,00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1 626,00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1 626,00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1010371053</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1 626,00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1 626,00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1 626,00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1010371053</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1 626,00</w:t>
            </w:r>
          </w:p>
        </w:tc>
        <w:tc>
          <w:tcPr>
            <w:tcW w:w="1418" w:type="dxa"/>
            <w:shd w:val="clear" w:color="auto" w:fill="auto"/>
            <w:hideMark/>
          </w:tcPr>
          <w:p w:rsidR="00EA51BD" w:rsidRPr="00887482" w:rsidRDefault="00EA51BD" w:rsidP="00EA51BD">
            <w:pPr>
              <w:jc w:val="right"/>
              <w:rPr>
                <w:szCs w:val="24"/>
              </w:rPr>
            </w:pPr>
            <w:r w:rsidRPr="00887482">
              <w:rPr>
                <w:szCs w:val="24"/>
              </w:rPr>
              <w:t>1 626,00</w:t>
            </w:r>
          </w:p>
        </w:tc>
        <w:tc>
          <w:tcPr>
            <w:tcW w:w="1417" w:type="dxa"/>
            <w:shd w:val="clear" w:color="auto" w:fill="auto"/>
            <w:hideMark/>
          </w:tcPr>
          <w:p w:rsidR="00EA51BD" w:rsidRPr="00887482" w:rsidRDefault="00EA51BD" w:rsidP="00EA51BD">
            <w:pPr>
              <w:jc w:val="right"/>
              <w:rPr>
                <w:szCs w:val="24"/>
              </w:rPr>
            </w:pPr>
            <w:r w:rsidRPr="00887482">
              <w:rPr>
                <w:szCs w:val="24"/>
              </w:rPr>
              <w:t>1 626,00</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1010376210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12 029,00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13 699,60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14 225,80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1010376210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12 029,00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13 699,60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14 225,80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1010376210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12 029,00</w:t>
            </w:r>
          </w:p>
        </w:tc>
        <w:tc>
          <w:tcPr>
            <w:tcW w:w="1418" w:type="dxa"/>
            <w:shd w:val="clear" w:color="auto" w:fill="auto"/>
            <w:hideMark/>
          </w:tcPr>
          <w:p w:rsidR="00EA51BD" w:rsidRPr="00887482" w:rsidRDefault="00EA51BD" w:rsidP="00EA51BD">
            <w:pPr>
              <w:jc w:val="right"/>
              <w:rPr>
                <w:szCs w:val="24"/>
              </w:rPr>
            </w:pPr>
            <w:r w:rsidRPr="00887482">
              <w:rPr>
                <w:szCs w:val="24"/>
              </w:rPr>
              <w:t>13 699,60</w:t>
            </w:r>
          </w:p>
        </w:tc>
        <w:tc>
          <w:tcPr>
            <w:tcW w:w="1417" w:type="dxa"/>
            <w:shd w:val="clear" w:color="auto" w:fill="auto"/>
            <w:hideMark/>
          </w:tcPr>
          <w:p w:rsidR="00EA51BD" w:rsidRPr="00887482" w:rsidRDefault="00EA51BD" w:rsidP="00EA51BD">
            <w:pPr>
              <w:jc w:val="right"/>
              <w:rPr>
                <w:szCs w:val="24"/>
              </w:rPr>
            </w:pPr>
            <w:r w:rsidRPr="00887482">
              <w:rPr>
                <w:szCs w:val="24"/>
              </w:rPr>
              <w:t>14 225,80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Кредиторская задолженность</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10К0000000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93,30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10К0006150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93,30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10К0006150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93,30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10К0006150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93,30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Иные непрограммные расходы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116,80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Резервные фонды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116,80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Резервный фонд Правительства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9920020500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116,80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9920020500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116,80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9920020500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116,80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Общее образование</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176 546,61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130 481,01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128 999,79</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45 475,67</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45 475,67</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45 475,67</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0830147080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1 310,06</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0830147080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1 310,06</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0830147080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1 310,06</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Реализация мероприятий по модернизации школьных систем образования сверх софинансирования за счет средств бюджета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0830147501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1 424,10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0830147501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1 424,10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0830147501</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1 424,10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Реализация мероприятий по модернизации школьных систем образования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08301L7501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42 741,52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08301L7501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42 741,52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08301L7501</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42 741,52</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127 734,24</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130 481,01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128 999,79</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126 810,50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130 481,01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128 999,79</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126 810,50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130 481,01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128 999,79</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1010105110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29 160,07</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23 614,20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21 364,87</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1010105110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29 160,07</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23 614,20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21 364,87</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1010105110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29 160,07</w:t>
            </w:r>
          </w:p>
        </w:tc>
        <w:tc>
          <w:tcPr>
            <w:tcW w:w="1418" w:type="dxa"/>
            <w:shd w:val="clear" w:color="auto" w:fill="auto"/>
            <w:hideMark/>
          </w:tcPr>
          <w:p w:rsidR="00EA51BD" w:rsidRPr="00887482" w:rsidRDefault="00EA51BD" w:rsidP="00EA51BD">
            <w:pPr>
              <w:jc w:val="right"/>
              <w:rPr>
                <w:szCs w:val="24"/>
              </w:rPr>
            </w:pPr>
            <w:r w:rsidRPr="00887482">
              <w:rPr>
                <w:szCs w:val="24"/>
              </w:rPr>
              <w:t>23 614,20</w:t>
            </w:r>
          </w:p>
        </w:tc>
        <w:tc>
          <w:tcPr>
            <w:tcW w:w="1417" w:type="dxa"/>
            <w:shd w:val="clear" w:color="auto" w:fill="auto"/>
            <w:hideMark/>
          </w:tcPr>
          <w:p w:rsidR="00EA51BD" w:rsidRPr="00887482" w:rsidRDefault="00EA51BD" w:rsidP="00EA51BD">
            <w:pPr>
              <w:jc w:val="right"/>
              <w:rPr>
                <w:szCs w:val="24"/>
              </w:rPr>
            </w:pPr>
            <w:r w:rsidRPr="00887482">
              <w:rPr>
                <w:szCs w:val="24"/>
              </w:rPr>
              <w:t>21 364,87</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1010120201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686,30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686,30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686,30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1010120201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686,30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686,30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686,30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1010120201</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686,30</w:t>
            </w:r>
          </w:p>
        </w:tc>
        <w:tc>
          <w:tcPr>
            <w:tcW w:w="1418" w:type="dxa"/>
            <w:shd w:val="clear" w:color="auto" w:fill="auto"/>
            <w:hideMark/>
          </w:tcPr>
          <w:p w:rsidR="00EA51BD" w:rsidRPr="00887482" w:rsidRDefault="00EA51BD" w:rsidP="00EA51BD">
            <w:pPr>
              <w:jc w:val="right"/>
              <w:rPr>
                <w:szCs w:val="24"/>
              </w:rPr>
            </w:pPr>
            <w:r w:rsidRPr="00887482">
              <w:rPr>
                <w:szCs w:val="24"/>
              </w:rPr>
              <w:t>686,30</w:t>
            </w:r>
          </w:p>
        </w:tc>
        <w:tc>
          <w:tcPr>
            <w:tcW w:w="1417" w:type="dxa"/>
            <w:shd w:val="clear" w:color="auto" w:fill="auto"/>
            <w:hideMark/>
          </w:tcPr>
          <w:p w:rsidR="00EA51BD" w:rsidRPr="00887482" w:rsidRDefault="00EA51BD" w:rsidP="00EA51BD">
            <w:pPr>
              <w:jc w:val="right"/>
              <w:rPr>
                <w:szCs w:val="24"/>
              </w:rPr>
            </w:pPr>
            <w:r w:rsidRPr="00887482">
              <w:rPr>
                <w:szCs w:val="24"/>
              </w:rPr>
              <w:t>686,30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1010122230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278,50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278,50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278,50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1010122230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278,50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278,50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278,50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1010122230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278,50</w:t>
            </w:r>
          </w:p>
        </w:tc>
        <w:tc>
          <w:tcPr>
            <w:tcW w:w="1418" w:type="dxa"/>
            <w:shd w:val="clear" w:color="auto" w:fill="auto"/>
            <w:hideMark/>
          </w:tcPr>
          <w:p w:rsidR="00EA51BD" w:rsidRPr="00887482" w:rsidRDefault="00EA51BD" w:rsidP="00EA51BD">
            <w:pPr>
              <w:jc w:val="right"/>
              <w:rPr>
                <w:szCs w:val="24"/>
              </w:rPr>
            </w:pPr>
            <w:r w:rsidRPr="00887482">
              <w:rPr>
                <w:szCs w:val="24"/>
              </w:rPr>
              <w:t>278,50</w:t>
            </w:r>
          </w:p>
        </w:tc>
        <w:tc>
          <w:tcPr>
            <w:tcW w:w="1417" w:type="dxa"/>
            <w:shd w:val="clear" w:color="auto" w:fill="auto"/>
            <w:hideMark/>
          </w:tcPr>
          <w:p w:rsidR="00EA51BD" w:rsidRPr="00887482" w:rsidRDefault="00EA51BD" w:rsidP="00EA51BD">
            <w:pPr>
              <w:jc w:val="right"/>
              <w:rPr>
                <w:szCs w:val="24"/>
              </w:rPr>
            </w:pPr>
            <w:r w:rsidRPr="00887482">
              <w:rPr>
                <w:szCs w:val="24"/>
              </w:rPr>
              <w:t>278,50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1010153030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6 015,20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6 015,20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6 015,20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1010153030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6 015,20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6 015,20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6 015,20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1010153030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6 015,20</w:t>
            </w:r>
          </w:p>
        </w:tc>
        <w:tc>
          <w:tcPr>
            <w:tcW w:w="1418" w:type="dxa"/>
            <w:shd w:val="clear" w:color="auto" w:fill="auto"/>
            <w:hideMark/>
          </w:tcPr>
          <w:p w:rsidR="00EA51BD" w:rsidRPr="00887482" w:rsidRDefault="00EA51BD" w:rsidP="00EA51BD">
            <w:pPr>
              <w:jc w:val="right"/>
              <w:rPr>
                <w:szCs w:val="24"/>
              </w:rPr>
            </w:pPr>
            <w:r w:rsidRPr="00887482">
              <w:rPr>
                <w:szCs w:val="24"/>
              </w:rPr>
              <w:t>6 015,20</w:t>
            </w:r>
          </w:p>
        </w:tc>
        <w:tc>
          <w:tcPr>
            <w:tcW w:w="1417" w:type="dxa"/>
            <w:shd w:val="clear" w:color="auto" w:fill="auto"/>
            <w:hideMark/>
          </w:tcPr>
          <w:p w:rsidR="00EA51BD" w:rsidRPr="00887482" w:rsidRDefault="00EA51BD" w:rsidP="00EA51BD">
            <w:pPr>
              <w:jc w:val="right"/>
              <w:rPr>
                <w:szCs w:val="24"/>
              </w:rPr>
            </w:pPr>
            <w:r w:rsidRPr="00887482">
              <w:rPr>
                <w:szCs w:val="24"/>
              </w:rPr>
              <w:t>6 015,20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 xml:space="preserve">Расходы на повышение оплаты труда работников бюджетной сферы в связи с увеличением минимального </w:t>
            </w:r>
            <w:proofErr w:type="gramStart"/>
            <w:r w:rsidRPr="00887482">
              <w:rPr>
                <w:bCs/>
                <w:iCs/>
                <w:szCs w:val="24"/>
              </w:rPr>
              <w:t>размера оплаты труда</w:t>
            </w:r>
            <w:proofErr w:type="gramEnd"/>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1010171053</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10 506,80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11 609,80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11 609,80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1010171053</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10 506,80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11 609,80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11 609,80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1010171053</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10 506,80</w:t>
            </w:r>
          </w:p>
        </w:tc>
        <w:tc>
          <w:tcPr>
            <w:tcW w:w="1418" w:type="dxa"/>
            <w:shd w:val="clear" w:color="auto" w:fill="auto"/>
            <w:hideMark/>
          </w:tcPr>
          <w:p w:rsidR="00EA51BD" w:rsidRPr="00887482" w:rsidRDefault="00EA51BD" w:rsidP="00EA51BD">
            <w:pPr>
              <w:jc w:val="right"/>
              <w:rPr>
                <w:szCs w:val="24"/>
              </w:rPr>
            </w:pPr>
            <w:r w:rsidRPr="00887482">
              <w:rPr>
                <w:szCs w:val="24"/>
              </w:rPr>
              <w:t>11 609,80</w:t>
            </w:r>
          </w:p>
        </w:tc>
        <w:tc>
          <w:tcPr>
            <w:tcW w:w="1417" w:type="dxa"/>
            <w:shd w:val="clear" w:color="auto" w:fill="auto"/>
            <w:hideMark/>
          </w:tcPr>
          <w:p w:rsidR="00EA51BD" w:rsidRPr="00887482" w:rsidRDefault="00EA51BD" w:rsidP="00EA51BD">
            <w:pPr>
              <w:jc w:val="right"/>
              <w:rPr>
                <w:szCs w:val="24"/>
              </w:rPr>
            </w:pPr>
            <w:r w:rsidRPr="00887482">
              <w:rPr>
                <w:szCs w:val="24"/>
              </w:rPr>
              <w:t>11 609,80</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1010176210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74 181,20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82 217,70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83 927,90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1010176210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74 181,20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82 217,70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83 927,90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1010176210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74 181,20</w:t>
            </w:r>
          </w:p>
        </w:tc>
        <w:tc>
          <w:tcPr>
            <w:tcW w:w="1418" w:type="dxa"/>
            <w:shd w:val="clear" w:color="auto" w:fill="auto"/>
            <w:hideMark/>
          </w:tcPr>
          <w:p w:rsidR="00EA51BD" w:rsidRPr="00887482" w:rsidRDefault="00EA51BD" w:rsidP="00EA51BD">
            <w:pPr>
              <w:jc w:val="right"/>
              <w:rPr>
                <w:szCs w:val="24"/>
              </w:rPr>
            </w:pPr>
            <w:r w:rsidRPr="00887482">
              <w:rPr>
                <w:szCs w:val="24"/>
              </w:rPr>
              <w:t>82 217,70</w:t>
            </w:r>
          </w:p>
        </w:tc>
        <w:tc>
          <w:tcPr>
            <w:tcW w:w="1417" w:type="dxa"/>
            <w:shd w:val="clear" w:color="auto" w:fill="auto"/>
            <w:hideMark/>
          </w:tcPr>
          <w:p w:rsidR="00EA51BD" w:rsidRPr="00887482" w:rsidRDefault="00EA51BD" w:rsidP="00EA51BD">
            <w:pPr>
              <w:jc w:val="right"/>
              <w:rPr>
                <w:szCs w:val="24"/>
              </w:rPr>
            </w:pPr>
            <w:r w:rsidRPr="00887482">
              <w:rPr>
                <w:szCs w:val="24"/>
              </w:rPr>
              <w:t>83 927,90</w:t>
            </w:r>
          </w:p>
        </w:tc>
      </w:tr>
      <w:tr w:rsidR="00EA51BD" w:rsidRPr="00887482" w:rsidTr="00EA51BD">
        <w:trPr>
          <w:trHeight w:val="189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1010176240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91,22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168,10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168,10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1010176240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91,22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168,10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168,10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1010176240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91,22</w:t>
            </w:r>
          </w:p>
        </w:tc>
        <w:tc>
          <w:tcPr>
            <w:tcW w:w="1418" w:type="dxa"/>
            <w:shd w:val="clear" w:color="auto" w:fill="auto"/>
            <w:hideMark/>
          </w:tcPr>
          <w:p w:rsidR="00EA51BD" w:rsidRPr="00887482" w:rsidRDefault="00EA51BD" w:rsidP="00EA51BD">
            <w:pPr>
              <w:jc w:val="right"/>
              <w:rPr>
                <w:szCs w:val="24"/>
              </w:rPr>
            </w:pPr>
            <w:r w:rsidRPr="00887482">
              <w:rPr>
                <w:szCs w:val="24"/>
              </w:rPr>
              <w:t>168,10</w:t>
            </w:r>
          </w:p>
        </w:tc>
        <w:tc>
          <w:tcPr>
            <w:tcW w:w="1417" w:type="dxa"/>
            <w:shd w:val="clear" w:color="auto" w:fill="auto"/>
            <w:hideMark/>
          </w:tcPr>
          <w:p w:rsidR="00EA51BD" w:rsidRPr="00887482" w:rsidRDefault="00EA51BD" w:rsidP="00EA51BD">
            <w:pPr>
              <w:jc w:val="right"/>
              <w:rPr>
                <w:szCs w:val="24"/>
              </w:rPr>
            </w:pPr>
            <w:r w:rsidRPr="00887482">
              <w:rPr>
                <w:szCs w:val="24"/>
              </w:rPr>
              <w:t>168,10</w:t>
            </w:r>
          </w:p>
        </w:tc>
      </w:tr>
      <w:tr w:rsidR="00EA51BD" w:rsidRPr="00887482" w:rsidTr="00EA51BD">
        <w:trPr>
          <w:trHeight w:val="168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10101L3040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4 062,93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4 062,93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3 413,19</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10101L3040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4 062,93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4 062,93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3 413,19</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10101L3040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4 062,93</w:t>
            </w:r>
          </w:p>
        </w:tc>
        <w:tc>
          <w:tcPr>
            <w:tcW w:w="1418" w:type="dxa"/>
            <w:shd w:val="clear" w:color="auto" w:fill="auto"/>
            <w:hideMark/>
          </w:tcPr>
          <w:p w:rsidR="00EA51BD" w:rsidRPr="00887482" w:rsidRDefault="00EA51BD" w:rsidP="00EA51BD">
            <w:pPr>
              <w:jc w:val="right"/>
              <w:rPr>
                <w:szCs w:val="24"/>
              </w:rPr>
            </w:pPr>
            <w:r w:rsidRPr="00887482">
              <w:rPr>
                <w:szCs w:val="24"/>
              </w:rPr>
              <w:t>4 062,93</w:t>
            </w:r>
          </w:p>
        </w:tc>
        <w:tc>
          <w:tcPr>
            <w:tcW w:w="1417" w:type="dxa"/>
            <w:shd w:val="clear" w:color="auto" w:fill="auto"/>
            <w:hideMark/>
          </w:tcPr>
          <w:p w:rsidR="00EA51BD" w:rsidRPr="00887482" w:rsidRDefault="00EA51BD" w:rsidP="00EA51BD">
            <w:pPr>
              <w:jc w:val="right"/>
              <w:rPr>
                <w:szCs w:val="24"/>
              </w:rPr>
            </w:pPr>
            <w:r w:rsidRPr="00887482">
              <w:rPr>
                <w:szCs w:val="24"/>
              </w:rPr>
              <w:t>3 413,19</w:t>
            </w:r>
          </w:p>
        </w:tc>
      </w:tr>
      <w:tr w:rsidR="00EA51BD" w:rsidRPr="00887482" w:rsidTr="00EA51BD">
        <w:trPr>
          <w:trHeight w:val="2100"/>
        </w:trPr>
        <w:tc>
          <w:tcPr>
            <w:tcW w:w="5665" w:type="dxa"/>
            <w:shd w:val="clear" w:color="auto" w:fill="auto"/>
            <w:hideMark/>
          </w:tcPr>
          <w:p w:rsidR="00EA51BD" w:rsidRPr="00887482" w:rsidRDefault="00EA51BD" w:rsidP="00EA51BD">
            <w:pPr>
              <w:rPr>
                <w:bCs/>
                <w:iCs/>
                <w:szCs w:val="24"/>
              </w:rPr>
            </w:pPr>
            <w:r w:rsidRPr="00887482">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10101S3040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1 828,28</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1 828,28</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1 535,92</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10101S3040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1 828,28</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1 828,28</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1 535,92</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10101S3040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1 828,28</w:t>
            </w:r>
          </w:p>
        </w:tc>
        <w:tc>
          <w:tcPr>
            <w:tcW w:w="1418" w:type="dxa"/>
            <w:shd w:val="clear" w:color="auto" w:fill="auto"/>
            <w:hideMark/>
          </w:tcPr>
          <w:p w:rsidR="00EA51BD" w:rsidRPr="00887482" w:rsidRDefault="00EA51BD" w:rsidP="00EA51BD">
            <w:pPr>
              <w:jc w:val="right"/>
              <w:rPr>
                <w:szCs w:val="24"/>
              </w:rPr>
            </w:pPr>
            <w:r w:rsidRPr="00887482">
              <w:rPr>
                <w:szCs w:val="24"/>
              </w:rPr>
              <w:t>1 828,28</w:t>
            </w:r>
          </w:p>
        </w:tc>
        <w:tc>
          <w:tcPr>
            <w:tcW w:w="1417" w:type="dxa"/>
            <w:shd w:val="clear" w:color="auto" w:fill="auto"/>
            <w:hideMark/>
          </w:tcPr>
          <w:p w:rsidR="00EA51BD" w:rsidRPr="00887482" w:rsidRDefault="00EA51BD" w:rsidP="00EA51BD">
            <w:pPr>
              <w:jc w:val="right"/>
              <w:rPr>
                <w:szCs w:val="24"/>
              </w:rPr>
            </w:pPr>
            <w:r w:rsidRPr="00887482">
              <w:rPr>
                <w:szCs w:val="24"/>
              </w:rPr>
              <w:t>1 535,92</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Кредиторская задолженность</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10К0000000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923,73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10К0005110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923,73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10К0005110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923,73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10К0005110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923,73</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Иные непрограммные расходы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3 336,70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Резервные фонды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3 336,70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Резервный фонд Правительства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9920020500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3 336,70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9920020500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3 336,70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9920020500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3 336,70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Дополнительное образование детей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10 202,09</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10 586,84</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10 723,18</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10 202,09</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10 586,84</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10 723,18</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10 176,56</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10 586,84</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10 723,18</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«Развитие системы дополнительного образования детей»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1010200000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10 176,56</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10 586,84</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10 723,18</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1010205150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7 022,69</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7 277,43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7 277,43</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1010205150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7 022,69</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7 277,43</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7 277,43</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1010205150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7 022,69</w:t>
            </w:r>
          </w:p>
        </w:tc>
        <w:tc>
          <w:tcPr>
            <w:tcW w:w="1418" w:type="dxa"/>
            <w:shd w:val="clear" w:color="auto" w:fill="auto"/>
            <w:hideMark/>
          </w:tcPr>
          <w:p w:rsidR="00EA51BD" w:rsidRPr="00887482" w:rsidRDefault="00EA51BD" w:rsidP="00EA51BD">
            <w:pPr>
              <w:jc w:val="right"/>
              <w:rPr>
                <w:szCs w:val="24"/>
              </w:rPr>
            </w:pPr>
            <w:r w:rsidRPr="00887482">
              <w:rPr>
                <w:szCs w:val="24"/>
              </w:rPr>
              <w:t>7 277,43</w:t>
            </w:r>
          </w:p>
        </w:tc>
        <w:tc>
          <w:tcPr>
            <w:tcW w:w="1417" w:type="dxa"/>
            <w:shd w:val="clear" w:color="auto" w:fill="auto"/>
            <w:hideMark/>
          </w:tcPr>
          <w:p w:rsidR="00EA51BD" w:rsidRPr="00887482" w:rsidRDefault="00EA51BD" w:rsidP="00EA51BD">
            <w:pPr>
              <w:jc w:val="right"/>
              <w:rPr>
                <w:szCs w:val="24"/>
              </w:rPr>
            </w:pPr>
            <w:r w:rsidRPr="00887482">
              <w:rPr>
                <w:szCs w:val="24"/>
              </w:rPr>
              <w:t>7 277,43</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1010222440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263,70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1010222440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263,70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900"/>
        </w:trPr>
        <w:tc>
          <w:tcPr>
            <w:tcW w:w="5665" w:type="dxa"/>
            <w:shd w:val="clear" w:color="auto" w:fill="auto"/>
            <w:hideMark/>
          </w:tcPr>
          <w:p w:rsidR="00EA51BD" w:rsidRPr="00887482" w:rsidRDefault="00EA51BD" w:rsidP="00EA51BD">
            <w:pPr>
              <w:rPr>
                <w:szCs w:val="24"/>
              </w:rPr>
            </w:pPr>
            <w:r w:rsidRPr="00887482">
              <w:rPr>
                <w:szCs w:val="24"/>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1010222440</w:t>
            </w:r>
          </w:p>
        </w:tc>
        <w:tc>
          <w:tcPr>
            <w:tcW w:w="709" w:type="dxa"/>
            <w:shd w:val="clear" w:color="auto" w:fill="auto"/>
            <w:hideMark/>
          </w:tcPr>
          <w:p w:rsidR="00EA51BD" w:rsidRPr="00887482" w:rsidRDefault="00EA51BD" w:rsidP="00EA51BD">
            <w:pPr>
              <w:jc w:val="center"/>
              <w:rPr>
                <w:szCs w:val="24"/>
              </w:rPr>
            </w:pPr>
            <w:r w:rsidRPr="00887482">
              <w:rPr>
                <w:szCs w:val="24"/>
              </w:rPr>
              <w:t>630</w:t>
            </w:r>
          </w:p>
        </w:tc>
        <w:tc>
          <w:tcPr>
            <w:tcW w:w="1417" w:type="dxa"/>
            <w:shd w:val="clear" w:color="auto" w:fill="auto"/>
            <w:hideMark/>
          </w:tcPr>
          <w:p w:rsidR="00EA51BD" w:rsidRPr="00887482" w:rsidRDefault="00EA51BD" w:rsidP="00EA51BD">
            <w:pPr>
              <w:jc w:val="right"/>
              <w:rPr>
                <w:szCs w:val="24"/>
              </w:rPr>
            </w:pPr>
            <w:r w:rsidRPr="00887482">
              <w:rPr>
                <w:szCs w:val="24"/>
              </w:rPr>
              <w:t>263,70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t xml:space="preserve">Расходы на повышение </w:t>
            </w:r>
            <w:proofErr w:type="gramStart"/>
            <w:r w:rsidRPr="00887482">
              <w:rPr>
                <w:bCs/>
                <w:iCs/>
                <w:szCs w:val="24"/>
              </w:rPr>
              <w:t>оплаты труда педагогических работников муниципальных учреждений дополнительного образования</w:t>
            </w:r>
            <w:proofErr w:type="gramEnd"/>
            <w:r w:rsidRPr="00887482">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1010271052</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2 376,87</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2 725,41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2 839,25</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1010271052</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2 376,87</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2 725,41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2 839,25</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1010271052</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2 376,87</w:t>
            </w:r>
          </w:p>
        </w:tc>
        <w:tc>
          <w:tcPr>
            <w:tcW w:w="1418" w:type="dxa"/>
            <w:shd w:val="clear" w:color="auto" w:fill="auto"/>
            <w:hideMark/>
          </w:tcPr>
          <w:p w:rsidR="00EA51BD" w:rsidRPr="00887482" w:rsidRDefault="00EA51BD" w:rsidP="00EA51BD">
            <w:pPr>
              <w:jc w:val="right"/>
              <w:rPr>
                <w:szCs w:val="24"/>
              </w:rPr>
            </w:pPr>
            <w:r w:rsidRPr="00887482">
              <w:rPr>
                <w:szCs w:val="24"/>
              </w:rPr>
              <w:t>2 725,41</w:t>
            </w:r>
          </w:p>
        </w:tc>
        <w:tc>
          <w:tcPr>
            <w:tcW w:w="1417" w:type="dxa"/>
            <w:shd w:val="clear" w:color="auto" w:fill="auto"/>
            <w:hideMark/>
          </w:tcPr>
          <w:p w:rsidR="00EA51BD" w:rsidRPr="00887482" w:rsidRDefault="00EA51BD" w:rsidP="00EA51BD">
            <w:pPr>
              <w:jc w:val="right"/>
              <w:rPr>
                <w:szCs w:val="24"/>
              </w:rPr>
            </w:pPr>
            <w:r w:rsidRPr="00887482">
              <w:rPr>
                <w:szCs w:val="24"/>
              </w:rPr>
              <w:t>2 839,25</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1010276210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513,30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584,00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606,50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1010276210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513,30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584,00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606,50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1010276210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513,30</w:t>
            </w:r>
          </w:p>
        </w:tc>
        <w:tc>
          <w:tcPr>
            <w:tcW w:w="1418" w:type="dxa"/>
            <w:shd w:val="clear" w:color="auto" w:fill="auto"/>
            <w:hideMark/>
          </w:tcPr>
          <w:p w:rsidR="00EA51BD" w:rsidRPr="00887482" w:rsidRDefault="00EA51BD" w:rsidP="00EA51BD">
            <w:pPr>
              <w:jc w:val="right"/>
              <w:rPr>
                <w:szCs w:val="24"/>
              </w:rPr>
            </w:pPr>
            <w:r w:rsidRPr="00887482">
              <w:rPr>
                <w:szCs w:val="24"/>
              </w:rPr>
              <w:t>584,00</w:t>
            </w:r>
          </w:p>
        </w:tc>
        <w:tc>
          <w:tcPr>
            <w:tcW w:w="1417" w:type="dxa"/>
            <w:shd w:val="clear" w:color="auto" w:fill="auto"/>
            <w:hideMark/>
          </w:tcPr>
          <w:p w:rsidR="00EA51BD" w:rsidRPr="00887482" w:rsidRDefault="00EA51BD" w:rsidP="00EA51BD">
            <w:pPr>
              <w:jc w:val="right"/>
              <w:rPr>
                <w:szCs w:val="24"/>
              </w:rPr>
            </w:pPr>
            <w:r w:rsidRPr="00887482">
              <w:rPr>
                <w:szCs w:val="24"/>
              </w:rPr>
              <w:t>606,50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Кредиторская задолженность</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10К0000000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25,53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10К0005150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25,53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10К0005150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25,53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10К0005150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25,53</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Другие вопросы в области образования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10 490,76</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9 822,66</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9 983,66</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10 490,76</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9 822,66</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9 983,66</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781,21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297,36</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294,36</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13,30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13,50</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1010176210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13,30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13,50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1010176210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13,30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13,50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1010176210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12,00</w:t>
            </w:r>
          </w:p>
        </w:tc>
        <w:tc>
          <w:tcPr>
            <w:tcW w:w="1418" w:type="dxa"/>
            <w:shd w:val="clear" w:color="auto" w:fill="auto"/>
            <w:hideMark/>
          </w:tcPr>
          <w:p w:rsidR="00EA51BD" w:rsidRPr="00887482" w:rsidRDefault="00EA51BD" w:rsidP="00EA51BD">
            <w:pPr>
              <w:jc w:val="right"/>
              <w:rPr>
                <w:szCs w:val="24"/>
              </w:rPr>
            </w:pPr>
            <w:r w:rsidRPr="00887482">
              <w:rPr>
                <w:szCs w:val="24"/>
              </w:rPr>
              <w:t>13,30</w:t>
            </w:r>
          </w:p>
        </w:tc>
        <w:tc>
          <w:tcPr>
            <w:tcW w:w="1417" w:type="dxa"/>
            <w:shd w:val="clear" w:color="auto" w:fill="auto"/>
            <w:hideMark/>
          </w:tcPr>
          <w:p w:rsidR="00EA51BD" w:rsidRPr="00887482" w:rsidRDefault="00EA51BD" w:rsidP="00EA51BD">
            <w:pPr>
              <w:jc w:val="right"/>
              <w:rPr>
                <w:szCs w:val="24"/>
              </w:rPr>
            </w:pPr>
            <w:r w:rsidRPr="00887482">
              <w:rPr>
                <w:szCs w:val="24"/>
              </w:rPr>
              <w:t>13,50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«Развитие системы дошкольного образования»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52,90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48,70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45,50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1010376010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51,00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46,50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43,20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1010376010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51,00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46,50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43,20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1010376010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51,00</w:t>
            </w:r>
          </w:p>
        </w:tc>
        <w:tc>
          <w:tcPr>
            <w:tcW w:w="1418" w:type="dxa"/>
            <w:shd w:val="clear" w:color="auto" w:fill="auto"/>
            <w:hideMark/>
          </w:tcPr>
          <w:p w:rsidR="00EA51BD" w:rsidRPr="00887482" w:rsidRDefault="00EA51BD" w:rsidP="00EA51BD">
            <w:pPr>
              <w:jc w:val="right"/>
              <w:rPr>
                <w:szCs w:val="24"/>
              </w:rPr>
            </w:pPr>
            <w:r w:rsidRPr="00887482">
              <w:rPr>
                <w:szCs w:val="24"/>
              </w:rPr>
              <w:t>46,50</w:t>
            </w:r>
          </w:p>
        </w:tc>
        <w:tc>
          <w:tcPr>
            <w:tcW w:w="1417" w:type="dxa"/>
            <w:shd w:val="clear" w:color="auto" w:fill="auto"/>
            <w:hideMark/>
          </w:tcPr>
          <w:p w:rsidR="00EA51BD" w:rsidRPr="00887482" w:rsidRDefault="00EA51BD" w:rsidP="00EA51BD">
            <w:pPr>
              <w:jc w:val="right"/>
              <w:rPr>
                <w:szCs w:val="24"/>
              </w:rPr>
            </w:pPr>
            <w:r w:rsidRPr="00887482">
              <w:rPr>
                <w:szCs w:val="24"/>
              </w:rPr>
              <w:t>43,20</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1010376210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1010376210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1010376210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1,90</w:t>
            </w:r>
          </w:p>
        </w:tc>
        <w:tc>
          <w:tcPr>
            <w:tcW w:w="1418" w:type="dxa"/>
            <w:shd w:val="clear" w:color="auto" w:fill="auto"/>
            <w:hideMark/>
          </w:tcPr>
          <w:p w:rsidR="00EA51BD" w:rsidRPr="00887482" w:rsidRDefault="00EA51BD" w:rsidP="00EA51BD">
            <w:pPr>
              <w:jc w:val="right"/>
              <w:rPr>
                <w:szCs w:val="24"/>
              </w:rPr>
            </w:pPr>
            <w:r w:rsidRPr="00887482">
              <w:rPr>
                <w:szCs w:val="24"/>
              </w:rPr>
              <w:t>2,20</w:t>
            </w:r>
          </w:p>
        </w:tc>
        <w:tc>
          <w:tcPr>
            <w:tcW w:w="1417" w:type="dxa"/>
            <w:shd w:val="clear" w:color="auto" w:fill="auto"/>
            <w:hideMark/>
          </w:tcPr>
          <w:p w:rsidR="00EA51BD" w:rsidRPr="00887482" w:rsidRDefault="00EA51BD" w:rsidP="00EA51BD">
            <w:pPr>
              <w:jc w:val="right"/>
              <w:rPr>
                <w:szCs w:val="24"/>
              </w:rPr>
            </w:pPr>
            <w:r w:rsidRPr="00887482">
              <w:rPr>
                <w:szCs w:val="24"/>
              </w:rPr>
              <w:t>2,30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Региональный проект "Патриотическое воспитание граждан Российской Федерации"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101EВ00000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716,31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235,36</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235,36</w:t>
            </w:r>
          </w:p>
        </w:tc>
      </w:tr>
      <w:tr w:rsidR="00EA51BD" w:rsidRPr="00887482" w:rsidTr="00EA51BD">
        <w:trPr>
          <w:trHeight w:val="147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101EВ51791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716,31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235,36</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235,36</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101EВ51791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716,31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235,36</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235,36</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101EВ51791</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716,31</w:t>
            </w:r>
          </w:p>
        </w:tc>
        <w:tc>
          <w:tcPr>
            <w:tcW w:w="1418" w:type="dxa"/>
            <w:shd w:val="clear" w:color="auto" w:fill="auto"/>
            <w:hideMark/>
          </w:tcPr>
          <w:p w:rsidR="00EA51BD" w:rsidRPr="00887482" w:rsidRDefault="00EA51BD" w:rsidP="00EA51BD">
            <w:pPr>
              <w:jc w:val="right"/>
              <w:rPr>
                <w:szCs w:val="24"/>
              </w:rPr>
            </w:pPr>
            <w:r w:rsidRPr="00887482">
              <w:rPr>
                <w:szCs w:val="24"/>
              </w:rPr>
              <w:t>235,36</w:t>
            </w:r>
          </w:p>
        </w:tc>
        <w:tc>
          <w:tcPr>
            <w:tcW w:w="1417" w:type="dxa"/>
            <w:shd w:val="clear" w:color="auto" w:fill="auto"/>
            <w:hideMark/>
          </w:tcPr>
          <w:p w:rsidR="00EA51BD" w:rsidRPr="00887482" w:rsidRDefault="00EA51BD" w:rsidP="00EA51BD">
            <w:pPr>
              <w:jc w:val="right"/>
              <w:rPr>
                <w:szCs w:val="24"/>
              </w:rPr>
            </w:pPr>
            <w:r w:rsidRPr="00887482">
              <w:rPr>
                <w:szCs w:val="24"/>
              </w:rPr>
              <w:t>235,36</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2 667,23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2 326,10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2 326,10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1020100000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2 667,23</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2 326,10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2 326,10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Организация трудоустройства несовершеннолетних детей в свободное от учебы время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1020122240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88,60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88,60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88,60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1020122240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88,60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88,60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88,60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1020122240</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88,60</w:t>
            </w:r>
          </w:p>
        </w:tc>
        <w:tc>
          <w:tcPr>
            <w:tcW w:w="1418" w:type="dxa"/>
            <w:shd w:val="clear" w:color="auto" w:fill="auto"/>
            <w:hideMark/>
          </w:tcPr>
          <w:p w:rsidR="00EA51BD" w:rsidRPr="00887482" w:rsidRDefault="00EA51BD" w:rsidP="00EA51BD">
            <w:pPr>
              <w:jc w:val="right"/>
              <w:rPr>
                <w:szCs w:val="24"/>
              </w:rPr>
            </w:pPr>
            <w:r w:rsidRPr="00887482">
              <w:rPr>
                <w:szCs w:val="24"/>
              </w:rPr>
              <w:t>88,60</w:t>
            </w:r>
          </w:p>
        </w:tc>
        <w:tc>
          <w:tcPr>
            <w:tcW w:w="1417" w:type="dxa"/>
            <w:shd w:val="clear" w:color="auto" w:fill="auto"/>
            <w:hideMark/>
          </w:tcPr>
          <w:p w:rsidR="00EA51BD" w:rsidRPr="00887482" w:rsidRDefault="00EA51BD" w:rsidP="00EA51BD">
            <w:pPr>
              <w:jc w:val="right"/>
              <w:rPr>
                <w:szCs w:val="24"/>
              </w:rPr>
            </w:pPr>
            <w:r w:rsidRPr="00887482">
              <w:rPr>
                <w:szCs w:val="24"/>
              </w:rPr>
              <w:t>88,60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1020174341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588,21</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297,71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297,71</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1020174341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583,02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283,10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283,10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Социальные выплаты гражданам, кроме публичных нормативных социальных выплат</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1020174341</w:t>
            </w:r>
          </w:p>
        </w:tc>
        <w:tc>
          <w:tcPr>
            <w:tcW w:w="709" w:type="dxa"/>
            <w:shd w:val="clear" w:color="auto" w:fill="auto"/>
            <w:hideMark/>
          </w:tcPr>
          <w:p w:rsidR="00EA51BD" w:rsidRPr="00887482" w:rsidRDefault="00EA51BD" w:rsidP="00EA51BD">
            <w:pPr>
              <w:jc w:val="center"/>
              <w:rPr>
                <w:szCs w:val="24"/>
              </w:rPr>
            </w:pPr>
            <w:r w:rsidRPr="00887482">
              <w:rPr>
                <w:szCs w:val="24"/>
              </w:rPr>
              <w:t>320</w:t>
            </w:r>
          </w:p>
        </w:tc>
        <w:tc>
          <w:tcPr>
            <w:tcW w:w="1417" w:type="dxa"/>
            <w:shd w:val="clear" w:color="auto" w:fill="auto"/>
            <w:hideMark/>
          </w:tcPr>
          <w:p w:rsidR="00EA51BD" w:rsidRPr="00887482" w:rsidRDefault="00EA51BD" w:rsidP="00EA51BD">
            <w:pPr>
              <w:jc w:val="right"/>
              <w:rPr>
                <w:szCs w:val="24"/>
              </w:rPr>
            </w:pPr>
            <w:r w:rsidRPr="00887482">
              <w:rPr>
                <w:szCs w:val="24"/>
              </w:rPr>
              <w:t>583,02</w:t>
            </w:r>
          </w:p>
        </w:tc>
        <w:tc>
          <w:tcPr>
            <w:tcW w:w="1418" w:type="dxa"/>
            <w:shd w:val="clear" w:color="auto" w:fill="auto"/>
            <w:hideMark/>
          </w:tcPr>
          <w:p w:rsidR="00EA51BD" w:rsidRPr="00887482" w:rsidRDefault="00EA51BD" w:rsidP="00EA51BD">
            <w:pPr>
              <w:jc w:val="right"/>
              <w:rPr>
                <w:szCs w:val="24"/>
              </w:rPr>
            </w:pPr>
            <w:r w:rsidRPr="00887482">
              <w:rPr>
                <w:szCs w:val="24"/>
              </w:rPr>
              <w:t>283,10</w:t>
            </w:r>
          </w:p>
        </w:tc>
        <w:tc>
          <w:tcPr>
            <w:tcW w:w="1417" w:type="dxa"/>
            <w:shd w:val="clear" w:color="auto" w:fill="auto"/>
            <w:hideMark/>
          </w:tcPr>
          <w:p w:rsidR="00EA51BD" w:rsidRPr="00887482" w:rsidRDefault="00EA51BD" w:rsidP="00EA51BD">
            <w:pPr>
              <w:jc w:val="right"/>
              <w:rPr>
                <w:szCs w:val="24"/>
              </w:rPr>
            </w:pPr>
            <w:r w:rsidRPr="00887482">
              <w:rPr>
                <w:szCs w:val="24"/>
              </w:rPr>
              <w:t>283,10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1020174341</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5,19</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14,61</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14,61</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1020174341</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5,19</w:t>
            </w:r>
          </w:p>
        </w:tc>
        <w:tc>
          <w:tcPr>
            <w:tcW w:w="1418" w:type="dxa"/>
            <w:shd w:val="clear" w:color="auto" w:fill="auto"/>
            <w:hideMark/>
          </w:tcPr>
          <w:p w:rsidR="00EA51BD" w:rsidRPr="00887482" w:rsidRDefault="00EA51BD" w:rsidP="00EA51BD">
            <w:pPr>
              <w:jc w:val="right"/>
              <w:rPr>
                <w:szCs w:val="24"/>
              </w:rPr>
            </w:pPr>
            <w:r w:rsidRPr="00887482">
              <w:rPr>
                <w:szCs w:val="24"/>
              </w:rPr>
              <w:t>14,61</w:t>
            </w:r>
          </w:p>
        </w:tc>
        <w:tc>
          <w:tcPr>
            <w:tcW w:w="1417" w:type="dxa"/>
            <w:shd w:val="clear" w:color="auto" w:fill="auto"/>
            <w:hideMark/>
          </w:tcPr>
          <w:p w:rsidR="00EA51BD" w:rsidRPr="00887482" w:rsidRDefault="00EA51BD" w:rsidP="00EA51BD">
            <w:pPr>
              <w:jc w:val="right"/>
              <w:rPr>
                <w:szCs w:val="24"/>
              </w:rPr>
            </w:pPr>
            <w:r w:rsidRPr="00887482">
              <w:rPr>
                <w:szCs w:val="24"/>
              </w:rPr>
              <w:t>14,61</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1020174342</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1 377,27</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1 428,84</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1 428,84</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1020174342</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24,10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16,20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16,20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1020174342</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24,10</w:t>
            </w:r>
          </w:p>
        </w:tc>
        <w:tc>
          <w:tcPr>
            <w:tcW w:w="1418" w:type="dxa"/>
            <w:shd w:val="clear" w:color="auto" w:fill="auto"/>
            <w:hideMark/>
          </w:tcPr>
          <w:p w:rsidR="00EA51BD" w:rsidRPr="00887482" w:rsidRDefault="00EA51BD" w:rsidP="00EA51BD">
            <w:pPr>
              <w:jc w:val="right"/>
              <w:rPr>
                <w:szCs w:val="24"/>
              </w:rPr>
            </w:pPr>
            <w:r w:rsidRPr="00887482">
              <w:rPr>
                <w:szCs w:val="24"/>
              </w:rPr>
              <w:t>16,20</w:t>
            </w:r>
          </w:p>
        </w:tc>
        <w:tc>
          <w:tcPr>
            <w:tcW w:w="1417" w:type="dxa"/>
            <w:shd w:val="clear" w:color="auto" w:fill="auto"/>
            <w:hideMark/>
          </w:tcPr>
          <w:p w:rsidR="00EA51BD" w:rsidRPr="00887482" w:rsidRDefault="00EA51BD" w:rsidP="00EA51BD">
            <w:pPr>
              <w:jc w:val="right"/>
              <w:rPr>
                <w:szCs w:val="24"/>
              </w:rPr>
            </w:pPr>
            <w:r w:rsidRPr="00887482">
              <w:rPr>
                <w:szCs w:val="24"/>
              </w:rPr>
              <w:t>16,20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1020174342</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1 353,17</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1 412,64</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1 412,64</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1020174342</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1 353,17</w:t>
            </w:r>
          </w:p>
        </w:tc>
        <w:tc>
          <w:tcPr>
            <w:tcW w:w="1418" w:type="dxa"/>
            <w:shd w:val="clear" w:color="auto" w:fill="auto"/>
            <w:hideMark/>
          </w:tcPr>
          <w:p w:rsidR="00EA51BD" w:rsidRPr="00887482" w:rsidRDefault="00EA51BD" w:rsidP="00EA51BD">
            <w:pPr>
              <w:jc w:val="right"/>
              <w:rPr>
                <w:szCs w:val="24"/>
              </w:rPr>
            </w:pPr>
            <w:r w:rsidRPr="00887482">
              <w:rPr>
                <w:szCs w:val="24"/>
              </w:rPr>
              <w:t>1 412,64</w:t>
            </w:r>
          </w:p>
        </w:tc>
        <w:tc>
          <w:tcPr>
            <w:tcW w:w="1417" w:type="dxa"/>
            <w:shd w:val="clear" w:color="auto" w:fill="auto"/>
            <w:hideMark/>
          </w:tcPr>
          <w:p w:rsidR="00EA51BD" w:rsidRPr="00887482" w:rsidRDefault="00EA51BD" w:rsidP="00EA51BD">
            <w:pPr>
              <w:jc w:val="right"/>
              <w:rPr>
                <w:szCs w:val="24"/>
              </w:rPr>
            </w:pPr>
            <w:r w:rsidRPr="00887482">
              <w:rPr>
                <w:szCs w:val="24"/>
              </w:rPr>
              <w:t>1 412,64</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1020174343</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613,14</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510,95</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510,95</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1020174343</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613,14</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510,95</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510,95</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1020174343</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613,14</w:t>
            </w:r>
          </w:p>
        </w:tc>
        <w:tc>
          <w:tcPr>
            <w:tcW w:w="1418" w:type="dxa"/>
            <w:shd w:val="clear" w:color="auto" w:fill="auto"/>
            <w:hideMark/>
          </w:tcPr>
          <w:p w:rsidR="00EA51BD" w:rsidRPr="00887482" w:rsidRDefault="00EA51BD" w:rsidP="00EA51BD">
            <w:pPr>
              <w:jc w:val="right"/>
              <w:rPr>
                <w:szCs w:val="24"/>
              </w:rPr>
            </w:pPr>
            <w:r w:rsidRPr="00887482">
              <w:rPr>
                <w:szCs w:val="24"/>
              </w:rPr>
              <w:t>510,95</w:t>
            </w:r>
          </w:p>
        </w:tc>
        <w:tc>
          <w:tcPr>
            <w:tcW w:w="1417" w:type="dxa"/>
            <w:shd w:val="clear" w:color="auto" w:fill="auto"/>
            <w:hideMark/>
          </w:tcPr>
          <w:p w:rsidR="00EA51BD" w:rsidRPr="00887482" w:rsidRDefault="00EA51BD" w:rsidP="00EA51BD">
            <w:pPr>
              <w:jc w:val="right"/>
              <w:rPr>
                <w:szCs w:val="24"/>
              </w:rPr>
            </w:pPr>
            <w:r w:rsidRPr="00887482">
              <w:rPr>
                <w:szCs w:val="24"/>
              </w:rPr>
              <w:t>510,95</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7 041,80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7 199,20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7 363,20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7 041,80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7 199,20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7 363,20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по оплате труда работников муниципальных органов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1030102100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4 538,10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4 733,50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4 897,50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1030102100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4 538,10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4 733,50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4 897,50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Расходы на выплаты персоналу государственных (муниципальных) органов</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1030102100</w:t>
            </w:r>
          </w:p>
        </w:tc>
        <w:tc>
          <w:tcPr>
            <w:tcW w:w="709" w:type="dxa"/>
            <w:shd w:val="clear" w:color="auto" w:fill="auto"/>
            <w:hideMark/>
          </w:tcPr>
          <w:p w:rsidR="00EA51BD" w:rsidRPr="00887482" w:rsidRDefault="00EA51BD" w:rsidP="00EA51BD">
            <w:pPr>
              <w:jc w:val="center"/>
              <w:rPr>
                <w:szCs w:val="24"/>
              </w:rPr>
            </w:pPr>
            <w:r w:rsidRPr="00887482">
              <w:rPr>
                <w:szCs w:val="24"/>
              </w:rPr>
              <w:t>120</w:t>
            </w:r>
          </w:p>
        </w:tc>
        <w:tc>
          <w:tcPr>
            <w:tcW w:w="1417" w:type="dxa"/>
            <w:shd w:val="clear" w:color="auto" w:fill="auto"/>
            <w:hideMark/>
          </w:tcPr>
          <w:p w:rsidR="00EA51BD" w:rsidRPr="00887482" w:rsidRDefault="00EA51BD" w:rsidP="00EA51BD">
            <w:pPr>
              <w:jc w:val="right"/>
              <w:rPr>
                <w:szCs w:val="24"/>
              </w:rPr>
            </w:pPr>
            <w:r w:rsidRPr="00887482">
              <w:rPr>
                <w:szCs w:val="24"/>
              </w:rPr>
              <w:t>4 538,10</w:t>
            </w:r>
          </w:p>
        </w:tc>
        <w:tc>
          <w:tcPr>
            <w:tcW w:w="1418" w:type="dxa"/>
            <w:shd w:val="clear" w:color="auto" w:fill="auto"/>
            <w:hideMark/>
          </w:tcPr>
          <w:p w:rsidR="00EA51BD" w:rsidRPr="00887482" w:rsidRDefault="00EA51BD" w:rsidP="00EA51BD">
            <w:pPr>
              <w:jc w:val="right"/>
              <w:rPr>
                <w:szCs w:val="24"/>
              </w:rPr>
            </w:pPr>
            <w:r w:rsidRPr="00887482">
              <w:rPr>
                <w:szCs w:val="24"/>
              </w:rPr>
              <w:t>4 733,50</w:t>
            </w:r>
          </w:p>
        </w:tc>
        <w:tc>
          <w:tcPr>
            <w:tcW w:w="1417" w:type="dxa"/>
            <w:shd w:val="clear" w:color="auto" w:fill="auto"/>
            <w:hideMark/>
          </w:tcPr>
          <w:p w:rsidR="00EA51BD" w:rsidRPr="00887482" w:rsidRDefault="00EA51BD" w:rsidP="00EA51BD">
            <w:pPr>
              <w:jc w:val="right"/>
              <w:rPr>
                <w:szCs w:val="24"/>
              </w:rPr>
            </w:pPr>
            <w:r w:rsidRPr="00887482">
              <w:rPr>
                <w:szCs w:val="24"/>
              </w:rPr>
              <w:t>4 897,50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функций муниципальных органов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1030102200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383,30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383,30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383,30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1030102200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383,30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383,30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383,30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1030102200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383,30</w:t>
            </w:r>
          </w:p>
        </w:tc>
        <w:tc>
          <w:tcPr>
            <w:tcW w:w="1418" w:type="dxa"/>
            <w:shd w:val="clear" w:color="auto" w:fill="auto"/>
            <w:hideMark/>
          </w:tcPr>
          <w:p w:rsidR="00EA51BD" w:rsidRPr="00887482" w:rsidRDefault="00EA51BD" w:rsidP="00EA51BD">
            <w:pPr>
              <w:jc w:val="right"/>
              <w:rPr>
                <w:szCs w:val="24"/>
              </w:rPr>
            </w:pPr>
            <w:r w:rsidRPr="00887482">
              <w:rPr>
                <w:szCs w:val="24"/>
              </w:rPr>
              <w:t>383,30</w:t>
            </w:r>
          </w:p>
        </w:tc>
        <w:tc>
          <w:tcPr>
            <w:tcW w:w="1417" w:type="dxa"/>
            <w:shd w:val="clear" w:color="auto" w:fill="auto"/>
            <w:hideMark/>
          </w:tcPr>
          <w:p w:rsidR="00EA51BD" w:rsidRPr="00887482" w:rsidRDefault="00EA51BD" w:rsidP="00EA51BD">
            <w:pPr>
              <w:jc w:val="right"/>
              <w:rPr>
                <w:szCs w:val="24"/>
              </w:rPr>
            </w:pPr>
            <w:r w:rsidRPr="00887482">
              <w:rPr>
                <w:szCs w:val="24"/>
              </w:rPr>
              <w:t>383,30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Обеспечение деятельности информационно-методического центра отдела образования Камешкирского района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1030106500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2 120,40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2 082,40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2 082,40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1030106500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2 082,40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2 082,40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2 082,40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Расходы на выплаты персоналу казенных учреждений</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1030106500</w:t>
            </w:r>
          </w:p>
        </w:tc>
        <w:tc>
          <w:tcPr>
            <w:tcW w:w="709" w:type="dxa"/>
            <w:shd w:val="clear" w:color="auto" w:fill="auto"/>
            <w:hideMark/>
          </w:tcPr>
          <w:p w:rsidR="00EA51BD" w:rsidRPr="00887482" w:rsidRDefault="00EA51BD" w:rsidP="00EA51BD">
            <w:pPr>
              <w:jc w:val="center"/>
              <w:rPr>
                <w:szCs w:val="24"/>
              </w:rPr>
            </w:pPr>
            <w:r w:rsidRPr="00887482">
              <w:rPr>
                <w:szCs w:val="24"/>
              </w:rPr>
              <w:t>110</w:t>
            </w:r>
          </w:p>
        </w:tc>
        <w:tc>
          <w:tcPr>
            <w:tcW w:w="1417" w:type="dxa"/>
            <w:shd w:val="clear" w:color="auto" w:fill="auto"/>
            <w:hideMark/>
          </w:tcPr>
          <w:p w:rsidR="00EA51BD" w:rsidRPr="00887482" w:rsidRDefault="00EA51BD" w:rsidP="00EA51BD">
            <w:pPr>
              <w:jc w:val="right"/>
              <w:rPr>
                <w:szCs w:val="24"/>
              </w:rPr>
            </w:pPr>
            <w:r w:rsidRPr="00887482">
              <w:rPr>
                <w:szCs w:val="24"/>
              </w:rPr>
              <w:t>2 082,40</w:t>
            </w:r>
          </w:p>
        </w:tc>
        <w:tc>
          <w:tcPr>
            <w:tcW w:w="1418" w:type="dxa"/>
            <w:shd w:val="clear" w:color="auto" w:fill="auto"/>
            <w:hideMark/>
          </w:tcPr>
          <w:p w:rsidR="00EA51BD" w:rsidRPr="00887482" w:rsidRDefault="00EA51BD" w:rsidP="00EA51BD">
            <w:pPr>
              <w:jc w:val="right"/>
              <w:rPr>
                <w:szCs w:val="24"/>
              </w:rPr>
            </w:pPr>
            <w:r w:rsidRPr="00887482">
              <w:rPr>
                <w:szCs w:val="24"/>
              </w:rPr>
              <w:t>2 082,40</w:t>
            </w:r>
          </w:p>
        </w:tc>
        <w:tc>
          <w:tcPr>
            <w:tcW w:w="1417" w:type="dxa"/>
            <w:shd w:val="clear" w:color="auto" w:fill="auto"/>
            <w:hideMark/>
          </w:tcPr>
          <w:p w:rsidR="00EA51BD" w:rsidRPr="00887482" w:rsidRDefault="00EA51BD" w:rsidP="00EA51BD">
            <w:pPr>
              <w:jc w:val="right"/>
              <w:rPr>
                <w:szCs w:val="24"/>
              </w:rPr>
            </w:pPr>
            <w:r w:rsidRPr="00887482">
              <w:rPr>
                <w:szCs w:val="24"/>
              </w:rPr>
              <w:t>2 082,40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1030106500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1030106500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20,00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1030106500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18,00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Премии и гранты</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1030106500</w:t>
            </w:r>
          </w:p>
        </w:tc>
        <w:tc>
          <w:tcPr>
            <w:tcW w:w="709" w:type="dxa"/>
            <w:shd w:val="clear" w:color="auto" w:fill="auto"/>
            <w:hideMark/>
          </w:tcPr>
          <w:p w:rsidR="00EA51BD" w:rsidRPr="00887482" w:rsidRDefault="00EA51BD" w:rsidP="00EA51BD">
            <w:pPr>
              <w:jc w:val="center"/>
              <w:rPr>
                <w:szCs w:val="24"/>
              </w:rPr>
            </w:pPr>
            <w:r w:rsidRPr="00887482">
              <w:rPr>
                <w:szCs w:val="24"/>
              </w:rPr>
              <w:t>350</w:t>
            </w:r>
          </w:p>
        </w:tc>
        <w:tc>
          <w:tcPr>
            <w:tcW w:w="1417" w:type="dxa"/>
            <w:shd w:val="clear" w:color="auto" w:fill="auto"/>
            <w:hideMark/>
          </w:tcPr>
          <w:p w:rsidR="00EA51BD" w:rsidRPr="00887482" w:rsidRDefault="00EA51BD" w:rsidP="00EA51BD">
            <w:pPr>
              <w:jc w:val="right"/>
              <w:rPr>
                <w:szCs w:val="24"/>
              </w:rPr>
            </w:pPr>
            <w:r w:rsidRPr="00887482">
              <w:rPr>
                <w:szCs w:val="24"/>
              </w:rPr>
              <w:t>18,00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Кредиторская задолженность</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10К0000000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0,52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функций муниципальных органов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10К0002200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0,52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07</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09</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10К0002200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0,52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07</w:t>
            </w:r>
          </w:p>
        </w:tc>
        <w:tc>
          <w:tcPr>
            <w:tcW w:w="712" w:type="dxa"/>
            <w:shd w:val="clear" w:color="auto" w:fill="auto"/>
            <w:hideMark/>
          </w:tcPr>
          <w:p w:rsidR="00EA51BD" w:rsidRPr="00887482" w:rsidRDefault="00EA51BD" w:rsidP="00EA51BD">
            <w:pPr>
              <w:jc w:val="center"/>
              <w:rPr>
                <w:szCs w:val="24"/>
              </w:rPr>
            </w:pPr>
            <w:r w:rsidRPr="00887482">
              <w:rPr>
                <w:szCs w:val="24"/>
              </w:rPr>
              <w:t>09</w:t>
            </w:r>
          </w:p>
        </w:tc>
        <w:tc>
          <w:tcPr>
            <w:tcW w:w="1698" w:type="dxa"/>
            <w:shd w:val="clear" w:color="auto" w:fill="auto"/>
            <w:hideMark/>
          </w:tcPr>
          <w:p w:rsidR="00EA51BD" w:rsidRPr="00887482" w:rsidRDefault="00EA51BD" w:rsidP="00EA51BD">
            <w:pPr>
              <w:jc w:val="center"/>
              <w:rPr>
                <w:szCs w:val="24"/>
              </w:rPr>
            </w:pPr>
            <w:r w:rsidRPr="00887482">
              <w:rPr>
                <w:szCs w:val="24"/>
              </w:rPr>
              <w:t>10К0002200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0,52</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СОЦИАЛЬНАЯ ПОЛИТИКА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6 791,10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7 735,40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8 516,80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населения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6 015,20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7 133,90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7 970,30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6 015,20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7 133,90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7 970,30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6 015,20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7 133,90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7 970,30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6 015,20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7 133,90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7 970,30</w:t>
            </w:r>
          </w:p>
        </w:tc>
      </w:tr>
      <w:tr w:rsidR="00EA51BD" w:rsidRPr="00887482" w:rsidTr="00EA51BD">
        <w:trPr>
          <w:trHeight w:val="5670"/>
        </w:trPr>
        <w:tc>
          <w:tcPr>
            <w:tcW w:w="5665" w:type="dxa"/>
            <w:shd w:val="clear" w:color="auto" w:fill="auto"/>
            <w:hideMark/>
          </w:tcPr>
          <w:p w:rsidR="00EA51BD" w:rsidRPr="00887482" w:rsidRDefault="00EA51BD" w:rsidP="00EA51BD">
            <w:pPr>
              <w:rPr>
                <w:bCs/>
                <w:iCs/>
                <w:szCs w:val="24"/>
              </w:rPr>
            </w:pPr>
            <w:proofErr w:type="gramStart"/>
            <w:r w:rsidRPr="00887482">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887482">
              <w:rPr>
                <w:bCs/>
                <w:iCs/>
                <w:szCs w:val="24"/>
              </w:rPr>
              <w:t xml:space="preserve"> </w:t>
            </w:r>
            <w:proofErr w:type="gramStart"/>
            <w:r w:rsidRPr="00887482">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887482">
              <w:rPr>
                <w:bCs/>
                <w:iCs/>
                <w:szCs w:val="24"/>
              </w:rPr>
              <w:t xml:space="preserve"> десяти лет</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1030174240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6 015,20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7 133,90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7 970,30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1030174240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39,35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42,80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47,82</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1030174240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39,35</w:t>
            </w:r>
          </w:p>
        </w:tc>
        <w:tc>
          <w:tcPr>
            <w:tcW w:w="1418" w:type="dxa"/>
            <w:shd w:val="clear" w:color="auto" w:fill="auto"/>
            <w:hideMark/>
          </w:tcPr>
          <w:p w:rsidR="00EA51BD" w:rsidRPr="00887482" w:rsidRDefault="00EA51BD" w:rsidP="00EA51BD">
            <w:pPr>
              <w:jc w:val="right"/>
              <w:rPr>
                <w:szCs w:val="24"/>
              </w:rPr>
            </w:pPr>
            <w:r w:rsidRPr="00887482">
              <w:rPr>
                <w:szCs w:val="24"/>
              </w:rPr>
              <w:t>42,80</w:t>
            </w:r>
          </w:p>
        </w:tc>
        <w:tc>
          <w:tcPr>
            <w:tcW w:w="1417" w:type="dxa"/>
            <w:shd w:val="clear" w:color="auto" w:fill="auto"/>
            <w:hideMark/>
          </w:tcPr>
          <w:p w:rsidR="00EA51BD" w:rsidRPr="00887482" w:rsidRDefault="00EA51BD" w:rsidP="00EA51BD">
            <w:pPr>
              <w:jc w:val="right"/>
              <w:rPr>
                <w:szCs w:val="24"/>
              </w:rPr>
            </w:pPr>
            <w:r w:rsidRPr="00887482">
              <w:rPr>
                <w:szCs w:val="24"/>
              </w:rPr>
              <w:t>47,82</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1030174240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5 975,85</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7 091,10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7 922,48</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lastRenderedPageBreak/>
              <w:t>Социальные выплаты гражданам, кроме публичных нормативных социальных выплат</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1030174240</w:t>
            </w:r>
          </w:p>
        </w:tc>
        <w:tc>
          <w:tcPr>
            <w:tcW w:w="709" w:type="dxa"/>
            <w:shd w:val="clear" w:color="auto" w:fill="auto"/>
            <w:hideMark/>
          </w:tcPr>
          <w:p w:rsidR="00EA51BD" w:rsidRPr="00887482" w:rsidRDefault="00EA51BD" w:rsidP="00EA51BD">
            <w:pPr>
              <w:jc w:val="center"/>
              <w:rPr>
                <w:szCs w:val="24"/>
              </w:rPr>
            </w:pPr>
            <w:r w:rsidRPr="00887482">
              <w:rPr>
                <w:szCs w:val="24"/>
              </w:rPr>
              <w:t>320</w:t>
            </w:r>
          </w:p>
        </w:tc>
        <w:tc>
          <w:tcPr>
            <w:tcW w:w="1417" w:type="dxa"/>
            <w:shd w:val="clear" w:color="auto" w:fill="auto"/>
            <w:hideMark/>
          </w:tcPr>
          <w:p w:rsidR="00EA51BD" w:rsidRPr="00887482" w:rsidRDefault="00EA51BD" w:rsidP="00EA51BD">
            <w:pPr>
              <w:jc w:val="right"/>
              <w:rPr>
                <w:szCs w:val="24"/>
              </w:rPr>
            </w:pPr>
            <w:r w:rsidRPr="00887482">
              <w:rPr>
                <w:szCs w:val="24"/>
              </w:rPr>
              <w:t>5 975,85</w:t>
            </w:r>
          </w:p>
        </w:tc>
        <w:tc>
          <w:tcPr>
            <w:tcW w:w="1418" w:type="dxa"/>
            <w:shd w:val="clear" w:color="auto" w:fill="auto"/>
            <w:hideMark/>
          </w:tcPr>
          <w:p w:rsidR="00EA51BD" w:rsidRPr="00887482" w:rsidRDefault="00EA51BD" w:rsidP="00EA51BD">
            <w:pPr>
              <w:jc w:val="right"/>
              <w:rPr>
                <w:szCs w:val="24"/>
              </w:rPr>
            </w:pPr>
            <w:r w:rsidRPr="00887482">
              <w:rPr>
                <w:szCs w:val="24"/>
              </w:rPr>
              <w:t>7 091,10</w:t>
            </w:r>
          </w:p>
        </w:tc>
        <w:tc>
          <w:tcPr>
            <w:tcW w:w="1417" w:type="dxa"/>
            <w:shd w:val="clear" w:color="auto" w:fill="auto"/>
            <w:hideMark/>
          </w:tcPr>
          <w:p w:rsidR="00EA51BD" w:rsidRPr="00887482" w:rsidRDefault="00EA51BD" w:rsidP="00EA51BD">
            <w:pPr>
              <w:jc w:val="right"/>
              <w:rPr>
                <w:szCs w:val="24"/>
              </w:rPr>
            </w:pPr>
            <w:r w:rsidRPr="00887482">
              <w:rPr>
                <w:szCs w:val="24"/>
              </w:rPr>
              <w:t>7 922,48</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Охрана семьи и детства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775,90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601,50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546,50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775,90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601,50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546,50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775,90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601,50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546,50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330,70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1680"/>
        </w:trPr>
        <w:tc>
          <w:tcPr>
            <w:tcW w:w="5665" w:type="dxa"/>
            <w:shd w:val="clear" w:color="auto" w:fill="auto"/>
            <w:hideMark/>
          </w:tcPr>
          <w:p w:rsidR="00EA51BD" w:rsidRPr="00887482" w:rsidRDefault="00EA51BD" w:rsidP="00EA51BD">
            <w:pPr>
              <w:rPr>
                <w:bCs/>
                <w:iCs/>
                <w:szCs w:val="24"/>
              </w:rPr>
            </w:pPr>
            <w:proofErr w:type="gramStart"/>
            <w:r w:rsidRPr="00887482">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1010120202</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330,70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1010120202</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600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330,70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Субсидии бюджетным учреждениям</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1010120202</w:t>
            </w:r>
          </w:p>
        </w:tc>
        <w:tc>
          <w:tcPr>
            <w:tcW w:w="709" w:type="dxa"/>
            <w:shd w:val="clear" w:color="auto" w:fill="auto"/>
            <w:hideMark/>
          </w:tcPr>
          <w:p w:rsidR="00EA51BD" w:rsidRPr="00887482" w:rsidRDefault="00EA51BD" w:rsidP="00EA51BD">
            <w:pPr>
              <w:jc w:val="center"/>
              <w:rPr>
                <w:szCs w:val="24"/>
              </w:rPr>
            </w:pPr>
            <w:r w:rsidRPr="00887482">
              <w:rPr>
                <w:szCs w:val="24"/>
              </w:rPr>
              <w:t>610</w:t>
            </w:r>
          </w:p>
        </w:tc>
        <w:tc>
          <w:tcPr>
            <w:tcW w:w="1417" w:type="dxa"/>
            <w:shd w:val="clear" w:color="auto" w:fill="auto"/>
            <w:hideMark/>
          </w:tcPr>
          <w:p w:rsidR="00EA51BD" w:rsidRPr="00887482" w:rsidRDefault="00EA51BD" w:rsidP="00EA51BD">
            <w:pPr>
              <w:jc w:val="right"/>
              <w:rPr>
                <w:szCs w:val="24"/>
              </w:rPr>
            </w:pPr>
            <w:r w:rsidRPr="00887482">
              <w:rPr>
                <w:szCs w:val="24"/>
              </w:rPr>
              <w:t>330,70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«Развитие системы дошкольного образования»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445,20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601,50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546,50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1010376010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445,20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601,50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546,50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Социальное обеспечение и иные выплаты населению</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974</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10</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04</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1010376010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300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445,20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601,50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546,50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Социальные выплаты гражданам, кроме публичных нормативных социальных выплат</w:t>
            </w:r>
          </w:p>
        </w:tc>
        <w:tc>
          <w:tcPr>
            <w:tcW w:w="878" w:type="dxa"/>
            <w:shd w:val="clear" w:color="auto" w:fill="auto"/>
            <w:hideMark/>
          </w:tcPr>
          <w:p w:rsidR="00EA51BD" w:rsidRPr="00887482" w:rsidRDefault="00EA51BD" w:rsidP="00EA51BD">
            <w:pPr>
              <w:jc w:val="center"/>
              <w:rPr>
                <w:szCs w:val="24"/>
              </w:rPr>
            </w:pPr>
            <w:r w:rsidRPr="00887482">
              <w:rPr>
                <w:szCs w:val="24"/>
              </w:rPr>
              <w:t>974</w:t>
            </w:r>
          </w:p>
        </w:tc>
        <w:tc>
          <w:tcPr>
            <w:tcW w:w="649" w:type="dxa"/>
            <w:shd w:val="clear" w:color="auto" w:fill="auto"/>
            <w:hideMark/>
          </w:tcPr>
          <w:p w:rsidR="00EA51BD" w:rsidRPr="00887482" w:rsidRDefault="00EA51BD" w:rsidP="00EA51BD">
            <w:pPr>
              <w:jc w:val="center"/>
              <w:rPr>
                <w:szCs w:val="24"/>
              </w:rPr>
            </w:pPr>
            <w:r w:rsidRPr="00887482">
              <w:rPr>
                <w:szCs w:val="24"/>
              </w:rPr>
              <w:t>10</w:t>
            </w:r>
          </w:p>
        </w:tc>
        <w:tc>
          <w:tcPr>
            <w:tcW w:w="712" w:type="dxa"/>
            <w:shd w:val="clear" w:color="auto" w:fill="auto"/>
            <w:hideMark/>
          </w:tcPr>
          <w:p w:rsidR="00EA51BD" w:rsidRPr="00887482" w:rsidRDefault="00EA51BD" w:rsidP="00EA51BD">
            <w:pPr>
              <w:jc w:val="center"/>
              <w:rPr>
                <w:szCs w:val="24"/>
              </w:rPr>
            </w:pPr>
            <w:r w:rsidRPr="00887482">
              <w:rPr>
                <w:szCs w:val="24"/>
              </w:rPr>
              <w:t>04</w:t>
            </w:r>
          </w:p>
        </w:tc>
        <w:tc>
          <w:tcPr>
            <w:tcW w:w="1698" w:type="dxa"/>
            <w:shd w:val="clear" w:color="auto" w:fill="auto"/>
            <w:hideMark/>
          </w:tcPr>
          <w:p w:rsidR="00EA51BD" w:rsidRPr="00887482" w:rsidRDefault="00EA51BD" w:rsidP="00EA51BD">
            <w:pPr>
              <w:jc w:val="center"/>
              <w:rPr>
                <w:szCs w:val="24"/>
              </w:rPr>
            </w:pPr>
            <w:r w:rsidRPr="00887482">
              <w:rPr>
                <w:szCs w:val="24"/>
              </w:rPr>
              <w:t>1010376010</w:t>
            </w:r>
          </w:p>
        </w:tc>
        <w:tc>
          <w:tcPr>
            <w:tcW w:w="709" w:type="dxa"/>
            <w:shd w:val="clear" w:color="auto" w:fill="auto"/>
            <w:hideMark/>
          </w:tcPr>
          <w:p w:rsidR="00EA51BD" w:rsidRPr="00887482" w:rsidRDefault="00EA51BD" w:rsidP="00EA51BD">
            <w:pPr>
              <w:jc w:val="center"/>
              <w:rPr>
                <w:szCs w:val="24"/>
              </w:rPr>
            </w:pPr>
            <w:r w:rsidRPr="00887482">
              <w:rPr>
                <w:szCs w:val="24"/>
              </w:rPr>
              <w:t>320</w:t>
            </w:r>
          </w:p>
        </w:tc>
        <w:tc>
          <w:tcPr>
            <w:tcW w:w="1417" w:type="dxa"/>
            <w:shd w:val="clear" w:color="auto" w:fill="auto"/>
            <w:hideMark/>
          </w:tcPr>
          <w:p w:rsidR="00EA51BD" w:rsidRPr="00887482" w:rsidRDefault="00EA51BD" w:rsidP="00EA51BD">
            <w:pPr>
              <w:jc w:val="right"/>
              <w:rPr>
                <w:szCs w:val="24"/>
              </w:rPr>
            </w:pPr>
            <w:r w:rsidRPr="00887482">
              <w:rPr>
                <w:szCs w:val="24"/>
              </w:rPr>
              <w:t>445,20</w:t>
            </w:r>
          </w:p>
        </w:tc>
        <w:tc>
          <w:tcPr>
            <w:tcW w:w="1418" w:type="dxa"/>
            <w:shd w:val="clear" w:color="auto" w:fill="auto"/>
            <w:hideMark/>
          </w:tcPr>
          <w:p w:rsidR="00EA51BD" w:rsidRPr="00887482" w:rsidRDefault="00EA51BD" w:rsidP="00EA51BD">
            <w:pPr>
              <w:jc w:val="right"/>
              <w:rPr>
                <w:szCs w:val="24"/>
              </w:rPr>
            </w:pPr>
            <w:r w:rsidRPr="00887482">
              <w:rPr>
                <w:szCs w:val="24"/>
              </w:rPr>
              <w:t>601,50</w:t>
            </w:r>
          </w:p>
        </w:tc>
        <w:tc>
          <w:tcPr>
            <w:tcW w:w="1417" w:type="dxa"/>
            <w:shd w:val="clear" w:color="auto" w:fill="auto"/>
            <w:hideMark/>
          </w:tcPr>
          <w:p w:rsidR="00EA51BD" w:rsidRPr="00887482" w:rsidRDefault="00EA51BD" w:rsidP="00EA51BD">
            <w:pPr>
              <w:jc w:val="right"/>
              <w:rPr>
                <w:szCs w:val="24"/>
              </w:rPr>
            </w:pPr>
            <w:r w:rsidRPr="00887482">
              <w:rPr>
                <w:szCs w:val="24"/>
              </w:rPr>
              <w:t>546,50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Финансовое управление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 </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37 619,02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19 321,80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19 724,50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ОБЩЕГОСУДАРСТВЕННЫЕ ВОПРОСЫ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11 000,82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11 355,80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11 779,00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10 900,82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11 255,80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11 679,00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10 900,82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11 255,80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11 679,00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1330000000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10 899,90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11 255,80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11 679,00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 xml:space="preserve">Основное мероприятие «Формирование и исполнение бюджета Камешкирского района Пензенской области, </w:t>
            </w:r>
            <w:proofErr w:type="gramStart"/>
            <w:r w:rsidRPr="00887482">
              <w:rPr>
                <w:bCs/>
                <w:iCs/>
                <w:szCs w:val="24"/>
              </w:rPr>
              <w:t>контроль за</w:t>
            </w:r>
            <w:proofErr w:type="gramEnd"/>
            <w:r w:rsidRPr="00887482">
              <w:rPr>
                <w:bCs/>
                <w:iCs/>
                <w:szCs w:val="24"/>
              </w:rPr>
              <w:t xml:space="preserve"> исполнением бюджета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1330100000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10 899,90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11 255,80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11 679,00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по оплате труда работников муниципальных органов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1330102100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10 220,70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10 744,80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11 174,70</w:t>
            </w:r>
          </w:p>
        </w:tc>
      </w:tr>
      <w:tr w:rsidR="00EA51BD" w:rsidRPr="00887482" w:rsidTr="00EA51BD">
        <w:trPr>
          <w:trHeight w:val="126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1330102100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10 220,70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10 744,80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11 174,70</w:t>
            </w:r>
          </w:p>
        </w:tc>
      </w:tr>
      <w:tr w:rsidR="00EA51BD" w:rsidRPr="00887482" w:rsidTr="00EA51BD">
        <w:trPr>
          <w:trHeight w:val="450"/>
        </w:trPr>
        <w:tc>
          <w:tcPr>
            <w:tcW w:w="5665" w:type="dxa"/>
            <w:shd w:val="clear" w:color="auto" w:fill="auto"/>
            <w:hideMark/>
          </w:tcPr>
          <w:p w:rsidR="00EA51BD" w:rsidRPr="00887482" w:rsidRDefault="00EA51BD" w:rsidP="00EA51BD">
            <w:pPr>
              <w:rPr>
                <w:szCs w:val="24"/>
              </w:rPr>
            </w:pPr>
            <w:r w:rsidRPr="00887482">
              <w:rPr>
                <w:szCs w:val="24"/>
              </w:rPr>
              <w:t>Расходы на выплаты персоналу государственных (муниципальных) органов</w:t>
            </w:r>
          </w:p>
        </w:tc>
        <w:tc>
          <w:tcPr>
            <w:tcW w:w="878" w:type="dxa"/>
            <w:shd w:val="clear" w:color="auto" w:fill="auto"/>
            <w:hideMark/>
          </w:tcPr>
          <w:p w:rsidR="00EA51BD" w:rsidRPr="00887482" w:rsidRDefault="00EA51BD" w:rsidP="00EA51BD">
            <w:pPr>
              <w:jc w:val="center"/>
              <w:rPr>
                <w:szCs w:val="24"/>
              </w:rPr>
            </w:pPr>
            <w:r w:rsidRPr="00887482">
              <w:rPr>
                <w:szCs w:val="24"/>
              </w:rPr>
              <w:t>992</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1330102100</w:t>
            </w:r>
          </w:p>
        </w:tc>
        <w:tc>
          <w:tcPr>
            <w:tcW w:w="709" w:type="dxa"/>
            <w:shd w:val="clear" w:color="auto" w:fill="auto"/>
            <w:hideMark/>
          </w:tcPr>
          <w:p w:rsidR="00EA51BD" w:rsidRPr="00887482" w:rsidRDefault="00EA51BD" w:rsidP="00EA51BD">
            <w:pPr>
              <w:jc w:val="center"/>
              <w:rPr>
                <w:szCs w:val="24"/>
              </w:rPr>
            </w:pPr>
            <w:r w:rsidRPr="00887482">
              <w:rPr>
                <w:szCs w:val="24"/>
              </w:rPr>
              <w:t>120</w:t>
            </w:r>
          </w:p>
        </w:tc>
        <w:tc>
          <w:tcPr>
            <w:tcW w:w="1417" w:type="dxa"/>
            <w:shd w:val="clear" w:color="auto" w:fill="auto"/>
            <w:hideMark/>
          </w:tcPr>
          <w:p w:rsidR="00EA51BD" w:rsidRPr="00887482" w:rsidRDefault="00EA51BD" w:rsidP="00EA51BD">
            <w:pPr>
              <w:jc w:val="right"/>
              <w:rPr>
                <w:szCs w:val="24"/>
              </w:rPr>
            </w:pPr>
            <w:r w:rsidRPr="00887482">
              <w:rPr>
                <w:szCs w:val="24"/>
              </w:rPr>
              <w:t>10 220,70</w:t>
            </w:r>
          </w:p>
        </w:tc>
        <w:tc>
          <w:tcPr>
            <w:tcW w:w="1418" w:type="dxa"/>
            <w:shd w:val="clear" w:color="auto" w:fill="auto"/>
            <w:hideMark/>
          </w:tcPr>
          <w:p w:rsidR="00EA51BD" w:rsidRPr="00887482" w:rsidRDefault="00EA51BD" w:rsidP="00EA51BD">
            <w:pPr>
              <w:jc w:val="right"/>
              <w:rPr>
                <w:szCs w:val="24"/>
              </w:rPr>
            </w:pPr>
            <w:r w:rsidRPr="00887482">
              <w:rPr>
                <w:szCs w:val="24"/>
              </w:rPr>
              <w:t>10 744,80</w:t>
            </w:r>
          </w:p>
        </w:tc>
        <w:tc>
          <w:tcPr>
            <w:tcW w:w="1417" w:type="dxa"/>
            <w:shd w:val="clear" w:color="auto" w:fill="auto"/>
            <w:hideMark/>
          </w:tcPr>
          <w:p w:rsidR="00EA51BD" w:rsidRPr="00887482" w:rsidRDefault="00EA51BD" w:rsidP="00EA51BD">
            <w:pPr>
              <w:jc w:val="right"/>
              <w:rPr>
                <w:szCs w:val="24"/>
              </w:rPr>
            </w:pPr>
            <w:r w:rsidRPr="00887482">
              <w:rPr>
                <w:szCs w:val="24"/>
              </w:rPr>
              <w:t>11 174,70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функций муниципальных органов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1330102200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664,50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496,30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489,60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1330102200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660,30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492,10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485,40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992</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1330102200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660,30</w:t>
            </w:r>
          </w:p>
        </w:tc>
        <w:tc>
          <w:tcPr>
            <w:tcW w:w="1418" w:type="dxa"/>
            <w:shd w:val="clear" w:color="auto" w:fill="auto"/>
            <w:hideMark/>
          </w:tcPr>
          <w:p w:rsidR="00EA51BD" w:rsidRPr="00887482" w:rsidRDefault="00EA51BD" w:rsidP="00EA51BD">
            <w:pPr>
              <w:jc w:val="right"/>
              <w:rPr>
                <w:szCs w:val="24"/>
              </w:rPr>
            </w:pPr>
            <w:r w:rsidRPr="00887482">
              <w:rPr>
                <w:szCs w:val="24"/>
              </w:rPr>
              <w:t>492,10</w:t>
            </w:r>
          </w:p>
        </w:tc>
        <w:tc>
          <w:tcPr>
            <w:tcW w:w="1417" w:type="dxa"/>
            <w:shd w:val="clear" w:color="auto" w:fill="auto"/>
            <w:hideMark/>
          </w:tcPr>
          <w:p w:rsidR="00EA51BD" w:rsidRPr="00887482" w:rsidRDefault="00EA51BD" w:rsidP="00EA51BD">
            <w:pPr>
              <w:jc w:val="right"/>
              <w:rPr>
                <w:szCs w:val="24"/>
              </w:rPr>
            </w:pPr>
            <w:r w:rsidRPr="00887482">
              <w:rPr>
                <w:szCs w:val="24"/>
              </w:rPr>
              <w:t>485,40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Иные бюджетные ассигнования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1330102200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800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4,20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4,20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4,20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Уплата налогов, сборов и иных платежей</w:t>
            </w:r>
          </w:p>
        </w:tc>
        <w:tc>
          <w:tcPr>
            <w:tcW w:w="878" w:type="dxa"/>
            <w:shd w:val="clear" w:color="auto" w:fill="auto"/>
            <w:hideMark/>
          </w:tcPr>
          <w:p w:rsidR="00EA51BD" w:rsidRPr="00887482" w:rsidRDefault="00EA51BD" w:rsidP="00EA51BD">
            <w:pPr>
              <w:jc w:val="center"/>
              <w:rPr>
                <w:szCs w:val="24"/>
              </w:rPr>
            </w:pPr>
            <w:r w:rsidRPr="00887482">
              <w:rPr>
                <w:szCs w:val="24"/>
              </w:rPr>
              <w:t>992</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1330102200</w:t>
            </w:r>
          </w:p>
        </w:tc>
        <w:tc>
          <w:tcPr>
            <w:tcW w:w="709" w:type="dxa"/>
            <w:shd w:val="clear" w:color="auto" w:fill="auto"/>
            <w:hideMark/>
          </w:tcPr>
          <w:p w:rsidR="00EA51BD" w:rsidRPr="00887482" w:rsidRDefault="00EA51BD" w:rsidP="00EA51BD">
            <w:pPr>
              <w:jc w:val="center"/>
              <w:rPr>
                <w:szCs w:val="24"/>
              </w:rPr>
            </w:pPr>
            <w:r w:rsidRPr="00887482">
              <w:rPr>
                <w:szCs w:val="24"/>
              </w:rPr>
              <w:t>850</w:t>
            </w:r>
          </w:p>
        </w:tc>
        <w:tc>
          <w:tcPr>
            <w:tcW w:w="1417" w:type="dxa"/>
            <w:shd w:val="clear" w:color="auto" w:fill="auto"/>
            <w:hideMark/>
          </w:tcPr>
          <w:p w:rsidR="00EA51BD" w:rsidRPr="00887482" w:rsidRDefault="00EA51BD" w:rsidP="00EA51BD">
            <w:pPr>
              <w:jc w:val="right"/>
              <w:rPr>
                <w:szCs w:val="24"/>
              </w:rPr>
            </w:pPr>
            <w:r w:rsidRPr="00887482">
              <w:rPr>
                <w:szCs w:val="24"/>
              </w:rPr>
              <w:t>4,20</w:t>
            </w:r>
          </w:p>
        </w:tc>
        <w:tc>
          <w:tcPr>
            <w:tcW w:w="1418" w:type="dxa"/>
            <w:shd w:val="clear" w:color="auto" w:fill="auto"/>
            <w:hideMark/>
          </w:tcPr>
          <w:p w:rsidR="00EA51BD" w:rsidRPr="00887482" w:rsidRDefault="00EA51BD" w:rsidP="00EA51BD">
            <w:pPr>
              <w:jc w:val="right"/>
              <w:rPr>
                <w:szCs w:val="24"/>
              </w:rPr>
            </w:pPr>
            <w:r w:rsidRPr="00887482">
              <w:rPr>
                <w:szCs w:val="24"/>
              </w:rPr>
              <w:t>4,20</w:t>
            </w:r>
          </w:p>
        </w:tc>
        <w:tc>
          <w:tcPr>
            <w:tcW w:w="1417" w:type="dxa"/>
            <w:shd w:val="clear" w:color="auto" w:fill="auto"/>
            <w:hideMark/>
          </w:tcPr>
          <w:p w:rsidR="00EA51BD" w:rsidRPr="00887482" w:rsidRDefault="00EA51BD" w:rsidP="00EA51BD">
            <w:pPr>
              <w:jc w:val="right"/>
              <w:rPr>
                <w:szCs w:val="24"/>
              </w:rPr>
            </w:pPr>
            <w:r w:rsidRPr="00887482">
              <w:rPr>
                <w:szCs w:val="24"/>
              </w:rPr>
              <w:t>4,20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1330174030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1330174030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2,70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2,70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992</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1330174030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2,70</w:t>
            </w:r>
          </w:p>
        </w:tc>
        <w:tc>
          <w:tcPr>
            <w:tcW w:w="1418" w:type="dxa"/>
            <w:shd w:val="clear" w:color="auto" w:fill="auto"/>
            <w:hideMark/>
          </w:tcPr>
          <w:p w:rsidR="00EA51BD" w:rsidRPr="00887482" w:rsidRDefault="00EA51BD" w:rsidP="00EA51BD">
            <w:pPr>
              <w:jc w:val="right"/>
              <w:rPr>
                <w:szCs w:val="24"/>
              </w:rPr>
            </w:pPr>
            <w:r w:rsidRPr="00887482">
              <w:rPr>
                <w:szCs w:val="24"/>
              </w:rPr>
              <w:t>2,70</w:t>
            </w:r>
          </w:p>
        </w:tc>
        <w:tc>
          <w:tcPr>
            <w:tcW w:w="1417" w:type="dxa"/>
            <w:shd w:val="clear" w:color="auto" w:fill="auto"/>
            <w:hideMark/>
          </w:tcPr>
          <w:p w:rsidR="00EA51BD" w:rsidRPr="00887482" w:rsidRDefault="00EA51BD" w:rsidP="00EA51BD">
            <w:pPr>
              <w:jc w:val="right"/>
              <w:rPr>
                <w:szCs w:val="24"/>
              </w:rPr>
            </w:pPr>
            <w:r w:rsidRPr="00887482">
              <w:rPr>
                <w:szCs w:val="24"/>
              </w:rPr>
              <w:t>2,70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887482">
              <w:rPr>
                <w:bCs/>
                <w:iCs/>
                <w:szCs w:val="24"/>
              </w:rPr>
              <w:t>контроля за</w:t>
            </w:r>
            <w:proofErr w:type="gramEnd"/>
            <w:r w:rsidRPr="00887482">
              <w:rPr>
                <w:bCs/>
                <w:iCs/>
                <w:szCs w:val="24"/>
              </w:rPr>
              <w:t xml:space="preserve"> его исполнением</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1330182050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1330182050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12,00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992</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1330182050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12,00</w:t>
            </w:r>
          </w:p>
        </w:tc>
        <w:tc>
          <w:tcPr>
            <w:tcW w:w="1418" w:type="dxa"/>
            <w:shd w:val="clear" w:color="auto" w:fill="auto"/>
            <w:hideMark/>
          </w:tcPr>
          <w:p w:rsidR="00EA51BD" w:rsidRPr="00887482" w:rsidRDefault="00EA51BD" w:rsidP="00EA51BD">
            <w:pPr>
              <w:jc w:val="right"/>
              <w:rPr>
                <w:szCs w:val="24"/>
              </w:rPr>
            </w:pPr>
            <w:r w:rsidRPr="00887482">
              <w:rPr>
                <w:szCs w:val="24"/>
              </w:rPr>
              <w:t>12,00</w:t>
            </w:r>
          </w:p>
        </w:tc>
        <w:tc>
          <w:tcPr>
            <w:tcW w:w="1417" w:type="dxa"/>
            <w:shd w:val="clear" w:color="auto" w:fill="auto"/>
            <w:hideMark/>
          </w:tcPr>
          <w:p w:rsidR="00EA51BD" w:rsidRPr="00887482" w:rsidRDefault="00EA51BD" w:rsidP="00EA51BD">
            <w:pPr>
              <w:jc w:val="right"/>
              <w:rPr>
                <w:szCs w:val="24"/>
              </w:rPr>
            </w:pPr>
            <w:r w:rsidRPr="00887482">
              <w:rPr>
                <w:szCs w:val="24"/>
              </w:rPr>
              <w:t>12,00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Кредиторская задолженность</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13К0000000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0,92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Расходы на обеспечение функций муниципальных органов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13К0002200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0,92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06</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13К0002200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200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0,92</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75"/>
        </w:trPr>
        <w:tc>
          <w:tcPr>
            <w:tcW w:w="5665" w:type="dxa"/>
            <w:shd w:val="clear" w:color="auto" w:fill="auto"/>
            <w:hideMark/>
          </w:tcPr>
          <w:p w:rsidR="00EA51BD" w:rsidRPr="00887482" w:rsidRDefault="00EA51BD" w:rsidP="00EA51BD">
            <w:pPr>
              <w:rPr>
                <w:szCs w:val="24"/>
              </w:rPr>
            </w:pPr>
            <w:r w:rsidRPr="0088748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A51BD" w:rsidRPr="00887482" w:rsidRDefault="00EA51BD" w:rsidP="00EA51BD">
            <w:pPr>
              <w:jc w:val="center"/>
              <w:rPr>
                <w:szCs w:val="24"/>
              </w:rPr>
            </w:pPr>
            <w:r w:rsidRPr="00887482">
              <w:rPr>
                <w:szCs w:val="24"/>
              </w:rPr>
              <w:t>992</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06</w:t>
            </w:r>
          </w:p>
        </w:tc>
        <w:tc>
          <w:tcPr>
            <w:tcW w:w="1698" w:type="dxa"/>
            <w:shd w:val="clear" w:color="auto" w:fill="auto"/>
            <w:hideMark/>
          </w:tcPr>
          <w:p w:rsidR="00EA51BD" w:rsidRPr="00887482" w:rsidRDefault="00EA51BD" w:rsidP="00EA51BD">
            <w:pPr>
              <w:jc w:val="center"/>
              <w:rPr>
                <w:szCs w:val="24"/>
              </w:rPr>
            </w:pPr>
            <w:r w:rsidRPr="00887482">
              <w:rPr>
                <w:szCs w:val="24"/>
              </w:rPr>
              <w:t>13К0002200</w:t>
            </w:r>
          </w:p>
        </w:tc>
        <w:tc>
          <w:tcPr>
            <w:tcW w:w="709" w:type="dxa"/>
            <w:shd w:val="clear" w:color="auto" w:fill="auto"/>
            <w:hideMark/>
          </w:tcPr>
          <w:p w:rsidR="00EA51BD" w:rsidRPr="00887482" w:rsidRDefault="00EA51BD" w:rsidP="00EA51BD">
            <w:pPr>
              <w:jc w:val="center"/>
              <w:rPr>
                <w:szCs w:val="24"/>
              </w:rPr>
            </w:pPr>
            <w:r w:rsidRPr="00887482">
              <w:rPr>
                <w:szCs w:val="24"/>
              </w:rPr>
              <w:t>240</w:t>
            </w:r>
          </w:p>
        </w:tc>
        <w:tc>
          <w:tcPr>
            <w:tcW w:w="1417" w:type="dxa"/>
            <w:shd w:val="clear" w:color="auto" w:fill="auto"/>
            <w:hideMark/>
          </w:tcPr>
          <w:p w:rsidR="00EA51BD" w:rsidRPr="00887482" w:rsidRDefault="00EA51BD" w:rsidP="00EA51BD">
            <w:pPr>
              <w:jc w:val="right"/>
              <w:rPr>
                <w:szCs w:val="24"/>
              </w:rPr>
            </w:pPr>
            <w:r w:rsidRPr="00887482">
              <w:rPr>
                <w:szCs w:val="24"/>
              </w:rPr>
              <w:t>0,92</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Резервные фонды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Иные непрограммные расходы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Резервные фонды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Резервные фонды местных администраций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9920022800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Иные бюджетные ассигнования</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01</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11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9920022800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800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100,00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Резервные средства</w:t>
            </w:r>
          </w:p>
        </w:tc>
        <w:tc>
          <w:tcPr>
            <w:tcW w:w="878" w:type="dxa"/>
            <w:shd w:val="clear" w:color="auto" w:fill="auto"/>
            <w:hideMark/>
          </w:tcPr>
          <w:p w:rsidR="00EA51BD" w:rsidRPr="00887482" w:rsidRDefault="00EA51BD" w:rsidP="00EA51BD">
            <w:pPr>
              <w:jc w:val="center"/>
              <w:rPr>
                <w:szCs w:val="24"/>
              </w:rPr>
            </w:pPr>
            <w:r w:rsidRPr="00887482">
              <w:rPr>
                <w:szCs w:val="24"/>
              </w:rPr>
              <w:t>992</w:t>
            </w:r>
          </w:p>
        </w:tc>
        <w:tc>
          <w:tcPr>
            <w:tcW w:w="649" w:type="dxa"/>
            <w:shd w:val="clear" w:color="auto" w:fill="auto"/>
            <w:hideMark/>
          </w:tcPr>
          <w:p w:rsidR="00EA51BD" w:rsidRPr="00887482" w:rsidRDefault="00EA51BD" w:rsidP="00EA51BD">
            <w:pPr>
              <w:jc w:val="center"/>
              <w:rPr>
                <w:szCs w:val="24"/>
              </w:rPr>
            </w:pPr>
            <w:r w:rsidRPr="00887482">
              <w:rPr>
                <w:szCs w:val="24"/>
              </w:rPr>
              <w:t>01</w:t>
            </w:r>
          </w:p>
        </w:tc>
        <w:tc>
          <w:tcPr>
            <w:tcW w:w="712" w:type="dxa"/>
            <w:shd w:val="clear" w:color="auto" w:fill="auto"/>
            <w:hideMark/>
          </w:tcPr>
          <w:p w:rsidR="00EA51BD" w:rsidRPr="00887482" w:rsidRDefault="00EA51BD" w:rsidP="00EA51BD">
            <w:pPr>
              <w:jc w:val="center"/>
              <w:rPr>
                <w:szCs w:val="24"/>
              </w:rPr>
            </w:pPr>
            <w:r w:rsidRPr="00887482">
              <w:rPr>
                <w:szCs w:val="24"/>
              </w:rPr>
              <w:t>11</w:t>
            </w:r>
          </w:p>
        </w:tc>
        <w:tc>
          <w:tcPr>
            <w:tcW w:w="1698" w:type="dxa"/>
            <w:shd w:val="clear" w:color="auto" w:fill="auto"/>
            <w:hideMark/>
          </w:tcPr>
          <w:p w:rsidR="00EA51BD" w:rsidRPr="00887482" w:rsidRDefault="00EA51BD" w:rsidP="00EA51BD">
            <w:pPr>
              <w:jc w:val="center"/>
              <w:rPr>
                <w:szCs w:val="24"/>
              </w:rPr>
            </w:pPr>
            <w:r w:rsidRPr="00887482">
              <w:rPr>
                <w:szCs w:val="24"/>
              </w:rPr>
              <w:t>9920022800</w:t>
            </w:r>
          </w:p>
        </w:tc>
        <w:tc>
          <w:tcPr>
            <w:tcW w:w="709" w:type="dxa"/>
            <w:shd w:val="clear" w:color="auto" w:fill="auto"/>
            <w:hideMark/>
          </w:tcPr>
          <w:p w:rsidR="00EA51BD" w:rsidRPr="00887482" w:rsidRDefault="00EA51BD" w:rsidP="00EA51BD">
            <w:pPr>
              <w:jc w:val="center"/>
              <w:rPr>
                <w:szCs w:val="24"/>
              </w:rPr>
            </w:pPr>
            <w:r w:rsidRPr="00887482">
              <w:rPr>
                <w:szCs w:val="24"/>
              </w:rPr>
              <w:t>870</w:t>
            </w:r>
          </w:p>
        </w:tc>
        <w:tc>
          <w:tcPr>
            <w:tcW w:w="1417" w:type="dxa"/>
            <w:shd w:val="clear" w:color="auto" w:fill="auto"/>
            <w:hideMark/>
          </w:tcPr>
          <w:p w:rsidR="00EA51BD" w:rsidRPr="00887482" w:rsidRDefault="00EA51BD" w:rsidP="00EA51BD">
            <w:pPr>
              <w:jc w:val="right"/>
              <w:rPr>
                <w:szCs w:val="24"/>
              </w:rPr>
            </w:pPr>
            <w:r w:rsidRPr="00887482">
              <w:rPr>
                <w:szCs w:val="24"/>
              </w:rPr>
              <w:t>100,00</w:t>
            </w:r>
          </w:p>
        </w:tc>
        <w:tc>
          <w:tcPr>
            <w:tcW w:w="1418" w:type="dxa"/>
            <w:shd w:val="clear" w:color="auto" w:fill="auto"/>
            <w:hideMark/>
          </w:tcPr>
          <w:p w:rsidR="00EA51BD" w:rsidRPr="00887482" w:rsidRDefault="00EA51BD" w:rsidP="00EA51BD">
            <w:pPr>
              <w:jc w:val="right"/>
              <w:rPr>
                <w:szCs w:val="24"/>
              </w:rPr>
            </w:pPr>
            <w:r w:rsidRPr="00887482">
              <w:rPr>
                <w:szCs w:val="24"/>
              </w:rPr>
              <w:t>100,00</w:t>
            </w:r>
          </w:p>
        </w:tc>
        <w:tc>
          <w:tcPr>
            <w:tcW w:w="1417" w:type="dxa"/>
            <w:shd w:val="clear" w:color="auto" w:fill="auto"/>
            <w:hideMark/>
          </w:tcPr>
          <w:p w:rsidR="00EA51BD" w:rsidRPr="00887482" w:rsidRDefault="00EA51BD" w:rsidP="00EA51BD">
            <w:pPr>
              <w:jc w:val="right"/>
              <w:rPr>
                <w:szCs w:val="24"/>
              </w:rPr>
            </w:pPr>
            <w:r w:rsidRPr="00887482">
              <w:rPr>
                <w:szCs w:val="24"/>
              </w:rPr>
              <w:t>100,00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НАЦИОНАЛЬНАЯ ОБОРОНА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02</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852,10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891,00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923,10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Мобилизационная и вневойсковая подготовка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02</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852,10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891,00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923,10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02</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852,10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891,00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923,10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"Предоставление межбюджетных трансфертов"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02</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852,10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891,00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923,10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«Повышение эффективности предоставления и использования субвенций»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02</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1320100000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852,10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891,00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923,10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02</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1320151180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852,10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891,00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923,10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Межбюджетные трансферты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02</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1320151180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852,10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891,00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923,10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Субвенции</w:t>
            </w:r>
          </w:p>
        </w:tc>
        <w:tc>
          <w:tcPr>
            <w:tcW w:w="878" w:type="dxa"/>
            <w:shd w:val="clear" w:color="auto" w:fill="auto"/>
            <w:hideMark/>
          </w:tcPr>
          <w:p w:rsidR="00EA51BD" w:rsidRPr="00887482" w:rsidRDefault="00EA51BD" w:rsidP="00EA51BD">
            <w:pPr>
              <w:jc w:val="center"/>
              <w:rPr>
                <w:szCs w:val="24"/>
              </w:rPr>
            </w:pPr>
            <w:r w:rsidRPr="00887482">
              <w:rPr>
                <w:szCs w:val="24"/>
              </w:rPr>
              <w:t>992</w:t>
            </w:r>
          </w:p>
        </w:tc>
        <w:tc>
          <w:tcPr>
            <w:tcW w:w="649" w:type="dxa"/>
            <w:shd w:val="clear" w:color="auto" w:fill="auto"/>
            <w:hideMark/>
          </w:tcPr>
          <w:p w:rsidR="00EA51BD" w:rsidRPr="00887482" w:rsidRDefault="00EA51BD" w:rsidP="00EA51BD">
            <w:pPr>
              <w:jc w:val="center"/>
              <w:rPr>
                <w:szCs w:val="24"/>
              </w:rPr>
            </w:pPr>
            <w:r w:rsidRPr="00887482">
              <w:rPr>
                <w:szCs w:val="24"/>
              </w:rPr>
              <w:t>02</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1320151180</w:t>
            </w:r>
          </w:p>
        </w:tc>
        <w:tc>
          <w:tcPr>
            <w:tcW w:w="709" w:type="dxa"/>
            <w:shd w:val="clear" w:color="auto" w:fill="auto"/>
            <w:hideMark/>
          </w:tcPr>
          <w:p w:rsidR="00EA51BD" w:rsidRPr="00887482" w:rsidRDefault="00EA51BD" w:rsidP="00EA51BD">
            <w:pPr>
              <w:jc w:val="center"/>
              <w:rPr>
                <w:szCs w:val="24"/>
              </w:rPr>
            </w:pPr>
            <w:r w:rsidRPr="00887482">
              <w:rPr>
                <w:szCs w:val="24"/>
              </w:rPr>
              <w:t>530</w:t>
            </w:r>
          </w:p>
        </w:tc>
        <w:tc>
          <w:tcPr>
            <w:tcW w:w="1417" w:type="dxa"/>
            <w:shd w:val="clear" w:color="auto" w:fill="auto"/>
            <w:hideMark/>
          </w:tcPr>
          <w:p w:rsidR="00EA51BD" w:rsidRPr="00887482" w:rsidRDefault="00EA51BD" w:rsidP="00EA51BD">
            <w:pPr>
              <w:jc w:val="right"/>
              <w:rPr>
                <w:szCs w:val="24"/>
              </w:rPr>
            </w:pPr>
            <w:r w:rsidRPr="00887482">
              <w:rPr>
                <w:szCs w:val="24"/>
              </w:rPr>
              <w:t>852,10</w:t>
            </w:r>
          </w:p>
        </w:tc>
        <w:tc>
          <w:tcPr>
            <w:tcW w:w="1418" w:type="dxa"/>
            <w:shd w:val="clear" w:color="auto" w:fill="auto"/>
            <w:hideMark/>
          </w:tcPr>
          <w:p w:rsidR="00EA51BD" w:rsidRPr="00887482" w:rsidRDefault="00EA51BD" w:rsidP="00EA51BD">
            <w:pPr>
              <w:jc w:val="right"/>
              <w:rPr>
                <w:szCs w:val="24"/>
              </w:rPr>
            </w:pPr>
            <w:r w:rsidRPr="00887482">
              <w:rPr>
                <w:szCs w:val="24"/>
              </w:rPr>
              <w:t>891,00</w:t>
            </w:r>
          </w:p>
        </w:tc>
        <w:tc>
          <w:tcPr>
            <w:tcW w:w="1417" w:type="dxa"/>
            <w:shd w:val="clear" w:color="auto" w:fill="auto"/>
            <w:hideMark/>
          </w:tcPr>
          <w:p w:rsidR="00EA51BD" w:rsidRPr="00887482" w:rsidRDefault="00EA51BD" w:rsidP="00EA51BD">
            <w:pPr>
              <w:jc w:val="right"/>
              <w:rPr>
                <w:szCs w:val="24"/>
              </w:rPr>
            </w:pPr>
            <w:r w:rsidRPr="00887482">
              <w:rPr>
                <w:szCs w:val="24"/>
              </w:rPr>
              <w:t>923,10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ЖИЛИЩНО-КОММУНАЛЬНОЕ ХОЗЯЙСТВО</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7 700,00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Коммунальное хозяйство</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7 700,00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Иные непрограммные расходы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7 700,00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Резервные фонды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7 700,00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Резервный фонд Правительства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9920020500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7 700,00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Межбюджетные трансферты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05</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02</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9920020500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7 700,00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Иные межбюджетные трансферты</w:t>
            </w:r>
          </w:p>
        </w:tc>
        <w:tc>
          <w:tcPr>
            <w:tcW w:w="878" w:type="dxa"/>
            <w:shd w:val="clear" w:color="auto" w:fill="auto"/>
            <w:hideMark/>
          </w:tcPr>
          <w:p w:rsidR="00EA51BD" w:rsidRPr="00887482" w:rsidRDefault="00EA51BD" w:rsidP="00EA51BD">
            <w:pPr>
              <w:jc w:val="center"/>
              <w:rPr>
                <w:szCs w:val="24"/>
              </w:rPr>
            </w:pPr>
            <w:r w:rsidRPr="00887482">
              <w:rPr>
                <w:szCs w:val="24"/>
              </w:rPr>
              <w:t>992</w:t>
            </w:r>
          </w:p>
        </w:tc>
        <w:tc>
          <w:tcPr>
            <w:tcW w:w="649" w:type="dxa"/>
            <w:shd w:val="clear" w:color="auto" w:fill="auto"/>
            <w:hideMark/>
          </w:tcPr>
          <w:p w:rsidR="00EA51BD" w:rsidRPr="00887482" w:rsidRDefault="00EA51BD" w:rsidP="00EA51BD">
            <w:pPr>
              <w:jc w:val="center"/>
              <w:rPr>
                <w:szCs w:val="24"/>
              </w:rPr>
            </w:pPr>
            <w:r w:rsidRPr="00887482">
              <w:rPr>
                <w:szCs w:val="24"/>
              </w:rPr>
              <w:t>05</w:t>
            </w:r>
          </w:p>
        </w:tc>
        <w:tc>
          <w:tcPr>
            <w:tcW w:w="712" w:type="dxa"/>
            <w:shd w:val="clear" w:color="auto" w:fill="auto"/>
            <w:hideMark/>
          </w:tcPr>
          <w:p w:rsidR="00EA51BD" w:rsidRPr="00887482" w:rsidRDefault="00EA51BD" w:rsidP="00EA51BD">
            <w:pPr>
              <w:jc w:val="center"/>
              <w:rPr>
                <w:szCs w:val="24"/>
              </w:rPr>
            </w:pPr>
            <w:r w:rsidRPr="00887482">
              <w:rPr>
                <w:szCs w:val="24"/>
              </w:rPr>
              <w:t>02</w:t>
            </w:r>
          </w:p>
        </w:tc>
        <w:tc>
          <w:tcPr>
            <w:tcW w:w="1698" w:type="dxa"/>
            <w:shd w:val="clear" w:color="auto" w:fill="auto"/>
            <w:hideMark/>
          </w:tcPr>
          <w:p w:rsidR="00EA51BD" w:rsidRPr="00887482" w:rsidRDefault="00EA51BD" w:rsidP="00EA51BD">
            <w:pPr>
              <w:jc w:val="center"/>
              <w:rPr>
                <w:szCs w:val="24"/>
              </w:rPr>
            </w:pPr>
            <w:r w:rsidRPr="00887482">
              <w:rPr>
                <w:szCs w:val="24"/>
              </w:rPr>
              <w:t>9920020500</w:t>
            </w:r>
          </w:p>
        </w:tc>
        <w:tc>
          <w:tcPr>
            <w:tcW w:w="709" w:type="dxa"/>
            <w:shd w:val="clear" w:color="auto" w:fill="auto"/>
            <w:hideMark/>
          </w:tcPr>
          <w:p w:rsidR="00EA51BD" w:rsidRPr="00887482" w:rsidRDefault="00EA51BD" w:rsidP="00EA51BD">
            <w:pPr>
              <w:jc w:val="center"/>
              <w:rPr>
                <w:szCs w:val="24"/>
              </w:rPr>
            </w:pPr>
            <w:r w:rsidRPr="00887482">
              <w:rPr>
                <w:szCs w:val="24"/>
              </w:rPr>
              <w:t>540</w:t>
            </w:r>
          </w:p>
        </w:tc>
        <w:tc>
          <w:tcPr>
            <w:tcW w:w="1417" w:type="dxa"/>
            <w:shd w:val="clear" w:color="auto" w:fill="auto"/>
            <w:hideMark/>
          </w:tcPr>
          <w:p w:rsidR="00EA51BD" w:rsidRPr="00887482" w:rsidRDefault="00EA51BD" w:rsidP="00EA51BD">
            <w:pPr>
              <w:jc w:val="right"/>
              <w:rPr>
                <w:szCs w:val="24"/>
              </w:rPr>
            </w:pPr>
            <w:r w:rsidRPr="00887482">
              <w:rPr>
                <w:szCs w:val="24"/>
              </w:rPr>
              <w:t>7 700,00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 </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18 066,10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7 075,00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7 022,40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7 084,10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7 075,00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7 022,40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7 084,10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7 075,00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7 022,40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"Предоставление межбюджетных трансфертов"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7 084,10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7 075,00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7 022,40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lastRenderedPageBreak/>
              <w:t>Основное мероприятие «Выравнивание бюджетной обеспеченности муниципальных образований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1320200000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7 084,10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7 075,00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7 022,40</w:t>
            </w:r>
          </w:p>
        </w:tc>
      </w:tr>
      <w:tr w:rsidR="00EA51BD" w:rsidRPr="00887482" w:rsidTr="00EA51BD">
        <w:trPr>
          <w:trHeight w:val="1050"/>
        </w:trPr>
        <w:tc>
          <w:tcPr>
            <w:tcW w:w="5665" w:type="dxa"/>
            <w:shd w:val="clear" w:color="auto" w:fill="auto"/>
            <w:hideMark/>
          </w:tcPr>
          <w:p w:rsidR="00EA51BD" w:rsidRPr="00887482" w:rsidRDefault="00EA51BD" w:rsidP="00EA51BD">
            <w:pPr>
              <w:rPr>
                <w:bCs/>
                <w:iCs/>
                <w:szCs w:val="24"/>
              </w:rPr>
            </w:pPr>
            <w:r w:rsidRPr="00887482">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1320274030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3 579,10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3 570,00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3 517,40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Межбюджетные трансферты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1320274030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3 579,10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3 570,00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3 517,40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Дотации</w:t>
            </w:r>
          </w:p>
        </w:tc>
        <w:tc>
          <w:tcPr>
            <w:tcW w:w="878" w:type="dxa"/>
            <w:shd w:val="clear" w:color="auto" w:fill="auto"/>
            <w:hideMark/>
          </w:tcPr>
          <w:p w:rsidR="00EA51BD" w:rsidRPr="00887482" w:rsidRDefault="00EA51BD" w:rsidP="00EA51BD">
            <w:pPr>
              <w:jc w:val="center"/>
              <w:rPr>
                <w:szCs w:val="24"/>
              </w:rPr>
            </w:pPr>
            <w:r w:rsidRPr="00887482">
              <w:rPr>
                <w:szCs w:val="24"/>
              </w:rPr>
              <w:t>992</w:t>
            </w:r>
          </w:p>
        </w:tc>
        <w:tc>
          <w:tcPr>
            <w:tcW w:w="649" w:type="dxa"/>
            <w:shd w:val="clear" w:color="auto" w:fill="auto"/>
            <w:hideMark/>
          </w:tcPr>
          <w:p w:rsidR="00EA51BD" w:rsidRPr="00887482" w:rsidRDefault="00EA51BD" w:rsidP="00EA51BD">
            <w:pPr>
              <w:jc w:val="center"/>
              <w:rPr>
                <w:szCs w:val="24"/>
              </w:rPr>
            </w:pPr>
            <w:r w:rsidRPr="00887482">
              <w:rPr>
                <w:szCs w:val="24"/>
              </w:rPr>
              <w:t>14</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1320274030</w:t>
            </w:r>
          </w:p>
        </w:tc>
        <w:tc>
          <w:tcPr>
            <w:tcW w:w="709" w:type="dxa"/>
            <w:shd w:val="clear" w:color="auto" w:fill="auto"/>
            <w:hideMark/>
          </w:tcPr>
          <w:p w:rsidR="00EA51BD" w:rsidRPr="00887482" w:rsidRDefault="00EA51BD" w:rsidP="00EA51BD">
            <w:pPr>
              <w:jc w:val="center"/>
              <w:rPr>
                <w:szCs w:val="24"/>
              </w:rPr>
            </w:pPr>
            <w:r w:rsidRPr="00887482">
              <w:rPr>
                <w:szCs w:val="24"/>
              </w:rPr>
              <w:t>510</w:t>
            </w:r>
          </w:p>
        </w:tc>
        <w:tc>
          <w:tcPr>
            <w:tcW w:w="1417" w:type="dxa"/>
            <w:shd w:val="clear" w:color="auto" w:fill="auto"/>
            <w:hideMark/>
          </w:tcPr>
          <w:p w:rsidR="00EA51BD" w:rsidRPr="00887482" w:rsidRDefault="00EA51BD" w:rsidP="00EA51BD">
            <w:pPr>
              <w:jc w:val="right"/>
              <w:rPr>
                <w:szCs w:val="24"/>
              </w:rPr>
            </w:pPr>
            <w:r w:rsidRPr="00887482">
              <w:rPr>
                <w:szCs w:val="24"/>
              </w:rPr>
              <w:t>3 579,10</w:t>
            </w:r>
          </w:p>
        </w:tc>
        <w:tc>
          <w:tcPr>
            <w:tcW w:w="1418" w:type="dxa"/>
            <w:shd w:val="clear" w:color="auto" w:fill="auto"/>
            <w:hideMark/>
          </w:tcPr>
          <w:p w:rsidR="00EA51BD" w:rsidRPr="00887482" w:rsidRDefault="00EA51BD" w:rsidP="00EA51BD">
            <w:pPr>
              <w:jc w:val="right"/>
              <w:rPr>
                <w:szCs w:val="24"/>
              </w:rPr>
            </w:pPr>
            <w:r w:rsidRPr="00887482">
              <w:rPr>
                <w:szCs w:val="24"/>
              </w:rPr>
              <w:t>3 570,00</w:t>
            </w:r>
          </w:p>
        </w:tc>
        <w:tc>
          <w:tcPr>
            <w:tcW w:w="1417" w:type="dxa"/>
            <w:shd w:val="clear" w:color="auto" w:fill="auto"/>
            <w:hideMark/>
          </w:tcPr>
          <w:p w:rsidR="00EA51BD" w:rsidRPr="00887482" w:rsidRDefault="00EA51BD" w:rsidP="00EA51BD">
            <w:pPr>
              <w:jc w:val="right"/>
              <w:rPr>
                <w:szCs w:val="24"/>
              </w:rPr>
            </w:pPr>
            <w:r w:rsidRPr="00887482">
              <w:rPr>
                <w:szCs w:val="24"/>
              </w:rPr>
              <w:t>3 517,40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Дотации на выравнивание бюджетной обеспеченности поселений</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1320280010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3 505,00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3 505,00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3 505,00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Межбюджетные трансферты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01</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1320280010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3 505,00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3 505,00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3 505,00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Дотации</w:t>
            </w:r>
          </w:p>
        </w:tc>
        <w:tc>
          <w:tcPr>
            <w:tcW w:w="878" w:type="dxa"/>
            <w:shd w:val="clear" w:color="auto" w:fill="auto"/>
            <w:hideMark/>
          </w:tcPr>
          <w:p w:rsidR="00EA51BD" w:rsidRPr="00887482" w:rsidRDefault="00EA51BD" w:rsidP="00EA51BD">
            <w:pPr>
              <w:jc w:val="center"/>
              <w:rPr>
                <w:szCs w:val="24"/>
              </w:rPr>
            </w:pPr>
            <w:r w:rsidRPr="00887482">
              <w:rPr>
                <w:szCs w:val="24"/>
              </w:rPr>
              <w:t>992</w:t>
            </w:r>
          </w:p>
        </w:tc>
        <w:tc>
          <w:tcPr>
            <w:tcW w:w="649" w:type="dxa"/>
            <w:shd w:val="clear" w:color="auto" w:fill="auto"/>
            <w:hideMark/>
          </w:tcPr>
          <w:p w:rsidR="00EA51BD" w:rsidRPr="00887482" w:rsidRDefault="00EA51BD" w:rsidP="00EA51BD">
            <w:pPr>
              <w:jc w:val="center"/>
              <w:rPr>
                <w:szCs w:val="24"/>
              </w:rPr>
            </w:pPr>
            <w:r w:rsidRPr="00887482">
              <w:rPr>
                <w:szCs w:val="24"/>
              </w:rPr>
              <w:t>14</w:t>
            </w:r>
          </w:p>
        </w:tc>
        <w:tc>
          <w:tcPr>
            <w:tcW w:w="712" w:type="dxa"/>
            <w:shd w:val="clear" w:color="auto" w:fill="auto"/>
            <w:hideMark/>
          </w:tcPr>
          <w:p w:rsidR="00EA51BD" w:rsidRPr="00887482" w:rsidRDefault="00EA51BD" w:rsidP="00EA51BD">
            <w:pPr>
              <w:jc w:val="center"/>
              <w:rPr>
                <w:szCs w:val="24"/>
              </w:rPr>
            </w:pPr>
            <w:r w:rsidRPr="00887482">
              <w:rPr>
                <w:szCs w:val="24"/>
              </w:rPr>
              <w:t>01</w:t>
            </w:r>
          </w:p>
        </w:tc>
        <w:tc>
          <w:tcPr>
            <w:tcW w:w="1698" w:type="dxa"/>
            <w:shd w:val="clear" w:color="auto" w:fill="auto"/>
            <w:hideMark/>
          </w:tcPr>
          <w:p w:rsidR="00EA51BD" w:rsidRPr="00887482" w:rsidRDefault="00EA51BD" w:rsidP="00EA51BD">
            <w:pPr>
              <w:jc w:val="center"/>
              <w:rPr>
                <w:szCs w:val="24"/>
              </w:rPr>
            </w:pPr>
            <w:r w:rsidRPr="00887482">
              <w:rPr>
                <w:szCs w:val="24"/>
              </w:rPr>
              <w:t>1320280010</w:t>
            </w:r>
          </w:p>
        </w:tc>
        <w:tc>
          <w:tcPr>
            <w:tcW w:w="709" w:type="dxa"/>
            <w:shd w:val="clear" w:color="auto" w:fill="auto"/>
            <w:hideMark/>
          </w:tcPr>
          <w:p w:rsidR="00EA51BD" w:rsidRPr="00887482" w:rsidRDefault="00EA51BD" w:rsidP="00EA51BD">
            <w:pPr>
              <w:jc w:val="center"/>
              <w:rPr>
                <w:szCs w:val="24"/>
              </w:rPr>
            </w:pPr>
            <w:r w:rsidRPr="00887482">
              <w:rPr>
                <w:szCs w:val="24"/>
              </w:rPr>
              <w:t>510</w:t>
            </w:r>
          </w:p>
        </w:tc>
        <w:tc>
          <w:tcPr>
            <w:tcW w:w="1417" w:type="dxa"/>
            <w:shd w:val="clear" w:color="auto" w:fill="auto"/>
            <w:hideMark/>
          </w:tcPr>
          <w:p w:rsidR="00EA51BD" w:rsidRPr="00887482" w:rsidRDefault="00EA51BD" w:rsidP="00EA51BD">
            <w:pPr>
              <w:jc w:val="right"/>
              <w:rPr>
                <w:szCs w:val="24"/>
              </w:rPr>
            </w:pPr>
            <w:r w:rsidRPr="00887482">
              <w:rPr>
                <w:szCs w:val="24"/>
              </w:rPr>
              <w:t>3 505,00</w:t>
            </w:r>
          </w:p>
        </w:tc>
        <w:tc>
          <w:tcPr>
            <w:tcW w:w="1418" w:type="dxa"/>
            <w:shd w:val="clear" w:color="auto" w:fill="auto"/>
            <w:hideMark/>
          </w:tcPr>
          <w:p w:rsidR="00EA51BD" w:rsidRPr="00887482" w:rsidRDefault="00EA51BD" w:rsidP="00EA51BD">
            <w:pPr>
              <w:jc w:val="right"/>
              <w:rPr>
                <w:szCs w:val="24"/>
              </w:rPr>
            </w:pPr>
            <w:r w:rsidRPr="00887482">
              <w:rPr>
                <w:szCs w:val="24"/>
              </w:rPr>
              <w:t>3 505,00</w:t>
            </w:r>
          </w:p>
        </w:tc>
        <w:tc>
          <w:tcPr>
            <w:tcW w:w="1417" w:type="dxa"/>
            <w:shd w:val="clear" w:color="auto" w:fill="auto"/>
            <w:hideMark/>
          </w:tcPr>
          <w:p w:rsidR="00EA51BD" w:rsidRPr="00887482" w:rsidRDefault="00EA51BD" w:rsidP="00EA51BD">
            <w:pPr>
              <w:jc w:val="right"/>
              <w:rPr>
                <w:szCs w:val="24"/>
              </w:rPr>
            </w:pPr>
            <w:r w:rsidRPr="00887482">
              <w:rPr>
                <w:szCs w:val="24"/>
              </w:rPr>
              <w:t>3 505,00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Прочие межбюджетные трансферты общего характера</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 </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10 982,00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840"/>
        </w:trPr>
        <w:tc>
          <w:tcPr>
            <w:tcW w:w="5665" w:type="dxa"/>
            <w:shd w:val="clear" w:color="auto" w:fill="auto"/>
            <w:hideMark/>
          </w:tcPr>
          <w:p w:rsidR="00EA51BD" w:rsidRPr="00887482" w:rsidRDefault="00EA51BD" w:rsidP="00EA51BD">
            <w:pPr>
              <w:rPr>
                <w:bCs/>
                <w:iCs/>
                <w:szCs w:val="24"/>
              </w:rPr>
            </w:pPr>
            <w:r w:rsidRPr="00887482">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1300000000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10 982,00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420"/>
        </w:trPr>
        <w:tc>
          <w:tcPr>
            <w:tcW w:w="5665" w:type="dxa"/>
            <w:shd w:val="clear" w:color="auto" w:fill="auto"/>
            <w:hideMark/>
          </w:tcPr>
          <w:p w:rsidR="00EA51BD" w:rsidRPr="00887482" w:rsidRDefault="00EA51BD" w:rsidP="00EA51BD">
            <w:pPr>
              <w:rPr>
                <w:bCs/>
                <w:iCs/>
                <w:szCs w:val="24"/>
              </w:rPr>
            </w:pPr>
            <w:r w:rsidRPr="00887482">
              <w:rPr>
                <w:bCs/>
                <w:iCs/>
                <w:szCs w:val="24"/>
              </w:rPr>
              <w:t>Подпрограмма "Предоставление межбюджетных трансфертов"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1320000000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10 982,00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1320300000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10 982,00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630"/>
        </w:trPr>
        <w:tc>
          <w:tcPr>
            <w:tcW w:w="5665" w:type="dxa"/>
            <w:shd w:val="clear" w:color="auto" w:fill="auto"/>
            <w:hideMark/>
          </w:tcPr>
          <w:p w:rsidR="00EA51BD" w:rsidRPr="00887482" w:rsidRDefault="00EA51BD" w:rsidP="00EA51BD">
            <w:pPr>
              <w:rPr>
                <w:bCs/>
                <w:iCs/>
                <w:szCs w:val="24"/>
              </w:rPr>
            </w:pPr>
            <w:r w:rsidRPr="00887482">
              <w:rPr>
                <w:bCs/>
                <w:iCs/>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1320380020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 </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10 982,00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bCs/>
                <w:iCs/>
                <w:szCs w:val="24"/>
              </w:rPr>
            </w:pPr>
            <w:r w:rsidRPr="00887482">
              <w:rPr>
                <w:bCs/>
                <w:iCs/>
                <w:szCs w:val="24"/>
              </w:rPr>
              <w:t>Межбюджетные трансферты</w:t>
            </w:r>
          </w:p>
        </w:tc>
        <w:tc>
          <w:tcPr>
            <w:tcW w:w="878" w:type="dxa"/>
            <w:shd w:val="clear" w:color="auto" w:fill="auto"/>
            <w:hideMark/>
          </w:tcPr>
          <w:p w:rsidR="00EA51BD" w:rsidRPr="00887482" w:rsidRDefault="00EA51BD" w:rsidP="00EA51BD">
            <w:pPr>
              <w:jc w:val="center"/>
              <w:rPr>
                <w:bCs/>
                <w:iCs/>
                <w:szCs w:val="24"/>
              </w:rPr>
            </w:pPr>
            <w:r w:rsidRPr="00887482">
              <w:rPr>
                <w:bCs/>
                <w:iCs/>
                <w:szCs w:val="24"/>
              </w:rPr>
              <w:t>992</w:t>
            </w:r>
          </w:p>
        </w:tc>
        <w:tc>
          <w:tcPr>
            <w:tcW w:w="649" w:type="dxa"/>
            <w:shd w:val="clear" w:color="auto" w:fill="auto"/>
            <w:hideMark/>
          </w:tcPr>
          <w:p w:rsidR="00EA51BD" w:rsidRPr="00887482" w:rsidRDefault="00EA51BD" w:rsidP="00EA51BD">
            <w:pPr>
              <w:jc w:val="center"/>
              <w:rPr>
                <w:bCs/>
                <w:iCs/>
                <w:szCs w:val="24"/>
              </w:rPr>
            </w:pPr>
            <w:r w:rsidRPr="00887482">
              <w:rPr>
                <w:bCs/>
                <w:iCs/>
                <w:szCs w:val="24"/>
              </w:rPr>
              <w:t>14</w:t>
            </w:r>
          </w:p>
        </w:tc>
        <w:tc>
          <w:tcPr>
            <w:tcW w:w="712" w:type="dxa"/>
            <w:shd w:val="clear" w:color="auto" w:fill="auto"/>
            <w:hideMark/>
          </w:tcPr>
          <w:p w:rsidR="00EA51BD" w:rsidRPr="00887482" w:rsidRDefault="00EA51BD" w:rsidP="00EA51BD">
            <w:pPr>
              <w:jc w:val="center"/>
              <w:rPr>
                <w:bCs/>
                <w:iCs/>
                <w:szCs w:val="24"/>
              </w:rPr>
            </w:pPr>
            <w:r w:rsidRPr="00887482">
              <w:rPr>
                <w:bCs/>
                <w:iCs/>
                <w:szCs w:val="24"/>
              </w:rPr>
              <w:t>03</w:t>
            </w:r>
          </w:p>
        </w:tc>
        <w:tc>
          <w:tcPr>
            <w:tcW w:w="1698" w:type="dxa"/>
            <w:shd w:val="clear" w:color="auto" w:fill="auto"/>
            <w:hideMark/>
          </w:tcPr>
          <w:p w:rsidR="00EA51BD" w:rsidRPr="00887482" w:rsidRDefault="00EA51BD" w:rsidP="00EA51BD">
            <w:pPr>
              <w:jc w:val="center"/>
              <w:rPr>
                <w:bCs/>
                <w:iCs/>
                <w:szCs w:val="24"/>
              </w:rPr>
            </w:pPr>
            <w:r w:rsidRPr="00887482">
              <w:rPr>
                <w:bCs/>
                <w:iCs/>
                <w:szCs w:val="24"/>
              </w:rPr>
              <w:t>1320380020</w:t>
            </w:r>
          </w:p>
        </w:tc>
        <w:tc>
          <w:tcPr>
            <w:tcW w:w="709" w:type="dxa"/>
            <w:shd w:val="clear" w:color="auto" w:fill="auto"/>
            <w:hideMark/>
          </w:tcPr>
          <w:p w:rsidR="00EA51BD" w:rsidRPr="00887482" w:rsidRDefault="00EA51BD" w:rsidP="00EA51BD">
            <w:pPr>
              <w:jc w:val="center"/>
              <w:rPr>
                <w:bCs/>
                <w:iCs/>
                <w:szCs w:val="24"/>
              </w:rPr>
            </w:pPr>
            <w:r w:rsidRPr="00887482">
              <w:rPr>
                <w:bCs/>
                <w:iCs/>
                <w:szCs w:val="24"/>
              </w:rPr>
              <w:t>500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10 982,00</w:t>
            </w:r>
          </w:p>
        </w:tc>
        <w:tc>
          <w:tcPr>
            <w:tcW w:w="1418" w:type="dxa"/>
            <w:shd w:val="clear" w:color="auto" w:fill="auto"/>
            <w:hideMark/>
          </w:tcPr>
          <w:p w:rsidR="00EA51BD" w:rsidRPr="00887482" w:rsidRDefault="00EA51BD" w:rsidP="00EA51BD">
            <w:pPr>
              <w:jc w:val="right"/>
              <w:rPr>
                <w:bCs/>
                <w:iCs/>
                <w:szCs w:val="24"/>
              </w:rPr>
            </w:pPr>
            <w:r w:rsidRPr="00887482">
              <w:rPr>
                <w:bCs/>
                <w:iCs/>
                <w:szCs w:val="24"/>
              </w:rPr>
              <w:t>0,00</w:t>
            </w:r>
          </w:p>
        </w:tc>
        <w:tc>
          <w:tcPr>
            <w:tcW w:w="1417" w:type="dxa"/>
            <w:shd w:val="clear" w:color="auto" w:fill="auto"/>
            <w:hideMark/>
          </w:tcPr>
          <w:p w:rsidR="00EA51BD" w:rsidRPr="00887482" w:rsidRDefault="00EA51BD" w:rsidP="00EA51BD">
            <w:pPr>
              <w:jc w:val="right"/>
              <w:rPr>
                <w:bCs/>
                <w:iCs/>
                <w:szCs w:val="24"/>
              </w:rPr>
            </w:pPr>
            <w:r w:rsidRPr="00887482">
              <w:rPr>
                <w:bCs/>
                <w:iCs/>
                <w:szCs w:val="24"/>
              </w:rPr>
              <w:t>0,00</w:t>
            </w:r>
          </w:p>
        </w:tc>
      </w:tr>
      <w:tr w:rsidR="00EA51BD" w:rsidRPr="00887482" w:rsidTr="00EA51BD">
        <w:trPr>
          <w:trHeight w:val="255"/>
        </w:trPr>
        <w:tc>
          <w:tcPr>
            <w:tcW w:w="5665" w:type="dxa"/>
            <w:shd w:val="clear" w:color="auto" w:fill="auto"/>
            <w:hideMark/>
          </w:tcPr>
          <w:p w:rsidR="00EA51BD" w:rsidRPr="00887482" w:rsidRDefault="00EA51BD" w:rsidP="00EA51BD">
            <w:pPr>
              <w:rPr>
                <w:szCs w:val="24"/>
              </w:rPr>
            </w:pPr>
            <w:r w:rsidRPr="00887482">
              <w:rPr>
                <w:szCs w:val="24"/>
              </w:rPr>
              <w:t>Иные межбюджетные трансферты</w:t>
            </w:r>
          </w:p>
        </w:tc>
        <w:tc>
          <w:tcPr>
            <w:tcW w:w="878" w:type="dxa"/>
            <w:shd w:val="clear" w:color="auto" w:fill="auto"/>
            <w:hideMark/>
          </w:tcPr>
          <w:p w:rsidR="00EA51BD" w:rsidRPr="00887482" w:rsidRDefault="00EA51BD" w:rsidP="00EA51BD">
            <w:pPr>
              <w:jc w:val="center"/>
              <w:rPr>
                <w:szCs w:val="24"/>
              </w:rPr>
            </w:pPr>
            <w:r w:rsidRPr="00887482">
              <w:rPr>
                <w:szCs w:val="24"/>
              </w:rPr>
              <w:t>992</w:t>
            </w:r>
          </w:p>
        </w:tc>
        <w:tc>
          <w:tcPr>
            <w:tcW w:w="649" w:type="dxa"/>
            <w:shd w:val="clear" w:color="auto" w:fill="auto"/>
            <w:hideMark/>
          </w:tcPr>
          <w:p w:rsidR="00EA51BD" w:rsidRPr="00887482" w:rsidRDefault="00EA51BD" w:rsidP="00EA51BD">
            <w:pPr>
              <w:jc w:val="center"/>
              <w:rPr>
                <w:szCs w:val="24"/>
              </w:rPr>
            </w:pPr>
            <w:r w:rsidRPr="00887482">
              <w:rPr>
                <w:szCs w:val="24"/>
              </w:rPr>
              <w:t>14</w:t>
            </w:r>
          </w:p>
        </w:tc>
        <w:tc>
          <w:tcPr>
            <w:tcW w:w="712" w:type="dxa"/>
            <w:shd w:val="clear" w:color="auto" w:fill="auto"/>
            <w:hideMark/>
          </w:tcPr>
          <w:p w:rsidR="00EA51BD" w:rsidRPr="00887482" w:rsidRDefault="00EA51BD" w:rsidP="00EA51BD">
            <w:pPr>
              <w:jc w:val="center"/>
              <w:rPr>
                <w:szCs w:val="24"/>
              </w:rPr>
            </w:pPr>
            <w:r w:rsidRPr="00887482">
              <w:rPr>
                <w:szCs w:val="24"/>
              </w:rPr>
              <w:t>03</w:t>
            </w:r>
          </w:p>
        </w:tc>
        <w:tc>
          <w:tcPr>
            <w:tcW w:w="1698" w:type="dxa"/>
            <w:shd w:val="clear" w:color="auto" w:fill="auto"/>
            <w:hideMark/>
          </w:tcPr>
          <w:p w:rsidR="00EA51BD" w:rsidRPr="00887482" w:rsidRDefault="00EA51BD" w:rsidP="00EA51BD">
            <w:pPr>
              <w:jc w:val="center"/>
              <w:rPr>
                <w:szCs w:val="24"/>
              </w:rPr>
            </w:pPr>
            <w:r w:rsidRPr="00887482">
              <w:rPr>
                <w:szCs w:val="24"/>
              </w:rPr>
              <w:t>1320380020</w:t>
            </w:r>
          </w:p>
        </w:tc>
        <w:tc>
          <w:tcPr>
            <w:tcW w:w="709" w:type="dxa"/>
            <w:shd w:val="clear" w:color="auto" w:fill="auto"/>
            <w:hideMark/>
          </w:tcPr>
          <w:p w:rsidR="00EA51BD" w:rsidRPr="00887482" w:rsidRDefault="00EA51BD" w:rsidP="00EA51BD">
            <w:pPr>
              <w:jc w:val="center"/>
              <w:rPr>
                <w:szCs w:val="24"/>
              </w:rPr>
            </w:pPr>
            <w:r w:rsidRPr="00887482">
              <w:rPr>
                <w:szCs w:val="24"/>
              </w:rPr>
              <w:t>540</w:t>
            </w:r>
          </w:p>
        </w:tc>
        <w:tc>
          <w:tcPr>
            <w:tcW w:w="1417" w:type="dxa"/>
            <w:shd w:val="clear" w:color="auto" w:fill="auto"/>
            <w:hideMark/>
          </w:tcPr>
          <w:p w:rsidR="00EA51BD" w:rsidRPr="00887482" w:rsidRDefault="00EA51BD" w:rsidP="00EA51BD">
            <w:pPr>
              <w:jc w:val="right"/>
              <w:rPr>
                <w:szCs w:val="24"/>
              </w:rPr>
            </w:pPr>
            <w:r w:rsidRPr="00887482">
              <w:rPr>
                <w:szCs w:val="24"/>
              </w:rPr>
              <w:t>10 982,00</w:t>
            </w:r>
          </w:p>
        </w:tc>
        <w:tc>
          <w:tcPr>
            <w:tcW w:w="1418" w:type="dxa"/>
            <w:shd w:val="clear" w:color="auto" w:fill="auto"/>
            <w:hideMark/>
          </w:tcPr>
          <w:p w:rsidR="00EA51BD" w:rsidRPr="00887482" w:rsidRDefault="00EA51BD" w:rsidP="00EA51BD">
            <w:pPr>
              <w:jc w:val="right"/>
              <w:rPr>
                <w:szCs w:val="24"/>
              </w:rPr>
            </w:pPr>
            <w:r w:rsidRPr="00887482">
              <w:rPr>
                <w:szCs w:val="24"/>
              </w:rPr>
              <w:t>0,00</w:t>
            </w:r>
          </w:p>
        </w:tc>
        <w:tc>
          <w:tcPr>
            <w:tcW w:w="1417" w:type="dxa"/>
            <w:shd w:val="clear" w:color="auto" w:fill="auto"/>
            <w:hideMark/>
          </w:tcPr>
          <w:p w:rsidR="00EA51BD" w:rsidRPr="00887482" w:rsidRDefault="00EA51BD" w:rsidP="00EA51BD">
            <w:pPr>
              <w:jc w:val="right"/>
              <w:rPr>
                <w:szCs w:val="24"/>
              </w:rPr>
            </w:pPr>
            <w:r w:rsidRPr="00887482">
              <w:rPr>
                <w:szCs w:val="24"/>
              </w:rPr>
              <w:t>0,00</w:t>
            </w:r>
          </w:p>
        </w:tc>
      </w:tr>
    </w:tbl>
    <w:p w:rsidR="00EA51BD" w:rsidRDefault="00EA51BD" w:rsidP="00EA51BD">
      <w:pPr>
        <w:jc w:val="both"/>
        <w:rPr>
          <w:szCs w:val="24"/>
        </w:rPr>
      </w:pPr>
    </w:p>
    <w:p w:rsidR="00EA51BD" w:rsidRPr="006369D2" w:rsidRDefault="00EA51BD" w:rsidP="00EA51BD">
      <w:pPr>
        <w:pStyle w:val="8"/>
        <w:keepNext/>
        <w:spacing w:before="120" w:after="0"/>
        <w:ind w:left="4680" w:right="-530" w:hanging="4113"/>
        <w:rPr>
          <w:i w:val="0"/>
        </w:rPr>
      </w:pPr>
      <w:r>
        <w:rPr>
          <w:i w:val="0"/>
        </w:rPr>
        <w:t>11</w:t>
      </w:r>
      <w:r w:rsidRPr="006369D2">
        <w:rPr>
          <w:i w:val="0"/>
        </w:rPr>
        <w:t>) Приложение 7 изложить в следующей</w:t>
      </w:r>
      <w:r>
        <w:rPr>
          <w:i w:val="0"/>
        </w:rPr>
        <w:t xml:space="preserve"> редакции:</w:t>
      </w:r>
    </w:p>
    <w:p w:rsidR="00EA51BD" w:rsidRDefault="00EA51BD" w:rsidP="00EA51BD">
      <w:pPr>
        <w:jc w:val="both"/>
        <w:rPr>
          <w:szCs w:val="24"/>
        </w:rPr>
      </w:pPr>
    </w:p>
    <w:p w:rsidR="00EA51BD" w:rsidRDefault="00EA51BD" w:rsidP="00EA51BD">
      <w:pPr>
        <w:pStyle w:val="8"/>
        <w:keepNext/>
        <w:spacing w:before="120" w:after="0"/>
        <w:ind w:left="4680" w:right="-530" w:firstLine="4676"/>
      </w:pPr>
      <w:r>
        <w:t>«Приложение 7</w:t>
      </w:r>
    </w:p>
    <w:p w:rsidR="00EA51BD" w:rsidRDefault="00EA51BD" w:rsidP="00EA51BD">
      <w:pPr>
        <w:ind w:left="4680" w:right="-530" w:firstLine="4676"/>
        <w:rPr>
          <w:szCs w:val="24"/>
        </w:rPr>
      </w:pPr>
      <w:r>
        <w:rPr>
          <w:szCs w:val="24"/>
        </w:rPr>
        <w:t xml:space="preserve">к решению Собрания Представителей </w:t>
      </w:r>
    </w:p>
    <w:p w:rsidR="00EA51BD" w:rsidRDefault="00EA51BD" w:rsidP="00EA51BD">
      <w:pPr>
        <w:ind w:left="4680" w:right="-530" w:firstLine="4676"/>
        <w:rPr>
          <w:szCs w:val="24"/>
        </w:rPr>
      </w:pPr>
      <w:r>
        <w:rPr>
          <w:szCs w:val="24"/>
        </w:rPr>
        <w:t xml:space="preserve">Камешкирского района Пензенской области </w:t>
      </w:r>
    </w:p>
    <w:p w:rsidR="00EA51BD" w:rsidRDefault="00EA51BD" w:rsidP="00EA51BD">
      <w:pPr>
        <w:ind w:left="4680" w:right="-530" w:firstLine="4676"/>
        <w:rPr>
          <w:szCs w:val="24"/>
        </w:rPr>
      </w:pPr>
      <w:r>
        <w:rPr>
          <w:szCs w:val="24"/>
        </w:rPr>
        <w:t xml:space="preserve">«О бюджете Камешкирского района </w:t>
      </w:r>
    </w:p>
    <w:p w:rsidR="00EA51BD" w:rsidRDefault="00EA51BD" w:rsidP="00EA51BD">
      <w:pPr>
        <w:ind w:left="4680" w:right="-530" w:firstLine="4676"/>
        <w:rPr>
          <w:szCs w:val="24"/>
        </w:rPr>
      </w:pPr>
      <w:r>
        <w:rPr>
          <w:szCs w:val="24"/>
        </w:rPr>
        <w:lastRenderedPageBreak/>
        <w:t>Пензенской области на 2023 год</w:t>
      </w:r>
    </w:p>
    <w:p w:rsidR="00EA51BD" w:rsidRDefault="00EA51BD" w:rsidP="00EA51BD">
      <w:pPr>
        <w:ind w:left="4680" w:right="-530" w:firstLine="4676"/>
        <w:rPr>
          <w:szCs w:val="24"/>
        </w:rPr>
      </w:pPr>
      <w:r>
        <w:rPr>
          <w:szCs w:val="24"/>
        </w:rPr>
        <w:t>и на плановый период 2024 и 2025 годов</w:t>
      </w:r>
    </w:p>
    <w:p w:rsidR="00EA51BD" w:rsidRDefault="00EA51BD" w:rsidP="00EA51BD">
      <w:pPr>
        <w:jc w:val="center"/>
        <w:rPr>
          <w:b/>
          <w:szCs w:val="24"/>
        </w:rPr>
      </w:pPr>
    </w:p>
    <w:p w:rsidR="00EA51BD" w:rsidRDefault="00EA51BD" w:rsidP="00EA51BD">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2023 год и на плановый период 2024 и 2025 годов</w:t>
      </w:r>
    </w:p>
    <w:p w:rsidR="00EA51BD" w:rsidRDefault="00EA51BD" w:rsidP="00EA51BD">
      <w:pPr>
        <w:jc w:val="center"/>
        <w:rPr>
          <w:b/>
          <w:szCs w:val="24"/>
        </w:rPr>
      </w:pPr>
    </w:p>
    <w:p w:rsidR="00EA51BD" w:rsidRDefault="00EA51BD" w:rsidP="00EA51BD">
      <w:pPr>
        <w:ind w:left="12036" w:firstLine="708"/>
        <w:rPr>
          <w:szCs w:val="24"/>
        </w:rPr>
      </w:pPr>
      <w:r>
        <w:rPr>
          <w:szCs w:val="24"/>
        </w:rPr>
        <w:t>(тыс</w:t>
      </w:r>
      <w:proofErr w:type="gramStart"/>
      <w:r>
        <w:rPr>
          <w:szCs w:val="24"/>
        </w:rPr>
        <w:t>.р</w:t>
      </w:r>
      <w:proofErr w:type="gramEnd"/>
      <w:r>
        <w:rPr>
          <w:szCs w:val="24"/>
        </w:rPr>
        <w:t>ублей)</w:t>
      </w:r>
    </w:p>
    <w:tbl>
      <w:tblPr>
        <w:tblW w:w="145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669"/>
        <w:gridCol w:w="709"/>
        <w:gridCol w:w="708"/>
        <w:gridCol w:w="712"/>
        <w:gridCol w:w="1415"/>
        <w:gridCol w:w="1417"/>
        <w:gridCol w:w="1418"/>
      </w:tblGrid>
      <w:tr w:rsidR="00EA51BD" w:rsidRPr="00A1066B" w:rsidTr="00EA51BD">
        <w:trPr>
          <w:trHeight w:val="1125"/>
        </w:trPr>
        <w:tc>
          <w:tcPr>
            <w:tcW w:w="6516" w:type="dxa"/>
            <w:shd w:val="clear" w:color="auto" w:fill="auto"/>
            <w:noWrap/>
            <w:vAlign w:val="center"/>
            <w:hideMark/>
          </w:tcPr>
          <w:p w:rsidR="00EA51BD" w:rsidRPr="00A1066B" w:rsidRDefault="00EA51BD" w:rsidP="00EA51BD">
            <w:pPr>
              <w:jc w:val="center"/>
              <w:rPr>
                <w:bCs/>
                <w:szCs w:val="24"/>
              </w:rPr>
            </w:pPr>
            <w:r w:rsidRPr="00A1066B">
              <w:rPr>
                <w:bCs/>
                <w:szCs w:val="24"/>
              </w:rPr>
              <w:t>Наименование показателя</w:t>
            </w:r>
          </w:p>
        </w:tc>
        <w:tc>
          <w:tcPr>
            <w:tcW w:w="1669" w:type="dxa"/>
            <w:shd w:val="clear" w:color="auto" w:fill="auto"/>
            <w:vAlign w:val="center"/>
            <w:hideMark/>
          </w:tcPr>
          <w:p w:rsidR="00EA51BD" w:rsidRPr="00A1066B" w:rsidRDefault="00EA51BD" w:rsidP="00EA51BD">
            <w:pPr>
              <w:jc w:val="center"/>
              <w:rPr>
                <w:bCs/>
                <w:szCs w:val="24"/>
              </w:rPr>
            </w:pPr>
            <w:r w:rsidRPr="00A1066B">
              <w:rPr>
                <w:bCs/>
                <w:szCs w:val="24"/>
              </w:rPr>
              <w:t>Целевая</w:t>
            </w:r>
            <w:r w:rsidRPr="00A1066B">
              <w:rPr>
                <w:bCs/>
                <w:szCs w:val="24"/>
              </w:rPr>
              <w:br/>
              <w:t>статья</w:t>
            </w:r>
            <w:r w:rsidRPr="00A1066B">
              <w:rPr>
                <w:bCs/>
                <w:szCs w:val="24"/>
              </w:rPr>
              <w:br/>
              <w:t>расходов</w:t>
            </w:r>
          </w:p>
        </w:tc>
        <w:tc>
          <w:tcPr>
            <w:tcW w:w="709" w:type="dxa"/>
            <w:shd w:val="clear" w:color="auto" w:fill="auto"/>
            <w:vAlign w:val="center"/>
            <w:hideMark/>
          </w:tcPr>
          <w:p w:rsidR="00EA51BD" w:rsidRPr="00A1066B" w:rsidRDefault="00EA51BD" w:rsidP="00EA51BD">
            <w:pPr>
              <w:jc w:val="center"/>
              <w:rPr>
                <w:bCs/>
                <w:szCs w:val="24"/>
              </w:rPr>
            </w:pPr>
            <w:r w:rsidRPr="00A1066B">
              <w:rPr>
                <w:bCs/>
                <w:szCs w:val="24"/>
              </w:rPr>
              <w:t>Вид</w:t>
            </w:r>
            <w:r w:rsidRPr="00A1066B">
              <w:rPr>
                <w:bCs/>
                <w:szCs w:val="24"/>
              </w:rPr>
              <w:br/>
              <w:t>ра</w:t>
            </w:r>
            <w:proofErr w:type="gramStart"/>
            <w:r w:rsidRPr="00A1066B">
              <w:rPr>
                <w:bCs/>
                <w:szCs w:val="24"/>
              </w:rPr>
              <w:t>с-</w:t>
            </w:r>
            <w:proofErr w:type="gramEnd"/>
            <w:r w:rsidRPr="00A1066B">
              <w:rPr>
                <w:bCs/>
                <w:szCs w:val="24"/>
              </w:rPr>
              <w:br/>
              <w:t>ход-</w:t>
            </w:r>
            <w:r w:rsidRPr="00A1066B">
              <w:rPr>
                <w:bCs/>
                <w:szCs w:val="24"/>
              </w:rPr>
              <w:br/>
              <w:t>ов</w:t>
            </w:r>
          </w:p>
        </w:tc>
        <w:tc>
          <w:tcPr>
            <w:tcW w:w="708" w:type="dxa"/>
            <w:shd w:val="clear" w:color="auto" w:fill="auto"/>
            <w:vAlign w:val="center"/>
            <w:hideMark/>
          </w:tcPr>
          <w:p w:rsidR="00EA51BD" w:rsidRPr="00A1066B" w:rsidRDefault="00EA51BD" w:rsidP="00EA51BD">
            <w:pPr>
              <w:jc w:val="center"/>
              <w:rPr>
                <w:bCs/>
                <w:szCs w:val="24"/>
              </w:rPr>
            </w:pPr>
            <w:r w:rsidRPr="00A1066B">
              <w:rPr>
                <w:bCs/>
                <w:szCs w:val="24"/>
              </w:rPr>
              <w:t>Ра</w:t>
            </w:r>
            <w:proofErr w:type="gramStart"/>
            <w:r w:rsidRPr="00A1066B">
              <w:rPr>
                <w:bCs/>
                <w:szCs w:val="24"/>
              </w:rPr>
              <w:t>з-</w:t>
            </w:r>
            <w:proofErr w:type="gramEnd"/>
            <w:r w:rsidRPr="00A1066B">
              <w:rPr>
                <w:bCs/>
                <w:szCs w:val="24"/>
              </w:rPr>
              <w:br/>
              <w:t>дел</w:t>
            </w:r>
          </w:p>
        </w:tc>
        <w:tc>
          <w:tcPr>
            <w:tcW w:w="712" w:type="dxa"/>
            <w:shd w:val="clear" w:color="auto" w:fill="auto"/>
            <w:vAlign w:val="center"/>
            <w:hideMark/>
          </w:tcPr>
          <w:p w:rsidR="00EA51BD" w:rsidRPr="00A1066B" w:rsidRDefault="00EA51BD" w:rsidP="00EA51BD">
            <w:pPr>
              <w:jc w:val="center"/>
              <w:rPr>
                <w:bCs/>
                <w:szCs w:val="24"/>
              </w:rPr>
            </w:pPr>
            <w:r w:rsidRPr="00A1066B">
              <w:rPr>
                <w:bCs/>
                <w:szCs w:val="24"/>
              </w:rPr>
              <w:t>По</w:t>
            </w:r>
            <w:proofErr w:type="gramStart"/>
            <w:r w:rsidRPr="00A1066B">
              <w:rPr>
                <w:bCs/>
                <w:szCs w:val="24"/>
              </w:rPr>
              <w:t>д-</w:t>
            </w:r>
            <w:proofErr w:type="gramEnd"/>
            <w:r w:rsidRPr="00A1066B">
              <w:rPr>
                <w:bCs/>
                <w:szCs w:val="24"/>
              </w:rPr>
              <w:br/>
              <w:t>раз-</w:t>
            </w:r>
            <w:r w:rsidRPr="00A1066B">
              <w:rPr>
                <w:bCs/>
                <w:szCs w:val="24"/>
              </w:rPr>
              <w:br/>
              <w:t>дел</w:t>
            </w:r>
          </w:p>
        </w:tc>
        <w:tc>
          <w:tcPr>
            <w:tcW w:w="1415" w:type="dxa"/>
            <w:shd w:val="clear" w:color="auto" w:fill="auto"/>
            <w:noWrap/>
            <w:vAlign w:val="center"/>
            <w:hideMark/>
          </w:tcPr>
          <w:p w:rsidR="00EA51BD" w:rsidRPr="00A1066B" w:rsidRDefault="00EA51BD" w:rsidP="00EA51BD">
            <w:pPr>
              <w:jc w:val="center"/>
              <w:rPr>
                <w:bCs/>
                <w:szCs w:val="24"/>
              </w:rPr>
            </w:pPr>
            <w:r w:rsidRPr="00A1066B">
              <w:rPr>
                <w:bCs/>
                <w:szCs w:val="24"/>
              </w:rPr>
              <w:t>Сумма на 2023 год</w:t>
            </w:r>
          </w:p>
        </w:tc>
        <w:tc>
          <w:tcPr>
            <w:tcW w:w="1417" w:type="dxa"/>
            <w:shd w:val="clear" w:color="auto" w:fill="auto"/>
            <w:noWrap/>
            <w:vAlign w:val="center"/>
            <w:hideMark/>
          </w:tcPr>
          <w:p w:rsidR="00EA51BD" w:rsidRPr="00A1066B" w:rsidRDefault="00EA51BD" w:rsidP="00EA51BD">
            <w:pPr>
              <w:jc w:val="center"/>
              <w:rPr>
                <w:bCs/>
                <w:szCs w:val="24"/>
              </w:rPr>
            </w:pPr>
            <w:r w:rsidRPr="00A1066B">
              <w:rPr>
                <w:bCs/>
                <w:szCs w:val="24"/>
              </w:rPr>
              <w:t>Сумма на 2024 год</w:t>
            </w:r>
          </w:p>
        </w:tc>
        <w:tc>
          <w:tcPr>
            <w:tcW w:w="1418" w:type="dxa"/>
            <w:shd w:val="clear" w:color="auto" w:fill="auto"/>
            <w:noWrap/>
            <w:vAlign w:val="center"/>
            <w:hideMark/>
          </w:tcPr>
          <w:p w:rsidR="00EA51BD" w:rsidRPr="00A1066B" w:rsidRDefault="00EA51BD" w:rsidP="00EA51BD">
            <w:pPr>
              <w:jc w:val="center"/>
              <w:rPr>
                <w:bCs/>
                <w:szCs w:val="24"/>
              </w:rPr>
            </w:pPr>
            <w:r w:rsidRPr="00A1066B">
              <w:rPr>
                <w:bCs/>
                <w:szCs w:val="24"/>
              </w:rPr>
              <w:t>Сумма на 2025 год</w:t>
            </w:r>
          </w:p>
        </w:tc>
      </w:tr>
      <w:tr w:rsidR="00EA51BD" w:rsidRPr="00A1066B" w:rsidTr="00EA51BD">
        <w:trPr>
          <w:trHeight w:val="255"/>
        </w:trPr>
        <w:tc>
          <w:tcPr>
            <w:tcW w:w="6516" w:type="dxa"/>
            <w:shd w:val="clear" w:color="auto" w:fill="auto"/>
            <w:noWrap/>
            <w:vAlign w:val="bottom"/>
            <w:hideMark/>
          </w:tcPr>
          <w:p w:rsidR="00EA51BD" w:rsidRPr="00A1066B" w:rsidRDefault="00EA51BD" w:rsidP="00EA51BD">
            <w:pPr>
              <w:rPr>
                <w:bCs/>
                <w:szCs w:val="24"/>
              </w:rPr>
            </w:pPr>
            <w:r w:rsidRPr="00A1066B">
              <w:rPr>
                <w:bCs/>
                <w:szCs w:val="24"/>
              </w:rPr>
              <w:t>ВСЕГО:</w:t>
            </w:r>
          </w:p>
        </w:tc>
        <w:tc>
          <w:tcPr>
            <w:tcW w:w="1669" w:type="dxa"/>
            <w:shd w:val="clear" w:color="auto" w:fill="auto"/>
            <w:noWrap/>
            <w:vAlign w:val="bottom"/>
            <w:hideMark/>
          </w:tcPr>
          <w:p w:rsidR="00EA51BD" w:rsidRPr="00A1066B" w:rsidRDefault="00EA51BD" w:rsidP="00EA51BD">
            <w:pPr>
              <w:jc w:val="center"/>
              <w:rPr>
                <w:bCs/>
                <w:szCs w:val="24"/>
              </w:rPr>
            </w:pPr>
            <w:r w:rsidRPr="00A1066B">
              <w:rPr>
                <w:bCs/>
                <w:szCs w:val="24"/>
              </w:rPr>
              <w:t> </w:t>
            </w:r>
          </w:p>
        </w:tc>
        <w:tc>
          <w:tcPr>
            <w:tcW w:w="709" w:type="dxa"/>
            <w:shd w:val="clear" w:color="auto" w:fill="auto"/>
            <w:noWrap/>
            <w:vAlign w:val="bottom"/>
            <w:hideMark/>
          </w:tcPr>
          <w:p w:rsidR="00EA51BD" w:rsidRPr="00A1066B" w:rsidRDefault="00EA51BD" w:rsidP="00EA51BD">
            <w:pPr>
              <w:jc w:val="center"/>
              <w:rPr>
                <w:bCs/>
                <w:szCs w:val="24"/>
              </w:rPr>
            </w:pPr>
            <w:r w:rsidRPr="00A1066B">
              <w:rPr>
                <w:bCs/>
                <w:szCs w:val="24"/>
              </w:rPr>
              <w:t> </w:t>
            </w:r>
          </w:p>
        </w:tc>
        <w:tc>
          <w:tcPr>
            <w:tcW w:w="708" w:type="dxa"/>
            <w:shd w:val="clear" w:color="auto" w:fill="auto"/>
            <w:noWrap/>
            <w:vAlign w:val="bottom"/>
            <w:hideMark/>
          </w:tcPr>
          <w:p w:rsidR="00EA51BD" w:rsidRPr="00A1066B" w:rsidRDefault="00EA51BD" w:rsidP="00EA51BD">
            <w:pPr>
              <w:jc w:val="center"/>
              <w:rPr>
                <w:bCs/>
                <w:szCs w:val="24"/>
              </w:rPr>
            </w:pPr>
            <w:r w:rsidRPr="00A1066B">
              <w:rPr>
                <w:bCs/>
                <w:szCs w:val="24"/>
              </w:rPr>
              <w:t> </w:t>
            </w:r>
          </w:p>
        </w:tc>
        <w:tc>
          <w:tcPr>
            <w:tcW w:w="712" w:type="dxa"/>
            <w:shd w:val="clear" w:color="auto" w:fill="auto"/>
            <w:noWrap/>
            <w:vAlign w:val="bottom"/>
            <w:hideMark/>
          </w:tcPr>
          <w:p w:rsidR="00EA51BD" w:rsidRPr="00A1066B" w:rsidRDefault="00EA51BD" w:rsidP="00EA51BD">
            <w:pPr>
              <w:jc w:val="center"/>
              <w:rPr>
                <w:bCs/>
                <w:szCs w:val="24"/>
              </w:rPr>
            </w:pPr>
            <w:r w:rsidRPr="00A1066B">
              <w:rPr>
                <w:bCs/>
                <w:szCs w:val="24"/>
              </w:rPr>
              <w:t> </w:t>
            </w:r>
          </w:p>
        </w:tc>
        <w:tc>
          <w:tcPr>
            <w:tcW w:w="1415" w:type="dxa"/>
            <w:shd w:val="clear" w:color="auto" w:fill="auto"/>
            <w:vAlign w:val="bottom"/>
            <w:hideMark/>
          </w:tcPr>
          <w:p w:rsidR="00EA51BD" w:rsidRPr="00A1066B" w:rsidRDefault="00EA51BD" w:rsidP="00EA51BD">
            <w:pPr>
              <w:jc w:val="right"/>
              <w:rPr>
                <w:bCs/>
                <w:szCs w:val="24"/>
              </w:rPr>
            </w:pPr>
            <w:r w:rsidRPr="00A1066B">
              <w:rPr>
                <w:bCs/>
                <w:szCs w:val="24"/>
              </w:rPr>
              <w:t>470 915,1</w:t>
            </w:r>
            <w:r>
              <w:rPr>
                <w:bCs/>
                <w:szCs w:val="24"/>
              </w:rPr>
              <w:t>3</w:t>
            </w:r>
          </w:p>
        </w:tc>
        <w:tc>
          <w:tcPr>
            <w:tcW w:w="1417" w:type="dxa"/>
            <w:shd w:val="clear" w:color="auto" w:fill="auto"/>
            <w:vAlign w:val="bottom"/>
            <w:hideMark/>
          </w:tcPr>
          <w:p w:rsidR="00EA51BD" w:rsidRPr="00A1066B" w:rsidRDefault="00EA51BD" w:rsidP="00EA51BD">
            <w:pPr>
              <w:jc w:val="right"/>
              <w:rPr>
                <w:bCs/>
                <w:szCs w:val="24"/>
              </w:rPr>
            </w:pPr>
            <w:r w:rsidRPr="00A1066B">
              <w:rPr>
                <w:bCs/>
                <w:szCs w:val="24"/>
              </w:rPr>
              <w:t>414 142,49</w:t>
            </w:r>
          </w:p>
        </w:tc>
        <w:tc>
          <w:tcPr>
            <w:tcW w:w="1418" w:type="dxa"/>
            <w:shd w:val="clear" w:color="auto" w:fill="auto"/>
            <w:vAlign w:val="bottom"/>
            <w:hideMark/>
          </w:tcPr>
          <w:p w:rsidR="00EA51BD" w:rsidRPr="00A1066B" w:rsidRDefault="00EA51BD" w:rsidP="00EA51BD">
            <w:pPr>
              <w:jc w:val="right"/>
              <w:rPr>
                <w:bCs/>
                <w:szCs w:val="24"/>
              </w:rPr>
            </w:pPr>
            <w:r w:rsidRPr="00A1066B">
              <w:rPr>
                <w:bCs/>
                <w:szCs w:val="24"/>
              </w:rPr>
              <w:t>440 590,35</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"Социальная поддержка граждан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73 071,43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71 534,13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67 659,21</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"Старшее поколение Камешкирского района"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24 736,50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28 289,40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28 954,00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1 015,30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1 015,30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1 015,30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Доплаты к пенсиям муниципальных служащих за счет средств бюджета Камешкирского района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0130112000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1 014,70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1 014,70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1 014,70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0130112000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1 014,70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1 014,70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1 014,70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0130112000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1 014,70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1 014,70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1 014,70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0130112000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1 014,70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1 014,70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1 014,70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Пенсионное обеспечение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0130112000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1 014,70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1 014,70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1 014,70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 xml:space="preserve">Расходы </w:t>
            </w:r>
            <w:proofErr w:type="gramStart"/>
            <w:r w:rsidRPr="00A1066B">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0130182080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0,60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0130182080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0,60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0130182080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0,60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0130182080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0,60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Пенсионное обеспечение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0130182080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0,60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«Обеспечение доступного и качественного социального обслуживания»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0130200000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23 721,20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27 274,10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27 938,70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0130274050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371,00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0130274050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371,00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0130274050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371,00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0130274050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371,00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обслуживание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0130274050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371,00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3990"/>
        </w:trPr>
        <w:tc>
          <w:tcPr>
            <w:tcW w:w="6516" w:type="dxa"/>
            <w:shd w:val="clear" w:color="auto" w:fill="auto"/>
            <w:hideMark/>
          </w:tcPr>
          <w:p w:rsidR="00EA51BD" w:rsidRPr="00A1066B" w:rsidRDefault="00EA51BD" w:rsidP="00EA51BD">
            <w:pPr>
              <w:rPr>
                <w:bCs/>
                <w:iCs/>
                <w:szCs w:val="24"/>
              </w:rPr>
            </w:pPr>
            <w:proofErr w:type="gramStart"/>
            <w:r w:rsidRPr="00A1066B">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A1066B">
              <w:rPr>
                <w:bCs/>
                <w:iCs/>
                <w:szCs w:val="24"/>
              </w:rPr>
              <w:t xml:space="preserve"> </w:t>
            </w:r>
            <w:proofErr w:type="gramStart"/>
            <w:r w:rsidRPr="00A1066B">
              <w:rPr>
                <w:bCs/>
                <w:iCs/>
                <w:szCs w:val="24"/>
              </w:rPr>
              <w:t>соответствии</w:t>
            </w:r>
            <w:proofErr w:type="gramEnd"/>
            <w:r w:rsidRPr="00A1066B">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0130274410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23 721,20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26 903,10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27 938,70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0130274410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23 721,20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26 903,10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27 938,70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0130274410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23 721,20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26 903,10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27 938,70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0130274410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23 721,20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26 903,10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27 938,70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обслуживание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0130274410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23 721,20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26 903,10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27 938,70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1 922,20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4 912,53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4 862,71</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«Социальная поддержка при улучшении жилищных условий молодых и многодетных семей»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1 260,00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2 024,13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1 974,11</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социальных выплат на улучшение жилищных условий многодетным семьям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0140176520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500,20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0140176520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0,20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0140176520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0140176520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0,20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социальной политики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0140176520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0,20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0140176520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0140176520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0140176520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0140176520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01401L4970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1 260,00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1 524,03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1 473,91</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01401L4970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1 260,00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1 524,03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1 473,91</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01401L4970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1 260,00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1 524,03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1 473,91</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01401L4970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1 260,00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1 524,03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1 473,91</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Охрана семьи и детства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01401L4970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1 260,00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1 524,03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1 473,91</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0140200000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2 232,20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2 232,20</w:t>
            </w:r>
          </w:p>
        </w:tc>
      </w:tr>
      <w:tr w:rsidR="00EA51BD" w:rsidRPr="00A1066B" w:rsidTr="00EA51BD">
        <w:trPr>
          <w:trHeight w:val="2310"/>
        </w:trPr>
        <w:tc>
          <w:tcPr>
            <w:tcW w:w="6516" w:type="dxa"/>
            <w:shd w:val="clear" w:color="auto" w:fill="auto"/>
            <w:hideMark/>
          </w:tcPr>
          <w:p w:rsidR="00EA51BD" w:rsidRPr="00A1066B" w:rsidRDefault="00EA51BD" w:rsidP="00EA51BD">
            <w:pPr>
              <w:rPr>
                <w:bCs/>
                <w:iCs/>
                <w:szCs w:val="24"/>
              </w:rPr>
            </w:pPr>
            <w:proofErr w:type="gramStart"/>
            <w:r w:rsidRPr="00A1066B">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01402R0820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2 232,20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2 232,20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01402R0820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6,20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01402R0820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01402R0820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Охрана семьи и детства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01402R0820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6,20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Капитальные вложения в объекты государственной (муниципальной) собственности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01402R0820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400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2 226,00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2 226,00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Бюджетные инвестиции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01402R0820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410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2 226,00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2 226,00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01402R0820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410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2 226,00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2 226,00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Охрана семьи и детства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01402R0820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410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2 226,00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2 226,00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Региональный проект "Финансовая поддержка семей при рождении детей"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014P100000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656,20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656,20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656,40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семьям социальных выплат на приобретение (строительство) жилья при рождении первого ребенка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014P176510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656,20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656,20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656,40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014P176510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0,40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014P176510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014P176510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социальной политики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014P176510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014P176510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656,00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656,00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656,00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014P176510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656,00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656,00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656,00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014P176510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656,00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656,00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656,00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014P176510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656,00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656,00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656,00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"Выплата субсидий и субвенций из бюджета Пензенской области и Камешкирского района"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46 412,73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38 332,20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33 842,50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«Исполнение переданных полномочий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41 666,03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30 361,80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31 187,10</w:t>
            </w:r>
          </w:p>
        </w:tc>
      </w:tr>
      <w:tr w:rsidR="00EA51BD" w:rsidRPr="00A1066B" w:rsidTr="00EA51BD">
        <w:trPr>
          <w:trHeight w:val="189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3 700,00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4 815,90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5 034,30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3 700,00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4 815,90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5 034,30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3 700,00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4 815,90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5 034,30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3 700,00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4 815,90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5 034,30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Охрана семьи и детства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3 700,00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4 815,90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5 034,30</w:t>
            </w:r>
          </w:p>
        </w:tc>
      </w:tr>
      <w:tr w:rsidR="00EA51BD" w:rsidRPr="00A1066B" w:rsidTr="00EA51BD">
        <w:trPr>
          <w:trHeight w:val="189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78,70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75,90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76,70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78,70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75,90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76,70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78,70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75,90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76,70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78,70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75,90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76,70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социальной политики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78,70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75,90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76,70</w:t>
            </w:r>
          </w:p>
        </w:tc>
      </w:tr>
      <w:tr w:rsidR="00EA51BD" w:rsidRPr="00A1066B" w:rsidTr="00EA51BD">
        <w:trPr>
          <w:trHeight w:val="3360"/>
        </w:trPr>
        <w:tc>
          <w:tcPr>
            <w:tcW w:w="6516" w:type="dxa"/>
            <w:shd w:val="clear" w:color="auto" w:fill="auto"/>
            <w:hideMark/>
          </w:tcPr>
          <w:p w:rsidR="00EA51BD" w:rsidRPr="00A1066B" w:rsidRDefault="00EA51BD" w:rsidP="00EA51BD">
            <w:pPr>
              <w:rPr>
                <w:bCs/>
                <w:iCs/>
                <w:szCs w:val="24"/>
              </w:rPr>
            </w:pPr>
            <w:proofErr w:type="gramStart"/>
            <w:r w:rsidRPr="00A1066B">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A1066B">
              <w:rPr>
                <w:bCs/>
                <w:iCs/>
                <w:szCs w:val="24"/>
              </w:rPr>
              <w:t xml:space="preserve">, </w:t>
            </w:r>
            <w:proofErr w:type="gramStart"/>
            <w:r w:rsidRPr="00A1066B">
              <w:rPr>
                <w:bCs/>
                <w:iCs/>
                <w:szCs w:val="24"/>
              </w:rPr>
              <w:t>принимающих</w:t>
            </w:r>
            <w:proofErr w:type="gramEnd"/>
            <w:r w:rsidRPr="00A1066B">
              <w:rPr>
                <w:bCs/>
                <w:iCs/>
                <w:szCs w:val="24"/>
              </w:rPr>
              <w:t xml:space="preserve"> (принимавших) участие в специальной военной операции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1 426,40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1 426,40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1 426,40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1 426,40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1 426,40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10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1 409,40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1 409,40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1 409,40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1 409,40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1 409,40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2 400,00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2 400,00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2 400,00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2 400,00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2 400,00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1 080,00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1 096,20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1 096,20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1 068,00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1 084,20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1 084,20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1 068,00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1 084,20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1 084,20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1 068,00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1 084,20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1 084,20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1 068,00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1 084,20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1 084,20</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294,40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218,80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218,80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294,40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218,80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218,80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294,40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218,80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218,80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294,40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218,80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218,80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294,40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218,80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218,80</w:t>
            </w:r>
          </w:p>
        </w:tc>
      </w:tr>
      <w:tr w:rsidR="00EA51BD" w:rsidRPr="00A1066B" w:rsidTr="00EA51BD">
        <w:trPr>
          <w:trHeight w:val="1890"/>
        </w:trPr>
        <w:tc>
          <w:tcPr>
            <w:tcW w:w="6516" w:type="dxa"/>
            <w:shd w:val="clear" w:color="auto" w:fill="auto"/>
            <w:hideMark/>
          </w:tcPr>
          <w:p w:rsidR="00EA51BD" w:rsidRPr="00A1066B" w:rsidRDefault="00EA51BD" w:rsidP="00EA51BD">
            <w:pPr>
              <w:rPr>
                <w:bCs/>
                <w:iCs/>
                <w:szCs w:val="24"/>
              </w:rPr>
            </w:pPr>
            <w:r w:rsidRPr="00A1066B">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0150174260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21,40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21,40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0150174260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21,40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21,40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0150174260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21,40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21,40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0150174260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21,40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21,40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0150174260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21,40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21,40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21,40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179,53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253,30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263,90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176,53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250,30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260,90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176,53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250,30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260,90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176,53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250,30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260,90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176,53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250,30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260,90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4 513,40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4 734,00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4 915,70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4 392,40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4 604,00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4 782,70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государственных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4 392,40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4 604,00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4 782,70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4 392,40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4 604,00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4 782,70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социальной политики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4 392,40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4 604,00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4 782,70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133,00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133,00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133,00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социальной политики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133,00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46,30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48,50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50,40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46,30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48,50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государственных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46,30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48,50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46,30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48,50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социальной политики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0150174450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46,30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48,50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50,40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2 600,00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3 617,50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3 761,00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39,40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40,90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39,40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40,90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39,40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40,90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39,40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40,90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2 568,50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3 578,10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3 720,10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2 568,50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3 578,10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3 720,10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2 568,50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3 578,10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3 720,10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2 568,50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3 578,10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3 720,10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39,60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52,90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63,60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0,20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0,20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39,40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52,70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63,40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39,40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52,70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63,40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39,40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52,70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63,40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39,40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52,70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63,40</w:t>
            </w:r>
          </w:p>
        </w:tc>
      </w:tr>
      <w:tr w:rsidR="00EA51BD" w:rsidRPr="00A1066B" w:rsidTr="00EA51BD">
        <w:trPr>
          <w:trHeight w:val="210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0150175020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19,20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22,10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0150175020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19,20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22,10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0150175020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19,20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22,10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0150175020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19,20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22,10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0150175020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19,20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22,10</w:t>
            </w:r>
          </w:p>
        </w:tc>
      </w:tr>
      <w:tr w:rsidR="00EA51BD" w:rsidRPr="00A1066B" w:rsidTr="00EA51BD">
        <w:trPr>
          <w:trHeight w:val="210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273,90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275,40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279,00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273,90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275,40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279,00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273,90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275,40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279,00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273,90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275,40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279,00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273,90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275,40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279,00</w:t>
            </w:r>
          </w:p>
        </w:tc>
      </w:tr>
      <w:tr w:rsidR="00EA51BD" w:rsidRPr="00A1066B" w:rsidTr="00EA51BD">
        <w:trPr>
          <w:trHeight w:val="168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8 059,60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9 967,50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10 158,00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82,00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82,00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82,00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82,00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7 994,60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9 887,50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10 076,00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7 994,60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9 887,50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10 076,00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7 994,60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9 887,50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10 076,00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7 994,60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9 887,50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10 076,00</w:t>
            </w:r>
          </w:p>
        </w:tc>
      </w:tr>
      <w:tr w:rsidR="00EA51BD" w:rsidRPr="00A1066B" w:rsidTr="00EA51BD">
        <w:trPr>
          <w:trHeight w:val="168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0150177400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68,50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85,50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85,50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0150177400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0,40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0150177400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0150177400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0150177400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0150177400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68,10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85,10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85,10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0150177400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68,10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85,10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85,10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0150177400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68,10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85,10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85,10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0150177400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68,10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85,10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85,10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Осуществление ежемесячных выплат на детей в возрасте от трех до семи лет включительно</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01501R3020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10 192,10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01501R3020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10 192,10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01501R3020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10 192,10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01501R3020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10 192,10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Охрана семьи и детства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01501R3020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10 192,10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680"/>
        </w:trPr>
        <w:tc>
          <w:tcPr>
            <w:tcW w:w="6516" w:type="dxa"/>
            <w:shd w:val="clear" w:color="auto" w:fill="auto"/>
            <w:hideMark/>
          </w:tcPr>
          <w:p w:rsidR="00EA51BD" w:rsidRPr="00A1066B" w:rsidRDefault="00EA51BD" w:rsidP="00EA51BD">
            <w:pPr>
              <w:rPr>
                <w:bCs/>
                <w:iCs/>
                <w:szCs w:val="24"/>
              </w:rPr>
            </w:pPr>
            <w:r w:rsidRPr="00A1066B">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01501R4040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5 248,60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5 057,80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5 117,40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01501R4040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5 248,60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5 057,80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5 117,40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01501R4040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360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5 248,60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5 057,80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5 117,40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01501R4040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360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5 248,60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5 057,80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5 117,40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социальной политики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01501R4040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360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5 248,60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5 057,80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5 117,40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19,10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23,10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19,10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23,10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19,10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19,10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01501R4620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19,10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23,10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Региональный проект "Финансовая поддержка семей при рождении детей"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015P100000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4 746,70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7 970,40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2 655,40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015P150841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4 746,70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7 970,40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2 655,40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015P150841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4 746,70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7 970,40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2 655,40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015P150841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4 746,70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7 970,40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2 655,40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015P150841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4 746,70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7 970,40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2 655,40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Охрана семьи и детства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015P150841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4 746,70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7 970,40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2 655,40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"Профилактика правонарушений и экстремистской деятельности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0210000000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«Профилактика правонарушений и экстремистской деятельности»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0210100000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Пропагандистские мероприятия в сфере профилактики правонарушений и экстремисткой деятельности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0210122010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0210122010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0210122010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0210122010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0210122010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Подпрограмма "Антинаркотическая программа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0220000000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0220100000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Пропагандистские мероприятия в сфере противодействия злоупотреблению наркотиками и их незаконному обороту</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0220122020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0220122020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0220122020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0220122020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0220122020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"Антикоррупционная программа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0230000000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«Пропагандистские мероприятия в сфере противодействия коррупции»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0230100000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Пропагандистские мероприятия в сфере противодействия коррупции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0230122030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0230122030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0230122030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0230122030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0230122030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"Повышение безопасности дорожного движения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0240000000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0240100000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0240122040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0240122040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0240122040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0240122040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0240122040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0250000000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68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0250100000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0250122051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0250122051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0250122051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0250122051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0250122051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11 520,39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10 722,60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10 734,65</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11 152,39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10 722,60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10 734,65</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11 152,39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10 722,60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10 734,65</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деятельности (оказание услуг) муниципальных учреждений (Служба спасения)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0310106100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7 551,62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7 105,97</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7 105,08</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0310106100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6 539,43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6 539,58</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6 538,69</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казенных учреждений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0310106100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6 539,43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6 539,58</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6 538,69</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БЕЗОПАСНОСТЬ И ПРАВООХРАНИТЕЛЬНАЯ ДЕЯТЕЛЬНОСТЬ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0310106100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03</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6 539,43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6 539,58</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6 538,69</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0310106100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03</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10</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6 539,43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6 539,58</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6 538,69</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0310106100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977,33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546,38</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546,38</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0310106100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977,33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546,38</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546,38</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БЕЗОПАСНОСТЬ И ПРАВООХРАНИТЕЛЬНАЯ ДЕЯТЕЛЬНОСТЬ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0310106100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03</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977,33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546,38</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546,38</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Защита населения и территории от чрезвычайных ситуаций природного и техногенного характера, пожарная безопасность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0310106100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03</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10</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977,33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546,38</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546,38</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Иные бюджетные ассигнования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0310106100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34,86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20,01</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Уплата налогов, сборов и иных платежей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0310106100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34,86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20,01</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БЕЗОПАСНОСТЬ И ПРАВООХРАНИТЕЛЬНАЯ ДЕЯТЕЛЬНОСТЬ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0310106100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03</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34,86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20,01</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0310106100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03</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10</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34,86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20,01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20,01</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выполнение части переданных полномочий по обеспечению первичных мер пожарной безопасности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0310182030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3 600,78</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3 616,64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3 629,57</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0310182030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3 600,78</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3 616,64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3 629,57</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казенных учреждений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0310182030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3 600,78</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3 616,64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3 629,57</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БЕЗОПАСНОСТЬ И ПРАВООХРАНИТЕЛЬНАЯ ДЕЯТЕЛЬНОСТЬ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0310182030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03</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3 600,78</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3 616,64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3 629,57</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0310182030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03</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10</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3 600,78</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3 616,64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3 629,57</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"Развитие и совершенствование гражданской обороны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0320000000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368,00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0320100000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368,00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Совершенствование материальной базы гражданской обороны Камешкирского района Пензенской области на военное время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0320106200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368,00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0320106200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368,00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0320106200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368,00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БЕЗОПАСНОСТЬ И ПРАВООХРАНИТЕЛЬНАЯ ДЕЯТЕЛЬНОСТЬ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0320106200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03</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368,00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0320106200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03</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10</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368,00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"Развитие культуры и туризма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20 290,81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21 118,21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21 941,05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"Искусство"</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0420000000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0420100000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организацию и проведение значимых мероприятий в Камешкирском районе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0420105231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0420105231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0420105231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 КИНЕМАТОГРАФИЯ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0420105231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0420105231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"Обеспечение условий реализации программы"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20 240,81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21 068,21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21 891,05</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14 803,00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15 403,40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16 007,18</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3 842,97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3 929,31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4 119,55</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3 842,97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3 929,31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4 119,55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3 842,97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3 929,31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4 119,55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3 842,97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3 929,31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4 119,55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Дополнительное образование детей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3 842,97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3 929,31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4 119,55</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деятельности (оказание услуг) муниципальных учреждений в сфере культуры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0440105230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3 541,50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2 762,96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2 940,66</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0440105230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3 541,50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2 762,96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2 940,66</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0440105230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3 541,50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2 762,96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2 940,66</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 КИНЕМАТОГРАФИЯ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0440105230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3 541,50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2 762,96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2 940,66</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0440105230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3 541,50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2 762,96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2 940,66</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t xml:space="preserve">Расходы на повышение </w:t>
            </w:r>
            <w:proofErr w:type="gramStart"/>
            <w:r w:rsidRPr="00A1066B">
              <w:rPr>
                <w:bCs/>
                <w:iCs/>
                <w:szCs w:val="24"/>
              </w:rPr>
              <w:t>оплаты труда работников муниципальных учреждений культуры</w:t>
            </w:r>
            <w:proofErr w:type="gramEnd"/>
            <w:r w:rsidRPr="00A1066B">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0440171051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5 561,75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6 710,90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6 902,55</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0440171051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5 561,75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6 710,90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6 902,55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0440171051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5 561,75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6 710,90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6 902,55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 КИНЕМАТОГРАФИЯ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0440171051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5 561,75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6 710,90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6 902,55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0440171051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5 561,75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6 710,90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6 902,55</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t xml:space="preserve">Расходы на повышение </w:t>
            </w:r>
            <w:proofErr w:type="gramStart"/>
            <w:r w:rsidRPr="00A1066B">
              <w:rPr>
                <w:bCs/>
                <w:iCs/>
                <w:szCs w:val="24"/>
              </w:rPr>
              <w:t>оплаты труда педагогических работников муниципальных учреждений дополнительного образования</w:t>
            </w:r>
            <w:proofErr w:type="gramEnd"/>
            <w:r w:rsidRPr="00A1066B">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0440171052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1 181,83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1 290,69</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1 306,45</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0440171052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1 181,83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1 290,69</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1 306,45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0440171052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1 181,83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1 290,69</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1 306,45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0440171052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1 181,83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1 290,69</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1 306,45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Дополнительное образование детей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0440171052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1 181,83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1 290,69</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1 306,45</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0440182040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674,95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709,54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737,97</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0440182040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674,95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709,54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737,97</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0440182040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674,95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709,54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737,97</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 КИНЕМАТОГРАФИЯ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0440182040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674,95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709,54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737,97</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0440182040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674,95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709,54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737,97</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"Развитие библиотечного дела"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5 437,81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5 664,81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5 883,87</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деятельности (оказание услуг) муниципальных учреждений (библиотеки)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0440205210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1 768,45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1 913,90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1 941,25</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0440205210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1 768,45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1 913,90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1 941,25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0440205210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1 768,45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1 913,90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1 941,25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 КИНЕМАТОГРАФИЯ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0440205210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1 768,45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1 913,90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1 941,25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0440205210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1 768,45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1 913,90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1 941,25</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t xml:space="preserve">Расходы на повышение </w:t>
            </w:r>
            <w:proofErr w:type="gramStart"/>
            <w:r w:rsidRPr="00A1066B">
              <w:rPr>
                <w:bCs/>
                <w:iCs/>
                <w:szCs w:val="24"/>
              </w:rPr>
              <w:t>оплаты труда работников муниципальных учреждений культуры</w:t>
            </w:r>
            <w:proofErr w:type="gramEnd"/>
            <w:r w:rsidRPr="00A1066B">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0440271051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3 619,35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3 700,90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3 892,55</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0440271051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3 619,35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3 700,90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3 892,55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0440271051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3 619,35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3 700,90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3 892,55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 КИНЕМАТОГРАФИЯ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0440271051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3 619,35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3 700,90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3 892,55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0440271051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3 619,35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3 700,90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3 892,55</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Поддержка отрасли культуры (модернизация библиотек в части комплектования книжных фондов)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04402R5197</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50,07</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04402R5197</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50,07</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04402R5197</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50,07</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 КИНЕМАТОГРАФИЯ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04402R5197</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50,07</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Культура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04402R5197</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08</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50,07</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"Развитие физической культуры и спорта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425,05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413,30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413,30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"Развитие физической культуры и массового спорта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0510000000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32,30</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0510100000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32,30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Мероприятия в области физической культуры и спорта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0510122140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32,30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0510122140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32,30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0510122140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32,30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ФИЗИЧЕСКАЯ КУЛЬТУРА И СПОРТ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0510122140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32,30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Физическая культура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0510122140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32,30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32,30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0520000000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381,00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0520100000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381,00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Мероприятия в области физической культуры и спорта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0520122140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381,00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0520122140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381,00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0520122140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381,00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ФИЗИЧЕСКАЯ КУЛЬТУРА И СПОРТ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0520122140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381,00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Физическая культура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0520122140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381,00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381,00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Кредиторская задолженность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05К0000000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11,75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Мероприятия в области физической культуры и спорта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05К0022140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11,75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05К0022140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11,75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05К0022140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11,75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ФИЗИЧЕСКАЯ КУЛЬТУРА И СПОРТ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05К0022140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11,75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Физическая культура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05К0022140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11,75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0600000000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"Развитие и поддержка малого и среднего предпринимательства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0620000000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0620100000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0620168120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0620168120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0620168120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0620168120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0620168120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4 919,42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6 539,30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18 969,20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"Об управлении муниципальной собственностью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4 919,42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6 539,30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18 969,20</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4 079,50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4 079,50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4 079,50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деятельности (оказание услуг) муниципальных учреждений (многофункциональные центры)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0710105190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4 079,50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4 079,50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4 079,50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0710105190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4 079,50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4 079,50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4 079,50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автономным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0710105190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4 079,50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4 079,50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4 079,50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0710105190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4 079,50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4 079,50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4 079,50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0710105190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4 079,50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4 079,50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4 079,50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839,92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2 459,80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14 889,70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техническую инвентаризацию, землеустроительную документацию, оценку недвижимости и других обязательств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0710246200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0710246200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0710246200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0710246200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0710246200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ЭКОНОМИКА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0710246200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национальной экономики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0710246200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Содержание и обслуживание казны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0710281290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127,92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0710281290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0710281290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0710281290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0710281290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Иные бюджетные ассигнования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0710281290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77,92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Уплата налогов, сборов и иных платежей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0710281290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77,92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0710281290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77,92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0710281290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77,92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0710282060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Межбюджетные трансферты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0710282060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Иные межбюджетные трансферты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0710282060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ЭКОНОМИКА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0710282060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национальной экономики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0710282060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600,00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0710282070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Межбюджетные трансферты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0710282070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Иные межбюджетные трансферты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0710282070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0710282070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0710282070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проведение комплексных кадастровых работ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07102L5110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1 697,80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14 127,70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07102L5110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1 697,80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14 127,70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07102L5110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1 697,80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14 127,70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ЭКОНОМИКА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07102L5110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1 697,80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14 127,70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национальной экономики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07102L5110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1 697,80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14 127,70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101 884,23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59 743,00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74 891,00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"Модернизация и развитие территориальной сети автомобильных дорог"</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49 609,64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58 543,00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73 691,00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49 609,64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58 543,00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73 691,00</w:t>
            </w:r>
          </w:p>
        </w:tc>
      </w:tr>
      <w:tr w:rsidR="00EA51BD" w:rsidRPr="00A1066B" w:rsidTr="00EA51BD">
        <w:trPr>
          <w:trHeight w:val="2520"/>
        </w:trPr>
        <w:tc>
          <w:tcPr>
            <w:tcW w:w="6516" w:type="dxa"/>
            <w:shd w:val="clear" w:color="auto" w:fill="auto"/>
            <w:hideMark/>
          </w:tcPr>
          <w:p w:rsidR="00EA51BD" w:rsidRPr="00A1066B" w:rsidRDefault="00EA51BD" w:rsidP="00EA51BD">
            <w:pPr>
              <w:rPr>
                <w:bCs/>
                <w:iCs/>
                <w:szCs w:val="24"/>
              </w:rPr>
            </w:pPr>
            <w:r w:rsidRPr="00A1066B">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A1066B">
              <w:rPr>
                <w:bCs/>
                <w:iCs/>
                <w:szCs w:val="24"/>
              </w:rPr>
              <w:t>содержания</w:t>
            </w:r>
            <w:proofErr w:type="gramEnd"/>
            <w:r w:rsidRPr="00A1066B">
              <w:rPr>
                <w:bCs/>
                <w:i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сверх софинансирования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0810143080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2 013,34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0810143080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2 013,34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0810143080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2 013,34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ЭКОНОМИКА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0810143080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2 013,34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Дорожное хозяйство (дорожные фонды)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0810143080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2 013,34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0810146030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5 002,86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648,26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6,79</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0810146030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5 002,86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648,26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6,79</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0810146030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5 002,86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648,26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6,79</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ЭКОНОМИКА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0810146030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5 002,86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648,26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6,79</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Дорожное хозяйство (дорожные фонды)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0810146030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5 002,86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648,26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6,79</w:t>
            </w:r>
          </w:p>
        </w:tc>
      </w:tr>
      <w:tr w:rsidR="00EA51BD" w:rsidRPr="00A1066B" w:rsidTr="00EA51BD">
        <w:trPr>
          <w:trHeight w:val="1890"/>
        </w:trPr>
        <w:tc>
          <w:tcPr>
            <w:tcW w:w="6516" w:type="dxa"/>
            <w:shd w:val="clear" w:color="auto" w:fill="auto"/>
            <w:hideMark/>
          </w:tcPr>
          <w:p w:rsidR="00EA51BD" w:rsidRPr="00A1066B" w:rsidRDefault="00EA51BD" w:rsidP="00EA51BD">
            <w:pPr>
              <w:rPr>
                <w:bCs/>
                <w:iCs/>
                <w:szCs w:val="24"/>
              </w:rPr>
            </w:pPr>
            <w:r w:rsidRPr="00A1066B">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A1066B">
              <w:rPr>
                <w:bCs/>
                <w:iCs/>
                <w:szCs w:val="24"/>
              </w:rPr>
              <w:t>содержания</w:t>
            </w:r>
            <w:proofErr w:type="gramEnd"/>
            <w:r w:rsidRPr="00A1066B">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08101S3080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42 593,44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57 894,74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73 684,21</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08101S3080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42 593,44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57 894,74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73 684,21</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08101S3080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42 593,44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57 894,74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73 684,21</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ЭКОНОМИКА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08101S3080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42 593,44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57 894,74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73 684,21</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Дорожное хозяйство (дорожные фонды)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08101S3080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42 593,44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57 894,74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73 684,21</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"Улучшение качества автотранспортных перевозок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0820000000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1 200,00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Основное мероприятие "Обеспечение населения транспортным сообщением"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0820200000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1 200,00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Обеспечение населения транспортным сообщением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0820229230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1 200,00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0820229230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1 200,00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0820229230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1 200,00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ЭКОНОМИКА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0820229230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1 200,00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Транспорт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0820229230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08</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1 200,00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1 200,00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"Ремонт (капитальный ремонт) объектов собственности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51 074,58</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"Ремонт (капитальный ремонт) объектов собственности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51 074,58</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Ремонт (капитальный ремонт) зданий муниципальных дошкольных образовательных организаций сверх софинансирования за счет бюджета Камешкирского района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0830143440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0830143440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0830143440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0830143440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Дошкольное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0830143440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Сохранение и развитие материально-технической базы учреждений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3 079,06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1 569,00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1 569,00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1 569,00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1 569,00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1 510,06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1 510,06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1 510,06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Дошкольное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0830147080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1 310,06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Реализация мероприятий по модернизации школьных систем образования сверх софинансирования за счет средств бюджета Камешкирского района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0830147501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1 424,10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0830147501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1 424,10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0830147501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1 424,10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0830147501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1 424,10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0830147501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1 424,10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Реализация мероприятий по модернизации школьных систем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08301L7501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42 741,52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08301L7501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42 741,52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08301L7501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42 741,52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08301L7501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42 741,52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08301L7501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42 741,52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Ремонт (капитальный ремонт) зданий муниципальных дошкольных образовательных организаций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08301S3440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3 829,90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08301S3440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3 829,90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08301S3440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3 829,90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08301S3440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3 829,90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Дошкольное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08301S3440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3 829,90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"Развитие агропромышленного комплекса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97,20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46,30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0910000000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«Совершенствование управления реализацией Муниципальной программы».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0910100000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прочие мероприятия в отрасли "Сельское хозяйство"</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0910168110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0910168110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0910168110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ЭКОНОМИКА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0910168110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Сельское хозяйство и рыболовство</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0910168110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05</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"Устойчивое развитие сельских территорий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0920000000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87,20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36,30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«Исполнение переданных полномочий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0920200000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87,20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36,30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 xml:space="preserve">Исполнение отдельных государственных полномочий Пензенской области </w:t>
            </w:r>
            <w:proofErr w:type="gramStart"/>
            <w:r w:rsidRPr="00A1066B">
              <w:rPr>
                <w:bCs/>
                <w:iCs/>
                <w:szCs w:val="24"/>
              </w:rPr>
              <w:t>по организации мероприятий при осуществлении деятельности по обращению с животными без владельцев</w:t>
            </w:r>
            <w:proofErr w:type="gramEnd"/>
          </w:p>
        </w:tc>
        <w:tc>
          <w:tcPr>
            <w:tcW w:w="1669" w:type="dxa"/>
            <w:shd w:val="clear" w:color="auto" w:fill="auto"/>
            <w:hideMark/>
          </w:tcPr>
          <w:p w:rsidR="00EA51BD" w:rsidRPr="00A1066B" w:rsidRDefault="00EA51BD" w:rsidP="00EA51BD">
            <w:pPr>
              <w:jc w:val="center"/>
              <w:rPr>
                <w:bCs/>
                <w:iCs/>
                <w:szCs w:val="24"/>
              </w:rPr>
            </w:pPr>
            <w:r w:rsidRPr="00A1066B">
              <w:rPr>
                <w:bCs/>
                <w:iCs/>
                <w:szCs w:val="24"/>
              </w:rPr>
              <w:t>0920274520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87,20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36,30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0920274520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87,20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36,30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0920274520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87,20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36,30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ЭКОНОМИКА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0920274520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87,20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36,30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Сельское хозяйство и рыболовство</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0920274520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05</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87,20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36,30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"Развитие системы образования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187 066,29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193 034,11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193 563,43</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170 298,98</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176 374,91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175 903,83</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127 153,20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130 494,31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129 013,29</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1010105110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29 160,07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23 614,20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21 364,87</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1010105110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29 160,07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23 614,20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21 364,87</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1010105110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29 160,07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23 614,20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21 364,87</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1010105110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29 160,07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23 614,20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21 364,87</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1010105110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29 160,07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23 614,20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21 364,87</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1010120201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686,30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686,30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686,30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1010120201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686,30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686,30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686,30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1010120201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686,30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686,30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686,30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1010120201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686,30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686,30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686,30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1010120201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686,30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686,30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686,30</w:t>
            </w:r>
          </w:p>
        </w:tc>
      </w:tr>
      <w:tr w:rsidR="00EA51BD" w:rsidRPr="00A1066B" w:rsidTr="00EA51BD">
        <w:trPr>
          <w:trHeight w:val="1680"/>
        </w:trPr>
        <w:tc>
          <w:tcPr>
            <w:tcW w:w="6516" w:type="dxa"/>
            <w:shd w:val="clear" w:color="auto" w:fill="auto"/>
            <w:hideMark/>
          </w:tcPr>
          <w:p w:rsidR="00EA51BD" w:rsidRPr="00A1066B" w:rsidRDefault="00EA51BD" w:rsidP="00EA51BD">
            <w:pPr>
              <w:rPr>
                <w:bCs/>
                <w:iCs/>
                <w:szCs w:val="24"/>
              </w:rPr>
            </w:pPr>
            <w:proofErr w:type="gramStart"/>
            <w:r w:rsidRPr="00A1066B">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1010120202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330,70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1010120202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330,70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1010120202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330,70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1010120202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330,70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Охрана семьи и детства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1010120202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330,70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1010122230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278,50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278,50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278,50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1010122230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278,50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278,50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278,50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1010122230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278,50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278,50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278,50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1010122230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278,50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278,50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278,50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1010122230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278,50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278,50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278,50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1010153030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6 015,20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6 015,20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6 015,20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1010153030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6 015,20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6 015,20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6 015,20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1010153030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6 015,20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6 015,20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6 015,20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1010153030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6 015,20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6 015,20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6 015,20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1010153030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6 015,20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6 015,20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6 015,20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 xml:space="preserve">Расходы на повышение оплаты труда работников бюджетной сферы в связи с увеличением минимального </w:t>
            </w:r>
            <w:proofErr w:type="gramStart"/>
            <w:r w:rsidRPr="00A1066B">
              <w:rPr>
                <w:bCs/>
                <w:iCs/>
                <w:szCs w:val="24"/>
              </w:rPr>
              <w:t>размера оплаты труда</w:t>
            </w:r>
            <w:proofErr w:type="gramEnd"/>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1010171053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10 506,80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11 609,80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11 609,80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1010171053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10 506,80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11 609,80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11 609,80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1010171053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10 506,80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11 609,80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11 609,80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1010171053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10 506,80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11 609,80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11 609,80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1010171053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10 506,80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11 609,80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11 609,80</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74 193,20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82 231,00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83 941,40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13,50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13,50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13,50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13,50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74 181,20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82 217,70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83 927,90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74 181,20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82 217,70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83 927,90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74 181,20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82 217,70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83 927,90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74 181,20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82 217,70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83 927,90</w:t>
            </w:r>
          </w:p>
        </w:tc>
      </w:tr>
      <w:tr w:rsidR="00EA51BD" w:rsidRPr="00A1066B" w:rsidTr="00EA51BD">
        <w:trPr>
          <w:trHeight w:val="189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91,22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168,10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168,10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91,22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168,10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168,10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91,22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168,10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168,10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91,22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168,10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168,10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1010176240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91,22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168,10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168,10</w:t>
            </w:r>
          </w:p>
        </w:tc>
      </w:tr>
      <w:tr w:rsidR="00EA51BD" w:rsidRPr="00A1066B" w:rsidTr="00EA51BD">
        <w:trPr>
          <w:trHeight w:val="168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10101L3040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4 062,93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4 062,93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3 413,19</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10101L3040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4 062,93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4 062,93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3 413,19</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10101L3040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4 062,93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4 062,93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3 413,19</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10101L3040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4 062,93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4 062,93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3 413,19</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10101L3040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4 062,93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4 062,93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3 413,19</w:t>
            </w:r>
          </w:p>
        </w:tc>
      </w:tr>
      <w:tr w:rsidR="00EA51BD" w:rsidRPr="00A1066B" w:rsidTr="00EA51BD">
        <w:trPr>
          <w:trHeight w:val="2100"/>
        </w:trPr>
        <w:tc>
          <w:tcPr>
            <w:tcW w:w="6516" w:type="dxa"/>
            <w:shd w:val="clear" w:color="auto" w:fill="auto"/>
            <w:hideMark/>
          </w:tcPr>
          <w:p w:rsidR="00EA51BD" w:rsidRPr="00A1066B" w:rsidRDefault="00EA51BD" w:rsidP="00EA51BD">
            <w:pPr>
              <w:rPr>
                <w:bCs/>
                <w:iCs/>
                <w:szCs w:val="24"/>
              </w:rPr>
            </w:pPr>
            <w:r w:rsidRPr="00A1066B">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10101S3040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1 828,28</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1 828,28</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1 535,92</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10101S3040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1 828,28</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1 828,28</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1 535,92</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10101S3040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1 828,28</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1 828,28</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1 535,92</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10101S3040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1 828,28</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1 828,28</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1 535,92</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10101S3040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1 828,28</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1 828,28</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1 535,92</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«Развитие системы дополнительного образования детей»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10 176,56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10 586,84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10 723,18</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7 022,69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7 277,43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7 277,43</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7 022,69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7 277,43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7 277,43</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7 022,69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7 277,43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7 277,43</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7 022,69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7 277,43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7 277,43</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Дополнительное образование детей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7 022,69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7 277,43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7 277,43</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1010222440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263,70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1010222440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263,70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1010222440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630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263,70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1010222440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630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263,70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Дополнительное образование детей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1010222440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630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263,70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t xml:space="preserve">Расходы на повышение </w:t>
            </w:r>
            <w:proofErr w:type="gramStart"/>
            <w:r w:rsidRPr="00A1066B">
              <w:rPr>
                <w:bCs/>
                <w:iCs/>
                <w:szCs w:val="24"/>
              </w:rPr>
              <w:t>оплаты труда педагогических работников муниципальных учреждений дополнительного образования</w:t>
            </w:r>
            <w:proofErr w:type="gramEnd"/>
            <w:r w:rsidRPr="00A1066B">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1010271052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2 376,87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2 725,41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2 839,25</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1010271052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2 376,87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2 725,41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2 839,25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1010271052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2 376,87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2 725,41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2 839,25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1010271052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2 376,87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2 725,41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2 839,25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Дополнительное образование детей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1010271052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2 376,87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2 725,41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2 839,25</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584,00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606,50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584,00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606,50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584,00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606,50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584,00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606,50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Дополнительное образование детей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1010276210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584,00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606,50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«Развитие системы дошкольного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23 792,92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23 968,50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24 436,50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1010306150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9 565,82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7 918,70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7 918,70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1010306150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9 565,82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7 918,70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7 918,70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1010306150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9 565,82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7 918,70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7 918,70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1010306150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9 565,82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7 918,70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7 918,70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Дошкольное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1010306150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9 565,82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7 918,70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7 918,70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1010322230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74,00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74,00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1010322230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74,00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74,00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1010322230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74,00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74,00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1010322230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74,00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74,00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Дошкольное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1010322230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74,00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74,00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74,00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 xml:space="preserve">Расходы на повышение оплаты труда работников бюджетной сферы в связи с увеличением минимального </w:t>
            </w:r>
            <w:proofErr w:type="gramStart"/>
            <w:r w:rsidRPr="00A1066B">
              <w:rPr>
                <w:bCs/>
                <w:iCs/>
                <w:szCs w:val="24"/>
              </w:rPr>
              <w:t>размера оплаты труда</w:t>
            </w:r>
            <w:proofErr w:type="gramEnd"/>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1010371053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1 626,00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1 626,00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1 626,00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1010371053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1 626,00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1 626,00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1 626,00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1010371053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1 626,00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1 626,00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1 626,00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1010371053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1 626,00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1 626,00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1 626,00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Дошкольное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1010371053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1 626,00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1 626,00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1 626,00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496,20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648,00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589,70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46,50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43,20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46,50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43,20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46,50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43,20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46,50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43,20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445,20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601,50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546,50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445,20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601,50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546,50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445,20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601,50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546,50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Охрана семьи и детства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445,20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601,50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546,50</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12 030,90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13 701,80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14 228,10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12 029,00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13 699,60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14 225,80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12 029,00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13 699,60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14 225,80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12 029,00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13 699,60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14 225,80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Дошкольное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1010376210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12 029,00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13 699,60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14 225,80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8 460,00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11 089,90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11 495,50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1010474330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640,10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675,30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700,70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1010474330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596,50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603,50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618,30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государственных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1010474330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596,50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603,50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618,30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1010474330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596,50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603,50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618,30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социальной политики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1010474330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596,50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603,50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618,30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1010474330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43,60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71,80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82,40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1010474330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43,60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71,80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82,40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1010474330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43,60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71,80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82,40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социальной политики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1010474330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43,60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71,80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82,40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Содержание ребенка в семье опекуна и приемной семье, а также вознаграждение, причитающееся приемному родителю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1010477100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7 819,90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10 414,60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10 794,80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1010477100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1,70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1010477100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1010477100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1,70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Другие вопросы в области социальной политики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1010477100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1,70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1010477100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7 818,30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10 412,90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10 793,10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Публичные нормативные социальные выплаты гражданам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1010477100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6 218,30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8 812,90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9 193,10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1010477100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6 218,30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8 812,90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9 193,10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Охрана семьи и детства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1010477100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6 218,30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8 812,90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9 193,10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1010477100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1 600,00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1 600,00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1 600,00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1010477100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1 600,00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1 600,00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1 600,00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Охрана семьи и детства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1010477100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1 600,00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1 600,00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1 600,00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Региональный проект "Патриотическое воспитание граждан Российской Федерации"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101EВ00000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716,31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235,36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235,36</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101EВ51791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716,31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235,36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235,36</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101EВ51791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716,31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235,36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235,36</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101EВ51791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716,31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235,36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235,36</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101EВ51791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716,31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235,36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235,36</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101EВ51791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716,31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235,36</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235,36</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2 667,23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2 326,10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2 326,10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2 667,23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2 326,10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2 326,10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Организация трудоустройства несовершеннолетних детей в свободное от учебы время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1020122240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88,60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88,60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1020122240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88,60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88,60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1020122240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88,60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88,60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1020122240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88,60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88,60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1020122240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88,60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88,60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588,21</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297,71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297,71</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583,02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283,10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283,10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583,02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283,10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283,10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583,02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283,10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283,10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583,02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283,10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283,10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14,61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14,61</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14,61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14,61</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14,61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14,61</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5,19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14,61</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14,61</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Организация отдыха детей в оздоровительных лагерях с дневным пребыванием в каникулярное время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1 377,27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1 428,84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1 428,84</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24,10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16,20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24,10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24,10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24,10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16,20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1 353,17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1 412,64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1 412,64</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1 353,17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1 412,64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1 412,64</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1 353,17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1 412,64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1 412,64</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1020174342</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1 353,17</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1 412,64</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1 412,64</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613,14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510,95</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510,95</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613,14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510,95</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510,95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613,14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510,95</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510,95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613,14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510,95</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510,95</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1020174343</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613,14</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510,95</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510,95</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13 057,00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14 333,10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15 333,50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«Обеспечение реализации мероприятий муниципальной программы»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13 057,00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14 333,10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15 333,50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по оплате труда работников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4 538,10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4 733,50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4 897,50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4 538,10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4 733,50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4 897,50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государственных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4 538,10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4 733,50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4 897,50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4 538,10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4 733,50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4 897,50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4 538,10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4 733,50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4 897,50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функций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383,30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383,30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383,30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383,30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383,30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383,30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383,30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383,30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383,30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383,30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383,30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383,30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383,30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383,30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383,30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Обеспечение деятельности информационно-методического центра отдела образования Камешкирского района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1030106500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2 120,40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2 082,40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2 082,40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1030106500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2 082,40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2 082,40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2 082,40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казенных учреждений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1030106500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2 082,40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2 082,40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2 082,40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1030106500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2 082,40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2 082,40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2 082,40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1030106500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2 082,40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2 082,40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2 082,40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1030106500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1030106500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1030106500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1030106500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1030106500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Премии и гранты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1030106500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1030106500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1030106500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18,00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5670"/>
        </w:trPr>
        <w:tc>
          <w:tcPr>
            <w:tcW w:w="6516" w:type="dxa"/>
            <w:shd w:val="clear" w:color="auto" w:fill="auto"/>
            <w:hideMark/>
          </w:tcPr>
          <w:p w:rsidR="00EA51BD" w:rsidRPr="00A1066B" w:rsidRDefault="00EA51BD" w:rsidP="00EA51BD">
            <w:pPr>
              <w:rPr>
                <w:bCs/>
                <w:iCs/>
                <w:szCs w:val="24"/>
              </w:rPr>
            </w:pPr>
            <w:proofErr w:type="gramStart"/>
            <w:r w:rsidRPr="00A1066B">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A1066B">
              <w:rPr>
                <w:bCs/>
                <w:iCs/>
                <w:szCs w:val="24"/>
              </w:rPr>
              <w:t xml:space="preserve"> </w:t>
            </w:r>
            <w:proofErr w:type="gramStart"/>
            <w:r w:rsidRPr="00A1066B">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A1066B">
              <w:rPr>
                <w:bCs/>
                <w:iCs/>
                <w:szCs w:val="24"/>
              </w:rPr>
              <w:t xml:space="preserve"> десяти лет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1030174240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6 015,20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7 133,90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7 970,30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1030174240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39,35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42,80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47,82</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1030174240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39,35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42,80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47,82</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1030174240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39,35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42,80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47,82</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1030174240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39,35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42,80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47,82</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1030174240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5 975,85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7 091,10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7 922,48</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1030174240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5 975,85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7 091,10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7 922,48</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1030174240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5 975,85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7 091,10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7 922,48</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1030174240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5 975,85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7 091,10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7 922,48</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Кредиторская задолженность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1 043,09</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функций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0,52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0,52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0,52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0,52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вопросы в области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09</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0,52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923,73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923,73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923,73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923,73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10К0005110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923,73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25,53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25,53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25,53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25,53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Дополнительное образование детей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10К0005150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25,53</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10К0006150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10К0006150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10К0006150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10К0006150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Дошкольное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10К0006150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93,30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"Молодежь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1100000000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16,00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1140000000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16,00</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1140100000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Пропагандистские мероприятия в сфере гражданского и патриотического воспитания молодежи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1140122180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1140122180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1140122180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1140122180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Молодежная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1140122180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07</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"Развитие гражданского общества на территории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30 186,05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31 268,20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32 257,50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"Развитие гражданского общества"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1210000000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150,00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1210100000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150,00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Расходы, связанные с оплатой услуг по предоставлению информации населению через средства массовой информации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1210122050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150,00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1210122050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150,00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1210122050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150,00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1210122050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150,00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1210122050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150,00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150,00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29 952,10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31 118,20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32 107,50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«Реализация функций Администрации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28 477,70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29 576,40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30 510,20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по оплате труда работников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21 390,80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22 309,40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23 136,80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21 390,80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22 309,40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23 136,80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государственных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21 390,80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22 309,40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23 136,80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21 390,80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22 309,40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23 136,80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21 390,80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22 309,40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23 136,80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по оплате труда главе местной администрации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2 522,40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2 652,40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2 758,80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2 522,40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2 652,40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2 758,80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государственных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2 522,40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2 652,40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2 758,80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2 522,40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2 652,40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2 758,80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1230102110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2 522,40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2 652,40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2 758,80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функций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4 564,50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4 614,60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4 614,60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4 451,90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4 472,00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4 472,00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4 451,90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4 472,00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4 472,00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4 451,90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4 472,00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4 472,00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4 451,90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4 472,00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4 472,00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Иные бюджетные ассигнования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112,60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142,60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142,60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Уплата налогов, сборов и иных платежей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112,60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142,60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142,60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112,60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142,60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142,60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112,60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142,60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142,60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«Исполнение переданных полномочий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1 474,40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1 541,80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1 597,30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1230251200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0,10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1230251200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0,10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1230251200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1230251200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Судебная система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1230251200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05</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0,10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по управлению охраной труда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311,40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326,10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338,30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311,40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326,10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338,30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государственных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311,40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326,10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338,30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311,40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326,10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338,30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311,40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326,10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338,30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в сфере административных правоотношений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1230274310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556,00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582,40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604,10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1230274310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534,90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556,30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государственных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1230274310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534,90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556,30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1230274310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534,90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556,30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1230274310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508,60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534,90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556,30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1230274310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47,40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47,50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47,80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1230274310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47,40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47,50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47,80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1230274310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47,40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47,50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47,80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1230274310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47,40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47,50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47,80</w:t>
            </w:r>
          </w:p>
        </w:tc>
      </w:tr>
      <w:tr w:rsidR="00EA51BD" w:rsidRPr="00A1066B" w:rsidTr="00EA51BD">
        <w:trPr>
          <w:trHeight w:val="1470"/>
        </w:trPr>
        <w:tc>
          <w:tcPr>
            <w:tcW w:w="6516" w:type="dxa"/>
            <w:shd w:val="clear" w:color="auto" w:fill="auto"/>
            <w:hideMark/>
          </w:tcPr>
          <w:p w:rsidR="00EA51BD" w:rsidRPr="00A1066B" w:rsidRDefault="00EA51BD" w:rsidP="00EA51BD">
            <w:pPr>
              <w:rPr>
                <w:bCs/>
                <w:iCs/>
                <w:szCs w:val="24"/>
              </w:rPr>
            </w:pPr>
            <w:r w:rsidRPr="00A1066B">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A1066B">
              <w:rPr>
                <w:bCs/>
                <w:iCs/>
                <w:szCs w:val="24"/>
              </w:rPr>
              <w:t>,о</w:t>
            </w:r>
            <w:proofErr w:type="gramEnd"/>
            <w:r w:rsidRPr="00A1066B">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16,50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16,50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16,50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16,50</w:t>
            </w:r>
          </w:p>
        </w:tc>
      </w:tr>
      <w:tr w:rsidR="00EA51BD" w:rsidRPr="00A1066B" w:rsidTr="00EA51BD">
        <w:trPr>
          <w:trHeight w:val="1890"/>
        </w:trPr>
        <w:tc>
          <w:tcPr>
            <w:tcW w:w="6516" w:type="dxa"/>
            <w:shd w:val="clear" w:color="auto" w:fill="auto"/>
            <w:hideMark/>
          </w:tcPr>
          <w:p w:rsidR="00EA51BD" w:rsidRPr="00A1066B" w:rsidRDefault="00EA51BD" w:rsidP="00EA51BD">
            <w:pPr>
              <w:rPr>
                <w:bCs/>
                <w:iCs/>
                <w:szCs w:val="24"/>
              </w:rPr>
            </w:pPr>
            <w:r w:rsidRPr="00A1066B">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A1066B">
              <w:rPr>
                <w:bCs/>
                <w:iCs/>
                <w:szCs w:val="24"/>
              </w:rPr>
              <w:t>контролю за</w:t>
            </w:r>
            <w:proofErr w:type="gramEnd"/>
            <w:r w:rsidRPr="00A1066B">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1230274630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34,40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34,40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34,40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1230274630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34,40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34,40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34,40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1230274630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34,40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34,40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34,40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ЖИЛИЩНО-КОММУНАЛЬНОЕ ХОЗЯЙСТВО</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1230274630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05</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34,40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34,40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34,40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Другие вопросы в области жилищно-коммунального хозяйства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1230274630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05</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05</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34,40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34,40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34,40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1230275510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556,00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582,30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603,90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1230275510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556,00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582,30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603,90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государственных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1230275510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556,00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582,30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603,90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1230275510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556,00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582,30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603,90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1230275510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556,00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582,30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603,90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Кредиторская задолженность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12К0000000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83,95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функций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83,95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83,95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83,95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83,95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12К0002200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83,95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29 819,02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19 221,80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19 624,50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"Предоставление межбюджетных трансфертов"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18 918,20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7 966,00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7 945,50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Основное мероприятие «Повышение эффективности предоставления и использования субвенций»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852,10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891,00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923,10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1320151180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852,10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891,00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923,10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Межбюджетные трансферты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1320151180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852,10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891,00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923,10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Субвенции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1320151180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530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852,10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891,00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923,10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НАЦИОНАЛЬНАЯ ОБОРОНА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1320151180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530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02</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852,10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891,00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923,10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Мобилизационная и вневойсковая подготовка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1320151180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530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02</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852,10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891,00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923,10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1320200000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7 084,10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7 075,00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7 022,40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1320274030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3 579,10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3 570,00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3 517,40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Межбюджетные трансферты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1320274030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3 579,10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3 570,00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3 517,40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Дотации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1320274030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3 579,10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3 570,00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3 517,40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МЕЖБЮДЖЕТНЫЕ ТРАНСФЕРТЫ ОБЩЕГО ХАРАКТЕРА БЮДЖЕТАМ БЮДЖЕТНОЙ СИСТЕМЫ РОССИЙСКОЙ ФЕДЕРАЦИИ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1320274030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3 579,10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3 570,00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3 517,40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Дотации на выравнивание бюджетной обеспеченности субъектов Российской Федерации и муниципальных образований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1320274030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3 579,10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3 570,00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3 517,40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Дотации на выравнивание бюджетной обеспеченности поселений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1320280010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3 505,00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3 505,00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3 505,00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Межбюджетные трансферты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1320280010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3 505,00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3 505,00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3 505,00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Дотации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1320280010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3 505,00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3 505,00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3 505,00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МЕЖБЮДЖЕТНЫЕ ТРАНСФЕРТЫ ОБЩЕГО ХАРАКТЕРА БЮДЖЕТАМ БЮДЖЕТНОЙ СИСТЕМЫ РОССИЙСКОЙ ФЕДЕРАЦИИ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1320280010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3 505,00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3 505,00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3 505,00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Дотации на выравнивание бюджетной обеспеченности субъектов Российской Федерации и муниципальных образований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1320280010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3 505,00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3 505,00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3 505,00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Основное мероприятие "Содействие повышению качества управления муниципальными финансами"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1320300000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10 982,00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межбюджетные трансферты на поддержку мер по обеспечению сбалансированности бюджетов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1320380020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10 982,00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Межбюджетные трансферты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1320380020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10 982,00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Иные межбюджетные трансферты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1320380020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10 982,00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МЕЖБЮДЖЕТНЫЕ ТРАНСФЕРТЫ ОБЩЕГО ХАРАКТЕРА БЮДЖЕТАМ БЮДЖЕТНОЙ СИСТЕМЫ РОССИЙСКОЙ ФЕДЕРАЦИИ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1320380020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10 982,00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Прочие межбюджетные трансферты общего характера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1320380020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14</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10 982,00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"Обеспечение деятельности Финансового управления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10 899,90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11 255,80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11 679,00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 xml:space="preserve">Основное мероприятие «Формирование и исполнение бюджета Камешкирского района Пензенской области, </w:t>
            </w:r>
            <w:proofErr w:type="gramStart"/>
            <w:r w:rsidRPr="00A1066B">
              <w:rPr>
                <w:bCs/>
                <w:iCs/>
                <w:szCs w:val="24"/>
              </w:rPr>
              <w:t>контроль за</w:t>
            </w:r>
            <w:proofErr w:type="gramEnd"/>
            <w:r w:rsidRPr="00A1066B">
              <w:rPr>
                <w:bCs/>
                <w:iCs/>
                <w:szCs w:val="24"/>
              </w:rPr>
              <w:t xml:space="preserve"> исполнением бюджета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10 899,90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11 255,80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11 679,00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по оплате труда работников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10 220,70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10 744,80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11 174,70</w:t>
            </w:r>
          </w:p>
        </w:tc>
      </w:tr>
      <w:tr w:rsidR="00EA51BD" w:rsidRPr="00A1066B" w:rsidTr="00EA51BD">
        <w:trPr>
          <w:trHeight w:val="126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10 220,70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10 744,80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11 174,70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выплаты персоналу государственных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10 220,70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10 744,80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11 174,70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10 220,70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10 744,80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11 174,70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1330102100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120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10 220,70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10 744,80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11 174,70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функций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664,50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496,30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489,60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660,30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492,10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485,40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660,30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492,10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485,40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660,30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492,10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485,40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660,30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492,10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485,40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Иные бюджетные ассигнования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Уплата налогов, сборов и иных платежей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4,20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4,20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4,20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4,20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4,20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1330174030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1330174030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1330174030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1330174030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1330174030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2,70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2,70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A1066B">
              <w:rPr>
                <w:bCs/>
                <w:iCs/>
                <w:szCs w:val="24"/>
              </w:rPr>
              <w:t>контроля за</w:t>
            </w:r>
            <w:proofErr w:type="gramEnd"/>
            <w:r w:rsidRPr="00A1066B">
              <w:rPr>
                <w:bCs/>
                <w:iCs/>
                <w:szCs w:val="24"/>
              </w:rPr>
              <w:t xml:space="preserve"> его исполнением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1330182050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1330182050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1330182050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1330182050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1330182050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12,00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12,00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Кредиторская задолженность</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13К0000000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0,92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обеспечение функций муниципальных органов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0,92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0,92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0,92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0,92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13К0002200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06</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0,92</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Муниципальная программа "Комплексное развитие сельских территорий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1400000000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236,03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224,71</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«Создание условий для обеспечения доступным и комфортным жильем сельского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1410000000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236,03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224,71</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«Развитие жилищного строительства на сельских территориях»</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1410100000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236,03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224,71</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14101L5761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236,03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224,71</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и иные выплаты населению</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14101L5761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236,03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224,71</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14101L5761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236,03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224,71</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СОЦИАЛЬНАЯ ПОЛИТИКА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14101L5761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236,03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224,71</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Социальное обеспечение населения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14101L5761</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320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10</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236,03</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224,71</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Муниципальная программа "Благоустройство территории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1500000000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41,50</w:t>
            </w:r>
          </w:p>
        </w:tc>
      </w:tr>
      <w:tr w:rsidR="00EA51BD" w:rsidRPr="00A1066B" w:rsidTr="00EA51BD">
        <w:trPr>
          <w:trHeight w:val="840"/>
        </w:trPr>
        <w:tc>
          <w:tcPr>
            <w:tcW w:w="6516" w:type="dxa"/>
            <w:shd w:val="clear" w:color="auto" w:fill="auto"/>
            <w:hideMark/>
          </w:tcPr>
          <w:p w:rsidR="00EA51BD" w:rsidRPr="00A1066B" w:rsidRDefault="00EA51BD" w:rsidP="00EA51BD">
            <w:pPr>
              <w:rPr>
                <w:bCs/>
                <w:iCs/>
                <w:szCs w:val="24"/>
              </w:rPr>
            </w:pPr>
            <w:r w:rsidRPr="00A1066B">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1510000000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41,50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Основное мероприятие "Создание благоприятных условий проживания граждан и охрана окружающей среды"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1510100000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41,50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Ликвидация несанкционированных свалок</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1510168440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41,50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1510168440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41,50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1510168440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41,50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ЖИЛИЩНО-КОММУНАЛЬНОЕ ХОЗЯЙСТВО</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1510168440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05</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41,50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Благоустройство</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1510168440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240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05</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41,50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41,50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Иные непрограммные расходы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9900000000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11 521,75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153,00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153,00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Непрограммные расходы органов местного самоуправления Камешкирского района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9910000000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268,25</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53,00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решений судов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9910021000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Иные бюджетные ассигнования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9910021000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Исполнение судебных актов</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9910021000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830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9910021000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830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1050"/>
        </w:trPr>
        <w:tc>
          <w:tcPr>
            <w:tcW w:w="6516" w:type="dxa"/>
            <w:shd w:val="clear" w:color="auto" w:fill="auto"/>
            <w:hideMark/>
          </w:tcPr>
          <w:p w:rsidR="00EA51BD" w:rsidRPr="00A1066B" w:rsidRDefault="00EA51BD" w:rsidP="00EA51BD">
            <w:pPr>
              <w:rPr>
                <w:bCs/>
                <w:iCs/>
                <w:szCs w:val="24"/>
              </w:rPr>
            </w:pPr>
            <w:r w:rsidRPr="00A1066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9910021000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830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04</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32,00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Расходы на уплату взносов в Ассоциацию муниципальных образований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9910068300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236,26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53,00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Иные бюджетные ассигнования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9910068300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236,26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53,00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Уплата налогов, сборов и иных платежей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9910068300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236,26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53,00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9910068300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236,26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53,00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lastRenderedPageBreak/>
              <w:t>Другие 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9910068300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850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13</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236,26</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53,00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53,00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Резервные фонды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9920000000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11 253,50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100,00</w:t>
            </w:r>
          </w:p>
        </w:tc>
      </w:tr>
      <w:tr w:rsidR="00EA51BD" w:rsidRPr="00A1066B" w:rsidTr="00EA51BD">
        <w:trPr>
          <w:trHeight w:val="420"/>
        </w:trPr>
        <w:tc>
          <w:tcPr>
            <w:tcW w:w="6516" w:type="dxa"/>
            <w:shd w:val="clear" w:color="auto" w:fill="auto"/>
            <w:hideMark/>
          </w:tcPr>
          <w:p w:rsidR="00EA51BD" w:rsidRPr="00A1066B" w:rsidRDefault="00EA51BD" w:rsidP="00EA51BD">
            <w:pPr>
              <w:rPr>
                <w:bCs/>
                <w:iCs/>
                <w:szCs w:val="24"/>
              </w:rPr>
            </w:pPr>
            <w:r w:rsidRPr="00A1066B">
              <w:rPr>
                <w:bCs/>
                <w:iCs/>
                <w:szCs w:val="24"/>
              </w:rPr>
              <w:t>Резервный фонд Правительства Пензенской области</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9920020500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11 153,50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Межбюджетные трансферты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9920020500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7 700,00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Иные межбюджетные трансферты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9920020500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7 700,00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ЖИЛИЩНО-КОММУНАЛЬНОЕ ХОЗЯЙСТВО</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9920020500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05</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7 700,00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Коммунальное хозяйство</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9920020500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540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05</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7 700,00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630"/>
        </w:trPr>
        <w:tc>
          <w:tcPr>
            <w:tcW w:w="6516" w:type="dxa"/>
            <w:shd w:val="clear" w:color="auto" w:fill="auto"/>
            <w:hideMark/>
          </w:tcPr>
          <w:p w:rsidR="00EA51BD" w:rsidRPr="00A1066B" w:rsidRDefault="00EA51BD" w:rsidP="00EA51BD">
            <w:pPr>
              <w:rPr>
                <w:bCs/>
                <w:iCs/>
                <w:szCs w:val="24"/>
              </w:rPr>
            </w:pPr>
            <w:r w:rsidRPr="00A1066B">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9920020500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3 453,50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Субсидии бюджетным учреждениям</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9920020500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3 453,50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9920020500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3 453,50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Дошкольное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9920020500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116,80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Общее образование</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9920020500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610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07</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02</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3 336,70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Резервные фонды местных администраций</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9920022800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 </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Иные бюджетные ассигнования</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9920022800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800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Резервные средства</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9920022800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870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 </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ОБЩЕГОСУДАРСТВЕННЫЕ ВОПРОСЫ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9920022800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870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 </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100,00</w:t>
            </w:r>
          </w:p>
        </w:tc>
      </w:tr>
      <w:tr w:rsidR="00EA51BD" w:rsidRPr="00A1066B" w:rsidTr="00EA51BD">
        <w:trPr>
          <w:trHeight w:val="255"/>
        </w:trPr>
        <w:tc>
          <w:tcPr>
            <w:tcW w:w="6516" w:type="dxa"/>
            <w:shd w:val="clear" w:color="auto" w:fill="auto"/>
            <w:hideMark/>
          </w:tcPr>
          <w:p w:rsidR="00EA51BD" w:rsidRPr="00A1066B" w:rsidRDefault="00EA51BD" w:rsidP="00EA51BD">
            <w:pPr>
              <w:rPr>
                <w:bCs/>
                <w:iCs/>
                <w:szCs w:val="24"/>
              </w:rPr>
            </w:pPr>
            <w:r w:rsidRPr="00A1066B">
              <w:rPr>
                <w:bCs/>
                <w:iCs/>
                <w:szCs w:val="24"/>
              </w:rPr>
              <w:t>Резервные фонды</w:t>
            </w:r>
          </w:p>
        </w:tc>
        <w:tc>
          <w:tcPr>
            <w:tcW w:w="1669" w:type="dxa"/>
            <w:shd w:val="clear" w:color="auto" w:fill="auto"/>
            <w:hideMark/>
          </w:tcPr>
          <w:p w:rsidR="00EA51BD" w:rsidRPr="00A1066B" w:rsidRDefault="00EA51BD" w:rsidP="00EA51BD">
            <w:pPr>
              <w:jc w:val="center"/>
              <w:rPr>
                <w:bCs/>
                <w:iCs/>
                <w:szCs w:val="24"/>
              </w:rPr>
            </w:pPr>
            <w:r w:rsidRPr="00A1066B">
              <w:rPr>
                <w:bCs/>
                <w:iCs/>
                <w:szCs w:val="24"/>
              </w:rPr>
              <w:t>9920022800</w:t>
            </w:r>
          </w:p>
        </w:tc>
        <w:tc>
          <w:tcPr>
            <w:tcW w:w="709" w:type="dxa"/>
            <w:shd w:val="clear" w:color="auto" w:fill="auto"/>
            <w:hideMark/>
          </w:tcPr>
          <w:p w:rsidR="00EA51BD" w:rsidRPr="00A1066B" w:rsidRDefault="00EA51BD" w:rsidP="00EA51BD">
            <w:pPr>
              <w:jc w:val="center"/>
              <w:rPr>
                <w:bCs/>
                <w:iCs/>
                <w:szCs w:val="24"/>
              </w:rPr>
            </w:pPr>
            <w:r w:rsidRPr="00A1066B">
              <w:rPr>
                <w:bCs/>
                <w:iCs/>
                <w:szCs w:val="24"/>
              </w:rPr>
              <w:t>870</w:t>
            </w:r>
          </w:p>
        </w:tc>
        <w:tc>
          <w:tcPr>
            <w:tcW w:w="708" w:type="dxa"/>
            <w:shd w:val="clear" w:color="auto" w:fill="auto"/>
            <w:hideMark/>
          </w:tcPr>
          <w:p w:rsidR="00EA51BD" w:rsidRPr="00A1066B" w:rsidRDefault="00EA51BD" w:rsidP="00EA51BD">
            <w:pPr>
              <w:jc w:val="center"/>
              <w:rPr>
                <w:bCs/>
                <w:iCs/>
                <w:szCs w:val="24"/>
              </w:rPr>
            </w:pPr>
            <w:r w:rsidRPr="00A1066B">
              <w:rPr>
                <w:bCs/>
                <w:iCs/>
                <w:szCs w:val="24"/>
              </w:rPr>
              <w:t>01</w:t>
            </w:r>
          </w:p>
        </w:tc>
        <w:tc>
          <w:tcPr>
            <w:tcW w:w="712" w:type="dxa"/>
            <w:shd w:val="clear" w:color="auto" w:fill="auto"/>
            <w:hideMark/>
          </w:tcPr>
          <w:p w:rsidR="00EA51BD" w:rsidRPr="00A1066B" w:rsidRDefault="00EA51BD" w:rsidP="00EA51BD">
            <w:pPr>
              <w:jc w:val="center"/>
              <w:rPr>
                <w:bCs/>
                <w:iCs/>
                <w:szCs w:val="24"/>
              </w:rPr>
            </w:pPr>
            <w:r w:rsidRPr="00A1066B">
              <w:rPr>
                <w:bCs/>
                <w:iCs/>
                <w:szCs w:val="24"/>
              </w:rPr>
              <w:t>11</w:t>
            </w:r>
          </w:p>
        </w:tc>
        <w:tc>
          <w:tcPr>
            <w:tcW w:w="1415"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7" w:type="dxa"/>
            <w:shd w:val="clear" w:color="auto" w:fill="auto"/>
            <w:hideMark/>
          </w:tcPr>
          <w:p w:rsidR="00EA51BD" w:rsidRPr="00A1066B" w:rsidRDefault="00EA51BD" w:rsidP="00EA51BD">
            <w:pPr>
              <w:jc w:val="right"/>
              <w:rPr>
                <w:bCs/>
                <w:iCs/>
                <w:szCs w:val="24"/>
              </w:rPr>
            </w:pPr>
            <w:r w:rsidRPr="00A1066B">
              <w:rPr>
                <w:bCs/>
                <w:iCs/>
                <w:szCs w:val="24"/>
              </w:rPr>
              <w:t>100,00</w:t>
            </w:r>
          </w:p>
        </w:tc>
        <w:tc>
          <w:tcPr>
            <w:tcW w:w="1418" w:type="dxa"/>
            <w:shd w:val="clear" w:color="auto" w:fill="auto"/>
            <w:hideMark/>
          </w:tcPr>
          <w:p w:rsidR="00EA51BD" w:rsidRPr="00A1066B" w:rsidRDefault="00EA51BD" w:rsidP="00EA51BD">
            <w:pPr>
              <w:jc w:val="right"/>
              <w:rPr>
                <w:bCs/>
                <w:iCs/>
                <w:szCs w:val="24"/>
              </w:rPr>
            </w:pPr>
            <w:r w:rsidRPr="00A1066B">
              <w:rPr>
                <w:bCs/>
                <w:iCs/>
                <w:szCs w:val="24"/>
              </w:rPr>
              <w:t>100,00</w:t>
            </w:r>
          </w:p>
        </w:tc>
      </w:tr>
    </w:tbl>
    <w:p w:rsidR="00EA51BD" w:rsidRDefault="00EA51BD" w:rsidP="00EA51BD">
      <w:pPr>
        <w:jc w:val="both"/>
        <w:rPr>
          <w:szCs w:val="24"/>
        </w:rPr>
      </w:pPr>
    </w:p>
    <w:p w:rsidR="00EA51BD" w:rsidRDefault="00EA51BD" w:rsidP="00EA51BD">
      <w:r>
        <w:t>12)  Приложение 9 изложить в новой редакции:</w:t>
      </w:r>
    </w:p>
    <w:p w:rsidR="00EA51BD" w:rsidRPr="00DC4545" w:rsidRDefault="00EA51BD" w:rsidP="00EA51BD">
      <w:pPr>
        <w:pStyle w:val="8"/>
        <w:keepNext/>
        <w:spacing w:before="120" w:after="0"/>
        <w:ind w:left="4680" w:right="-530" w:firstLine="4676"/>
      </w:pPr>
      <w:r>
        <w:t xml:space="preserve">Приложение </w:t>
      </w:r>
      <w:r w:rsidRPr="00DC4545">
        <w:t>9</w:t>
      </w:r>
    </w:p>
    <w:p w:rsidR="00EA51BD" w:rsidRDefault="00EA51BD" w:rsidP="00EA51BD">
      <w:pPr>
        <w:ind w:left="4680" w:right="-530" w:firstLine="4676"/>
        <w:rPr>
          <w:szCs w:val="24"/>
        </w:rPr>
      </w:pPr>
      <w:r>
        <w:rPr>
          <w:szCs w:val="24"/>
        </w:rPr>
        <w:t xml:space="preserve">к решению Собрания Представителей </w:t>
      </w:r>
    </w:p>
    <w:p w:rsidR="00EA51BD" w:rsidRDefault="00EA51BD" w:rsidP="00EA51BD">
      <w:pPr>
        <w:ind w:left="4680" w:right="-530" w:firstLine="4676"/>
        <w:rPr>
          <w:szCs w:val="24"/>
        </w:rPr>
      </w:pPr>
      <w:r>
        <w:rPr>
          <w:szCs w:val="24"/>
        </w:rPr>
        <w:t xml:space="preserve">Камешкирского района Пензенской области </w:t>
      </w:r>
    </w:p>
    <w:p w:rsidR="00EA51BD" w:rsidRDefault="00EA51BD" w:rsidP="00EA51BD">
      <w:pPr>
        <w:ind w:left="4680" w:right="-530" w:firstLine="4676"/>
        <w:rPr>
          <w:szCs w:val="24"/>
        </w:rPr>
      </w:pPr>
      <w:r>
        <w:rPr>
          <w:szCs w:val="24"/>
        </w:rPr>
        <w:t xml:space="preserve">«О бюджете Камешкирского района </w:t>
      </w:r>
    </w:p>
    <w:p w:rsidR="00EA51BD" w:rsidRDefault="00EA51BD" w:rsidP="00EA51BD">
      <w:pPr>
        <w:ind w:left="4680" w:right="-530" w:firstLine="4676"/>
        <w:rPr>
          <w:szCs w:val="24"/>
        </w:rPr>
      </w:pPr>
      <w:r>
        <w:rPr>
          <w:szCs w:val="24"/>
        </w:rPr>
        <w:t>Пензенской области на 2023 год</w:t>
      </w:r>
    </w:p>
    <w:p w:rsidR="00EA51BD" w:rsidRDefault="00EA51BD" w:rsidP="00EA51BD">
      <w:pPr>
        <w:ind w:left="4680" w:right="-530" w:firstLine="4676"/>
        <w:rPr>
          <w:szCs w:val="24"/>
        </w:rPr>
      </w:pPr>
      <w:r>
        <w:rPr>
          <w:szCs w:val="24"/>
        </w:rPr>
        <w:t>и на плановый период 2024 и 2025 годов</w:t>
      </w:r>
    </w:p>
    <w:p w:rsidR="00EA51BD" w:rsidRDefault="00EA51BD" w:rsidP="00EA51BD">
      <w:pPr>
        <w:ind w:firstLine="9720"/>
        <w:rPr>
          <w:sz w:val="28"/>
          <w:szCs w:val="28"/>
        </w:rPr>
      </w:pPr>
    </w:p>
    <w:p w:rsidR="00EA51BD" w:rsidRPr="00A57A2E" w:rsidRDefault="00EA51BD" w:rsidP="00EA51BD">
      <w:pPr>
        <w:pStyle w:val="6"/>
        <w:spacing w:before="120"/>
        <w:rPr>
          <w:b w:val="0"/>
          <w:i/>
          <w:sz w:val="28"/>
          <w:szCs w:val="28"/>
        </w:rPr>
      </w:pPr>
      <w:r>
        <w:rPr>
          <w:b w:val="0"/>
          <w:sz w:val="28"/>
          <w:szCs w:val="28"/>
        </w:rPr>
        <w:t xml:space="preserve">Объем межбюджетных трансфертов, </w:t>
      </w:r>
      <w:r w:rsidRPr="004E0EDA">
        <w:rPr>
          <w:b w:val="0"/>
          <w:sz w:val="28"/>
          <w:szCs w:val="28"/>
        </w:rPr>
        <w:t>предоставляем</w:t>
      </w:r>
      <w:r>
        <w:rPr>
          <w:b w:val="0"/>
          <w:sz w:val="28"/>
          <w:szCs w:val="28"/>
        </w:rPr>
        <w:t>ых бюджетам сельских поселений Камешкирского</w:t>
      </w:r>
      <w:r w:rsidRPr="004E0EDA">
        <w:rPr>
          <w:b w:val="0"/>
          <w:sz w:val="28"/>
          <w:szCs w:val="28"/>
        </w:rPr>
        <w:t xml:space="preserve"> района  Пензенской  области,</w:t>
      </w:r>
      <w:r w:rsidRPr="00E00891">
        <w:rPr>
          <w:sz w:val="28"/>
          <w:szCs w:val="28"/>
        </w:rPr>
        <w:t xml:space="preserve"> </w:t>
      </w:r>
      <w:r w:rsidRPr="00A57A2E">
        <w:rPr>
          <w:b w:val="0"/>
          <w:sz w:val="28"/>
          <w:szCs w:val="28"/>
        </w:rPr>
        <w:t xml:space="preserve"> на 20</w:t>
      </w:r>
      <w:r>
        <w:rPr>
          <w:b w:val="0"/>
          <w:sz w:val="28"/>
          <w:szCs w:val="28"/>
        </w:rPr>
        <w:t>23</w:t>
      </w:r>
      <w:r w:rsidRPr="00A57A2E">
        <w:rPr>
          <w:b w:val="0"/>
          <w:sz w:val="28"/>
          <w:szCs w:val="28"/>
        </w:rPr>
        <w:t xml:space="preserve"> год и на плановый период 20</w:t>
      </w:r>
      <w:r>
        <w:rPr>
          <w:b w:val="0"/>
          <w:sz w:val="28"/>
          <w:szCs w:val="28"/>
        </w:rPr>
        <w:t>24</w:t>
      </w:r>
      <w:r w:rsidRPr="00A57A2E">
        <w:rPr>
          <w:b w:val="0"/>
          <w:sz w:val="28"/>
          <w:szCs w:val="28"/>
        </w:rPr>
        <w:t xml:space="preserve"> и 202</w:t>
      </w:r>
      <w:r>
        <w:rPr>
          <w:b w:val="0"/>
          <w:sz w:val="28"/>
          <w:szCs w:val="28"/>
        </w:rPr>
        <w:t>5</w:t>
      </w:r>
      <w:r w:rsidRPr="00A57A2E">
        <w:rPr>
          <w:b w:val="0"/>
          <w:sz w:val="28"/>
          <w:szCs w:val="28"/>
        </w:rPr>
        <w:t xml:space="preserve"> годов</w:t>
      </w:r>
    </w:p>
    <w:p w:rsidR="00EA51BD" w:rsidRDefault="00EA51BD" w:rsidP="00EA51BD">
      <w:pPr>
        <w:jc w:val="right"/>
      </w:pPr>
      <w:r w:rsidRPr="009A248C">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1911"/>
        <w:gridCol w:w="2004"/>
        <w:gridCol w:w="2004"/>
        <w:gridCol w:w="1883"/>
      </w:tblGrid>
      <w:tr w:rsidR="00EA51BD" w:rsidTr="00EA51BD">
        <w:tc>
          <w:tcPr>
            <w:tcW w:w="6984" w:type="dxa"/>
            <w:shd w:val="clear" w:color="auto" w:fill="auto"/>
          </w:tcPr>
          <w:p w:rsidR="00EA51BD" w:rsidRDefault="00EA51BD" w:rsidP="00EA51BD">
            <w:pPr>
              <w:jc w:val="center"/>
            </w:pPr>
            <w:r>
              <w:t>Наименование</w:t>
            </w:r>
          </w:p>
        </w:tc>
        <w:tc>
          <w:tcPr>
            <w:tcW w:w="1911" w:type="dxa"/>
            <w:shd w:val="clear" w:color="auto" w:fill="auto"/>
          </w:tcPr>
          <w:p w:rsidR="00EA51BD" w:rsidRDefault="00EA51BD" w:rsidP="00EA51BD">
            <w:pPr>
              <w:jc w:val="center"/>
            </w:pPr>
            <w:r>
              <w:t>2023 год</w:t>
            </w:r>
          </w:p>
        </w:tc>
        <w:tc>
          <w:tcPr>
            <w:tcW w:w="2004" w:type="dxa"/>
            <w:shd w:val="clear" w:color="auto" w:fill="auto"/>
          </w:tcPr>
          <w:p w:rsidR="00EA51BD" w:rsidRDefault="00EA51BD" w:rsidP="00EA51BD">
            <w:pPr>
              <w:jc w:val="center"/>
            </w:pPr>
            <w:r>
              <w:t>2024 год</w:t>
            </w:r>
          </w:p>
        </w:tc>
        <w:tc>
          <w:tcPr>
            <w:tcW w:w="2004" w:type="dxa"/>
            <w:shd w:val="clear" w:color="auto" w:fill="auto"/>
          </w:tcPr>
          <w:p w:rsidR="00EA51BD" w:rsidRDefault="00EA51BD" w:rsidP="00EA51BD">
            <w:pPr>
              <w:jc w:val="center"/>
            </w:pPr>
            <w:r>
              <w:t>2025 год</w:t>
            </w:r>
          </w:p>
        </w:tc>
        <w:tc>
          <w:tcPr>
            <w:tcW w:w="1883" w:type="dxa"/>
          </w:tcPr>
          <w:p w:rsidR="00EA51BD" w:rsidRDefault="00EA51BD" w:rsidP="00EA51BD">
            <w:pPr>
              <w:jc w:val="center"/>
            </w:pPr>
          </w:p>
        </w:tc>
      </w:tr>
      <w:tr w:rsidR="00EA51BD" w:rsidTr="00EA51BD">
        <w:tc>
          <w:tcPr>
            <w:tcW w:w="6984" w:type="dxa"/>
            <w:shd w:val="clear" w:color="auto" w:fill="auto"/>
          </w:tcPr>
          <w:p w:rsidR="00EA51BD" w:rsidRDefault="00EA51BD" w:rsidP="00EA51BD">
            <w:r>
              <w:t>Дотации</w:t>
            </w:r>
          </w:p>
        </w:tc>
        <w:tc>
          <w:tcPr>
            <w:tcW w:w="1911" w:type="dxa"/>
            <w:shd w:val="clear" w:color="auto" w:fill="auto"/>
          </w:tcPr>
          <w:p w:rsidR="00EA51BD" w:rsidRPr="007C7100" w:rsidRDefault="00EA51BD" w:rsidP="00EA51BD">
            <w:pPr>
              <w:jc w:val="right"/>
              <w:rPr>
                <w:lang w:val="en-US"/>
              </w:rPr>
            </w:pPr>
            <w:r w:rsidRPr="007C7100">
              <w:rPr>
                <w:lang w:val="en-US"/>
              </w:rPr>
              <w:t>7</w:t>
            </w:r>
            <w:r>
              <w:t>0</w:t>
            </w:r>
            <w:r w:rsidRPr="007C7100">
              <w:rPr>
                <w:lang w:val="en-US"/>
              </w:rPr>
              <w:t>84,1</w:t>
            </w:r>
          </w:p>
        </w:tc>
        <w:tc>
          <w:tcPr>
            <w:tcW w:w="2004" w:type="dxa"/>
            <w:shd w:val="clear" w:color="auto" w:fill="auto"/>
          </w:tcPr>
          <w:p w:rsidR="00EA51BD" w:rsidRPr="007C7100" w:rsidRDefault="00EA51BD" w:rsidP="00EA51BD">
            <w:pPr>
              <w:jc w:val="right"/>
              <w:rPr>
                <w:lang w:val="en-US"/>
              </w:rPr>
            </w:pPr>
            <w:r w:rsidRPr="007C7100">
              <w:rPr>
                <w:lang w:val="en-US"/>
              </w:rPr>
              <w:t>7075,0</w:t>
            </w:r>
          </w:p>
        </w:tc>
        <w:tc>
          <w:tcPr>
            <w:tcW w:w="2004" w:type="dxa"/>
            <w:shd w:val="clear" w:color="auto" w:fill="auto"/>
          </w:tcPr>
          <w:p w:rsidR="00EA51BD" w:rsidRPr="00110B63" w:rsidRDefault="00EA51BD" w:rsidP="00EA51BD">
            <w:pPr>
              <w:jc w:val="right"/>
              <w:rPr>
                <w:lang w:val="en-US"/>
              </w:rPr>
            </w:pPr>
            <w:r w:rsidRPr="00110B63">
              <w:rPr>
                <w:lang w:val="en-US"/>
              </w:rPr>
              <w:t>7022,4</w:t>
            </w:r>
          </w:p>
        </w:tc>
        <w:tc>
          <w:tcPr>
            <w:tcW w:w="1883" w:type="dxa"/>
          </w:tcPr>
          <w:p w:rsidR="00EA51BD" w:rsidRPr="00110B63" w:rsidRDefault="00EA51BD" w:rsidP="00EA51BD">
            <w:pPr>
              <w:jc w:val="right"/>
              <w:rPr>
                <w:lang w:val="en-US"/>
              </w:rPr>
            </w:pPr>
          </w:p>
        </w:tc>
      </w:tr>
      <w:tr w:rsidR="00EA51BD" w:rsidTr="00EA51BD">
        <w:tc>
          <w:tcPr>
            <w:tcW w:w="6984" w:type="dxa"/>
            <w:shd w:val="clear" w:color="auto" w:fill="auto"/>
          </w:tcPr>
          <w:p w:rsidR="00EA51BD" w:rsidRDefault="00EA51BD" w:rsidP="00EA51BD">
            <w:r>
              <w:lastRenderedPageBreak/>
              <w:t>Субвенции</w:t>
            </w:r>
          </w:p>
        </w:tc>
        <w:tc>
          <w:tcPr>
            <w:tcW w:w="1911" w:type="dxa"/>
            <w:shd w:val="clear" w:color="auto" w:fill="auto"/>
          </w:tcPr>
          <w:p w:rsidR="00EA51BD" w:rsidRPr="007C7100" w:rsidRDefault="00EA51BD" w:rsidP="00EA51BD">
            <w:pPr>
              <w:jc w:val="right"/>
              <w:rPr>
                <w:lang w:val="en-US"/>
              </w:rPr>
            </w:pPr>
            <w:r w:rsidRPr="007C7100">
              <w:rPr>
                <w:lang w:val="en-US"/>
              </w:rPr>
              <w:t>852,1</w:t>
            </w:r>
          </w:p>
        </w:tc>
        <w:tc>
          <w:tcPr>
            <w:tcW w:w="2004" w:type="dxa"/>
            <w:shd w:val="clear" w:color="auto" w:fill="auto"/>
          </w:tcPr>
          <w:p w:rsidR="00EA51BD" w:rsidRPr="007C7100" w:rsidRDefault="00EA51BD" w:rsidP="00EA51BD">
            <w:pPr>
              <w:jc w:val="right"/>
              <w:rPr>
                <w:lang w:val="en-US"/>
              </w:rPr>
            </w:pPr>
            <w:r w:rsidRPr="007C7100">
              <w:rPr>
                <w:lang w:val="en-US"/>
              </w:rPr>
              <w:t>891,0</w:t>
            </w:r>
          </w:p>
        </w:tc>
        <w:tc>
          <w:tcPr>
            <w:tcW w:w="2004" w:type="dxa"/>
            <w:shd w:val="clear" w:color="auto" w:fill="auto"/>
          </w:tcPr>
          <w:p w:rsidR="00EA51BD" w:rsidRPr="007C7100" w:rsidRDefault="00EA51BD" w:rsidP="00EA51BD">
            <w:pPr>
              <w:jc w:val="right"/>
              <w:rPr>
                <w:lang w:val="en-US"/>
              </w:rPr>
            </w:pPr>
            <w:r w:rsidRPr="007C7100">
              <w:rPr>
                <w:lang w:val="en-US"/>
              </w:rPr>
              <w:t>923,1</w:t>
            </w:r>
          </w:p>
        </w:tc>
        <w:tc>
          <w:tcPr>
            <w:tcW w:w="1883" w:type="dxa"/>
          </w:tcPr>
          <w:p w:rsidR="00EA51BD" w:rsidRPr="007C7100" w:rsidRDefault="00EA51BD" w:rsidP="00EA51BD">
            <w:pPr>
              <w:jc w:val="right"/>
              <w:rPr>
                <w:lang w:val="en-US"/>
              </w:rPr>
            </w:pPr>
          </w:p>
        </w:tc>
      </w:tr>
      <w:tr w:rsidR="00EA51BD" w:rsidTr="00EA51BD">
        <w:tc>
          <w:tcPr>
            <w:tcW w:w="6984" w:type="dxa"/>
            <w:shd w:val="clear" w:color="auto" w:fill="auto"/>
          </w:tcPr>
          <w:p w:rsidR="00EA51BD" w:rsidRDefault="00EA51BD" w:rsidP="00EA51BD">
            <w:r>
              <w:t>Иные межбюджетные трансферты</w:t>
            </w:r>
          </w:p>
        </w:tc>
        <w:tc>
          <w:tcPr>
            <w:tcW w:w="1911" w:type="dxa"/>
            <w:shd w:val="clear" w:color="auto" w:fill="auto"/>
          </w:tcPr>
          <w:p w:rsidR="00EA51BD" w:rsidRPr="007C7100" w:rsidRDefault="00EA51BD" w:rsidP="00EA51BD">
            <w:pPr>
              <w:jc w:val="right"/>
              <w:rPr>
                <w:lang w:val="en-US"/>
              </w:rPr>
            </w:pPr>
            <w:r>
              <w:t>19294</w:t>
            </w:r>
            <w:r w:rsidRPr="007C7100">
              <w:rPr>
                <w:lang w:val="en-US"/>
              </w:rPr>
              <w:t>,0</w:t>
            </w:r>
          </w:p>
        </w:tc>
        <w:tc>
          <w:tcPr>
            <w:tcW w:w="2004" w:type="dxa"/>
            <w:shd w:val="clear" w:color="auto" w:fill="auto"/>
          </w:tcPr>
          <w:p w:rsidR="00EA51BD" w:rsidRPr="007C7100" w:rsidRDefault="00EA51BD" w:rsidP="00EA51BD">
            <w:pPr>
              <w:jc w:val="right"/>
              <w:rPr>
                <w:lang w:val="en-US"/>
              </w:rPr>
            </w:pPr>
            <w:r w:rsidRPr="007C7100">
              <w:rPr>
                <w:lang w:val="en-US"/>
              </w:rPr>
              <w:t>612,0</w:t>
            </w:r>
          </w:p>
        </w:tc>
        <w:tc>
          <w:tcPr>
            <w:tcW w:w="2004" w:type="dxa"/>
            <w:shd w:val="clear" w:color="auto" w:fill="auto"/>
          </w:tcPr>
          <w:p w:rsidR="00EA51BD" w:rsidRPr="007C7100" w:rsidRDefault="00EA51BD" w:rsidP="00EA51BD">
            <w:pPr>
              <w:jc w:val="right"/>
              <w:rPr>
                <w:lang w:val="en-US"/>
              </w:rPr>
            </w:pPr>
            <w:r w:rsidRPr="007C7100">
              <w:rPr>
                <w:lang w:val="en-US"/>
              </w:rPr>
              <w:t>612,0</w:t>
            </w:r>
          </w:p>
        </w:tc>
        <w:tc>
          <w:tcPr>
            <w:tcW w:w="1883" w:type="dxa"/>
          </w:tcPr>
          <w:p w:rsidR="00EA51BD" w:rsidRPr="007C7100" w:rsidRDefault="00EA51BD" w:rsidP="00EA51BD">
            <w:pPr>
              <w:jc w:val="right"/>
              <w:rPr>
                <w:lang w:val="en-US"/>
              </w:rPr>
            </w:pPr>
          </w:p>
        </w:tc>
      </w:tr>
      <w:tr w:rsidR="00EA51BD" w:rsidTr="00EA51BD">
        <w:tc>
          <w:tcPr>
            <w:tcW w:w="6984" w:type="dxa"/>
            <w:shd w:val="clear" w:color="auto" w:fill="auto"/>
          </w:tcPr>
          <w:p w:rsidR="00EA51BD" w:rsidRDefault="00EA51BD" w:rsidP="00EA51BD">
            <w:r w:rsidRPr="007C7100">
              <w:rPr>
                <w:bCs/>
              </w:rPr>
              <w:t>Итого</w:t>
            </w:r>
          </w:p>
        </w:tc>
        <w:tc>
          <w:tcPr>
            <w:tcW w:w="1911" w:type="dxa"/>
            <w:shd w:val="clear" w:color="auto" w:fill="auto"/>
          </w:tcPr>
          <w:p w:rsidR="00EA51BD" w:rsidRPr="007C7100" w:rsidRDefault="00EA51BD" w:rsidP="00EA51BD">
            <w:pPr>
              <w:jc w:val="right"/>
              <w:rPr>
                <w:lang w:val="en-US"/>
              </w:rPr>
            </w:pPr>
            <w:r>
              <w:t>27230,20</w:t>
            </w:r>
          </w:p>
        </w:tc>
        <w:tc>
          <w:tcPr>
            <w:tcW w:w="2004" w:type="dxa"/>
            <w:shd w:val="clear" w:color="auto" w:fill="auto"/>
          </w:tcPr>
          <w:p w:rsidR="00EA51BD" w:rsidRPr="007C7100" w:rsidRDefault="00EA51BD" w:rsidP="00EA51BD">
            <w:pPr>
              <w:jc w:val="right"/>
              <w:rPr>
                <w:lang w:val="en-US"/>
              </w:rPr>
            </w:pPr>
            <w:r w:rsidRPr="007C7100">
              <w:rPr>
                <w:lang w:val="en-US"/>
              </w:rPr>
              <w:t>8578,0</w:t>
            </w:r>
          </w:p>
        </w:tc>
        <w:tc>
          <w:tcPr>
            <w:tcW w:w="2004" w:type="dxa"/>
            <w:shd w:val="clear" w:color="auto" w:fill="auto"/>
          </w:tcPr>
          <w:p w:rsidR="00EA51BD" w:rsidRPr="007C7100" w:rsidRDefault="00EA51BD" w:rsidP="00EA51BD">
            <w:pPr>
              <w:jc w:val="right"/>
              <w:rPr>
                <w:lang w:val="en-US"/>
              </w:rPr>
            </w:pPr>
            <w:r w:rsidRPr="007C7100">
              <w:rPr>
                <w:lang w:val="en-US"/>
              </w:rPr>
              <w:t>8557,5</w:t>
            </w:r>
          </w:p>
        </w:tc>
        <w:tc>
          <w:tcPr>
            <w:tcW w:w="1883" w:type="dxa"/>
          </w:tcPr>
          <w:p w:rsidR="00EA51BD" w:rsidRPr="007C7100" w:rsidRDefault="00EA51BD" w:rsidP="00EA51BD">
            <w:pPr>
              <w:jc w:val="right"/>
              <w:rPr>
                <w:lang w:val="en-US"/>
              </w:rPr>
            </w:pPr>
          </w:p>
        </w:tc>
      </w:tr>
    </w:tbl>
    <w:p w:rsidR="00EA51BD" w:rsidRPr="00476333" w:rsidRDefault="00EA51BD" w:rsidP="00EA51BD"/>
    <w:p w:rsidR="00EA51BD" w:rsidRDefault="00EA51BD" w:rsidP="00EA51BD">
      <w:r>
        <w:t>13) Таблицу 5 приложения 10 изложить в новой редакции:</w:t>
      </w:r>
    </w:p>
    <w:p w:rsidR="00EA51BD" w:rsidRDefault="00EA51BD" w:rsidP="00EA51BD">
      <w:pPr>
        <w:jc w:val="right"/>
      </w:pPr>
      <w:r>
        <w:t>«Таблица 5</w:t>
      </w:r>
    </w:p>
    <w:p w:rsidR="00EA51BD" w:rsidRPr="00630BC0" w:rsidRDefault="00EA51BD" w:rsidP="00EA51BD">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EA51BD" w:rsidRPr="00630BC0" w:rsidRDefault="00EA51BD" w:rsidP="00EA51BD">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w:t>
      </w:r>
      <w:r>
        <w:rPr>
          <w:b/>
        </w:rPr>
        <w:t>сти</w:t>
      </w:r>
      <w:r w:rsidRPr="00630BC0">
        <w:rPr>
          <w:b/>
        </w:rPr>
        <w:t>»</w:t>
      </w:r>
    </w:p>
    <w:p w:rsidR="00EA51BD" w:rsidRPr="00630BC0" w:rsidRDefault="00EA51BD" w:rsidP="00EA51BD">
      <w:pPr>
        <w:jc w:val="center"/>
        <w:rPr>
          <w:b/>
        </w:rPr>
      </w:pPr>
      <w:r w:rsidRPr="00630BC0">
        <w:rPr>
          <w:b/>
        </w:rPr>
        <w:t>на 20</w:t>
      </w:r>
      <w:r>
        <w:rPr>
          <w:b/>
        </w:rPr>
        <w:t xml:space="preserve">23 </w:t>
      </w:r>
      <w:r w:rsidRPr="00630BC0">
        <w:rPr>
          <w:b/>
        </w:rPr>
        <w:t>год и на плановый период 20</w:t>
      </w:r>
      <w:r>
        <w:rPr>
          <w:b/>
        </w:rPr>
        <w:t>24</w:t>
      </w:r>
      <w:r w:rsidRPr="00630BC0">
        <w:rPr>
          <w:b/>
        </w:rPr>
        <w:t xml:space="preserve"> и 202</w:t>
      </w:r>
      <w:r>
        <w:rPr>
          <w:b/>
        </w:rPr>
        <w:t>5</w:t>
      </w:r>
      <w:r w:rsidRPr="00630BC0">
        <w:rPr>
          <w:b/>
        </w:rPr>
        <w:t xml:space="preserve"> годов</w:t>
      </w:r>
    </w:p>
    <w:p w:rsidR="00EA51BD" w:rsidRPr="00451825" w:rsidRDefault="00EA51BD" w:rsidP="00EA51BD">
      <w:pPr>
        <w:ind w:left="9912" w:firstLine="708"/>
      </w:pPr>
      <w:r>
        <w:t xml:space="preserve">                              </w:t>
      </w:r>
      <w:r w:rsidRPr="00451825">
        <w:t xml:space="preserve"> (тыс. рублей)</w:t>
      </w:r>
    </w:p>
    <w:tbl>
      <w:tblPr>
        <w:tblW w:w="1394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5184"/>
        <w:gridCol w:w="2565"/>
        <w:gridCol w:w="2268"/>
        <w:gridCol w:w="2907"/>
      </w:tblGrid>
      <w:tr w:rsidR="00EA51BD" w:rsidRPr="00451825" w:rsidTr="00EA51B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pPr>
              <w:jc w:val="center"/>
            </w:pPr>
            <w:r w:rsidRPr="00451825">
              <w:t>№ </w:t>
            </w:r>
            <w:proofErr w:type="gramStart"/>
            <w:r w:rsidRPr="00451825">
              <w:t>п</w:t>
            </w:r>
            <w:proofErr w:type="gramEnd"/>
            <w:r w:rsidRPr="00451825">
              <w:t>/п</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pPr>
              <w:jc w:val="center"/>
            </w:pPr>
            <w:r w:rsidRPr="00451825">
              <w:t>Сумма</w:t>
            </w:r>
            <w:r>
              <w:t xml:space="preserve"> на 2023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pPr>
              <w:jc w:val="center"/>
            </w:pPr>
            <w:r w:rsidRPr="00451825">
              <w:t>Сумма</w:t>
            </w:r>
            <w:r>
              <w:t xml:space="preserve"> на 2024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pPr>
              <w:jc w:val="center"/>
            </w:pPr>
            <w:r w:rsidRPr="00451825">
              <w:t>Сумма</w:t>
            </w:r>
            <w:r>
              <w:t xml:space="preserve"> на 2025 год</w:t>
            </w:r>
          </w:p>
        </w:tc>
      </w:tr>
      <w:tr w:rsidR="00EA51BD" w:rsidRPr="00451825" w:rsidTr="00EA51B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pPr>
              <w:jc w:val="center"/>
            </w:pPr>
            <w:r w:rsidRPr="00451825">
              <w:t>1</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Pr>
                <w:szCs w:val="24"/>
              </w:rPr>
              <w:t>200</w:t>
            </w:r>
            <w:r w:rsidRPr="0039246D">
              <w:rPr>
                <w:szCs w:val="24"/>
              </w:rPr>
              <w:t>,0</w:t>
            </w:r>
            <w:r>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244BBD">
              <w:rPr>
                <w:szCs w:val="24"/>
              </w:rPr>
              <w:t>0,00</w:t>
            </w:r>
          </w:p>
        </w:tc>
      </w:tr>
      <w:tr w:rsidR="00EA51BD" w:rsidRPr="00451825" w:rsidTr="00EA51B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pPr>
              <w:jc w:val="center"/>
            </w:pPr>
            <w:r w:rsidRPr="00451825">
              <w:t>2</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39246D">
              <w:rPr>
                <w:szCs w:val="24"/>
              </w:rPr>
              <w:t>0,</w:t>
            </w:r>
            <w:r>
              <w:rPr>
                <w:szCs w:val="24"/>
              </w:rPr>
              <w:t>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244BBD">
              <w:rPr>
                <w:szCs w:val="24"/>
              </w:rPr>
              <w:t>0,00</w:t>
            </w:r>
          </w:p>
        </w:tc>
      </w:tr>
      <w:tr w:rsidR="00EA51BD" w:rsidRPr="00451825" w:rsidTr="00EA51B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pPr>
              <w:jc w:val="center"/>
            </w:pPr>
            <w:r w:rsidRPr="00451825">
              <w:t>3</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39246D">
              <w:rPr>
                <w:szCs w:val="24"/>
              </w:rPr>
              <w:t>0,</w:t>
            </w:r>
            <w:r>
              <w:rPr>
                <w:szCs w:val="24"/>
              </w:rPr>
              <w:t>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244BBD">
              <w:rPr>
                <w:szCs w:val="24"/>
              </w:rPr>
              <w:t>0,00</w:t>
            </w:r>
          </w:p>
        </w:tc>
      </w:tr>
      <w:tr w:rsidR="00EA51BD" w:rsidRPr="00451825" w:rsidTr="00EA51B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pPr>
              <w:jc w:val="center"/>
            </w:pPr>
            <w:r w:rsidRPr="00451825">
              <w:t>4</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39246D">
              <w:rPr>
                <w:szCs w:val="24"/>
              </w:rPr>
              <w:t>0,</w:t>
            </w:r>
            <w:r>
              <w:rPr>
                <w:szCs w:val="24"/>
              </w:rPr>
              <w:t>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244BBD">
              <w:rPr>
                <w:szCs w:val="24"/>
              </w:rPr>
              <w:t>0,00</w:t>
            </w:r>
          </w:p>
        </w:tc>
      </w:tr>
      <w:tr w:rsidR="00EA51BD" w:rsidRPr="00451825" w:rsidTr="00EA51B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pPr>
              <w:jc w:val="center"/>
            </w:pPr>
            <w:r w:rsidRPr="00451825">
              <w:t>5</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Pr>
                <w:szCs w:val="24"/>
              </w:rPr>
              <w:t>0,00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244BBD">
              <w:rPr>
                <w:szCs w:val="24"/>
              </w:rPr>
              <w:t>0,00</w:t>
            </w:r>
          </w:p>
        </w:tc>
      </w:tr>
      <w:tr w:rsidR="00EA51BD" w:rsidRPr="00451825" w:rsidTr="00EA51B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pPr>
              <w:jc w:val="center"/>
            </w:pPr>
            <w:r w:rsidRPr="00451825">
              <w:t>6</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Pr>
                <w:szCs w:val="24"/>
              </w:rPr>
              <w:t>80</w:t>
            </w:r>
            <w:r w:rsidRPr="0039246D">
              <w:rPr>
                <w:szCs w:val="24"/>
              </w:rPr>
              <w:t>0,</w:t>
            </w:r>
            <w:r>
              <w:rPr>
                <w:szCs w:val="24"/>
              </w:rPr>
              <w:t>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A51BD" w:rsidRDefault="00EA51BD" w:rsidP="00EA51BD">
            <w:pPr>
              <w:jc w:val="right"/>
            </w:pPr>
            <w:r w:rsidRPr="00244BBD">
              <w:rPr>
                <w:szCs w:val="24"/>
              </w:rPr>
              <w:t>0,00</w:t>
            </w:r>
          </w:p>
        </w:tc>
      </w:tr>
      <w:tr w:rsidR="00EA51BD" w:rsidRPr="00451825" w:rsidTr="00EA51B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pPr>
              <w:jc w:val="center"/>
            </w:pP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Default="00EA51BD" w:rsidP="00EA51BD">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A51BD" w:rsidRDefault="00EA51BD" w:rsidP="00EA51BD">
            <w:pPr>
              <w:jc w:val="right"/>
              <w:rPr>
                <w:szCs w:val="24"/>
              </w:rPr>
            </w:pPr>
            <w:r>
              <w:rPr>
                <w:szCs w:val="24"/>
              </w:rPr>
              <w:t>9982,00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A51BD" w:rsidRDefault="00EA51BD" w:rsidP="00EA51BD">
            <w:pPr>
              <w:jc w:val="right"/>
              <w:rPr>
                <w:szCs w:val="24"/>
              </w:rPr>
            </w:pPr>
            <w:r>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A51BD" w:rsidRDefault="00EA51BD" w:rsidP="00EA51BD">
            <w:pPr>
              <w:jc w:val="right"/>
              <w:rPr>
                <w:szCs w:val="24"/>
              </w:rPr>
            </w:pPr>
            <w:r>
              <w:rPr>
                <w:szCs w:val="24"/>
              </w:rPr>
              <w:t>0,00</w:t>
            </w:r>
          </w:p>
        </w:tc>
      </w:tr>
      <w:tr w:rsidR="00EA51BD" w:rsidRPr="00451825" w:rsidTr="00EA51BD">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pPr>
              <w:jc w:val="center"/>
            </w:pP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A51BD" w:rsidRPr="00451825" w:rsidRDefault="00EA51BD" w:rsidP="00EA51BD">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A51BD" w:rsidRPr="00B92415" w:rsidRDefault="00EA51BD" w:rsidP="00EA51BD">
            <w:pPr>
              <w:jc w:val="right"/>
              <w:rPr>
                <w:szCs w:val="24"/>
              </w:rPr>
            </w:pPr>
            <w:r>
              <w:rPr>
                <w:szCs w:val="24"/>
              </w:rPr>
              <w:t>10982,00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A51BD" w:rsidRPr="00451825" w:rsidRDefault="00EA51BD" w:rsidP="00EA51BD">
            <w:pPr>
              <w:jc w:val="right"/>
              <w:rPr>
                <w:szCs w:val="24"/>
              </w:rPr>
            </w:pPr>
            <w:r>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A51BD" w:rsidRPr="00451825" w:rsidRDefault="00EA51BD" w:rsidP="00EA51BD">
            <w:pPr>
              <w:jc w:val="right"/>
              <w:rPr>
                <w:szCs w:val="24"/>
              </w:rPr>
            </w:pPr>
            <w:r>
              <w:rPr>
                <w:szCs w:val="24"/>
              </w:rPr>
              <w:t>0,00</w:t>
            </w:r>
          </w:p>
        </w:tc>
      </w:tr>
    </w:tbl>
    <w:p w:rsidR="00EA51BD" w:rsidRDefault="00EA51BD" w:rsidP="00EA51BD"/>
    <w:p w:rsidR="00EA51BD" w:rsidRDefault="00EA51BD" w:rsidP="00EA51BD">
      <w:pPr>
        <w:ind w:firstLine="567"/>
        <w:jc w:val="both"/>
        <w:rPr>
          <w:sz w:val="28"/>
          <w:szCs w:val="28"/>
        </w:rPr>
      </w:pPr>
    </w:p>
    <w:p w:rsidR="00EA51BD" w:rsidRPr="00C12902" w:rsidRDefault="00EA51BD" w:rsidP="00EA51BD">
      <w:pPr>
        <w:ind w:firstLine="567"/>
        <w:jc w:val="both"/>
        <w:rPr>
          <w:sz w:val="28"/>
          <w:szCs w:val="28"/>
        </w:rPr>
      </w:pPr>
      <w:r w:rsidRPr="00C12902">
        <w:rPr>
          <w:sz w:val="28"/>
          <w:szCs w:val="28"/>
        </w:rPr>
        <w:t>2. Настоящее решение вступает в силу на следующий день после дня его официального опубликования.</w:t>
      </w:r>
    </w:p>
    <w:p w:rsidR="00EA51BD" w:rsidRPr="00C12902" w:rsidRDefault="00EA51BD" w:rsidP="00EA51BD">
      <w:pPr>
        <w:ind w:firstLine="567"/>
        <w:jc w:val="both"/>
        <w:rPr>
          <w:sz w:val="28"/>
          <w:szCs w:val="28"/>
        </w:rPr>
      </w:pPr>
      <w:r w:rsidRPr="00C12902">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EA51BD" w:rsidRPr="00C12902" w:rsidRDefault="00EA51BD" w:rsidP="00EA51BD">
      <w:pPr>
        <w:ind w:firstLine="567"/>
        <w:jc w:val="both"/>
        <w:rPr>
          <w:sz w:val="28"/>
          <w:szCs w:val="28"/>
        </w:rPr>
      </w:pPr>
      <w:r w:rsidRPr="00C12902">
        <w:rPr>
          <w:sz w:val="28"/>
          <w:szCs w:val="28"/>
        </w:rPr>
        <w:t xml:space="preserve">4. </w:t>
      </w:r>
      <w:proofErr w:type="gramStart"/>
      <w:r w:rsidRPr="00C12902">
        <w:rPr>
          <w:sz w:val="28"/>
          <w:szCs w:val="28"/>
        </w:rPr>
        <w:t>Контроль за</w:t>
      </w:r>
      <w:proofErr w:type="gramEnd"/>
      <w:r w:rsidRPr="00C12902">
        <w:rPr>
          <w:sz w:val="28"/>
          <w:szCs w:val="28"/>
        </w:rPr>
        <w:t xml:space="preserve"> исполнением настоящего решения возложить на главу Камешкирского района Пензенской области.</w:t>
      </w:r>
    </w:p>
    <w:p w:rsidR="00EA51BD" w:rsidRDefault="00EA51BD" w:rsidP="00EA51BD">
      <w:pPr>
        <w:jc w:val="both"/>
        <w:rPr>
          <w:sz w:val="28"/>
          <w:szCs w:val="28"/>
        </w:rPr>
      </w:pPr>
    </w:p>
    <w:p w:rsidR="00EA51BD" w:rsidRDefault="00EA51BD" w:rsidP="00EA51BD">
      <w:pPr>
        <w:jc w:val="both"/>
        <w:rPr>
          <w:sz w:val="28"/>
          <w:szCs w:val="28"/>
        </w:rPr>
      </w:pPr>
    </w:p>
    <w:p w:rsidR="00EA51BD" w:rsidRDefault="00EA51BD" w:rsidP="00EA51BD">
      <w:pPr>
        <w:jc w:val="both"/>
        <w:rPr>
          <w:sz w:val="28"/>
          <w:szCs w:val="28"/>
        </w:rPr>
      </w:pPr>
      <w:r>
        <w:rPr>
          <w:sz w:val="28"/>
          <w:szCs w:val="28"/>
        </w:rPr>
        <w:t>Председатель Собрания представителей</w:t>
      </w:r>
    </w:p>
    <w:p w:rsidR="00EA51BD" w:rsidRDefault="00EA51BD" w:rsidP="00EA51BD">
      <w:pPr>
        <w:jc w:val="both"/>
        <w:rPr>
          <w:sz w:val="28"/>
          <w:szCs w:val="28"/>
        </w:rPr>
      </w:pPr>
      <w:r>
        <w:rPr>
          <w:sz w:val="28"/>
          <w:szCs w:val="28"/>
        </w:rPr>
        <w:t>Камешкирского района</w:t>
      </w:r>
    </w:p>
    <w:p w:rsidR="00EA51BD" w:rsidRDefault="00EA51BD" w:rsidP="00EA51BD">
      <w:pPr>
        <w:jc w:val="both"/>
        <w:rPr>
          <w:sz w:val="28"/>
          <w:szCs w:val="28"/>
        </w:rPr>
      </w:pPr>
      <w:r>
        <w:rPr>
          <w:sz w:val="28"/>
          <w:szCs w:val="28"/>
        </w:rPr>
        <w:t>Пензенской области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В.Н.Жиряков</w:t>
      </w:r>
    </w:p>
    <w:p w:rsidR="00EA51BD" w:rsidRDefault="00EA51BD" w:rsidP="00EA51BD">
      <w:pPr>
        <w:jc w:val="both"/>
        <w:rPr>
          <w:sz w:val="28"/>
          <w:szCs w:val="28"/>
        </w:rPr>
      </w:pPr>
    </w:p>
    <w:p w:rsidR="00EA51BD" w:rsidRPr="00C12902" w:rsidRDefault="00FB14E8" w:rsidP="00EA51BD">
      <w:pPr>
        <w:jc w:val="both"/>
        <w:rPr>
          <w:sz w:val="28"/>
          <w:szCs w:val="28"/>
        </w:rPr>
      </w:pPr>
      <w:r>
        <w:rPr>
          <w:sz w:val="28"/>
          <w:szCs w:val="28"/>
        </w:rPr>
        <w:t>И</w:t>
      </w:r>
      <w:bookmarkStart w:id="2" w:name="_GoBack"/>
      <w:bookmarkEnd w:id="2"/>
      <w:r w:rsidR="00EA51BD">
        <w:rPr>
          <w:sz w:val="28"/>
          <w:szCs w:val="28"/>
        </w:rPr>
        <w:t>.о. Г</w:t>
      </w:r>
      <w:r w:rsidR="00EA51BD" w:rsidRPr="00C12902">
        <w:rPr>
          <w:sz w:val="28"/>
          <w:szCs w:val="28"/>
        </w:rPr>
        <w:t>лав</w:t>
      </w:r>
      <w:r w:rsidR="00EA51BD">
        <w:rPr>
          <w:sz w:val="28"/>
          <w:szCs w:val="28"/>
        </w:rPr>
        <w:t>ы</w:t>
      </w:r>
      <w:r w:rsidR="00EA51BD" w:rsidRPr="00C12902">
        <w:rPr>
          <w:sz w:val="28"/>
          <w:szCs w:val="28"/>
        </w:rPr>
        <w:t xml:space="preserve"> Камешкирского района</w:t>
      </w:r>
      <w:r w:rsidR="00EA51BD" w:rsidRPr="00C12902">
        <w:rPr>
          <w:sz w:val="28"/>
          <w:szCs w:val="28"/>
        </w:rPr>
        <w:tab/>
      </w:r>
      <w:r w:rsidR="00EA51BD" w:rsidRPr="00C12902">
        <w:rPr>
          <w:sz w:val="28"/>
          <w:szCs w:val="28"/>
        </w:rPr>
        <w:tab/>
      </w:r>
      <w:r w:rsidR="00EA51BD" w:rsidRPr="00C12902">
        <w:rPr>
          <w:sz w:val="28"/>
          <w:szCs w:val="28"/>
        </w:rPr>
        <w:tab/>
      </w:r>
      <w:r w:rsidR="00EA51BD" w:rsidRPr="00C12902">
        <w:rPr>
          <w:sz w:val="28"/>
          <w:szCs w:val="28"/>
        </w:rPr>
        <w:tab/>
      </w:r>
      <w:r w:rsidR="00EA51BD" w:rsidRPr="00C12902">
        <w:rPr>
          <w:sz w:val="28"/>
          <w:szCs w:val="28"/>
        </w:rPr>
        <w:tab/>
      </w:r>
      <w:r w:rsidR="00EA51BD" w:rsidRPr="00C12902">
        <w:rPr>
          <w:sz w:val="28"/>
          <w:szCs w:val="28"/>
        </w:rPr>
        <w:tab/>
      </w:r>
      <w:r w:rsidR="00EA51BD" w:rsidRPr="00C12902">
        <w:rPr>
          <w:sz w:val="28"/>
          <w:szCs w:val="28"/>
        </w:rPr>
        <w:tab/>
      </w:r>
      <w:r w:rsidR="00EA51BD" w:rsidRPr="00C12902">
        <w:rPr>
          <w:sz w:val="28"/>
          <w:szCs w:val="28"/>
        </w:rPr>
        <w:tab/>
      </w:r>
      <w:r w:rsidR="00EA51BD" w:rsidRPr="00C12902">
        <w:rPr>
          <w:sz w:val="28"/>
          <w:szCs w:val="28"/>
        </w:rPr>
        <w:tab/>
      </w:r>
      <w:r w:rsidR="00EA51BD" w:rsidRPr="00C12902">
        <w:rPr>
          <w:sz w:val="28"/>
          <w:szCs w:val="28"/>
        </w:rPr>
        <w:tab/>
      </w:r>
      <w:r w:rsidR="00EA51BD">
        <w:rPr>
          <w:sz w:val="28"/>
          <w:szCs w:val="28"/>
        </w:rPr>
        <w:t>О.Н.Белянина</w:t>
      </w:r>
    </w:p>
    <w:p w:rsidR="00EA51BD" w:rsidRDefault="00EA51BD" w:rsidP="00EA51BD">
      <w:pPr>
        <w:pStyle w:val="ConsPlusNormal0"/>
        <w:jc w:val="right"/>
        <w:outlineLvl w:val="1"/>
        <w:rPr>
          <w:sz w:val="24"/>
          <w:szCs w:val="24"/>
        </w:rPr>
      </w:pPr>
    </w:p>
    <w:p w:rsidR="00EA51BD" w:rsidRPr="008B45B7" w:rsidRDefault="00EA51BD" w:rsidP="00EA51BD">
      <w:pPr>
        <w:pStyle w:val="ConsPlusNormal0"/>
        <w:jc w:val="right"/>
        <w:outlineLvl w:val="1"/>
        <w:rPr>
          <w:sz w:val="24"/>
          <w:szCs w:val="24"/>
        </w:rPr>
      </w:pPr>
    </w:p>
    <w:sectPr w:rsidR="00EA51BD" w:rsidRPr="008B45B7" w:rsidSect="00222445">
      <w:pgSz w:w="16838" w:h="11906" w:orient="landscape"/>
      <w:pgMar w:top="1134" w:right="709"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BA4" w:rsidRDefault="00307BA4">
      <w:r>
        <w:separator/>
      </w:r>
    </w:p>
  </w:endnote>
  <w:endnote w:type="continuationSeparator" w:id="0">
    <w:p w:rsidR="00307BA4" w:rsidRDefault="0030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BD" w:rsidRDefault="00EA51BD" w:rsidP="00EA51BD">
    <w:pPr>
      <w:pStyle w:val="ad"/>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EA51BD" w:rsidRDefault="00EA51BD" w:rsidP="00EA51BD">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BD" w:rsidRDefault="00EA51BD" w:rsidP="00EA51BD">
    <w:pPr>
      <w:pStyle w:val="ad"/>
      <w:framePr w:wrap="around" w:vAnchor="text" w:hAnchor="margin" w:xAlign="right" w:y="1"/>
      <w:rPr>
        <w:rStyle w:val="af3"/>
      </w:rPr>
    </w:pPr>
  </w:p>
  <w:p w:rsidR="00EA51BD" w:rsidRDefault="00EA51BD" w:rsidP="00EA51BD">
    <w:pPr>
      <w:pStyle w:val="ad"/>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BD" w:rsidRDefault="00EA51BD" w:rsidP="00EA51BD">
    <w:pPr>
      <w:pStyle w:val="ad"/>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EA51BD" w:rsidRDefault="00EA51BD" w:rsidP="00EA51BD">
    <w:pPr>
      <w:pStyle w:val="a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BD" w:rsidRDefault="00EA51BD" w:rsidP="00EA51BD">
    <w:pPr>
      <w:pStyle w:val="ad"/>
      <w:framePr w:wrap="around" w:vAnchor="text" w:hAnchor="margin" w:xAlign="right" w:y="1"/>
      <w:rPr>
        <w:rStyle w:val="af3"/>
      </w:rPr>
    </w:pPr>
  </w:p>
  <w:p w:rsidR="00EA51BD" w:rsidRDefault="00EA51BD" w:rsidP="00EA51BD">
    <w:pPr>
      <w:pStyle w:val="ad"/>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BD" w:rsidRDefault="00EA51BD" w:rsidP="00EA51BD">
    <w:pPr>
      <w:pStyle w:val="ad"/>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EA51BD" w:rsidRDefault="00EA51BD" w:rsidP="00EA51BD">
    <w:pPr>
      <w:pStyle w:val="ad"/>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BD" w:rsidRDefault="00EA51BD" w:rsidP="00EA51BD">
    <w:pPr>
      <w:pStyle w:val="ad"/>
      <w:framePr w:wrap="around" w:vAnchor="text" w:hAnchor="margin" w:xAlign="right" w:y="1"/>
      <w:rPr>
        <w:rStyle w:val="af3"/>
      </w:rPr>
    </w:pPr>
  </w:p>
  <w:p w:rsidR="00EA51BD" w:rsidRDefault="00EA51BD" w:rsidP="00EA51BD">
    <w:pPr>
      <w:pStyle w:val="ad"/>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BA4" w:rsidRDefault="00307BA4">
      <w:r>
        <w:separator/>
      </w:r>
    </w:p>
  </w:footnote>
  <w:footnote w:type="continuationSeparator" w:id="0">
    <w:p w:rsidR="00307BA4" w:rsidRDefault="00307B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7F7370C"/>
    <w:multiLevelType w:val="multilevel"/>
    <w:tmpl w:val="EE38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53B46E17"/>
    <w:multiLevelType w:val="hybridMultilevel"/>
    <w:tmpl w:val="7698394E"/>
    <w:lvl w:ilvl="0" w:tplc="FFFFFFFF">
      <w:start w:val="1"/>
      <w:numFmt w:val="upperRoman"/>
      <w:pStyle w:val="a"/>
      <w:lvlText w:val="%1."/>
      <w:lvlJc w:val="right"/>
      <w:pPr>
        <w:tabs>
          <w:tab w:val="num" w:pos="1315"/>
        </w:tabs>
        <w:ind w:left="1315" w:hanging="180"/>
      </w:pPr>
    </w:lvl>
    <w:lvl w:ilvl="1" w:tplc="FFFFFFFF">
      <w:numFmt w:val="none"/>
      <w:lvlText w:val=""/>
      <w:lvlJc w:val="left"/>
      <w:pPr>
        <w:tabs>
          <w:tab w:val="num" w:pos="-1057"/>
        </w:tabs>
      </w:pPr>
    </w:lvl>
    <w:lvl w:ilvl="2" w:tplc="FFFFFFFF">
      <w:numFmt w:val="none"/>
      <w:lvlText w:val=""/>
      <w:lvlJc w:val="left"/>
      <w:pPr>
        <w:tabs>
          <w:tab w:val="num" w:pos="-1057"/>
        </w:tabs>
      </w:pPr>
    </w:lvl>
    <w:lvl w:ilvl="3" w:tplc="FFFFFFFF">
      <w:numFmt w:val="none"/>
      <w:lvlText w:val=""/>
      <w:lvlJc w:val="left"/>
      <w:pPr>
        <w:tabs>
          <w:tab w:val="num" w:pos="-1057"/>
        </w:tabs>
      </w:pPr>
    </w:lvl>
    <w:lvl w:ilvl="4" w:tplc="FFFFFFFF">
      <w:numFmt w:val="none"/>
      <w:lvlText w:val=""/>
      <w:lvlJc w:val="left"/>
      <w:pPr>
        <w:tabs>
          <w:tab w:val="num" w:pos="-1057"/>
        </w:tabs>
      </w:pPr>
    </w:lvl>
    <w:lvl w:ilvl="5" w:tplc="FFFFFFFF">
      <w:numFmt w:val="none"/>
      <w:lvlText w:val=""/>
      <w:lvlJc w:val="left"/>
      <w:pPr>
        <w:tabs>
          <w:tab w:val="num" w:pos="-1057"/>
        </w:tabs>
      </w:pPr>
    </w:lvl>
    <w:lvl w:ilvl="6" w:tplc="FFFFFFFF">
      <w:numFmt w:val="none"/>
      <w:lvlText w:val=""/>
      <w:lvlJc w:val="left"/>
      <w:pPr>
        <w:tabs>
          <w:tab w:val="num" w:pos="-1057"/>
        </w:tabs>
      </w:pPr>
    </w:lvl>
    <w:lvl w:ilvl="7" w:tplc="FFFFFFFF">
      <w:numFmt w:val="none"/>
      <w:lvlText w:val=""/>
      <w:lvlJc w:val="left"/>
      <w:pPr>
        <w:tabs>
          <w:tab w:val="num" w:pos="-1057"/>
        </w:tabs>
      </w:pPr>
    </w:lvl>
    <w:lvl w:ilvl="8" w:tplc="FFFFFFFF">
      <w:numFmt w:val="none"/>
      <w:lvlText w:val=""/>
      <w:lvlJc w:val="left"/>
      <w:pPr>
        <w:tabs>
          <w:tab w:val="num" w:pos="-1057"/>
        </w:tabs>
      </w:pPr>
    </w:lvl>
  </w:abstractNum>
  <w:abstractNum w:abstractNumId="4">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C75"/>
    <w:rsid w:val="00222445"/>
    <w:rsid w:val="00307BA4"/>
    <w:rsid w:val="004E1B9D"/>
    <w:rsid w:val="00A606CD"/>
    <w:rsid w:val="00D54699"/>
    <w:rsid w:val="00DC32B2"/>
    <w:rsid w:val="00EA51BD"/>
    <w:rsid w:val="00FA2C75"/>
    <w:rsid w:val="00FB14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A2C7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FA2C75"/>
    <w:pPr>
      <w:keepNext/>
      <w:widowControl/>
      <w:suppressAutoHyphens/>
      <w:spacing w:before="240" w:after="60" w:line="276" w:lineRule="auto"/>
      <w:outlineLvl w:val="0"/>
    </w:pPr>
    <w:rPr>
      <w:rFonts w:ascii="Calibri Light" w:hAnsi="Calibri Light"/>
      <w:b/>
      <w:bCs/>
      <w:kern w:val="32"/>
      <w:sz w:val="32"/>
      <w:szCs w:val="32"/>
      <w:lang w:eastAsia="ar-SA"/>
    </w:rPr>
  </w:style>
  <w:style w:type="paragraph" w:styleId="2">
    <w:name w:val="heading 2"/>
    <w:basedOn w:val="a0"/>
    <w:next w:val="a0"/>
    <w:link w:val="20"/>
    <w:qFormat/>
    <w:rsid w:val="00DC32B2"/>
    <w:pPr>
      <w:keepNext/>
      <w:widowControl/>
      <w:jc w:val="center"/>
      <w:outlineLvl w:val="1"/>
    </w:pPr>
    <w:rPr>
      <w:sz w:val="36"/>
    </w:rPr>
  </w:style>
  <w:style w:type="paragraph" w:styleId="3">
    <w:name w:val="heading 3"/>
    <w:basedOn w:val="a0"/>
    <w:next w:val="a0"/>
    <w:link w:val="30"/>
    <w:qFormat/>
    <w:rsid w:val="00FA2C75"/>
    <w:pPr>
      <w:keepNext/>
      <w:widowControl/>
      <w:spacing w:before="240" w:after="60" w:line="276" w:lineRule="auto"/>
      <w:outlineLvl w:val="2"/>
    </w:pPr>
    <w:rPr>
      <w:rFonts w:ascii="Calibri Light" w:hAnsi="Calibri Light"/>
      <w:b/>
      <w:bCs/>
      <w:sz w:val="26"/>
      <w:szCs w:val="26"/>
      <w:lang w:eastAsia="en-US"/>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EA51BD"/>
    <w:pPr>
      <w:keepNext/>
      <w:keepLines/>
      <w:widowControl/>
      <w:spacing w:before="240"/>
      <w:ind w:left="2754" w:hanging="1134"/>
      <w:outlineLvl w:val="3"/>
    </w:pPr>
    <w:rPr>
      <w:b/>
      <w:sz w:val="24"/>
    </w:rPr>
  </w:style>
  <w:style w:type="paragraph" w:styleId="5">
    <w:name w:val="heading 5"/>
    <w:basedOn w:val="a0"/>
    <w:next w:val="a0"/>
    <w:link w:val="50"/>
    <w:qFormat/>
    <w:rsid w:val="00DC32B2"/>
    <w:pPr>
      <w:keepNext/>
      <w:widowControl/>
      <w:jc w:val="center"/>
      <w:outlineLvl w:val="4"/>
    </w:pPr>
    <w:rPr>
      <w:b/>
      <w:sz w:val="28"/>
    </w:rPr>
  </w:style>
  <w:style w:type="paragraph" w:styleId="6">
    <w:name w:val="heading 6"/>
    <w:basedOn w:val="a0"/>
    <w:next w:val="a0"/>
    <w:link w:val="60"/>
    <w:qFormat/>
    <w:rsid w:val="00DC32B2"/>
    <w:pPr>
      <w:keepNext/>
      <w:widowControl/>
      <w:jc w:val="center"/>
      <w:outlineLvl w:val="5"/>
    </w:pPr>
    <w:rPr>
      <w:b/>
      <w:sz w:val="24"/>
    </w:rPr>
  </w:style>
  <w:style w:type="paragraph" w:styleId="7">
    <w:name w:val="heading 7"/>
    <w:basedOn w:val="a0"/>
    <w:next w:val="a0"/>
    <w:link w:val="70"/>
    <w:qFormat/>
    <w:rsid w:val="00DC32B2"/>
    <w:pPr>
      <w:keepNext/>
      <w:widowControl/>
      <w:jc w:val="center"/>
      <w:outlineLvl w:val="6"/>
    </w:pPr>
    <w:rPr>
      <w:sz w:val="24"/>
    </w:rPr>
  </w:style>
  <w:style w:type="paragraph" w:styleId="8">
    <w:name w:val="heading 8"/>
    <w:basedOn w:val="a0"/>
    <w:next w:val="a0"/>
    <w:link w:val="80"/>
    <w:qFormat/>
    <w:rsid w:val="00EA51BD"/>
    <w:pPr>
      <w:widowControl/>
      <w:spacing w:before="240" w:after="60"/>
      <w:outlineLvl w:val="7"/>
    </w:pPr>
    <w:rPr>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ConsPlusNormal">
    <w:name w:val="ConsPlusNormal Знак"/>
    <w:link w:val="ConsPlusNormal0"/>
    <w:locked/>
    <w:rsid w:val="00FA2C75"/>
    <w:rPr>
      <w:rFonts w:ascii="Arial" w:eastAsia="Times New Roman" w:hAnsi="Arial" w:cs="Arial"/>
    </w:rPr>
  </w:style>
  <w:style w:type="paragraph" w:customStyle="1" w:styleId="ConsPlusNormal0">
    <w:name w:val="ConsPlusNormal"/>
    <w:link w:val="ConsPlusNormal"/>
    <w:qFormat/>
    <w:rsid w:val="00FA2C7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FA2C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2"/>
    <w:link w:val="3"/>
    <w:rsid w:val="00FA2C75"/>
    <w:rPr>
      <w:rFonts w:ascii="Calibri Light" w:eastAsia="Times New Roman" w:hAnsi="Calibri Light" w:cs="Times New Roman"/>
      <w:b/>
      <w:bCs/>
      <w:sz w:val="26"/>
      <w:szCs w:val="26"/>
    </w:rPr>
  </w:style>
  <w:style w:type="paragraph" w:customStyle="1" w:styleId="Default">
    <w:name w:val="Default"/>
    <w:rsid w:val="00FA2C75"/>
    <w:pPr>
      <w:autoSpaceDE w:val="0"/>
      <w:autoSpaceDN w:val="0"/>
      <w:adjustRightInd w:val="0"/>
      <w:spacing w:after="0" w:line="240" w:lineRule="auto"/>
    </w:pPr>
    <w:rPr>
      <w:rFonts w:ascii="Calibri" w:eastAsia="Calibri" w:hAnsi="Calibri" w:cs="Times New Roman"/>
      <w:color w:val="000000"/>
      <w:sz w:val="24"/>
      <w:szCs w:val="24"/>
    </w:rPr>
  </w:style>
  <w:style w:type="paragraph" w:styleId="a5">
    <w:name w:val="Normal (Web)"/>
    <w:basedOn w:val="a0"/>
    <w:unhideWhenUsed/>
    <w:rsid w:val="00FA2C75"/>
    <w:pPr>
      <w:widowControl/>
      <w:spacing w:before="100" w:beforeAutospacing="1" w:after="100" w:afterAutospacing="1"/>
    </w:pPr>
    <w:rPr>
      <w:sz w:val="24"/>
      <w:szCs w:val="24"/>
    </w:rPr>
  </w:style>
  <w:style w:type="paragraph" w:customStyle="1" w:styleId="11">
    <w:name w:val="Название1"/>
    <w:basedOn w:val="a0"/>
    <w:rsid w:val="00FA2C75"/>
    <w:pPr>
      <w:widowControl/>
      <w:spacing w:before="100" w:beforeAutospacing="1" w:after="100" w:afterAutospacing="1"/>
    </w:pPr>
    <w:rPr>
      <w:sz w:val="24"/>
      <w:szCs w:val="24"/>
    </w:rPr>
  </w:style>
  <w:style w:type="character" w:customStyle="1" w:styleId="10">
    <w:name w:val="Заголовок 1 Знак"/>
    <w:basedOn w:val="a2"/>
    <w:link w:val="1"/>
    <w:rsid w:val="00FA2C75"/>
    <w:rPr>
      <w:rFonts w:ascii="Calibri Light" w:eastAsia="Times New Roman" w:hAnsi="Calibri Light" w:cs="Times New Roman"/>
      <w:b/>
      <w:bCs/>
      <w:kern w:val="32"/>
      <w:sz w:val="32"/>
      <w:szCs w:val="32"/>
      <w:lang w:eastAsia="ar-SA"/>
    </w:rPr>
  </w:style>
  <w:style w:type="character" w:styleId="a6">
    <w:name w:val="Hyperlink"/>
    <w:uiPriority w:val="99"/>
    <w:rsid w:val="00FA2C75"/>
    <w:rPr>
      <w:rFonts w:cs="Times New Roman"/>
      <w:color w:val="000080"/>
      <w:u w:val="single"/>
    </w:rPr>
  </w:style>
  <w:style w:type="paragraph" w:styleId="a7">
    <w:name w:val="Body Text Indent"/>
    <w:basedOn w:val="a0"/>
    <w:link w:val="a8"/>
    <w:unhideWhenUsed/>
    <w:rsid w:val="00FA2C75"/>
    <w:pPr>
      <w:widowControl/>
      <w:suppressAutoHyphens/>
      <w:spacing w:after="120" w:line="276" w:lineRule="auto"/>
      <w:ind w:left="283"/>
    </w:pPr>
    <w:rPr>
      <w:rFonts w:ascii="Calibri" w:hAnsi="Calibri"/>
      <w:sz w:val="22"/>
      <w:szCs w:val="22"/>
      <w:lang w:val="x-none" w:eastAsia="ar-SA"/>
    </w:rPr>
  </w:style>
  <w:style w:type="character" w:customStyle="1" w:styleId="a8">
    <w:name w:val="Основной текст с отступом Знак"/>
    <w:basedOn w:val="a2"/>
    <w:link w:val="a7"/>
    <w:rsid w:val="00FA2C75"/>
    <w:rPr>
      <w:rFonts w:ascii="Calibri" w:eastAsia="Times New Roman" w:hAnsi="Calibri" w:cs="Times New Roman"/>
      <w:lang w:val="x-none" w:eastAsia="ar-SA"/>
    </w:rPr>
  </w:style>
  <w:style w:type="character" w:customStyle="1" w:styleId="20">
    <w:name w:val="Заголовок 2 Знак"/>
    <w:basedOn w:val="a2"/>
    <w:link w:val="2"/>
    <w:rsid w:val="00DC32B2"/>
    <w:rPr>
      <w:rFonts w:ascii="Times New Roman" w:eastAsia="Times New Roman" w:hAnsi="Times New Roman" w:cs="Times New Roman"/>
      <w:sz w:val="36"/>
      <w:szCs w:val="20"/>
      <w:lang w:eastAsia="ru-RU"/>
    </w:rPr>
  </w:style>
  <w:style w:type="character" w:customStyle="1" w:styleId="50">
    <w:name w:val="Заголовок 5 Знак"/>
    <w:basedOn w:val="a2"/>
    <w:link w:val="5"/>
    <w:rsid w:val="00DC32B2"/>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DC32B2"/>
    <w:rPr>
      <w:rFonts w:ascii="Times New Roman" w:eastAsia="Times New Roman" w:hAnsi="Times New Roman" w:cs="Times New Roman"/>
      <w:b/>
      <w:sz w:val="24"/>
      <w:szCs w:val="20"/>
      <w:lang w:eastAsia="ru-RU"/>
    </w:rPr>
  </w:style>
  <w:style w:type="character" w:customStyle="1" w:styleId="70">
    <w:name w:val="Заголовок 7 Знак"/>
    <w:basedOn w:val="a2"/>
    <w:link w:val="7"/>
    <w:rsid w:val="00DC32B2"/>
    <w:rPr>
      <w:rFonts w:ascii="Times New Roman" w:eastAsia="Times New Roman" w:hAnsi="Times New Roman" w:cs="Times New Roman"/>
      <w:sz w:val="24"/>
      <w:szCs w:val="20"/>
      <w:lang w:eastAsia="ru-RU"/>
    </w:rPr>
  </w:style>
  <w:style w:type="paragraph" w:styleId="a9">
    <w:name w:val="header"/>
    <w:basedOn w:val="a0"/>
    <w:link w:val="aa"/>
    <w:uiPriority w:val="99"/>
    <w:rsid w:val="00DC32B2"/>
    <w:pPr>
      <w:tabs>
        <w:tab w:val="center" w:pos="4153"/>
        <w:tab w:val="right" w:pos="8306"/>
      </w:tabs>
    </w:pPr>
  </w:style>
  <w:style w:type="character" w:customStyle="1" w:styleId="aa">
    <w:name w:val="Верхний колонтитул Знак"/>
    <w:basedOn w:val="a2"/>
    <w:link w:val="a9"/>
    <w:uiPriority w:val="99"/>
    <w:rsid w:val="00DC32B2"/>
    <w:rPr>
      <w:rFonts w:ascii="Times New Roman" w:eastAsia="Times New Roman" w:hAnsi="Times New Roman" w:cs="Times New Roman"/>
      <w:sz w:val="20"/>
      <w:szCs w:val="20"/>
      <w:lang w:eastAsia="ru-RU"/>
    </w:rPr>
  </w:style>
  <w:style w:type="numbering" w:customStyle="1" w:styleId="12">
    <w:name w:val="Нет списка1"/>
    <w:next w:val="a4"/>
    <w:uiPriority w:val="99"/>
    <w:semiHidden/>
    <w:unhideWhenUsed/>
    <w:rsid w:val="00DC32B2"/>
  </w:style>
  <w:style w:type="numbering" w:customStyle="1" w:styleId="21">
    <w:name w:val="Нет списка2"/>
    <w:next w:val="a4"/>
    <w:uiPriority w:val="99"/>
    <w:semiHidden/>
    <w:unhideWhenUsed/>
    <w:rsid w:val="00DC32B2"/>
  </w:style>
  <w:style w:type="paragraph" w:styleId="a1">
    <w:name w:val="Body Text"/>
    <w:basedOn w:val="a0"/>
    <w:link w:val="ab"/>
    <w:rsid w:val="00DC32B2"/>
    <w:pPr>
      <w:widowControl/>
      <w:jc w:val="both"/>
    </w:pPr>
    <w:rPr>
      <w:b/>
      <w:bCs/>
      <w:sz w:val="28"/>
      <w:szCs w:val="24"/>
    </w:rPr>
  </w:style>
  <w:style w:type="character" w:customStyle="1" w:styleId="ab">
    <w:name w:val="Основной текст Знак"/>
    <w:basedOn w:val="a2"/>
    <w:link w:val="a1"/>
    <w:rsid w:val="00DC32B2"/>
    <w:rPr>
      <w:rFonts w:ascii="Times New Roman" w:eastAsia="Times New Roman" w:hAnsi="Times New Roman" w:cs="Times New Roman"/>
      <w:b/>
      <w:bCs/>
      <w:sz w:val="28"/>
      <w:szCs w:val="24"/>
      <w:lang w:eastAsia="ru-RU"/>
    </w:rPr>
  </w:style>
  <w:style w:type="paragraph" w:styleId="22">
    <w:name w:val="Body Text 2"/>
    <w:basedOn w:val="a0"/>
    <w:link w:val="23"/>
    <w:rsid w:val="00DC32B2"/>
    <w:pPr>
      <w:widowControl/>
      <w:jc w:val="both"/>
    </w:pPr>
    <w:rPr>
      <w:sz w:val="28"/>
      <w:szCs w:val="24"/>
    </w:rPr>
  </w:style>
  <w:style w:type="character" w:customStyle="1" w:styleId="23">
    <w:name w:val="Основной текст 2 Знак"/>
    <w:basedOn w:val="a2"/>
    <w:link w:val="22"/>
    <w:rsid w:val="00DC32B2"/>
    <w:rPr>
      <w:rFonts w:ascii="Times New Roman" w:eastAsia="Times New Roman" w:hAnsi="Times New Roman" w:cs="Times New Roman"/>
      <w:sz w:val="28"/>
      <w:szCs w:val="24"/>
      <w:lang w:eastAsia="ru-RU"/>
    </w:rPr>
  </w:style>
  <w:style w:type="paragraph" w:styleId="31">
    <w:name w:val="Body Text 3"/>
    <w:basedOn w:val="a0"/>
    <w:link w:val="32"/>
    <w:rsid w:val="00DC32B2"/>
    <w:pPr>
      <w:widowControl/>
      <w:jc w:val="both"/>
    </w:pPr>
    <w:rPr>
      <w:sz w:val="24"/>
      <w:szCs w:val="24"/>
    </w:rPr>
  </w:style>
  <w:style w:type="character" w:customStyle="1" w:styleId="32">
    <w:name w:val="Основной текст 3 Знак"/>
    <w:basedOn w:val="a2"/>
    <w:link w:val="31"/>
    <w:rsid w:val="00DC32B2"/>
    <w:rPr>
      <w:rFonts w:ascii="Times New Roman" w:eastAsia="Times New Roman" w:hAnsi="Times New Roman" w:cs="Times New Roman"/>
      <w:sz w:val="24"/>
      <w:szCs w:val="24"/>
      <w:lang w:eastAsia="ru-RU"/>
    </w:rPr>
  </w:style>
  <w:style w:type="paragraph" w:customStyle="1" w:styleId="a">
    <w:name w:val="Знак Знак"/>
    <w:basedOn w:val="a0"/>
    <w:rsid w:val="00DC32B2"/>
    <w:pPr>
      <w:numPr>
        <w:numId w:val="3"/>
      </w:numPr>
      <w:adjustRightInd w:val="0"/>
      <w:spacing w:after="160" w:line="240" w:lineRule="exact"/>
      <w:jc w:val="center"/>
    </w:pPr>
    <w:rPr>
      <w:rFonts w:ascii="Arial" w:hAnsi="Arial" w:cs="Arial"/>
      <w:b/>
      <w:bCs/>
      <w:i/>
      <w:iCs/>
      <w:sz w:val="28"/>
      <w:szCs w:val="28"/>
      <w:lang w:val="en-GB"/>
    </w:rPr>
  </w:style>
  <w:style w:type="paragraph" w:customStyle="1" w:styleId="ac">
    <w:name w:val="Знак"/>
    <w:basedOn w:val="a0"/>
    <w:rsid w:val="00DC32B2"/>
    <w:pPr>
      <w:tabs>
        <w:tab w:val="num" w:pos="1315"/>
      </w:tabs>
      <w:adjustRightInd w:val="0"/>
      <w:spacing w:after="160" w:line="240" w:lineRule="exact"/>
      <w:ind w:left="1315" w:hanging="180"/>
      <w:jc w:val="center"/>
    </w:pPr>
    <w:rPr>
      <w:b/>
      <w:i/>
      <w:sz w:val="28"/>
      <w:lang w:val="en-GB"/>
    </w:rPr>
  </w:style>
  <w:style w:type="paragraph" w:customStyle="1" w:styleId="ConsPlusTitle">
    <w:name w:val="ConsPlusTitle"/>
    <w:rsid w:val="00DC32B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3">
    <w:name w:val="Знак Знак Знак1 Знак Знак Знак Знак"/>
    <w:basedOn w:val="a0"/>
    <w:rsid w:val="00DC32B2"/>
    <w:pPr>
      <w:tabs>
        <w:tab w:val="num" w:pos="1315"/>
      </w:tabs>
      <w:adjustRightInd w:val="0"/>
      <w:spacing w:after="160" w:line="240" w:lineRule="exact"/>
      <w:ind w:left="1315" w:hanging="180"/>
      <w:jc w:val="center"/>
    </w:pPr>
    <w:rPr>
      <w:rFonts w:ascii="Arial" w:hAnsi="Arial" w:cs="Arial"/>
      <w:b/>
      <w:bCs/>
      <w:i/>
      <w:iCs/>
      <w:sz w:val="28"/>
      <w:szCs w:val="28"/>
      <w:lang w:val="en-GB"/>
    </w:rPr>
  </w:style>
  <w:style w:type="paragraph" w:customStyle="1" w:styleId="ConsPlusCell">
    <w:name w:val="ConsPlusCell"/>
    <w:rsid w:val="00DC32B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d">
    <w:name w:val="footer"/>
    <w:basedOn w:val="a0"/>
    <w:link w:val="ae"/>
    <w:rsid w:val="00DC32B2"/>
    <w:pPr>
      <w:tabs>
        <w:tab w:val="center" w:pos="4153"/>
        <w:tab w:val="right" w:pos="8306"/>
      </w:tabs>
    </w:pPr>
  </w:style>
  <w:style w:type="character" w:customStyle="1" w:styleId="ae">
    <w:name w:val="Нижний колонтитул Знак"/>
    <w:basedOn w:val="a2"/>
    <w:link w:val="ad"/>
    <w:rsid w:val="00DC32B2"/>
    <w:rPr>
      <w:rFonts w:ascii="Times New Roman" w:eastAsia="Times New Roman" w:hAnsi="Times New Roman" w:cs="Times New Roman"/>
      <w:sz w:val="20"/>
      <w:szCs w:val="20"/>
      <w:lang w:eastAsia="ru-RU"/>
    </w:rPr>
  </w:style>
  <w:style w:type="paragraph" w:styleId="af">
    <w:name w:val="caption"/>
    <w:basedOn w:val="a0"/>
    <w:next w:val="a0"/>
    <w:qFormat/>
    <w:rsid w:val="00DC32B2"/>
    <w:pPr>
      <w:widowControl/>
      <w:jc w:val="center"/>
    </w:pPr>
    <w:rPr>
      <w:b/>
      <w:sz w:val="40"/>
    </w:rPr>
  </w:style>
  <w:style w:type="paragraph" w:styleId="af0">
    <w:name w:val="Balloon Text"/>
    <w:basedOn w:val="a0"/>
    <w:link w:val="af1"/>
    <w:rsid w:val="00DC32B2"/>
    <w:rPr>
      <w:rFonts w:ascii="Tahoma" w:hAnsi="Tahoma" w:cs="Tahoma"/>
      <w:sz w:val="16"/>
      <w:szCs w:val="16"/>
    </w:rPr>
  </w:style>
  <w:style w:type="character" w:customStyle="1" w:styleId="af1">
    <w:name w:val="Текст выноски Знак"/>
    <w:basedOn w:val="a2"/>
    <w:link w:val="af0"/>
    <w:rsid w:val="00DC32B2"/>
    <w:rPr>
      <w:rFonts w:ascii="Tahoma" w:eastAsia="Times New Roman" w:hAnsi="Tahoma" w:cs="Tahoma"/>
      <w:sz w:val="16"/>
      <w:szCs w:val="16"/>
      <w:lang w:eastAsia="ru-RU"/>
    </w:rPr>
  </w:style>
  <w:style w:type="paragraph" w:customStyle="1" w:styleId="af2">
    <w:name w:val="Знак Знак Знак Знак"/>
    <w:basedOn w:val="a0"/>
    <w:rsid w:val="00DC32B2"/>
    <w:pPr>
      <w:widowControl/>
      <w:spacing w:after="160" w:line="240" w:lineRule="exact"/>
    </w:pPr>
    <w:rPr>
      <w:rFonts w:ascii="Arial" w:hAnsi="Arial" w:cs="Arial"/>
      <w:lang w:val="fr-FR"/>
    </w:rPr>
  </w:style>
  <w:style w:type="character" w:styleId="af3">
    <w:name w:val="page number"/>
    <w:basedOn w:val="a2"/>
    <w:rsid w:val="00DC32B2"/>
    <w:rPr>
      <w:rFonts w:ascii="Arial" w:hAnsi="Arial" w:cs="Arial"/>
      <w:b/>
      <w:bCs/>
      <w:i/>
      <w:iCs/>
      <w:sz w:val="28"/>
      <w:szCs w:val="28"/>
      <w:lang w:val="en-GB" w:eastAsia="en-US" w:bidi="ar-SA"/>
    </w:rPr>
  </w:style>
  <w:style w:type="paragraph" w:customStyle="1" w:styleId="bodytext">
    <w:name w:val="bodytext"/>
    <w:basedOn w:val="a0"/>
    <w:rsid w:val="00DC32B2"/>
    <w:pPr>
      <w:widowControl/>
      <w:spacing w:before="100" w:beforeAutospacing="1" w:after="100" w:afterAutospacing="1"/>
    </w:pPr>
    <w:rPr>
      <w:rFonts w:ascii="Arial" w:eastAsia="SimSun" w:hAnsi="Arial" w:cs="Arial"/>
      <w:lang w:eastAsia="zh-CN"/>
    </w:rPr>
  </w:style>
  <w:style w:type="paragraph" w:styleId="af4">
    <w:name w:val="List Paragraph"/>
    <w:basedOn w:val="a0"/>
    <w:uiPriority w:val="34"/>
    <w:qFormat/>
    <w:rsid w:val="00DC32B2"/>
    <w:pPr>
      <w:widowControl/>
      <w:spacing w:after="200" w:line="276" w:lineRule="auto"/>
      <w:ind w:left="720"/>
      <w:contextualSpacing/>
    </w:pPr>
    <w:rPr>
      <w:rFonts w:ascii="Calibri" w:eastAsia="Calibri" w:hAnsi="Calibri"/>
      <w:sz w:val="22"/>
      <w:szCs w:val="22"/>
    </w:rPr>
  </w:style>
  <w:style w:type="paragraph" w:customStyle="1" w:styleId="af5">
    <w:name w:val="Нормальный (таблица)"/>
    <w:basedOn w:val="a0"/>
    <w:next w:val="a0"/>
    <w:rsid w:val="00DC32B2"/>
    <w:pPr>
      <w:autoSpaceDE w:val="0"/>
      <w:autoSpaceDN w:val="0"/>
      <w:adjustRightInd w:val="0"/>
      <w:jc w:val="both"/>
    </w:pPr>
    <w:rPr>
      <w:rFonts w:ascii="Arial" w:hAnsi="Arial"/>
      <w:sz w:val="24"/>
      <w:szCs w:val="24"/>
    </w:rPr>
  </w:style>
  <w:style w:type="paragraph" w:customStyle="1" w:styleId="af6">
    <w:name w:val="Информация об изменениях документа"/>
    <w:basedOn w:val="a0"/>
    <w:next w:val="a0"/>
    <w:rsid w:val="00DC32B2"/>
    <w:pPr>
      <w:autoSpaceDE w:val="0"/>
      <w:autoSpaceDN w:val="0"/>
      <w:adjustRightInd w:val="0"/>
      <w:jc w:val="both"/>
    </w:pPr>
    <w:rPr>
      <w:rFonts w:ascii="Arial" w:hAnsi="Arial"/>
      <w:i/>
      <w:iCs/>
      <w:color w:val="800080"/>
      <w:sz w:val="24"/>
      <w:szCs w:val="24"/>
    </w:rPr>
  </w:style>
  <w:style w:type="character" w:customStyle="1" w:styleId="af7">
    <w:name w:val="Гипертекстовая ссылка"/>
    <w:rsid w:val="00DC32B2"/>
    <w:rPr>
      <w:color w:val="008000"/>
    </w:rPr>
  </w:style>
  <w:style w:type="paragraph" w:customStyle="1" w:styleId="af8">
    <w:name w:val="Таблицы (моноширинный)"/>
    <w:basedOn w:val="a0"/>
    <w:next w:val="a0"/>
    <w:rsid w:val="00DC32B2"/>
    <w:pPr>
      <w:autoSpaceDE w:val="0"/>
      <w:autoSpaceDN w:val="0"/>
      <w:adjustRightInd w:val="0"/>
      <w:jc w:val="both"/>
    </w:pPr>
    <w:rPr>
      <w:rFonts w:ascii="Courier New" w:hAnsi="Courier New" w:cs="Courier New"/>
      <w:sz w:val="24"/>
      <w:szCs w:val="24"/>
    </w:rPr>
  </w:style>
  <w:style w:type="paragraph" w:customStyle="1" w:styleId="ConsNormal">
    <w:name w:val="ConsNormal"/>
    <w:rsid w:val="00DC32B2"/>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customStyle="1" w:styleId="af9">
    <w:name w:val="Прижатый влево"/>
    <w:basedOn w:val="a0"/>
    <w:next w:val="a0"/>
    <w:rsid w:val="00DC32B2"/>
    <w:pPr>
      <w:autoSpaceDE w:val="0"/>
      <w:autoSpaceDN w:val="0"/>
      <w:adjustRightInd w:val="0"/>
    </w:pPr>
    <w:rPr>
      <w:rFonts w:ascii="Arial" w:hAnsi="Arial"/>
      <w:sz w:val="24"/>
      <w:szCs w:val="24"/>
    </w:rPr>
  </w:style>
  <w:style w:type="paragraph" w:customStyle="1" w:styleId="afa">
    <w:name w:val="Комментарий"/>
    <w:basedOn w:val="a0"/>
    <w:next w:val="a0"/>
    <w:rsid w:val="00DC32B2"/>
    <w:pPr>
      <w:autoSpaceDE w:val="0"/>
      <w:autoSpaceDN w:val="0"/>
      <w:adjustRightInd w:val="0"/>
      <w:ind w:left="170"/>
      <w:jc w:val="both"/>
    </w:pPr>
    <w:rPr>
      <w:rFonts w:ascii="Arial" w:hAnsi="Arial"/>
      <w:i/>
      <w:iCs/>
      <w:color w:val="800080"/>
      <w:sz w:val="24"/>
      <w:szCs w:val="24"/>
    </w:rPr>
  </w:style>
  <w:style w:type="paragraph" w:customStyle="1" w:styleId="afb">
    <w:name w:val="Знак Знак Знак Знак Знак Знак Знак"/>
    <w:basedOn w:val="a0"/>
    <w:rsid w:val="00DC32B2"/>
    <w:pPr>
      <w:widowControl/>
      <w:spacing w:after="160" w:line="240" w:lineRule="exact"/>
    </w:pPr>
    <w:rPr>
      <w:rFonts w:ascii="Arial" w:hAnsi="Arial" w:cs="Arial"/>
      <w:lang w:val="fr-FR"/>
    </w:rPr>
  </w:style>
  <w:style w:type="character" w:customStyle="1" w:styleId="afc">
    <w:name w:val="Цветовое выделение"/>
    <w:rsid w:val="00DC32B2"/>
    <w:rPr>
      <w:b/>
      <w:bCs/>
      <w:color w:val="000080"/>
    </w:rPr>
  </w:style>
  <w:style w:type="paragraph" w:customStyle="1" w:styleId="Char">
    <w:name w:val="Char"/>
    <w:basedOn w:val="a0"/>
    <w:rsid w:val="00DC32B2"/>
    <w:pPr>
      <w:widowControl/>
      <w:spacing w:after="160" w:line="240" w:lineRule="exact"/>
    </w:pPr>
    <w:rPr>
      <w:rFonts w:ascii="Arial" w:hAnsi="Arial" w:cs="Arial"/>
      <w:lang w:val="fr-FR"/>
    </w:rPr>
  </w:style>
  <w:style w:type="paragraph" w:customStyle="1" w:styleId="14">
    <w:name w:val="Абзац списка1"/>
    <w:basedOn w:val="a0"/>
    <w:rsid w:val="00DC32B2"/>
    <w:pPr>
      <w:widowControl/>
      <w:spacing w:after="200" w:line="276" w:lineRule="auto"/>
      <w:ind w:left="720"/>
      <w:contextualSpacing/>
    </w:pPr>
    <w:rPr>
      <w:rFonts w:ascii="Calibri" w:hAnsi="Calibri"/>
      <w:sz w:val="22"/>
      <w:szCs w:val="22"/>
    </w:rPr>
  </w:style>
  <w:style w:type="paragraph" w:customStyle="1" w:styleId="15">
    <w:name w:val="Знак1 Знак Знак Знак Знак Знак Знак"/>
    <w:basedOn w:val="a0"/>
    <w:rsid w:val="00DC32B2"/>
    <w:pPr>
      <w:widowControl/>
      <w:spacing w:before="100" w:beforeAutospacing="1" w:after="100" w:afterAutospacing="1"/>
    </w:pPr>
    <w:rPr>
      <w:rFonts w:ascii="Tahoma" w:hAnsi="Tahoma" w:cs="Tahoma"/>
      <w:lang w:val="en-US"/>
    </w:rPr>
  </w:style>
  <w:style w:type="paragraph" w:customStyle="1" w:styleId="afd">
    <w:name w:val="Знак Знак Знак Знак Знак Знак Знак Знак Знак"/>
    <w:basedOn w:val="a0"/>
    <w:rsid w:val="00DC32B2"/>
    <w:pPr>
      <w:tabs>
        <w:tab w:val="num" w:pos="1315"/>
      </w:tabs>
      <w:adjustRightInd w:val="0"/>
      <w:spacing w:after="160" w:line="240" w:lineRule="exact"/>
      <w:ind w:left="1315" w:hanging="180"/>
      <w:jc w:val="center"/>
    </w:pPr>
    <w:rPr>
      <w:rFonts w:ascii="Arial" w:hAnsi="Arial" w:cs="Arial"/>
      <w:b/>
      <w:bCs/>
      <w:i/>
      <w:iCs/>
      <w:sz w:val="28"/>
      <w:szCs w:val="28"/>
      <w:lang w:val="en-GB"/>
    </w:rPr>
  </w:style>
  <w:style w:type="numbering" w:customStyle="1" w:styleId="33">
    <w:name w:val="Нет списка3"/>
    <w:next w:val="a4"/>
    <w:uiPriority w:val="99"/>
    <w:semiHidden/>
    <w:unhideWhenUsed/>
    <w:rsid w:val="00DC32B2"/>
  </w:style>
  <w:style w:type="paragraph" w:styleId="24">
    <w:name w:val="Body Text Indent 2"/>
    <w:basedOn w:val="a0"/>
    <w:link w:val="25"/>
    <w:rsid w:val="00EA51BD"/>
    <w:pPr>
      <w:ind w:firstLine="708"/>
    </w:pPr>
    <w:rPr>
      <w:rFonts w:eastAsia="Calibri"/>
      <w:lang w:val="x-none"/>
    </w:rPr>
  </w:style>
  <w:style w:type="character" w:customStyle="1" w:styleId="25">
    <w:name w:val="Основной текст с отступом 2 Знак"/>
    <w:basedOn w:val="a2"/>
    <w:link w:val="24"/>
    <w:rsid w:val="00EA51BD"/>
    <w:rPr>
      <w:rFonts w:ascii="Times New Roman" w:eastAsia="Calibri" w:hAnsi="Times New Roman" w:cs="Times New Roman"/>
      <w:sz w:val="20"/>
      <w:szCs w:val="20"/>
      <w:lang w:val="x-none" w:eastAsia="ru-RU"/>
    </w:rPr>
  </w:style>
  <w:style w:type="paragraph" w:customStyle="1" w:styleId="afe">
    <w:name w:val="Обычный (паспорт)"/>
    <w:basedOn w:val="a0"/>
    <w:rsid w:val="00EA51BD"/>
    <w:pPr>
      <w:widowControl/>
      <w:spacing w:before="120"/>
      <w:jc w:val="both"/>
    </w:pPr>
    <w:rPr>
      <w:rFonts w:eastAsia="Calibri"/>
      <w:sz w:val="28"/>
      <w:szCs w:val="28"/>
    </w:rPr>
  </w:style>
  <w:style w:type="paragraph" w:customStyle="1" w:styleId="aff">
    <w:name w:val="Жирный (паспорт)"/>
    <w:basedOn w:val="a0"/>
    <w:rsid w:val="00EA51BD"/>
    <w:pPr>
      <w:widowControl/>
      <w:spacing w:before="120"/>
      <w:jc w:val="both"/>
    </w:pPr>
    <w:rPr>
      <w:rFonts w:eastAsia="Calibri"/>
      <w:b/>
      <w:sz w:val="28"/>
      <w:szCs w:val="28"/>
    </w:rPr>
  </w:style>
  <w:style w:type="paragraph" w:styleId="34">
    <w:name w:val="Body Text Indent 3"/>
    <w:basedOn w:val="a0"/>
    <w:link w:val="35"/>
    <w:rsid w:val="00EA51BD"/>
    <w:pPr>
      <w:widowControl/>
      <w:spacing w:after="120" w:line="276" w:lineRule="auto"/>
      <w:ind w:left="283"/>
    </w:pPr>
    <w:rPr>
      <w:rFonts w:ascii="Calibri" w:eastAsia="Calibri" w:hAnsi="Calibri"/>
      <w:sz w:val="16"/>
      <w:szCs w:val="16"/>
      <w:lang w:val="x-none" w:eastAsia="x-none"/>
    </w:rPr>
  </w:style>
  <w:style w:type="character" w:customStyle="1" w:styleId="35">
    <w:name w:val="Основной текст с отступом 3 Знак"/>
    <w:basedOn w:val="a2"/>
    <w:link w:val="34"/>
    <w:rsid w:val="00EA51BD"/>
    <w:rPr>
      <w:rFonts w:ascii="Calibri" w:eastAsia="Calibri" w:hAnsi="Calibri" w:cs="Times New Roman"/>
      <w:sz w:val="16"/>
      <w:szCs w:val="16"/>
      <w:lang w:val="x-none" w:eastAsia="x-none"/>
    </w:rPr>
  </w:style>
  <w:style w:type="paragraph" w:customStyle="1" w:styleId="110">
    <w:name w:val="Абзац списка11"/>
    <w:basedOn w:val="a0"/>
    <w:rsid w:val="00EA51BD"/>
    <w:pPr>
      <w:widowControl/>
      <w:spacing w:after="200" w:line="276" w:lineRule="auto"/>
      <w:ind w:left="720"/>
    </w:pPr>
    <w:rPr>
      <w:rFonts w:ascii="Calibri" w:hAnsi="Calibri"/>
      <w:sz w:val="22"/>
      <w:szCs w:val="22"/>
      <w:lang w:eastAsia="en-US"/>
    </w:rPr>
  </w:style>
  <w:style w:type="paragraph" w:customStyle="1" w:styleId="ListParagraph1">
    <w:name w:val="List Paragraph1"/>
    <w:basedOn w:val="a0"/>
    <w:rsid w:val="00EA51BD"/>
    <w:pPr>
      <w:widowControl/>
      <w:spacing w:after="200" w:line="276" w:lineRule="auto"/>
      <w:ind w:left="720"/>
    </w:pPr>
    <w:rPr>
      <w:rFonts w:ascii="Calibri" w:eastAsia="Calibri" w:hAnsi="Calibri" w:cs="Calibri"/>
      <w:lang w:eastAsia="en-US"/>
    </w:rPr>
  </w:style>
  <w:style w:type="paragraph" w:customStyle="1" w:styleId="16">
    <w:name w:val="Знак1"/>
    <w:basedOn w:val="a0"/>
    <w:rsid w:val="00EA51BD"/>
    <w:pPr>
      <w:widowControl/>
      <w:spacing w:after="160" w:line="240" w:lineRule="exact"/>
    </w:pPr>
    <w:rPr>
      <w:rFonts w:ascii="Arial" w:hAnsi="Arial" w:cs="Arial"/>
      <w:lang w:val="fr-FR" w:eastAsia="en-US"/>
    </w:rPr>
  </w:style>
  <w:style w:type="paragraph" w:customStyle="1" w:styleId="26">
    <w:name w:val="Знак2"/>
    <w:basedOn w:val="a0"/>
    <w:rsid w:val="00EA51BD"/>
    <w:pPr>
      <w:widowControl/>
      <w:spacing w:after="160" w:line="240" w:lineRule="exact"/>
    </w:pPr>
    <w:rPr>
      <w:rFonts w:ascii="Arial" w:hAnsi="Arial" w:cs="Arial"/>
      <w:lang w:val="fr-FR" w:eastAsia="en-US"/>
    </w:rPr>
  </w:style>
  <w:style w:type="paragraph" w:customStyle="1" w:styleId="36">
    <w:name w:val="Знак3"/>
    <w:basedOn w:val="a0"/>
    <w:rsid w:val="00EA51BD"/>
    <w:pPr>
      <w:widowControl/>
      <w:spacing w:after="160" w:line="240" w:lineRule="exact"/>
    </w:pPr>
    <w:rPr>
      <w:rFonts w:ascii="Arial" w:hAnsi="Arial" w:cs="Arial"/>
      <w:lang w:val="fr-FR" w:eastAsia="en-US"/>
    </w:rPr>
  </w:style>
  <w:style w:type="paragraph" w:customStyle="1" w:styleId="41">
    <w:name w:val="Знак4"/>
    <w:basedOn w:val="a0"/>
    <w:rsid w:val="00EA51BD"/>
    <w:pPr>
      <w:widowControl/>
      <w:spacing w:after="160" w:line="240" w:lineRule="exact"/>
    </w:pPr>
    <w:rPr>
      <w:rFonts w:ascii="Arial" w:eastAsia="Calibri" w:hAnsi="Arial" w:cs="Arial"/>
      <w:lang w:val="fr-FR" w:eastAsia="en-US"/>
    </w:rPr>
  </w:style>
  <w:style w:type="paragraph" w:customStyle="1" w:styleId="27">
    <w:name w:val="Абзац списка2"/>
    <w:basedOn w:val="a0"/>
    <w:rsid w:val="00EA51BD"/>
    <w:pPr>
      <w:widowControl/>
      <w:spacing w:after="200" w:line="276" w:lineRule="auto"/>
      <w:ind w:left="720"/>
    </w:pPr>
    <w:rPr>
      <w:rFonts w:ascii="Calibri" w:hAnsi="Calibri"/>
      <w:sz w:val="22"/>
      <w:szCs w:val="22"/>
      <w:lang w:eastAsia="en-US"/>
    </w:rPr>
  </w:style>
  <w:style w:type="paragraph" w:customStyle="1" w:styleId="aff0">
    <w:name w:val="Знак Знак Знак Знак"/>
    <w:basedOn w:val="a0"/>
    <w:rsid w:val="00EA51BD"/>
    <w:pPr>
      <w:widowControl/>
      <w:spacing w:before="100" w:beforeAutospacing="1" w:after="100" w:afterAutospacing="1"/>
    </w:pPr>
    <w:rPr>
      <w:rFonts w:ascii="Tahoma" w:hAnsi="Tahoma"/>
      <w:bCs/>
      <w:lang w:val="en-US" w:eastAsia="en-US"/>
    </w:rPr>
  </w:style>
  <w:style w:type="paragraph" w:customStyle="1" w:styleId="aff1">
    <w:name w:val="Знак"/>
    <w:basedOn w:val="a0"/>
    <w:rsid w:val="00EA51BD"/>
    <w:pPr>
      <w:widowControl/>
      <w:spacing w:after="160" w:line="240" w:lineRule="exact"/>
    </w:pPr>
    <w:rPr>
      <w:rFonts w:ascii="Arial" w:hAnsi="Arial" w:cs="Arial"/>
      <w:lang w:val="fr-FR" w:eastAsia="en-US"/>
    </w:rPr>
  </w:style>
  <w:style w:type="character" w:styleId="aff2">
    <w:name w:val="line number"/>
    <w:basedOn w:val="a2"/>
    <w:rsid w:val="00EA51BD"/>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EA51BD"/>
    <w:rPr>
      <w:rFonts w:ascii="Times New Roman" w:eastAsia="Times New Roman" w:hAnsi="Times New Roman" w:cs="Times New Roman"/>
      <w:b/>
      <w:sz w:val="24"/>
      <w:szCs w:val="20"/>
      <w:lang w:eastAsia="ru-RU"/>
    </w:rPr>
  </w:style>
  <w:style w:type="character" w:customStyle="1" w:styleId="80">
    <w:name w:val="Заголовок 8 Знак"/>
    <w:basedOn w:val="a2"/>
    <w:link w:val="8"/>
    <w:rsid w:val="00EA51BD"/>
    <w:rPr>
      <w:rFonts w:ascii="Times New Roman" w:eastAsia="Times New Roman" w:hAnsi="Times New Roman" w:cs="Times New Roman"/>
      <w:i/>
      <w:iCs/>
      <w:sz w:val="24"/>
      <w:szCs w:val="24"/>
      <w:lang w:eastAsia="ru-RU"/>
    </w:rPr>
  </w:style>
  <w:style w:type="paragraph" w:customStyle="1" w:styleId="28">
    <w:name w:val="Стиль2"/>
    <w:basedOn w:val="17"/>
    <w:qFormat/>
    <w:rsid w:val="00EA51BD"/>
    <w:pPr>
      <w:tabs>
        <w:tab w:val="clear" w:pos="720"/>
      </w:tabs>
      <w:spacing w:before="60"/>
      <w:ind w:left="5247" w:hanging="360"/>
      <w:outlineLvl w:val="6"/>
    </w:pPr>
  </w:style>
  <w:style w:type="paragraph" w:customStyle="1" w:styleId="17">
    <w:name w:val="Стиль1"/>
    <w:basedOn w:val="a0"/>
    <w:link w:val="18"/>
    <w:qFormat/>
    <w:rsid w:val="00EA51BD"/>
    <w:pPr>
      <w:widowControl/>
      <w:tabs>
        <w:tab w:val="num" w:pos="720"/>
      </w:tabs>
      <w:autoSpaceDE w:val="0"/>
      <w:autoSpaceDN w:val="0"/>
      <w:adjustRightInd w:val="0"/>
      <w:spacing w:before="120"/>
      <w:ind w:left="-207" w:firstLine="567"/>
      <w:jc w:val="both"/>
      <w:outlineLvl w:val="5"/>
    </w:pPr>
    <w:rPr>
      <w:sz w:val="24"/>
    </w:rPr>
  </w:style>
  <w:style w:type="character" w:customStyle="1" w:styleId="18">
    <w:name w:val="Стиль1 Знак"/>
    <w:link w:val="17"/>
    <w:rsid w:val="00EA51BD"/>
    <w:rPr>
      <w:rFonts w:ascii="Times New Roman" w:eastAsia="Times New Roman" w:hAnsi="Times New Roman" w:cs="Times New Roman"/>
      <w:sz w:val="24"/>
      <w:szCs w:val="20"/>
      <w:lang w:eastAsia="ru-RU"/>
    </w:rPr>
  </w:style>
  <w:style w:type="paragraph" w:customStyle="1" w:styleId="42">
    <w:name w:val="Стиль4"/>
    <w:basedOn w:val="a0"/>
    <w:qFormat/>
    <w:rsid w:val="00EA51BD"/>
    <w:pPr>
      <w:widowControl/>
      <w:ind w:left="567" w:firstLine="284"/>
      <w:jc w:val="both"/>
    </w:pPr>
    <w:rPr>
      <w:sz w:val="24"/>
    </w:rPr>
  </w:style>
  <w:style w:type="character" w:customStyle="1" w:styleId="410">
    <w:name w:val="Заголовок 4 Знак Знак Знак Знак1"/>
    <w:aliases w:val="Заголовок 4 Знак Знак Знак Знак Знак,Заголовок 4 Знак Знак Знак Знак2"/>
    <w:rsid w:val="00EA51BD"/>
    <w:rPr>
      <w:b/>
      <w:sz w:val="24"/>
      <w:lang w:val="ru-RU" w:eastAsia="ru-RU" w:bidi="ar-SA"/>
    </w:rPr>
  </w:style>
  <w:style w:type="paragraph" w:customStyle="1" w:styleId="aff3">
    <w:name w:val="Знак Знак Знак Знак Знак Знак Знак Знак"/>
    <w:basedOn w:val="a0"/>
    <w:rsid w:val="00EA51BD"/>
    <w:pPr>
      <w:tabs>
        <w:tab w:val="num" w:pos="1315"/>
      </w:tabs>
      <w:adjustRightInd w:val="0"/>
      <w:spacing w:after="160" w:line="240" w:lineRule="exact"/>
      <w:ind w:left="1315" w:hanging="180"/>
      <w:jc w:val="center"/>
    </w:pPr>
    <w:rPr>
      <w:b/>
      <w:i/>
      <w:sz w:val="28"/>
      <w:lang w:val="en-GB" w:eastAsia="en-US"/>
    </w:rPr>
  </w:style>
  <w:style w:type="table" w:styleId="aff4">
    <w:name w:val="Table Grid"/>
    <w:basedOn w:val="a3"/>
    <w:rsid w:val="00EA51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FollowedHyperlink"/>
    <w:uiPriority w:val="99"/>
    <w:unhideWhenUsed/>
    <w:rsid w:val="00EA51BD"/>
    <w:rPr>
      <w:color w:val="800080"/>
      <w:u w:val="single"/>
    </w:rPr>
  </w:style>
  <w:style w:type="paragraph" w:customStyle="1" w:styleId="xl63">
    <w:name w:val="xl63"/>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0"/>
    <w:rsid w:val="00EA51BD"/>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0"/>
    <w:rsid w:val="00EA51BD"/>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0"/>
    <w:rsid w:val="00EA51BD"/>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0"/>
    <w:rsid w:val="00EA51BD"/>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0"/>
    <w:rsid w:val="00EA51BD"/>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0"/>
    <w:rsid w:val="00EA51BD"/>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0"/>
    <w:rsid w:val="00EA51BD"/>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0"/>
    <w:rsid w:val="00EA51BD"/>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0"/>
    <w:rsid w:val="00EA51BD"/>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0"/>
    <w:rsid w:val="00EA51BD"/>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0"/>
    <w:rsid w:val="00EA51BD"/>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msonormal0">
    <w:name w:val="msonormal"/>
    <w:basedOn w:val="a0"/>
    <w:rsid w:val="00EA51BD"/>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A2C7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FA2C75"/>
    <w:pPr>
      <w:keepNext/>
      <w:widowControl/>
      <w:suppressAutoHyphens/>
      <w:spacing w:before="240" w:after="60" w:line="276" w:lineRule="auto"/>
      <w:outlineLvl w:val="0"/>
    </w:pPr>
    <w:rPr>
      <w:rFonts w:ascii="Calibri Light" w:hAnsi="Calibri Light"/>
      <w:b/>
      <w:bCs/>
      <w:kern w:val="32"/>
      <w:sz w:val="32"/>
      <w:szCs w:val="32"/>
      <w:lang w:eastAsia="ar-SA"/>
    </w:rPr>
  </w:style>
  <w:style w:type="paragraph" w:styleId="2">
    <w:name w:val="heading 2"/>
    <w:basedOn w:val="a0"/>
    <w:next w:val="a0"/>
    <w:link w:val="20"/>
    <w:qFormat/>
    <w:rsid w:val="00DC32B2"/>
    <w:pPr>
      <w:keepNext/>
      <w:widowControl/>
      <w:jc w:val="center"/>
      <w:outlineLvl w:val="1"/>
    </w:pPr>
    <w:rPr>
      <w:sz w:val="36"/>
    </w:rPr>
  </w:style>
  <w:style w:type="paragraph" w:styleId="3">
    <w:name w:val="heading 3"/>
    <w:basedOn w:val="a0"/>
    <w:next w:val="a0"/>
    <w:link w:val="30"/>
    <w:qFormat/>
    <w:rsid w:val="00FA2C75"/>
    <w:pPr>
      <w:keepNext/>
      <w:widowControl/>
      <w:spacing w:before="240" w:after="60" w:line="276" w:lineRule="auto"/>
      <w:outlineLvl w:val="2"/>
    </w:pPr>
    <w:rPr>
      <w:rFonts w:ascii="Calibri Light" w:hAnsi="Calibri Light"/>
      <w:b/>
      <w:bCs/>
      <w:sz w:val="26"/>
      <w:szCs w:val="26"/>
      <w:lang w:eastAsia="en-US"/>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EA51BD"/>
    <w:pPr>
      <w:keepNext/>
      <w:keepLines/>
      <w:widowControl/>
      <w:spacing w:before="240"/>
      <w:ind w:left="2754" w:hanging="1134"/>
      <w:outlineLvl w:val="3"/>
    </w:pPr>
    <w:rPr>
      <w:b/>
      <w:sz w:val="24"/>
    </w:rPr>
  </w:style>
  <w:style w:type="paragraph" w:styleId="5">
    <w:name w:val="heading 5"/>
    <w:basedOn w:val="a0"/>
    <w:next w:val="a0"/>
    <w:link w:val="50"/>
    <w:qFormat/>
    <w:rsid w:val="00DC32B2"/>
    <w:pPr>
      <w:keepNext/>
      <w:widowControl/>
      <w:jc w:val="center"/>
      <w:outlineLvl w:val="4"/>
    </w:pPr>
    <w:rPr>
      <w:b/>
      <w:sz w:val="28"/>
    </w:rPr>
  </w:style>
  <w:style w:type="paragraph" w:styleId="6">
    <w:name w:val="heading 6"/>
    <w:basedOn w:val="a0"/>
    <w:next w:val="a0"/>
    <w:link w:val="60"/>
    <w:qFormat/>
    <w:rsid w:val="00DC32B2"/>
    <w:pPr>
      <w:keepNext/>
      <w:widowControl/>
      <w:jc w:val="center"/>
      <w:outlineLvl w:val="5"/>
    </w:pPr>
    <w:rPr>
      <w:b/>
      <w:sz w:val="24"/>
    </w:rPr>
  </w:style>
  <w:style w:type="paragraph" w:styleId="7">
    <w:name w:val="heading 7"/>
    <w:basedOn w:val="a0"/>
    <w:next w:val="a0"/>
    <w:link w:val="70"/>
    <w:qFormat/>
    <w:rsid w:val="00DC32B2"/>
    <w:pPr>
      <w:keepNext/>
      <w:widowControl/>
      <w:jc w:val="center"/>
      <w:outlineLvl w:val="6"/>
    </w:pPr>
    <w:rPr>
      <w:sz w:val="24"/>
    </w:rPr>
  </w:style>
  <w:style w:type="paragraph" w:styleId="8">
    <w:name w:val="heading 8"/>
    <w:basedOn w:val="a0"/>
    <w:next w:val="a0"/>
    <w:link w:val="80"/>
    <w:qFormat/>
    <w:rsid w:val="00EA51BD"/>
    <w:pPr>
      <w:widowControl/>
      <w:spacing w:before="240" w:after="60"/>
      <w:outlineLvl w:val="7"/>
    </w:pPr>
    <w:rPr>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ConsPlusNormal">
    <w:name w:val="ConsPlusNormal Знак"/>
    <w:link w:val="ConsPlusNormal0"/>
    <w:locked/>
    <w:rsid w:val="00FA2C75"/>
    <w:rPr>
      <w:rFonts w:ascii="Arial" w:eastAsia="Times New Roman" w:hAnsi="Arial" w:cs="Arial"/>
    </w:rPr>
  </w:style>
  <w:style w:type="paragraph" w:customStyle="1" w:styleId="ConsPlusNormal0">
    <w:name w:val="ConsPlusNormal"/>
    <w:link w:val="ConsPlusNormal"/>
    <w:qFormat/>
    <w:rsid w:val="00FA2C7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FA2C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2"/>
    <w:link w:val="3"/>
    <w:rsid w:val="00FA2C75"/>
    <w:rPr>
      <w:rFonts w:ascii="Calibri Light" w:eastAsia="Times New Roman" w:hAnsi="Calibri Light" w:cs="Times New Roman"/>
      <w:b/>
      <w:bCs/>
      <w:sz w:val="26"/>
      <w:szCs w:val="26"/>
    </w:rPr>
  </w:style>
  <w:style w:type="paragraph" w:customStyle="1" w:styleId="Default">
    <w:name w:val="Default"/>
    <w:rsid w:val="00FA2C75"/>
    <w:pPr>
      <w:autoSpaceDE w:val="0"/>
      <w:autoSpaceDN w:val="0"/>
      <w:adjustRightInd w:val="0"/>
      <w:spacing w:after="0" w:line="240" w:lineRule="auto"/>
    </w:pPr>
    <w:rPr>
      <w:rFonts w:ascii="Calibri" w:eastAsia="Calibri" w:hAnsi="Calibri" w:cs="Times New Roman"/>
      <w:color w:val="000000"/>
      <w:sz w:val="24"/>
      <w:szCs w:val="24"/>
    </w:rPr>
  </w:style>
  <w:style w:type="paragraph" w:styleId="a5">
    <w:name w:val="Normal (Web)"/>
    <w:basedOn w:val="a0"/>
    <w:unhideWhenUsed/>
    <w:rsid w:val="00FA2C75"/>
    <w:pPr>
      <w:widowControl/>
      <w:spacing w:before="100" w:beforeAutospacing="1" w:after="100" w:afterAutospacing="1"/>
    </w:pPr>
    <w:rPr>
      <w:sz w:val="24"/>
      <w:szCs w:val="24"/>
    </w:rPr>
  </w:style>
  <w:style w:type="paragraph" w:customStyle="1" w:styleId="11">
    <w:name w:val="Название1"/>
    <w:basedOn w:val="a0"/>
    <w:rsid w:val="00FA2C75"/>
    <w:pPr>
      <w:widowControl/>
      <w:spacing w:before="100" w:beforeAutospacing="1" w:after="100" w:afterAutospacing="1"/>
    </w:pPr>
    <w:rPr>
      <w:sz w:val="24"/>
      <w:szCs w:val="24"/>
    </w:rPr>
  </w:style>
  <w:style w:type="character" w:customStyle="1" w:styleId="10">
    <w:name w:val="Заголовок 1 Знак"/>
    <w:basedOn w:val="a2"/>
    <w:link w:val="1"/>
    <w:rsid w:val="00FA2C75"/>
    <w:rPr>
      <w:rFonts w:ascii="Calibri Light" w:eastAsia="Times New Roman" w:hAnsi="Calibri Light" w:cs="Times New Roman"/>
      <w:b/>
      <w:bCs/>
      <w:kern w:val="32"/>
      <w:sz w:val="32"/>
      <w:szCs w:val="32"/>
      <w:lang w:eastAsia="ar-SA"/>
    </w:rPr>
  </w:style>
  <w:style w:type="character" w:styleId="a6">
    <w:name w:val="Hyperlink"/>
    <w:uiPriority w:val="99"/>
    <w:rsid w:val="00FA2C75"/>
    <w:rPr>
      <w:rFonts w:cs="Times New Roman"/>
      <w:color w:val="000080"/>
      <w:u w:val="single"/>
    </w:rPr>
  </w:style>
  <w:style w:type="paragraph" w:styleId="a7">
    <w:name w:val="Body Text Indent"/>
    <w:basedOn w:val="a0"/>
    <w:link w:val="a8"/>
    <w:unhideWhenUsed/>
    <w:rsid w:val="00FA2C75"/>
    <w:pPr>
      <w:widowControl/>
      <w:suppressAutoHyphens/>
      <w:spacing w:after="120" w:line="276" w:lineRule="auto"/>
      <w:ind w:left="283"/>
    </w:pPr>
    <w:rPr>
      <w:rFonts w:ascii="Calibri" w:hAnsi="Calibri"/>
      <w:sz w:val="22"/>
      <w:szCs w:val="22"/>
      <w:lang w:val="x-none" w:eastAsia="ar-SA"/>
    </w:rPr>
  </w:style>
  <w:style w:type="character" w:customStyle="1" w:styleId="a8">
    <w:name w:val="Основной текст с отступом Знак"/>
    <w:basedOn w:val="a2"/>
    <w:link w:val="a7"/>
    <w:rsid w:val="00FA2C75"/>
    <w:rPr>
      <w:rFonts w:ascii="Calibri" w:eastAsia="Times New Roman" w:hAnsi="Calibri" w:cs="Times New Roman"/>
      <w:lang w:val="x-none" w:eastAsia="ar-SA"/>
    </w:rPr>
  </w:style>
  <w:style w:type="character" w:customStyle="1" w:styleId="20">
    <w:name w:val="Заголовок 2 Знак"/>
    <w:basedOn w:val="a2"/>
    <w:link w:val="2"/>
    <w:rsid w:val="00DC32B2"/>
    <w:rPr>
      <w:rFonts w:ascii="Times New Roman" w:eastAsia="Times New Roman" w:hAnsi="Times New Roman" w:cs="Times New Roman"/>
      <w:sz w:val="36"/>
      <w:szCs w:val="20"/>
      <w:lang w:eastAsia="ru-RU"/>
    </w:rPr>
  </w:style>
  <w:style w:type="character" w:customStyle="1" w:styleId="50">
    <w:name w:val="Заголовок 5 Знак"/>
    <w:basedOn w:val="a2"/>
    <w:link w:val="5"/>
    <w:rsid w:val="00DC32B2"/>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DC32B2"/>
    <w:rPr>
      <w:rFonts w:ascii="Times New Roman" w:eastAsia="Times New Roman" w:hAnsi="Times New Roman" w:cs="Times New Roman"/>
      <w:b/>
      <w:sz w:val="24"/>
      <w:szCs w:val="20"/>
      <w:lang w:eastAsia="ru-RU"/>
    </w:rPr>
  </w:style>
  <w:style w:type="character" w:customStyle="1" w:styleId="70">
    <w:name w:val="Заголовок 7 Знак"/>
    <w:basedOn w:val="a2"/>
    <w:link w:val="7"/>
    <w:rsid w:val="00DC32B2"/>
    <w:rPr>
      <w:rFonts w:ascii="Times New Roman" w:eastAsia="Times New Roman" w:hAnsi="Times New Roman" w:cs="Times New Roman"/>
      <w:sz w:val="24"/>
      <w:szCs w:val="20"/>
      <w:lang w:eastAsia="ru-RU"/>
    </w:rPr>
  </w:style>
  <w:style w:type="paragraph" w:styleId="a9">
    <w:name w:val="header"/>
    <w:basedOn w:val="a0"/>
    <w:link w:val="aa"/>
    <w:uiPriority w:val="99"/>
    <w:rsid w:val="00DC32B2"/>
    <w:pPr>
      <w:tabs>
        <w:tab w:val="center" w:pos="4153"/>
        <w:tab w:val="right" w:pos="8306"/>
      </w:tabs>
    </w:pPr>
  </w:style>
  <w:style w:type="character" w:customStyle="1" w:styleId="aa">
    <w:name w:val="Верхний колонтитул Знак"/>
    <w:basedOn w:val="a2"/>
    <w:link w:val="a9"/>
    <w:uiPriority w:val="99"/>
    <w:rsid w:val="00DC32B2"/>
    <w:rPr>
      <w:rFonts w:ascii="Times New Roman" w:eastAsia="Times New Roman" w:hAnsi="Times New Roman" w:cs="Times New Roman"/>
      <w:sz w:val="20"/>
      <w:szCs w:val="20"/>
      <w:lang w:eastAsia="ru-RU"/>
    </w:rPr>
  </w:style>
  <w:style w:type="numbering" w:customStyle="1" w:styleId="12">
    <w:name w:val="Нет списка1"/>
    <w:next w:val="a4"/>
    <w:uiPriority w:val="99"/>
    <w:semiHidden/>
    <w:unhideWhenUsed/>
    <w:rsid w:val="00DC32B2"/>
  </w:style>
  <w:style w:type="numbering" w:customStyle="1" w:styleId="21">
    <w:name w:val="Нет списка2"/>
    <w:next w:val="a4"/>
    <w:uiPriority w:val="99"/>
    <w:semiHidden/>
    <w:unhideWhenUsed/>
    <w:rsid w:val="00DC32B2"/>
  </w:style>
  <w:style w:type="paragraph" w:styleId="a1">
    <w:name w:val="Body Text"/>
    <w:basedOn w:val="a0"/>
    <w:link w:val="ab"/>
    <w:rsid w:val="00DC32B2"/>
    <w:pPr>
      <w:widowControl/>
      <w:jc w:val="both"/>
    </w:pPr>
    <w:rPr>
      <w:b/>
      <w:bCs/>
      <w:sz w:val="28"/>
      <w:szCs w:val="24"/>
    </w:rPr>
  </w:style>
  <w:style w:type="character" w:customStyle="1" w:styleId="ab">
    <w:name w:val="Основной текст Знак"/>
    <w:basedOn w:val="a2"/>
    <w:link w:val="a1"/>
    <w:rsid w:val="00DC32B2"/>
    <w:rPr>
      <w:rFonts w:ascii="Times New Roman" w:eastAsia="Times New Roman" w:hAnsi="Times New Roman" w:cs="Times New Roman"/>
      <w:b/>
      <w:bCs/>
      <w:sz w:val="28"/>
      <w:szCs w:val="24"/>
      <w:lang w:eastAsia="ru-RU"/>
    </w:rPr>
  </w:style>
  <w:style w:type="paragraph" w:styleId="22">
    <w:name w:val="Body Text 2"/>
    <w:basedOn w:val="a0"/>
    <w:link w:val="23"/>
    <w:rsid w:val="00DC32B2"/>
    <w:pPr>
      <w:widowControl/>
      <w:jc w:val="both"/>
    </w:pPr>
    <w:rPr>
      <w:sz w:val="28"/>
      <w:szCs w:val="24"/>
    </w:rPr>
  </w:style>
  <w:style w:type="character" w:customStyle="1" w:styleId="23">
    <w:name w:val="Основной текст 2 Знак"/>
    <w:basedOn w:val="a2"/>
    <w:link w:val="22"/>
    <w:rsid w:val="00DC32B2"/>
    <w:rPr>
      <w:rFonts w:ascii="Times New Roman" w:eastAsia="Times New Roman" w:hAnsi="Times New Roman" w:cs="Times New Roman"/>
      <w:sz w:val="28"/>
      <w:szCs w:val="24"/>
      <w:lang w:eastAsia="ru-RU"/>
    </w:rPr>
  </w:style>
  <w:style w:type="paragraph" w:styleId="31">
    <w:name w:val="Body Text 3"/>
    <w:basedOn w:val="a0"/>
    <w:link w:val="32"/>
    <w:rsid w:val="00DC32B2"/>
    <w:pPr>
      <w:widowControl/>
      <w:jc w:val="both"/>
    </w:pPr>
    <w:rPr>
      <w:sz w:val="24"/>
      <w:szCs w:val="24"/>
    </w:rPr>
  </w:style>
  <w:style w:type="character" w:customStyle="1" w:styleId="32">
    <w:name w:val="Основной текст 3 Знак"/>
    <w:basedOn w:val="a2"/>
    <w:link w:val="31"/>
    <w:rsid w:val="00DC32B2"/>
    <w:rPr>
      <w:rFonts w:ascii="Times New Roman" w:eastAsia="Times New Roman" w:hAnsi="Times New Roman" w:cs="Times New Roman"/>
      <w:sz w:val="24"/>
      <w:szCs w:val="24"/>
      <w:lang w:eastAsia="ru-RU"/>
    </w:rPr>
  </w:style>
  <w:style w:type="paragraph" w:customStyle="1" w:styleId="a">
    <w:name w:val="Знак Знак"/>
    <w:basedOn w:val="a0"/>
    <w:rsid w:val="00DC32B2"/>
    <w:pPr>
      <w:numPr>
        <w:numId w:val="3"/>
      </w:numPr>
      <w:adjustRightInd w:val="0"/>
      <w:spacing w:after="160" w:line="240" w:lineRule="exact"/>
      <w:jc w:val="center"/>
    </w:pPr>
    <w:rPr>
      <w:rFonts w:ascii="Arial" w:hAnsi="Arial" w:cs="Arial"/>
      <w:b/>
      <w:bCs/>
      <w:i/>
      <w:iCs/>
      <w:sz w:val="28"/>
      <w:szCs w:val="28"/>
      <w:lang w:val="en-GB"/>
    </w:rPr>
  </w:style>
  <w:style w:type="paragraph" w:customStyle="1" w:styleId="ac">
    <w:name w:val="Знак"/>
    <w:basedOn w:val="a0"/>
    <w:rsid w:val="00DC32B2"/>
    <w:pPr>
      <w:tabs>
        <w:tab w:val="num" w:pos="1315"/>
      </w:tabs>
      <w:adjustRightInd w:val="0"/>
      <w:spacing w:after="160" w:line="240" w:lineRule="exact"/>
      <w:ind w:left="1315" w:hanging="180"/>
      <w:jc w:val="center"/>
    </w:pPr>
    <w:rPr>
      <w:b/>
      <w:i/>
      <w:sz w:val="28"/>
      <w:lang w:val="en-GB"/>
    </w:rPr>
  </w:style>
  <w:style w:type="paragraph" w:customStyle="1" w:styleId="ConsPlusTitle">
    <w:name w:val="ConsPlusTitle"/>
    <w:rsid w:val="00DC32B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3">
    <w:name w:val="Знак Знак Знак1 Знак Знак Знак Знак"/>
    <w:basedOn w:val="a0"/>
    <w:rsid w:val="00DC32B2"/>
    <w:pPr>
      <w:tabs>
        <w:tab w:val="num" w:pos="1315"/>
      </w:tabs>
      <w:adjustRightInd w:val="0"/>
      <w:spacing w:after="160" w:line="240" w:lineRule="exact"/>
      <w:ind w:left="1315" w:hanging="180"/>
      <w:jc w:val="center"/>
    </w:pPr>
    <w:rPr>
      <w:rFonts w:ascii="Arial" w:hAnsi="Arial" w:cs="Arial"/>
      <w:b/>
      <w:bCs/>
      <w:i/>
      <w:iCs/>
      <w:sz w:val="28"/>
      <w:szCs w:val="28"/>
      <w:lang w:val="en-GB"/>
    </w:rPr>
  </w:style>
  <w:style w:type="paragraph" w:customStyle="1" w:styleId="ConsPlusCell">
    <w:name w:val="ConsPlusCell"/>
    <w:rsid w:val="00DC32B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d">
    <w:name w:val="footer"/>
    <w:basedOn w:val="a0"/>
    <w:link w:val="ae"/>
    <w:rsid w:val="00DC32B2"/>
    <w:pPr>
      <w:tabs>
        <w:tab w:val="center" w:pos="4153"/>
        <w:tab w:val="right" w:pos="8306"/>
      </w:tabs>
    </w:pPr>
  </w:style>
  <w:style w:type="character" w:customStyle="1" w:styleId="ae">
    <w:name w:val="Нижний колонтитул Знак"/>
    <w:basedOn w:val="a2"/>
    <w:link w:val="ad"/>
    <w:rsid w:val="00DC32B2"/>
    <w:rPr>
      <w:rFonts w:ascii="Times New Roman" w:eastAsia="Times New Roman" w:hAnsi="Times New Roman" w:cs="Times New Roman"/>
      <w:sz w:val="20"/>
      <w:szCs w:val="20"/>
      <w:lang w:eastAsia="ru-RU"/>
    </w:rPr>
  </w:style>
  <w:style w:type="paragraph" w:styleId="af">
    <w:name w:val="caption"/>
    <w:basedOn w:val="a0"/>
    <w:next w:val="a0"/>
    <w:qFormat/>
    <w:rsid w:val="00DC32B2"/>
    <w:pPr>
      <w:widowControl/>
      <w:jc w:val="center"/>
    </w:pPr>
    <w:rPr>
      <w:b/>
      <w:sz w:val="40"/>
    </w:rPr>
  </w:style>
  <w:style w:type="paragraph" w:styleId="af0">
    <w:name w:val="Balloon Text"/>
    <w:basedOn w:val="a0"/>
    <w:link w:val="af1"/>
    <w:rsid w:val="00DC32B2"/>
    <w:rPr>
      <w:rFonts w:ascii="Tahoma" w:hAnsi="Tahoma" w:cs="Tahoma"/>
      <w:sz w:val="16"/>
      <w:szCs w:val="16"/>
    </w:rPr>
  </w:style>
  <w:style w:type="character" w:customStyle="1" w:styleId="af1">
    <w:name w:val="Текст выноски Знак"/>
    <w:basedOn w:val="a2"/>
    <w:link w:val="af0"/>
    <w:rsid w:val="00DC32B2"/>
    <w:rPr>
      <w:rFonts w:ascii="Tahoma" w:eastAsia="Times New Roman" w:hAnsi="Tahoma" w:cs="Tahoma"/>
      <w:sz w:val="16"/>
      <w:szCs w:val="16"/>
      <w:lang w:eastAsia="ru-RU"/>
    </w:rPr>
  </w:style>
  <w:style w:type="paragraph" w:customStyle="1" w:styleId="af2">
    <w:name w:val="Знак Знак Знак Знак"/>
    <w:basedOn w:val="a0"/>
    <w:rsid w:val="00DC32B2"/>
    <w:pPr>
      <w:widowControl/>
      <w:spacing w:after="160" w:line="240" w:lineRule="exact"/>
    </w:pPr>
    <w:rPr>
      <w:rFonts w:ascii="Arial" w:hAnsi="Arial" w:cs="Arial"/>
      <w:lang w:val="fr-FR"/>
    </w:rPr>
  </w:style>
  <w:style w:type="character" w:styleId="af3">
    <w:name w:val="page number"/>
    <w:basedOn w:val="a2"/>
    <w:rsid w:val="00DC32B2"/>
    <w:rPr>
      <w:rFonts w:ascii="Arial" w:hAnsi="Arial" w:cs="Arial"/>
      <w:b/>
      <w:bCs/>
      <w:i/>
      <w:iCs/>
      <w:sz w:val="28"/>
      <w:szCs w:val="28"/>
      <w:lang w:val="en-GB" w:eastAsia="en-US" w:bidi="ar-SA"/>
    </w:rPr>
  </w:style>
  <w:style w:type="paragraph" w:customStyle="1" w:styleId="bodytext">
    <w:name w:val="bodytext"/>
    <w:basedOn w:val="a0"/>
    <w:rsid w:val="00DC32B2"/>
    <w:pPr>
      <w:widowControl/>
      <w:spacing w:before="100" w:beforeAutospacing="1" w:after="100" w:afterAutospacing="1"/>
    </w:pPr>
    <w:rPr>
      <w:rFonts w:ascii="Arial" w:eastAsia="SimSun" w:hAnsi="Arial" w:cs="Arial"/>
      <w:lang w:eastAsia="zh-CN"/>
    </w:rPr>
  </w:style>
  <w:style w:type="paragraph" w:styleId="af4">
    <w:name w:val="List Paragraph"/>
    <w:basedOn w:val="a0"/>
    <w:uiPriority w:val="34"/>
    <w:qFormat/>
    <w:rsid w:val="00DC32B2"/>
    <w:pPr>
      <w:widowControl/>
      <w:spacing w:after="200" w:line="276" w:lineRule="auto"/>
      <w:ind w:left="720"/>
      <w:contextualSpacing/>
    </w:pPr>
    <w:rPr>
      <w:rFonts w:ascii="Calibri" w:eastAsia="Calibri" w:hAnsi="Calibri"/>
      <w:sz w:val="22"/>
      <w:szCs w:val="22"/>
    </w:rPr>
  </w:style>
  <w:style w:type="paragraph" w:customStyle="1" w:styleId="af5">
    <w:name w:val="Нормальный (таблица)"/>
    <w:basedOn w:val="a0"/>
    <w:next w:val="a0"/>
    <w:rsid w:val="00DC32B2"/>
    <w:pPr>
      <w:autoSpaceDE w:val="0"/>
      <w:autoSpaceDN w:val="0"/>
      <w:adjustRightInd w:val="0"/>
      <w:jc w:val="both"/>
    </w:pPr>
    <w:rPr>
      <w:rFonts w:ascii="Arial" w:hAnsi="Arial"/>
      <w:sz w:val="24"/>
      <w:szCs w:val="24"/>
    </w:rPr>
  </w:style>
  <w:style w:type="paragraph" w:customStyle="1" w:styleId="af6">
    <w:name w:val="Информация об изменениях документа"/>
    <w:basedOn w:val="a0"/>
    <w:next w:val="a0"/>
    <w:rsid w:val="00DC32B2"/>
    <w:pPr>
      <w:autoSpaceDE w:val="0"/>
      <w:autoSpaceDN w:val="0"/>
      <w:adjustRightInd w:val="0"/>
      <w:jc w:val="both"/>
    </w:pPr>
    <w:rPr>
      <w:rFonts w:ascii="Arial" w:hAnsi="Arial"/>
      <w:i/>
      <w:iCs/>
      <w:color w:val="800080"/>
      <w:sz w:val="24"/>
      <w:szCs w:val="24"/>
    </w:rPr>
  </w:style>
  <w:style w:type="character" w:customStyle="1" w:styleId="af7">
    <w:name w:val="Гипертекстовая ссылка"/>
    <w:rsid w:val="00DC32B2"/>
    <w:rPr>
      <w:color w:val="008000"/>
    </w:rPr>
  </w:style>
  <w:style w:type="paragraph" w:customStyle="1" w:styleId="af8">
    <w:name w:val="Таблицы (моноширинный)"/>
    <w:basedOn w:val="a0"/>
    <w:next w:val="a0"/>
    <w:rsid w:val="00DC32B2"/>
    <w:pPr>
      <w:autoSpaceDE w:val="0"/>
      <w:autoSpaceDN w:val="0"/>
      <w:adjustRightInd w:val="0"/>
      <w:jc w:val="both"/>
    </w:pPr>
    <w:rPr>
      <w:rFonts w:ascii="Courier New" w:hAnsi="Courier New" w:cs="Courier New"/>
      <w:sz w:val="24"/>
      <w:szCs w:val="24"/>
    </w:rPr>
  </w:style>
  <w:style w:type="paragraph" w:customStyle="1" w:styleId="ConsNormal">
    <w:name w:val="ConsNormal"/>
    <w:rsid w:val="00DC32B2"/>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customStyle="1" w:styleId="af9">
    <w:name w:val="Прижатый влево"/>
    <w:basedOn w:val="a0"/>
    <w:next w:val="a0"/>
    <w:rsid w:val="00DC32B2"/>
    <w:pPr>
      <w:autoSpaceDE w:val="0"/>
      <w:autoSpaceDN w:val="0"/>
      <w:adjustRightInd w:val="0"/>
    </w:pPr>
    <w:rPr>
      <w:rFonts w:ascii="Arial" w:hAnsi="Arial"/>
      <w:sz w:val="24"/>
      <w:szCs w:val="24"/>
    </w:rPr>
  </w:style>
  <w:style w:type="paragraph" w:customStyle="1" w:styleId="afa">
    <w:name w:val="Комментарий"/>
    <w:basedOn w:val="a0"/>
    <w:next w:val="a0"/>
    <w:rsid w:val="00DC32B2"/>
    <w:pPr>
      <w:autoSpaceDE w:val="0"/>
      <w:autoSpaceDN w:val="0"/>
      <w:adjustRightInd w:val="0"/>
      <w:ind w:left="170"/>
      <w:jc w:val="both"/>
    </w:pPr>
    <w:rPr>
      <w:rFonts w:ascii="Arial" w:hAnsi="Arial"/>
      <w:i/>
      <w:iCs/>
      <w:color w:val="800080"/>
      <w:sz w:val="24"/>
      <w:szCs w:val="24"/>
    </w:rPr>
  </w:style>
  <w:style w:type="paragraph" w:customStyle="1" w:styleId="afb">
    <w:name w:val="Знак Знак Знак Знак Знак Знак Знак"/>
    <w:basedOn w:val="a0"/>
    <w:rsid w:val="00DC32B2"/>
    <w:pPr>
      <w:widowControl/>
      <w:spacing w:after="160" w:line="240" w:lineRule="exact"/>
    </w:pPr>
    <w:rPr>
      <w:rFonts w:ascii="Arial" w:hAnsi="Arial" w:cs="Arial"/>
      <w:lang w:val="fr-FR"/>
    </w:rPr>
  </w:style>
  <w:style w:type="character" w:customStyle="1" w:styleId="afc">
    <w:name w:val="Цветовое выделение"/>
    <w:rsid w:val="00DC32B2"/>
    <w:rPr>
      <w:b/>
      <w:bCs/>
      <w:color w:val="000080"/>
    </w:rPr>
  </w:style>
  <w:style w:type="paragraph" w:customStyle="1" w:styleId="Char">
    <w:name w:val="Char"/>
    <w:basedOn w:val="a0"/>
    <w:rsid w:val="00DC32B2"/>
    <w:pPr>
      <w:widowControl/>
      <w:spacing w:after="160" w:line="240" w:lineRule="exact"/>
    </w:pPr>
    <w:rPr>
      <w:rFonts w:ascii="Arial" w:hAnsi="Arial" w:cs="Arial"/>
      <w:lang w:val="fr-FR"/>
    </w:rPr>
  </w:style>
  <w:style w:type="paragraph" w:customStyle="1" w:styleId="14">
    <w:name w:val="Абзац списка1"/>
    <w:basedOn w:val="a0"/>
    <w:rsid w:val="00DC32B2"/>
    <w:pPr>
      <w:widowControl/>
      <w:spacing w:after="200" w:line="276" w:lineRule="auto"/>
      <w:ind w:left="720"/>
      <w:contextualSpacing/>
    </w:pPr>
    <w:rPr>
      <w:rFonts w:ascii="Calibri" w:hAnsi="Calibri"/>
      <w:sz w:val="22"/>
      <w:szCs w:val="22"/>
    </w:rPr>
  </w:style>
  <w:style w:type="paragraph" w:customStyle="1" w:styleId="15">
    <w:name w:val="Знак1 Знак Знак Знак Знак Знак Знак"/>
    <w:basedOn w:val="a0"/>
    <w:rsid w:val="00DC32B2"/>
    <w:pPr>
      <w:widowControl/>
      <w:spacing w:before="100" w:beforeAutospacing="1" w:after="100" w:afterAutospacing="1"/>
    </w:pPr>
    <w:rPr>
      <w:rFonts w:ascii="Tahoma" w:hAnsi="Tahoma" w:cs="Tahoma"/>
      <w:lang w:val="en-US"/>
    </w:rPr>
  </w:style>
  <w:style w:type="paragraph" w:customStyle="1" w:styleId="afd">
    <w:name w:val="Знак Знак Знак Знак Знак Знак Знак Знак Знак"/>
    <w:basedOn w:val="a0"/>
    <w:rsid w:val="00DC32B2"/>
    <w:pPr>
      <w:tabs>
        <w:tab w:val="num" w:pos="1315"/>
      </w:tabs>
      <w:adjustRightInd w:val="0"/>
      <w:spacing w:after="160" w:line="240" w:lineRule="exact"/>
      <w:ind w:left="1315" w:hanging="180"/>
      <w:jc w:val="center"/>
    </w:pPr>
    <w:rPr>
      <w:rFonts w:ascii="Arial" w:hAnsi="Arial" w:cs="Arial"/>
      <w:b/>
      <w:bCs/>
      <w:i/>
      <w:iCs/>
      <w:sz w:val="28"/>
      <w:szCs w:val="28"/>
      <w:lang w:val="en-GB"/>
    </w:rPr>
  </w:style>
  <w:style w:type="numbering" w:customStyle="1" w:styleId="33">
    <w:name w:val="Нет списка3"/>
    <w:next w:val="a4"/>
    <w:uiPriority w:val="99"/>
    <w:semiHidden/>
    <w:unhideWhenUsed/>
    <w:rsid w:val="00DC32B2"/>
  </w:style>
  <w:style w:type="paragraph" w:styleId="24">
    <w:name w:val="Body Text Indent 2"/>
    <w:basedOn w:val="a0"/>
    <w:link w:val="25"/>
    <w:rsid w:val="00EA51BD"/>
    <w:pPr>
      <w:ind w:firstLine="708"/>
    </w:pPr>
    <w:rPr>
      <w:rFonts w:eastAsia="Calibri"/>
      <w:lang w:val="x-none"/>
    </w:rPr>
  </w:style>
  <w:style w:type="character" w:customStyle="1" w:styleId="25">
    <w:name w:val="Основной текст с отступом 2 Знак"/>
    <w:basedOn w:val="a2"/>
    <w:link w:val="24"/>
    <w:rsid w:val="00EA51BD"/>
    <w:rPr>
      <w:rFonts w:ascii="Times New Roman" w:eastAsia="Calibri" w:hAnsi="Times New Roman" w:cs="Times New Roman"/>
      <w:sz w:val="20"/>
      <w:szCs w:val="20"/>
      <w:lang w:val="x-none" w:eastAsia="ru-RU"/>
    </w:rPr>
  </w:style>
  <w:style w:type="paragraph" w:customStyle="1" w:styleId="afe">
    <w:name w:val="Обычный (паспорт)"/>
    <w:basedOn w:val="a0"/>
    <w:rsid w:val="00EA51BD"/>
    <w:pPr>
      <w:widowControl/>
      <w:spacing w:before="120"/>
      <w:jc w:val="both"/>
    </w:pPr>
    <w:rPr>
      <w:rFonts w:eastAsia="Calibri"/>
      <w:sz w:val="28"/>
      <w:szCs w:val="28"/>
    </w:rPr>
  </w:style>
  <w:style w:type="paragraph" w:customStyle="1" w:styleId="aff">
    <w:name w:val="Жирный (паспорт)"/>
    <w:basedOn w:val="a0"/>
    <w:rsid w:val="00EA51BD"/>
    <w:pPr>
      <w:widowControl/>
      <w:spacing w:before="120"/>
      <w:jc w:val="both"/>
    </w:pPr>
    <w:rPr>
      <w:rFonts w:eastAsia="Calibri"/>
      <w:b/>
      <w:sz w:val="28"/>
      <w:szCs w:val="28"/>
    </w:rPr>
  </w:style>
  <w:style w:type="paragraph" w:styleId="34">
    <w:name w:val="Body Text Indent 3"/>
    <w:basedOn w:val="a0"/>
    <w:link w:val="35"/>
    <w:rsid w:val="00EA51BD"/>
    <w:pPr>
      <w:widowControl/>
      <w:spacing w:after="120" w:line="276" w:lineRule="auto"/>
      <w:ind w:left="283"/>
    </w:pPr>
    <w:rPr>
      <w:rFonts w:ascii="Calibri" w:eastAsia="Calibri" w:hAnsi="Calibri"/>
      <w:sz w:val="16"/>
      <w:szCs w:val="16"/>
      <w:lang w:val="x-none" w:eastAsia="x-none"/>
    </w:rPr>
  </w:style>
  <w:style w:type="character" w:customStyle="1" w:styleId="35">
    <w:name w:val="Основной текст с отступом 3 Знак"/>
    <w:basedOn w:val="a2"/>
    <w:link w:val="34"/>
    <w:rsid w:val="00EA51BD"/>
    <w:rPr>
      <w:rFonts w:ascii="Calibri" w:eastAsia="Calibri" w:hAnsi="Calibri" w:cs="Times New Roman"/>
      <w:sz w:val="16"/>
      <w:szCs w:val="16"/>
      <w:lang w:val="x-none" w:eastAsia="x-none"/>
    </w:rPr>
  </w:style>
  <w:style w:type="paragraph" w:customStyle="1" w:styleId="110">
    <w:name w:val="Абзац списка11"/>
    <w:basedOn w:val="a0"/>
    <w:rsid w:val="00EA51BD"/>
    <w:pPr>
      <w:widowControl/>
      <w:spacing w:after="200" w:line="276" w:lineRule="auto"/>
      <w:ind w:left="720"/>
    </w:pPr>
    <w:rPr>
      <w:rFonts w:ascii="Calibri" w:hAnsi="Calibri"/>
      <w:sz w:val="22"/>
      <w:szCs w:val="22"/>
      <w:lang w:eastAsia="en-US"/>
    </w:rPr>
  </w:style>
  <w:style w:type="paragraph" w:customStyle="1" w:styleId="ListParagraph1">
    <w:name w:val="List Paragraph1"/>
    <w:basedOn w:val="a0"/>
    <w:rsid w:val="00EA51BD"/>
    <w:pPr>
      <w:widowControl/>
      <w:spacing w:after="200" w:line="276" w:lineRule="auto"/>
      <w:ind w:left="720"/>
    </w:pPr>
    <w:rPr>
      <w:rFonts w:ascii="Calibri" w:eastAsia="Calibri" w:hAnsi="Calibri" w:cs="Calibri"/>
      <w:lang w:eastAsia="en-US"/>
    </w:rPr>
  </w:style>
  <w:style w:type="paragraph" w:customStyle="1" w:styleId="16">
    <w:name w:val="Знак1"/>
    <w:basedOn w:val="a0"/>
    <w:rsid w:val="00EA51BD"/>
    <w:pPr>
      <w:widowControl/>
      <w:spacing w:after="160" w:line="240" w:lineRule="exact"/>
    </w:pPr>
    <w:rPr>
      <w:rFonts w:ascii="Arial" w:hAnsi="Arial" w:cs="Arial"/>
      <w:lang w:val="fr-FR" w:eastAsia="en-US"/>
    </w:rPr>
  </w:style>
  <w:style w:type="paragraph" w:customStyle="1" w:styleId="26">
    <w:name w:val="Знак2"/>
    <w:basedOn w:val="a0"/>
    <w:rsid w:val="00EA51BD"/>
    <w:pPr>
      <w:widowControl/>
      <w:spacing w:after="160" w:line="240" w:lineRule="exact"/>
    </w:pPr>
    <w:rPr>
      <w:rFonts w:ascii="Arial" w:hAnsi="Arial" w:cs="Arial"/>
      <w:lang w:val="fr-FR" w:eastAsia="en-US"/>
    </w:rPr>
  </w:style>
  <w:style w:type="paragraph" w:customStyle="1" w:styleId="36">
    <w:name w:val="Знак3"/>
    <w:basedOn w:val="a0"/>
    <w:rsid w:val="00EA51BD"/>
    <w:pPr>
      <w:widowControl/>
      <w:spacing w:after="160" w:line="240" w:lineRule="exact"/>
    </w:pPr>
    <w:rPr>
      <w:rFonts w:ascii="Arial" w:hAnsi="Arial" w:cs="Arial"/>
      <w:lang w:val="fr-FR" w:eastAsia="en-US"/>
    </w:rPr>
  </w:style>
  <w:style w:type="paragraph" w:customStyle="1" w:styleId="41">
    <w:name w:val="Знак4"/>
    <w:basedOn w:val="a0"/>
    <w:rsid w:val="00EA51BD"/>
    <w:pPr>
      <w:widowControl/>
      <w:spacing w:after="160" w:line="240" w:lineRule="exact"/>
    </w:pPr>
    <w:rPr>
      <w:rFonts w:ascii="Arial" w:eastAsia="Calibri" w:hAnsi="Arial" w:cs="Arial"/>
      <w:lang w:val="fr-FR" w:eastAsia="en-US"/>
    </w:rPr>
  </w:style>
  <w:style w:type="paragraph" w:customStyle="1" w:styleId="27">
    <w:name w:val="Абзац списка2"/>
    <w:basedOn w:val="a0"/>
    <w:rsid w:val="00EA51BD"/>
    <w:pPr>
      <w:widowControl/>
      <w:spacing w:after="200" w:line="276" w:lineRule="auto"/>
      <w:ind w:left="720"/>
    </w:pPr>
    <w:rPr>
      <w:rFonts w:ascii="Calibri" w:hAnsi="Calibri"/>
      <w:sz w:val="22"/>
      <w:szCs w:val="22"/>
      <w:lang w:eastAsia="en-US"/>
    </w:rPr>
  </w:style>
  <w:style w:type="paragraph" w:customStyle="1" w:styleId="aff0">
    <w:name w:val="Знак Знак Знак Знак"/>
    <w:basedOn w:val="a0"/>
    <w:rsid w:val="00EA51BD"/>
    <w:pPr>
      <w:widowControl/>
      <w:spacing w:before="100" w:beforeAutospacing="1" w:after="100" w:afterAutospacing="1"/>
    </w:pPr>
    <w:rPr>
      <w:rFonts w:ascii="Tahoma" w:hAnsi="Tahoma"/>
      <w:bCs/>
      <w:lang w:val="en-US" w:eastAsia="en-US"/>
    </w:rPr>
  </w:style>
  <w:style w:type="paragraph" w:customStyle="1" w:styleId="aff1">
    <w:name w:val="Знак"/>
    <w:basedOn w:val="a0"/>
    <w:rsid w:val="00EA51BD"/>
    <w:pPr>
      <w:widowControl/>
      <w:spacing w:after="160" w:line="240" w:lineRule="exact"/>
    </w:pPr>
    <w:rPr>
      <w:rFonts w:ascii="Arial" w:hAnsi="Arial" w:cs="Arial"/>
      <w:lang w:val="fr-FR" w:eastAsia="en-US"/>
    </w:rPr>
  </w:style>
  <w:style w:type="character" w:styleId="aff2">
    <w:name w:val="line number"/>
    <w:basedOn w:val="a2"/>
    <w:rsid w:val="00EA51BD"/>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EA51BD"/>
    <w:rPr>
      <w:rFonts w:ascii="Times New Roman" w:eastAsia="Times New Roman" w:hAnsi="Times New Roman" w:cs="Times New Roman"/>
      <w:b/>
      <w:sz w:val="24"/>
      <w:szCs w:val="20"/>
      <w:lang w:eastAsia="ru-RU"/>
    </w:rPr>
  </w:style>
  <w:style w:type="character" w:customStyle="1" w:styleId="80">
    <w:name w:val="Заголовок 8 Знак"/>
    <w:basedOn w:val="a2"/>
    <w:link w:val="8"/>
    <w:rsid w:val="00EA51BD"/>
    <w:rPr>
      <w:rFonts w:ascii="Times New Roman" w:eastAsia="Times New Roman" w:hAnsi="Times New Roman" w:cs="Times New Roman"/>
      <w:i/>
      <w:iCs/>
      <w:sz w:val="24"/>
      <w:szCs w:val="24"/>
      <w:lang w:eastAsia="ru-RU"/>
    </w:rPr>
  </w:style>
  <w:style w:type="paragraph" w:customStyle="1" w:styleId="28">
    <w:name w:val="Стиль2"/>
    <w:basedOn w:val="17"/>
    <w:qFormat/>
    <w:rsid w:val="00EA51BD"/>
    <w:pPr>
      <w:tabs>
        <w:tab w:val="clear" w:pos="720"/>
      </w:tabs>
      <w:spacing w:before="60"/>
      <w:ind w:left="5247" w:hanging="360"/>
      <w:outlineLvl w:val="6"/>
    </w:pPr>
  </w:style>
  <w:style w:type="paragraph" w:customStyle="1" w:styleId="17">
    <w:name w:val="Стиль1"/>
    <w:basedOn w:val="a0"/>
    <w:link w:val="18"/>
    <w:qFormat/>
    <w:rsid w:val="00EA51BD"/>
    <w:pPr>
      <w:widowControl/>
      <w:tabs>
        <w:tab w:val="num" w:pos="720"/>
      </w:tabs>
      <w:autoSpaceDE w:val="0"/>
      <w:autoSpaceDN w:val="0"/>
      <w:adjustRightInd w:val="0"/>
      <w:spacing w:before="120"/>
      <w:ind w:left="-207" w:firstLine="567"/>
      <w:jc w:val="both"/>
      <w:outlineLvl w:val="5"/>
    </w:pPr>
    <w:rPr>
      <w:sz w:val="24"/>
    </w:rPr>
  </w:style>
  <w:style w:type="character" w:customStyle="1" w:styleId="18">
    <w:name w:val="Стиль1 Знак"/>
    <w:link w:val="17"/>
    <w:rsid w:val="00EA51BD"/>
    <w:rPr>
      <w:rFonts w:ascii="Times New Roman" w:eastAsia="Times New Roman" w:hAnsi="Times New Roman" w:cs="Times New Roman"/>
      <w:sz w:val="24"/>
      <w:szCs w:val="20"/>
      <w:lang w:eastAsia="ru-RU"/>
    </w:rPr>
  </w:style>
  <w:style w:type="paragraph" w:customStyle="1" w:styleId="42">
    <w:name w:val="Стиль4"/>
    <w:basedOn w:val="a0"/>
    <w:qFormat/>
    <w:rsid w:val="00EA51BD"/>
    <w:pPr>
      <w:widowControl/>
      <w:ind w:left="567" w:firstLine="284"/>
      <w:jc w:val="both"/>
    </w:pPr>
    <w:rPr>
      <w:sz w:val="24"/>
    </w:rPr>
  </w:style>
  <w:style w:type="character" w:customStyle="1" w:styleId="410">
    <w:name w:val="Заголовок 4 Знак Знак Знак Знак1"/>
    <w:aliases w:val="Заголовок 4 Знак Знак Знак Знак Знак,Заголовок 4 Знак Знак Знак Знак2"/>
    <w:rsid w:val="00EA51BD"/>
    <w:rPr>
      <w:b/>
      <w:sz w:val="24"/>
      <w:lang w:val="ru-RU" w:eastAsia="ru-RU" w:bidi="ar-SA"/>
    </w:rPr>
  </w:style>
  <w:style w:type="paragraph" w:customStyle="1" w:styleId="aff3">
    <w:name w:val="Знак Знак Знак Знак Знак Знак Знак Знак"/>
    <w:basedOn w:val="a0"/>
    <w:rsid w:val="00EA51BD"/>
    <w:pPr>
      <w:tabs>
        <w:tab w:val="num" w:pos="1315"/>
      </w:tabs>
      <w:adjustRightInd w:val="0"/>
      <w:spacing w:after="160" w:line="240" w:lineRule="exact"/>
      <w:ind w:left="1315" w:hanging="180"/>
      <w:jc w:val="center"/>
    </w:pPr>
    <w:rPr>
      <w:b/>
      <w:i/>
      <w:sz w:val="28"/>
      <w:lang w:val="en-GB" w:eastAsia="en-US"/>
    </w:rPr>
  </w:style>
  <w:style w:type="table" w:styleId="aff4">
    <w:name w:val="Table Grid"/>
    <w:basedOn w:val="a3"/>
    <w:rsid w:val="00EA51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FollowedHyperlink"/>
    <w:uiPriority w:val="99"/>
    <w:unhideWhenUsed/>
    <w:rsid w:val="00EA51BD"/>
    <w:rPr>
      <w:color w:val="800080"/>
      <w:u w:val="single"/>
    </w:rPr>
  </w:style>
  <w:style w:type="paragraph" w:customStyle="1" w:styleId="xl63">
    <w:name w:val="xl63"/>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0"/>
    <w:rsid w:val="00EA51BD"/>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0"/>
    <w:rsid w:val="00EA51BD"/>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0"/>
    <w:rsid w:val="00EA51BD"/>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0"/>
    <w:rsid w:val="00EA51BD"/>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0"/>
    <w:rsid w:val="00EA51BD"/>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0"/>
    <w:rsid w:val="00EA51BD"/>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0"/>
    <w:rsid w:val="00EA51BD"/>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0"/>
    <w:rsid w:val="00EA51BD"/>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0"/>
    <w:rsid w:val="00EA51BD"/>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0"/>
    <w:rsid w:val="00EA51BD"/>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0"/>
    <w:rsid w:val="00EA51BD"/>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0"/>
    <w:rsid w:val="00EA51B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msonormal0">
    <w:name w:val="msonormal"/>
    <w:basedOn w:val="a0"/>
    <w:rsid w:val="00EA51BD"/>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ts-tender.ru" TargetMode="External"/><Relationship Id="rId18" Type="http://schemas.openxmlformats.org/officeDocument/2006/relationships/image" Target="media/image4.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rts-tender.ru" TargetMode="External"/><Relationship Id="rId17" Type="http://schemas.openxmlformats.org/officeDocument/2006/relationships/hyperlink" Target="http://www.rts-tender.ru"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www.rts-tender.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dmkame@yandex.ru"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consultantplus://offline/ref=1018AF8E902C8A8369C11EDDC3A943C2AAEAED217A7EF984E6EEF39448E5D826804E731581A443F6h3BBF" TargetMode="External"/><Relationship Id="rId23"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hyperlink" Target="http://pravo.minjust.ru:8080/bigs/showDocument.html?id=4A770270-836A-4027-A4DF-90543637AFF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ts-tender.ru" TargetMode="Externa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66044</Words>
  <Characters>376455</Characters>
  <Application>Microsoft Office Word</Application>
  <DocSecurity>0</DocSecurity>
  <Lines>3137</Lines>
  <Paragraphs>883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2023-06-30T05:25:00Z</dcterms:created>
  <dcterms:modified xsi:type="dcterms:W3CDTF">2023-06-30T11:28:00Z</dcterms:modified>
</cp:coreProperties>
</file>