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bookmarkStart w:id="0" w:name="_GoBack"/>
      <w:bookmarkEnd w:id="0"/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D44AD7" w:rsidRDefault="007B4F2F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1.</w:t>
      </w:r>
      <w:r w:rsidR="008F56DB">
        <w:rPr>
          <w:sz w:val="28"/>
          <w:szCs w:val="28"/>
        </w:rPr>
        <w:t xml:space="preserve"> </w:t>
      </w:r>
      <w:r w:rsidR="00555825"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 58:11:0100</w:t>
      </w:r>
      <w:r w:rsidR="00F76752">
        <w:rPr>
          <w:sz w:val="28"/>
          <w:szCs w:val="28"/>
        </w:rPr>
        <w:t>4</w:t>
      </w:r>
      <w:r w:rsidR="00A248C2">
        <w:rPr>
          <w:sz w:val="28"/>
          <w:szCs w:val="28"/>
        </w:rPr>
        <w:t>01</w:t>
      </w:r>
      <w:proofErr w:type="gramEnd"/>
      <w:r w:rsidR="00A248C2">
        <w:rPr>
          <w:sz w:val="28"/>
          <w:szCs w:val="28"/>
        </w:rPr>
        <w:t>:</w:t>
      </w:r>
      <w:r w:rsidR="0033082A">
        <w:rPr>
          <w:sz w:val="28"/>
          <w:szCs w:val="28"/>
        </w:rPr>
        <w:t>4036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 xml:space="preserve">общей площадь </w:t>
      </w:r>
      <w:r w:rsidR="00F76752">
        <w:rPr>
          <w:sz w:val="28"/>
          <w:szCs w:val="28"/>
        </w:rPr>
        <w:t>1500</w:t>
      </w:r>
      <w:r w:rsidR="00B332E5">
        <w:rPr>
          <w:sz w:val="28"/>
          <w:szCs w:val="28"/>
        </w:rPr>
        <w:t xml:space="preserve">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>.,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местоположение</w:t>
      </w:r>
      <w:r w:rsidR="00A248C2">
        <w:rPr>
          <w:sz w:val="28"/>
          <w:szCs w:val="28"/>
        </w:rPr>
        <w:t xml:space="preserve"> Российская Федерация,</w:t>
      </w:r>
      <w:r w:rsidR="008A4C86" w:rsidRPr="00F00ACE">
        <w:rPr>
          <w:sz w:val="28"/>
          <w:szCs w:val="28"/>
        </w:rPr>
        <w:t xml:space="preserve"> </w:t>
      </w:r>
      <w:r w:rsidRPr="00F00ACE">
        <w:rPr>
          <w:sz w:val="28"/>
          <w:szCs w:val="28"/>
        </w:rPr>
        <w:t xml:space="preserve">Пензенская область, Камешкирский район,  с. </w:t>
      </w:r>
      <w:r w:rsidR="00F00ACE">
        <w:rPr>
          <w:sz w:val="28"/>
          <w:szCs w:val="28"/>
        </w:rPr>
        <w:t>Русский Камешкир</w:t>
      </w:r>
      <w:r w:rsidRPr="00F00ACE">
        <w:rPr>
          <w:sz w:val="28"/>
          <w:szCs w:val="28"/>
        </w:rPr>
        <w:t>,</w:t>
      </w:r>
      <w:r w:rsidR="00A248C2">
        <w:rPr>
          <w:sz w:val="28"/>
          <w:szCs w:val="28"/>
        </w:rPr>
        <w:t xml:space="preserve"> улица </w:t>
      </w:r>
      <w:r w:rsidR="00F76752">
        <w:rPr>
          <w:sz w:val="28"/>
          <w:szCs w:val="28"/>
        </w:rPr>
        <w:t>Тухачевского</w:t>
      </w:r>
      <w:r w:rsidR="00A248C2">
        <w:rPr>
          <w:sz w:val="28"/>
          <w:szCs w:val="28"/>
        </w:rPr>
        <w:t xml:space="preserve">, </w:t>
      </w:r>
      <w:r w:rsidR="0033082A">
        <w:rPr>
          <w:sz w:val="28"/>
          <w:szCs w:val="28"/>
        </w:rPr>
        <w:t>10</w:t>
      </w:r>
      <w:r w:rsidRPr="00F00ACE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, </w:t>
      </w:r>
      <w:r w:rsidR="008A4C86" w:rsidRPr="00F00ACE">
        <w:rPr>
          <w:sz w:val="28"/>
          <w:szCs w:val="28"/>
        </w:rPr>
        <w:t>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>, разрешенное использование: «</w:t>
      </w:r>
      <w:r w:rsidR="00A248C2">
        <w:rPr>
          <w:sz w:val="28"/>
          <w:szCs w:val="28"/>
        </w:rPr>
        <w:t xml:space="preserve">для </w:t>
      </w:r>
      <w:r w:rsidR="00F76752">
        <w:rPr>
          <w:sz w:val="28"/>
          <w:szCs w:val="28"/>
        </w:rPr>
        <w:t>индивидуального жилищного строительства»</w:t>
      </w:r>
      <w:r w:rsidR="00A248C2">
        <w:rPr>
          <w:sz w:val="28"/>
          <w:szCs w:val="28"/>
        </w:rPr>
        <w:t>.</w:t>
      </w:r>
    </w:p>
    <w:p w:rsidR="0033082A" w:rsidRDefault="00A248C2" w:rsidP="0033082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F56DB">
        <w:rPr>
          <w:sz w:val="28"/>
          <w:szCs w:val="28"/>
        </w:rPr>
        <w:t xml:space="preserve"> </w:t>
      </w:r>
      <w:r w:rsidRPr="00A248C2">
        <w:t xml:space="preserve"> </w:t>
      </w:r>
      <w:r w:rsidRPr="00A248C2">
        <w:rPr>
          <w:sz w:val="28"/>
          <w:szCs w:val="28"/>
        </w:rPr>
        <w:t>Земельный участок, с кадастр</w:t>
      </w:r>
      <w:r w:rsidR="007C3473">
        <w:rPr>
          <w:sz w:val="28"/>
          <w:szCs w:val="28"/>
        </w:rPr>
        <w:t xml:space="preserve">овым </w:t>
      </w:r>
      <w:proofErr w:type="gramStart"/>
      <w:r w:rsidR="007C3473">
        <w:rPr>
          <w:sz w:val="28"/>
          <w:szCs w:val="28"/>
        </w:rPr>
        <w:t>номером  58:11:</w:t>
      </w:r>
      <w:r w:rsidR="0033082A">
        <w:rPr>
          <w:sz w:val="28"/>
          <w:szCs w:val="28"/>
        </w:rPr>
        <w:t>0100401</w:t>
      </w:r>
      <w:proofErr w:type="gramEnd"/>
      <w:r w:rsidR="0033082A">
        <w:rPr>
          <w:sz w:val="28"/>
          <w:szCs w:val="28"/>
        </w:rPr>
        <w:t>:4033</w:t>
      </w:r>
      <w:r w:rsidR="007C3473">
        <w:rPr>
          <w:sz w:val="28"/>
          <w:szCs w:val="28"/>
        </w:rPr>
        <w:t xml:space="preserve">, общей площадь </w:t>
      </w:r>
      <w:r w:rsidR="0033082A">
        <w:rPr>
          <w:sz w:val="28"/>
          <w:szCs w:val="28"/>
        </w:rPr>
        <w:t>1621</w:t>
      </w:r>
      <w:r w:rsidR="00B332E5">
        <w:rPr>
          <w:sz w:val="28"/>
          <w:szCs w:val="28"/>
        </w:rPr>
        <w:t xml:space="preserve"> </w:t>
      </w:r>
      <w:proofErr w:type="spellStart"/>
      <w:r w:rsidRPr="00A248C2">
        <w:rPr>
          <w:sz w:val="28"/>
          <w:szCs w:val="28"/>
        </w:rPr>
        <w:t>кв.м</w:t>
      </w:r>
      <w:proofErr w:type="spellEnd"/>
      <w:r w:rsidRPr="00A248C2">
        <w:rPr>
          <w:sz w:val="28"/>
          <w:szCs w:val="28"/>
        </w:rPr>
        <w:t xml:space="preserve">., местоположение Российская Федерация, Пензенская область, Камешкирский район,  </w:t>
      </w:r>
      <w:r w:rsidR="0033082A" w:rsidRPr="00F00ACE">
        <w:rPr>
          <w:sz w:val="28"/>
          <w:szCs w:val="28"/>
        </w:rPr>
        <w:t xml:space="preserve">с. </w:t>
      </w:r>
      <w:r w:rsidR="0033082A">
        <w:rPr>
          <w:sz w:val="28"/>
          <w:szCs w:val="28"/>
        </w:rPr>
        <w:t>Русский Камешкир</w:t>
      </w:r>
      <w:r w:rsidR="0033082A" w:rsidRPr="00F00ACE">
        <w:rPr>
          <w:sz w:val="28"/>
          <w:szCs w:val="28"/>
        </w:rPr>
        <w:t>,</w:t>
      </w:r>
      <w:r w:rsidR="0033082A">
        <w:rPr>
          <w:sz w:val="28"/>
          <w:szCs w:val="28"/>
        </w:rPr>
        <w:t xml:space="preserve"> улица Тухачевского, 7</w:t>
      </w:r>
      <w:r w:rsidR="0033082A" w:rsidRPr="00F00ACE">
        <w:rPr>
          <w:sz w:val="28"/>
          <w:szCs w:val="28"/>
        </w:rPr>
        <w:t xml:space="preserve"> </w:t>
      </w:r>
      <w:r w:rsidR="0033082A">
        <w:rPr>
          <w:sz w:val="28"/>
          <w:szCs w:val="28"/>
        </w:rPr>
        <w:t xml:space="preserve">, </w:t>
      </w:r>
      <w:r w:rsidR="0033082A" w:rsidRPr="00F00ACE">
        <w:rPr>
          <w:sz w:val="28"/>
          <w:szCs w:val="28"/>
        </w:rPr>
        <w:t>категория</w:t>
      </w:r>
      <w:r w:rsidR="0033082A">
        <w:rPr>
          <w:sz w:val="28"/>
          <w:szCs w:val="28"/>
        </w:rPr>
        <w:t xml:space="preserve"> земель</w:t>
      </w:r>
      <w:r w:rsidR="0033082A" w:rsidRPr="00F00ACE">
        <w:rPr>
          <w:sz w:val="28"/>
          <w:szCs w:val="28"/>
        </w:rPr>
        <w:t>: земли населенных пунктов, разрешенное использование: «</w:t>
      </w:r>
      <w:r w:rsidR="0033082A">
        <w:rPr>
          <w:sz w:val="28"/>
          <w:szCs w:val="28"/>
        </w:rPr>
        <w:t>для индивидуального жилищного строительства».</w:t>
      </w:r>
    </w:p>
    <w:p w:rsidR="0033082A" w:rsidRDefault="0033082A" w:rsidP="0033082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3082A">
        <w:rPr>
          <w:sz w:val="28"/>
          <w:szCs w:val="28"/>
        </w:rPr>
        <w:t xml:space="preserve"> </w:t>
      </w:r>
      <w:r w:rsidRPr="00A248C2">
        <w:rPr>
          <w:sz w:val="28"/>
          <w:szCs w:val="28"/>
        </w:rPr>
        <w:t>Земельный участок, с кадастр</w:t>
      </w:r>
      <w:r>
        <w:rPr>
          <w:sz w:val="28"/>
          <w:szCs w:val="28"/>
        </w:rPr>
        <w:t xml:space="preserve">овым </w:t>
      </w:r>
      <w:proofErr w:type="gramStart"/>
      <w:r>
        <w:rPr>
          <w:sz w:val="28"/>
          <w:szCs w:val="28"/>
        </w:rPr>
        <w:t>номером  58:11:0100401</w:t>
      </w:r>
      <w:proofErr w:type="gramEnd"/>
      <w:r>
        <w:rPr>
          <w:sz w:val="28"/>
          <w:szCs w:val="28"/>
        </w:rPr>
        <w:t xml:space="preserve">:4034, общей площадь 1643 </w:t>
      </w:r>
      <w:proofErr w:type="spellStart"/>
      <w:r w:rsidRPr="00A248C2">
        <w:rPr>
          <w:sz w:val="28"/>
          <w:szCs w:val="28"/>
        </w:rPr>
        <w:t>кв.м</w:t>
      </w:r>
      <w:proofErr w:type="spellEnd"/>
      <w:r w:rsidRPr="00A248C2">
        <w:rPr>
          <w:sz w:val="28"/>
          <w:szCs w:val="28"/>
        </w:rPr>
        <w:t xml:space="preserve">., местоположение Российская Федерация, Пензенская область, Камешкирский район,  </w:t>
      </w:r>
      <w:r w:rsidRPr="00F00ACE">
        <w:rPr>
          <w:sz w:val="28"/>
          <w:szCs w:val="28"/>
        </w:rPr>
        <w:t xml:space="preserve">с. </w:t>
      </w:r>
      <w:r>
        <w:rPr>
          <w:sz w:val="28"/>
          <w:szCs w:val="28"/>
        </w:rPr>
        <w:t>Русский Камешкир</w:t>
      </w:r>
      <w:r w:rsidRPr="00F00ACE">
        <w:rPr>
          <w:sz w:val="28"/>
          <w:szCs w:val="28"/>
        </w:rPr>
        <w:t>,</w:t>
      </w:r>
      <w:r>
        <w:rPr>
          <w:sz w:val="28"/>
          <w:szCs w:val="28"/>
        </w:rPr>
        <w:t xml:space="preserve"> улица Тухачевского, 9</w:t>
      </w:r>
      <w:r w:rsidRPr="00F00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F00ACE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земель</w:t>
      </w:r>
      <w:r w:rsidRPr="00F00ACE">
        <w:rPr>
          <w:sz w:val="28"/>
          <w:szCs w:val="28"/>
        </w:rPr>
        <w:t>: земли населенных пунктов, разрешенное использование: «</w:t>
      </w:r>
      <w:r>
        <w:rPr>
          <w:sz w:val="28"/>
          <w:szCs w:val="28"/>
        </w:rPr>
        <w:t>для индивидуального жилищного строительства».</w:t>
      </w:r>
    </w:p>
    <w:p w:rsidR="0033082A" w:rsidRDefault="0033082A" w:rsidP="0033082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3082A">
        <w:rPr>
          <w:sz w:val="28"/>
          <w:szCs w:val="28"/>
        </w:rPr>
        <w:t xml:space="preserve"> </w:t>
      </w:r>
      <w:r w:rsidRPr="00A248C2">
        <w:rPr>
          <w:sz w:val="28"/>
          <w:szCs w:val="28"/>
        </w:rPr>
        <w:t>Земельный участок, с кадастр</w:t>
      </w:r>
      <w:r>
        <w:rPr>
          <w:sz w:val="28"/>
          <w:szCs w:val="28"/>
        </w:rPr>
        <w:t xml:space="preserve">овым </w:t>
      </w:r>
      <w:proofErr w:type="gramStart"/>
      <w:r>
        <w:rPr>
          <w:sz w:val="28"/>
          <w:szCs w:val="28"/>
        </w:rPr>
        <w:t>номером  58:11:0100401</w:t>
      </w:r>
      <w:proofErr w:type="gramEnd"/>
      <w:r>
        <w:rPr>
          <w:sz w:val="28"/>
          <w:szCs w:val="28"/>
        </w:rPr>
        <w:t xml:space="preserve">:4032, общей площадь 1500 </w:t>
      </w:r>
      <w:proofErr w:type="spellStart"/>
      <w:r w:rsidRPr="00A248C2">
        <w:rPr>
          <w:sz w:val="28"/>
          <w:szCs w:val="28"/>
        </w:rPr>
        <w:t>кв.м</w:t>
      </w:r>
      <w:proofErr w:type="spellEnd"/>
      <w:r w:rsidRPr="00A248C2">
        <w:rPr>
          <w:sz w:val="28"/>
          <w:szCs w:val="28"/>
        </w:rPr>
        <w:t xml:space="preserve">., местоположение Российская Федерация, Пензенская область, Камешкирский район,  </w:t>
      </w:r>
      <w:r w:rsidRPr="00F00ACE">
        <w:rPr>
          <w:sz w:val="28"/>
          <w:szCs w:val="28"/>
        </w:rPr>
        <w:t xml:space="preserve">с. </w:t>
      </w:r>
      <w:r>
        <w:rPr>
          <w:sz w:val="28"/>
          <w:szCs w:val="28"/>
        </w:rPr>
        <w:t>Русский Камешкир</w:t>
      </w:r>
      <w:r w:rsidRPr="00F00ACE">
        <w:rPr>
          <w:sz w:val="28"/>
          <w:szCs w:val="28"/>
        </w:rPr>
        <w:t>,</w:t>
      </w:r>
      <w:r>
        <w:rPr>
          <w:sz w:val="28"/>
          <w:szCs w:val="28"/>
        </w:rPr>
        <w:t xml:space="preserve"> улица Тухачевского, 8  , </w:t>
      </w:r>
      <w:r w:rsidRPr="00F00ACE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земель</w:t>
      </w:r>
      <w:r w:rsidRPr="00F00ACE">
        <w:rPr>
          <w:sz w:val="28"/>
          <w:szCs w:val="28"/>
        </w:rPr>
        <w:t>: земли населенных пунктов, разрешенное использование: «</w:t>
      </w:r>
      <w:r>
        <w:rPr>
          <w:sz w:val="28"/>
          <w:szCs w:val="28"/>
        </w:rPr>
        <w:t>для индивидуального жилищного строительства».</w:t>
      </w:r>
    </w:p>
    <w:p w:rsidR="0033082A" w:rsidRDefault="0033082A" w:rsidP="0033082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248C2" w:rsidRDefault="00A248C2" w:rsidP="007B4F2F">
      <w:pPr>
        <w:pStyle w:val="2"/>
        <w:spacing w:after="0" w:line="240" w:lineRule="auto"/>
        <w:jc w:val="both"/>
        <w:rPr>
          <w:sz w:val="28"/>
          <w:szCs w:val="28"/>
        </w:rPr>
      </w:pPr>
    </w:p>
    <w:p w:rsidR="00026108" w:rsidRPr="00F00ACE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F00ACE">
        <w:rPr>
          <w:sz w:val="28"/>
          <w:szCs w:val="28"/>
        </w:rPr>
        <w:t xml:space="preserve">        </w:t>
      </w: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>442450, Пензенская обл., Камешкирский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9A61FA" w:rsidRDefault="002D7AC3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F00ACE">
        <w:rPr>
          <w:sz w:val="28"/>
          <w:szCs w:val="28"/>
        </w:rPr>
        <w:t xml:space="preserve">Время приема: с </w:t>
      </w:r>
      <w:r w:rsidR="00026108" w:rsidRPr="00F00ACE">
        <w:rPr>
          <w:sz w:val="28"/>
          <w:szCs w:val="28"/>
        </w:rPr>
        <w:t>8.00</w:t>
      </w:r>
      <w:r w:rsidRPr="00F00ACE">
        <w:rPr>
          <w:sz w:val="28"/>
          <w:szCs w:val="28"/>
        </w:rPr>
        <w:t>.00 до 17.00</w:t>
      </w:r>
      <w:r w:rsidRPr="009A61FA">
        <w:rPr>
          <w:b/>
          <w:color w:val="000000" w:themeColor="text1"/>
          <w:sz w:val="28"/>
          <w:szCs w:val="28"/>
        </w:rPr>
        <w:t xml:space="preserve">. </w:t>
      </w:r>
      <w:r w:rsidR="009E5A94" w:rsidRPr="009A61FA">
        <w:rPr>
          <w:b/>
          <w:color w:val="000000" w:themeColor="text1"/>
          <w:sz w:val="28"/>
          <w:szCs w:val="28"/>
        </w:rPr>
        <w:t>Дата начала подачи заявлений</w:t>
      </w:r>
      <w:r w:rsidR="00B332E5" w:rsidRPr="009A61FA">
        <w:rPr>
          <w:b/>
          <w:color w:val="000000" w:themeColor="text1"/>
          <w:sz w:val="28"/>
          <w:szCs w:val="28"/>
        </w:rPr>
        <w:t xml:space="preserve"> </w:t>
      </w:r>
      <w:r w:rsidR="009A61FA" w:rsidRPr="009A61FA">
        <w:rPr>
          <w:b/>
          <w:color w:val="000000" w:themeColor="text1"/>
          <w:sz w:val="28"/>
          <w:szCs w:val="28"/>
        </w:rPr>
        <w:t>13</w:t>
      </w:r>
      <w:r w:rsidR="00B332E5" w:rsidRPr="009A61FA">
        <w:rPr>
          <w:b/>
          <w:color w:val="000000" w:themeColor="text1"/>
          <w:sz w:val="28"/>
          <w:szCs w:val="28"/>
        </w:rPr>
        <w:t>.</w:t>
      </w:r>
      <w:r w:rsidR="009A61FA" w:rsidRPr="009A61FA">
        <w:rPr>
          <w:b/>
          <w:color w:val="000000" w:themeColor="text1"/>
          <w:sz w:val="28"/>
          <w:szCs w:val="28"/>
        </w:rPr>
        <w:t>05.2023</w:t>
      </w:r>
      <w:r w:rsidR="009E5A94" w:rsidRPr="009A61FA">
        <w:rPr>
          <w:b/>
          <w:color w:val="000000" w:themeColor="text1"/>
          <w:sz w:val="28"/>
          <w:szCs w:val="28"/>
        </w:rPr>
        <w:t xml:space="preserve">г., </w:t>
      </w:r>
      <w:proofErr w:type="gramStart"/>
      <w:r w:rsidR="009E5A94" w:rsidRPr="009A61FA">
        <w:rPr>
          <w:b/>
          <w:color w:val="000000" w:themeColor="text1"/>
          <w:sz w:val="28"/>
          <w:szCs w:val="28"/>
        </w:rPr>
        <w:t xml:space="preserve">дата </w:t>
      </w:r>
      <w:r w:rsidRPr="009A61FA">
        <w:rPr>
          <w:b/>
          <w:color w:val="000000" w:themeColor="text1"/>
          <w:sz w:val="28"/>
          <w:szCs w:val="28"/>
        </w:rPr>
        <w:t xml:space="preserve"> </w:t>
      </w:r>
      <w:r w:rsidR="009E5A94" w:rsidRPr="009A61FA">
        <w:rPr>
          <w:b/>
          <w:color w:val="000000" w:themeColor="text1"/>
          <w:sz w:val="28"/>
          <w:szCs w:val="28"/>
        </w:rPr>
        <w:t>окончания</w:t>
      </w:r>
      <w:proofErr w:type="gramEnd"/>
      <w:r w:rsidR="009E5A94" w:rsidRPr="009A61FA">
        <w:rPr>
          <w:b/>
          <w:color w:val="000000" w:themeColor="text1"/>
          <w:sz w:val="28"/>
          <w:szCs w:val="28"/>
        </w:rPr>
        <w:t xml:space="preserve"> </w:t>
      </w:r>
      <w:r w:rsidRPr="009A61FA">
        <w:rPr>
          <w:b/>
          <w:color w:val="000000" w:themeColor="text1"/>
          <w:sz w:val="28"/>
          <w:szCs w:val="28"/>
        </w:rPr>
        <w:t xml:space="preserve"> подачи заявлений   </w:t>
      </w:r>
      <w:r w:rsidR="009A61FA" w:rsidRPr="009A61FA">
        <w:rPr>
          <w:b/>
          <w:color w:val="000000" w:themeColor="text1"/>
          <w:sz w:val="28"/>
          <w:szCs w:val="28"/>
        </w:rPr>
        <w:t>12</w:t>
      </w:r>
      <w:r w:rsidR="00B332E5" w:rsidRPr="009A61FA">
        <w:rPr>
          <w:b/>
          <w:color w:val="000000" w:themeColor="text1"/>
          <w:sz w:val="28"/>
          <w:szCs w:val="28"/>
        </w:rPr>
        <w:t>.0</w:t>
      </w:r>
      <w:r w:rsidR="009A61FA" w:rsidRPr="009A61FA">
        <w:rPr>
          <w:b/>
          <w:color w:val="000000" w:themeColor="text1"/>
          <w:sz w:val="28"/>
          <w:szCs w:val="28"/>
        </w:rPr>
        <w:t>6</w:t>
      </w:r>
      <w:r w:rsidR="00394C44" w:rsidRPr="009A61FA">
        <w:rPr>
          <w:b/>
          <w:color w:val="000000" w:themeColor="text1"/>
          <w:sz w:val="28"/>
          <w:szCs w:val="28"/>
        </w:rPr>
        <w:t>.202</w:t>
      </w:r>
      <w:r w:rsidR="009177E1" w:rsidRPr="009A61FA">
        <w:rPr>
          <w:b/>
          <w:color w:val="000000" w:themeColor="text1"/>
          <w:sz w:val="28"/>
          <w:szCs w:val="28"/>
        </w:rPr>
        <w:t>3</w:t>
      </w:r>
      <w:r w:rsidRPr="009A61FA">
        <w:rPr>
          <w:b/>
          <w:color w:val="000000" w:themeColor="text1"/>
          <w:sz w:val="28"/>
          <w:szCs w:val="28"/>
        </w:rPr>
        <w:t>г.</w:t>
      </w:r>
    </w:p>
    <w:p w:rsidR="002D6EF6" w:rsidRPr="009A61FA" w:rsidRDefault="002D6EF6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9A61FA">
        <w:rPr>
          <w:b/>
          <w:color w:val="000000" w:themeColor="text1"/>
          <w:sz w:val="28"/>
          <w:szCs w:val="28"/>
        </w:rPr>
        <w:t xml:space="preserve">Рассмотрение </w:t>
      </w:r>
      <w:proofErr w:type="gramStart"/>
      <w:r w:rsidRPr="009A61FA">
        <w:rPr>
          <w:b/>
          <w:color w:val="000000" w:themeColor="text1"/>
          <w:sz w:val="28"/>
          <w:szCs w:val="28"/>
        </w:rPr>
        <w:t xml:space="preserve">заявок </w:t>
      </w:r>
      <w:r w:rsidR="00394C44" w:rsidRPr="009A61FA">
        <w:rPr>
          <w:b/>
          <w:color w:val="000000" w:themeColor="text1"/>
          <w:sz w:val="28"/>
          <w:szCs w:val="28"/>
        </w:rPr>
        <w:t xml:space="preserve"> </w:t>
      </w:r>
      <w:r w:rsidR="009A61FA" w:rsidRPr="009A61FA">
        <w:rPr>
          <w:b/>
          <w:color w:val="000000" w:themeColor="text1"/>
          <w:sz w:val="28"/>
          <w:szCs w:val="28"/>
        </w:rPr>
        <w:t>13</w:t>
      </w:r>
      <w:r w:rsidR="00B332E5" w:rsidRPr="009A61FA">
        <w:rPr>
          <w:b/>
          <w:color w:val="000000" w:themeColor="text1"/>
          <w:sz w:val="28"/>
          <w:szCs w:val="28"/>
        </w:rPr>
        <w:t>.0</w:t>
      </w:r>
      <w:r w:rsidR="009A61FA" w:rsidRPr="009A61FA">
        <w:rPr>
          <w:b/>
          <w:color w:val="000000" w:themeColor="text1"/>
          <w:sz w:val="28"/>
          <w:szCs w:val="28"/>
        </w:rPr>
        <w:t>6</w:t>
      </w:r>
      <w:r w:rsidR="00B332E5" w:rsidRPr="009A61FA">
        <w:rPr>
          <w:b/>
          <w:color w:val="000000" w:themeColor="text1"/>
          <w:sz w:val="28"/>
          <w:szCs w:val="28"/>
        </w:rPr>
        <w:t>.</w:t>
      </w:r>
      <w:r w:rsidR="00394C44" w:rsidRPr="009A61FA">
        <w:rPr>
          <w:b/>
          <w:color w:val="000000" w:themeColor="text1"/>
          <w:sz w:val="28"/>
          <w:szCs w:val="28"/>
        </w:rPr>
        <w:t>202</w:t>
      </w:r>
      <w:r w:rsidR="009177E1" w:rsidRPr="009A61FA">
        <w:rPr>
          <w:b/>
          <w:color w:val="000000" w:themeColor="text1"/>
          <w:sz w:val="28"/>
          <w:szCs w:val="28"/>
        </w:rPr>
        <w:t>3</w:t>
      </w:r>
      <w:r w:rsidR="00394C44" w:rsidRPr="009A61FA">
        <w:rPr>
          <w:b/>
          <w:color w:val="000000" w:themeColor="text1"/>
          <w:sz w:val="28"/>
          <w:szCs w:val="28"/>
        </w:rPr>
        <w:t>г.</w:t>
      </w:r>
      <w:proofErr w:type="gramEnd"/>
      <w:r w:rsidR="00394C44" w:rsidRPr="009A61FA">
        <w:rPr>
          <w:b/>
          <w:color w:val="000000" w:themeColor="text1"/>
          <w:sz w:val="28"/>
          <w:szCs w:val="28"/>
        </w:rPr>
        <w:t xml:space="preserve"> </w:t>
      </w:r>
      <w:r w:rsidRPr="009A61FA">
        <w:rPr>
          <w:b/>
          <w:color w:val="000000" w:themeColor="text1"/>
          <w:sz w:val="28"/>
          <w:szCs w:val="28"/>
        </w:rPr>
        <w:t xml:space="preserve"> в 10.00 часов</w:t>
      </w:r>
      <w:r w:rsidR="00394C44" w:rsidRPr="009A61FA">
        <w:rPr>
          <w:b/>
          <w:color w:val="000000" w:themeColor="text1"/>
          <w:sz w:val="28"/>
          <w:szCs w:val="28"/>
        </w:rPr>
        <w:t>.</w:t>
      </w:r>
      <w:r w:rsidRPr="009A61FA">
        <w:rPr>
          <w:b/>
          <w:color w:val="000000" w:themeColor="text1"/>
          <w:sz w:val="28"/>
          <w:szCs w:val="28"/>
        </w:rPr>
        <w:t xml:space="preserve"> </w:t>
      </w:r>
    </w:p>
    <w:p w:rsidR="0075259B" w:rsidRPr="00F00ACE" w:rsidRDefault="0075259B" w:rsidP="002D7AC3">
      <w:pPr>
        <w:ind w:left="-426"/>
        <w:jc w:val="both"/>
        <w:rPr>
          <w:b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C3"/>
    <w:rsid w:val="00026108"/>
    <w:rsid w:val="00056BA8"/>
    <w:rsid w:val="00071FB2"/>
    <w:rsid w:val="000C0F58"/>
    <w:rsid w:val="000F7F06"/>
    <w:rsid w:val="001172A3"/>
    <w:rsid w:val="001D2A25"/>
    <w:rsid w:val="001E1EEA"/>
    <w:rsid w:val="00265F14"/>
    <w:rsid w:val="002813A1"/>
    <w:rsid w:val="002857AA"/>
    <w:rsid w:val="002D6EF6"/>
    <w:rsid w:val="002D7AC3"/>
    <w:rsid w:val="00314B01"/>
    <w:rsid w:val="0033082A"/>
    <w:rsid w:val="003347DD"/>
    <w:rsid w:val="0036135B"/>
    <w:rsid w:val="00394C44"/>
    <w:rsid w:val="004A267F"/>
    <w:rsid w:val="00533966"/>
    <w:rsid w:val="00555825"/>
    <w:rsid w:val="00593E98"/>
    <w:rsid w:val="00601602"/>
    <w:rsid w:val="00620E4E"/>
    <w:rsid w:val="006544EF"/>
    <w:rsid w:val="0075259B"/>
    <w:rsid w:val="007B4F2F"/>
    <w:rsid w:val="007C3473"/>
    <w:rsid w:val="008A4C86"/>
    <w:rsid w:val="008E2610"/>
    <w:rsid w:val="008F56DB"/>
    <w:rsid w:val="009177E1"/>
    <w:rsid w:val="009A61FA"/>
    <w:rsid w:val="009E5A94"/>
    <w:rsid w:val="009F6AA7"/>
    <w:rsid w:val="00A248C2"/>
    <w:rsid w:val="00A7722D"/>
    <w:rsid w:val="00AB3EFA"/>
    <w:rsid w:val="00AF1DD3"/>
    <w:rsid w:val="00B02AA2"/>
    <w:rsid w:val="00B332E5"/>
    <w:rsid w:val="00BA6260"/>
    <w:rsid w:val="00BE7962"/>
    <w:rsid w:val="00BF2858"/>
    <w:rsid w:val="00C17475"/>
    <w:rsid w:val="00C70C15"/>
    <w:rsid w:val="00CB430D"/>
    <w:rsid w:val="00CB473B"/>
    <w:rsid w:val="00D44AD7"/>
    <w:rsid w:val="00D67F3B"/>
    <w:rsid w:val="00DA220D"/>
    <w:rsid w:val="00E4683D"/>
    <w:rsid w:val="00F00ACE"/>
    <w:rsid w:val="00F50DE4"/>
    <w:rsid w:val="00F56641"/>
    <w:rsid w:val="00F7575E"/>
    <w:rsid w:val="00F76752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2019-08-27T10:06:00Z</cp:lastPrinted>
  <dcterms:created xsi:type="dcterms:W3CDTF">2023-07-03T13:46:00Z</dcterms:created>
  <dcterms:modified xsi:type="dcterms:W3CDTF">2023-07-03T13:46:00Z</dcterms:modified>
</cp:coreProperties>
</file>