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A6F" w:rsidRPr="001846BD" w:rsidRDefault="004D6A6F" w:rsidP="004D6A6F">
      <w:pPr>
        <w:tabs>
          <w:tab w:val="left" w:pos="2982"/>
        </w:tabs>
        <w:jc w:val="center"/>
        <w:rPr>
          <w:rFonts w:ascii="Victoriana" w:hAnsi="Victoriana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8A84707" wp14:editId="0AB9A76C">
            <wp:simplePos x="0" y="0"/>
            <wp:positionH relativeFrom="column">
              <wp:posOffset>587375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46BD">
        <w:rPr>
          <w:rFonts w:ascii="Monotype Corsiva" w:hAnsi="Monotype Corsiva"/>
          <w:color w:val="000000"/>
          <w:sz w:val="32"/>
          <w:szCs w:val="32"/>
        </w:rPr>
        <w:t>бесплатно</w:t>
      </w:r>
    </w:p>
    <w:p w:rsidR="004D6A6F" w:rsidRPr="001846BD" w:rsidRDefault="004D6A6F" w:rsidP="004D6A6F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4D6A6F" w:rsidRPr="001846BD" w:rsidRDefault="004D6A6F" w:rsidP="004D6A6F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4D6A6F" w:rsidRPr="004C36C6" w:rsidRDefault="004D6A6F" w:rsidP="004D6A6F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№ 10</w:t>
      </w:r>
    </w:p>
    <w:p w:rsidR="004D6A6F" w:rsidRPr="001846BD" w:rsidRDefault="004D6A6F" w:rsidP="004D6A6F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18 апреля  2023</w:t>
      </w:r>
      <w:r w:rsidRPr="001846BD">
        <w:rPr>
          <w:rFonts w:ascii="Monotype Corsiva" w:hAnsi="Monotype Corsiva"/>
          <w:b/>
          <w:color w:val="000000"/>
          <w:sz w:val="48"/>
          <w:szCs w:val="48"/>
        </w:rPr>
        <w:t xml:space="preserve"> года</w:t>
      </w:r>
    </w:p>
    <w:p w:rsidR="004D6A6F" w:rsidRPr="001846BD" w:rsidRDefault="004D6A6F" w:rsidP="004D6A6F">
      <w:pPr>
        <w:tabs>
          <w:tab w:val="left" w:pos="2982"/>
        </w:tabs>
        <w:rPr>
          <w:color w:val="000000"/>
        </w:rPr>
      </w:pPr>
    </w:p>
    <w:p w:rsidR="004D6A6F" w:rsidRPr="001846BD" w:rsidRDefault="004D6A6F" w:rsidP="004D6A6F">
      <w:pPr>
        <w:tabs>
          <w:tab w:val="left" w:pos="2982"/>
        </w:tabs>
        <w:rPr>
          <w:color w:val="000000"/>
        </w:rPr>
      </w:pPr>
    </w:p>
    <w:p w:rsidR="004D6A6F" w:rsidRPr="001846BD" w:rsidRDefault="004D6A6F" w:rsidP="004D6A6F">
      <w:pPr>
        <w:tabs>
          <w:tab w:val="left" w:pos="2982"/>
        </w:tabs>
        <w:rPr>
          <w:color w:val="000000"/>
        </w:rPr>
      </w:pPr>
    </w:p>
    <w:p w:rsidR="004D6A6F" w:rsidRPr="001846BD" w:rsidRDefault="004D6A6F" w:rsidP="004D6A6F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D6A6F" w:rsidRPr="001846BD" w:rsidRDefault="004D6A6F" w:rsidP="004D6A6F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D6A6F" w:rsidRPr="001846BD" w:rsidRDefault="004D6A6F" w:rsidP="004D6A6F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D6A6F" w:rsidRPr="001846BD" w:rsidRDefault="004D6A6F" w:rsidP="004D6A6F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D6A6F" w:rsidRPr="001846BD" w:rsidRDefault="004D6A6F" w:rsidP="004D6A6F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D6A6F" w:rsidRPr="001846BD" w:rsidRDefault="004D6A6F" w:rsidP="004D6A6F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D6A6F" w:rsidRPr="001846BD" w:rsidRDefault="004D6A6F" w:rsidP="004D6A6F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D6A6F" w:rsidRPr="001846BD" w:rsidRDefault="004D6A6F" w:rsidP="004D6A6F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D6A6F" w:rsidRPr="001846BD" w:rsidRDefault="004D6A6F" w:rsidP="004D6A6F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D6A6F" w:rsidRPr="001846BD" w:rsidRDefault="004D6A6F" w:rsidP="004D6A6F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i/>
          <w:color w:val="000000"/>
          <w:sz w:val="66"/>
          <w:szCs w:val="66"/>
        </w:rPr>
      </w:pPr>
      <w:r w:rsidRPr="001846BD">
        <w:rPr>
          <w:rFonts w:ascii="Monotype Corsiva" w:hAnsi="Monotype Corsiva" w:cs="Times New Roman"/>
          <w:b/>
          <w:color w:val="000000"/>
          <w:sz w:val="66"/>
          <w:szCs w:val="66"/>
        </w:rPr>
        <w:t>“КАМЕШКИРСКИЙ</w:t>
      </w:r>
      <w:r w:rsidRPr="001846BD">
        <w:rPr>
          <w:rFonts w:ascii="Monotype Corsiva" w:hAnsi="Monotype Corsiva" w:cs="Times New Roman"/>
          <w:b/>
          <w:i/>
          <w:color w:val="000000"/>
          <w:sz w:val="66"/>
          <w:szCs w:val="66"/>
        </w:rPr>
        <w:t xml:space="preserve"> ВЕСТНИК”</w:t>
      </w:r>
    </w:p>
    <w:p w:rsidR="004D6A6F" w:rsidRPr="001846BD" w:rsidRDefault="004D6A6F" w:rsidP="004D6A6F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color w:val="000000"/>
          <w:sz w:val="52"/>
          <w:szCs w:val="52"/>
        </w:rPr>
      </w:pPr>
    </w:p>
    <w:p w:rsidR="004D6A6F" w:rsidRPr="001846BD" w:rsidRDefault="004D6A6F" w:rsidP="004D6A6F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Информационный бюллетень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 района Пензенской области</w:t>
      </w:r>
    </w:p>
    <w:p w:rsidR="004D6A6F" w:rsidRPr="001846BD" w:rsidRDefault="004D6A6F" w:rsidP="004D6A6F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4D6A6F" w:rsidRPr="001846BD" w:rsidRDefault="004D6A6F" w:rsidP="004D6A6F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  <w:r w:rsidRPr="001846BD">
        <w:rPr>
          <w:rFonts w:ascii="Monotype Corsiva" w:hAnsi="Monotype Corsiva" w:cs="Times New Roman"/>
          <w:b/>
          <w:color w:val="000000"/>
          <w:sz w:val="40"/>
          <w:szCs w:val="40"/>
        </w:rPr>
        <w:t xml:space="preserve">Издание официальных документов </w:t>
      </w:r>
    </w:p>
    <w:p w:rsidR="004D6A6F" w:rsidRPr="001846BD" w:rsidRDefault="004D6A6F" w:rsidP="004D6A6F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4D6A6F" w:rsidRPr="001846BD" w:rsidRDefault="004D6A6F" w:rsidP="004D6A6F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color w:val="000000"/>
          <w:sz w:val="36"/>
          <w:szCs w:val="36"/>
        </w:rPr>
      </w:pPr>
    </w:p>
    <w:p w:rsidR="004D6A6F" w:rsidRPr="001846BD" w:rsidRDefault="004D6A6F" w:rsidP="004D6A6F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</w:p>
    <w:p w:rsidR="004D6A6F" w:rsidRPr="001846BD" w:rsidRDefault="004D6A6F" w:rsidP="004D6A6F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28"/>
          <w:szCs w:val="28"/>
        </w:rPr>
      </w:pPr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Учредитель: Собрание представителей </w:t>
      </w:r>
      <w:proofErr w:type="spellStart"/>
      <w:r w:rsidRPr="001846BD">
        <w:rPr>
          <w:rFonts w:ascii="Monotype Corsiva" w:hAnsi="Monotype Corsiva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 района Пензенской области (Решение от 20.06.2011 г. № 735-142\2)</w:t>
      </w:r>
    </w:p>
    <w:p w:rsidR="004D6A6F" w:rsidRPr="001846BD" w:rsidRDefault="004D6A6F" w:rsidP="004D6A6F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Издатель: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4D6A6F" w:rsidRPr="001846BD" w:rsidRDefault="004D6A6F" w:rsidP="004D6A6F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4D6A6F" w:rsidRPr="001846BD" w:rsidRDefault="004D6A6F" w:rsidP="004D6A6F">
      <w:pPr>
        <w:pStyle w:val="ConsPlusNormal0"/>
        <w:widowControl/>
        <w:tabs>
          <w:tab w:val="left" w:pos="2982"/>
        </w:tabs>
        <w:ind w:firstLine="0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Редакция: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4D6A6F" w:rsidRPr="001846BD" w:rsidRDefault="004D6A6F" w:rsidP="004D6A6F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4D6A6F" w:rsidRPr="001846BD" w:rsidRDefault="004D6A6F" w:rsidP="004D6A6F">
      <w:pPr>
        <w:pStyle w:val="ConsPlusNormal0"/>
        <w:widowControl/>
        <w:tabs>
          <w:tab w:val="left" w:pos="945"/>
          <w:tab w:val="left" w:pos="2982"/>
        </w:tabs>
        <w:ind w:firstLine="0"/>
        <w:rPr>
          <w:rFonts w:ascii="Monotype Corsiva" w:hAnsi="Monotype Corsiva" w:cs="Times New Roman"/>
          <w:b/>
          <w:color w:val="000000"/>
          <w:sz w:val="28"/>
          <w:szCs w:val="28"/>
        </w:rPr>
      </w:pPr>
    </w:p>
    <w:p w:rsidR="004D6A6F" w:rsidRPr="001846BD" w:rsidRDefault="004D6A6F" w:rsidP="004D6A6F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</w:p>
    <w:p w:rsidR="004D6A6F" w:rsidRPr="001846BD" w:rsidRDefault="004D6A6F" w:rsidP="004D6A6F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Редактор: Чернухина И.А.                     тираж </w:t>
      </w:r>
      <w:r>
        <w:rPr>
          <w:rFonts w:ascii="Monotype Corsiva" w:hAnsi="Monotype Corsiva" w:cs="Times New Roman"/>
          <w:b/>
          <w:color w:val="000000"/>
          <w:sz w:val="24"/>
          <w:szCs w:val="24"/>
        </w:rPr>
        <w:t>5</w:t>
      </w: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0 экз.</w:t>
      </w:r>
    </w:p>
    <w:p w:rsidR="004D6A6F" w:rsidRPr="001846BD" w:rsidRDefault="004D6A6F" w:rsidP="004D6A6F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                                                           (менее 1000 шт.)   </w:t>
      </w:r>
    </w:p>
    <w:p w:rsidR="004D6A6F" w:rsidRPr="001846BD" w:rsidRDefault="004D6A6F" w:rsidP="004D6A6F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с. Р. Камешкир</w:t>
      </w:r>
    </w:p>
    <w:p w:rsidR="004D6A6F" w:rsidRDefault="004D6A6F" w:rsidP="004D6A6F"/>
    <w:p w:rsidR="004D6A6F" w:rsidRDefault="004D6A6F" w:rsidP="004D6A6F"/>
    <w:p w:rsidR="004D6A6F" w:rsidRDefault="004D6A6F" w:rsidP="004D6A6F"/>
    <w:p w:rsidR="004D6A6F" w:rsidRDefault="004D6A6F" w:rsidP="004D6A6F"/>
    <w:p w:rsidR="004D6A6F" w:rsidRDefault="004D6A6F" w:rsidP="004D6A6F"/>
    <w:p w:rsidR="00E57231" w:rsidRDefault="00E57231"/>
    <w:p w:rsidR="004D6A6F" w:rsidRDefault="004D6A6F"/>
    <w:p w:rsidR="004D6A6F" w:rsidRDefault="004D6A6F" w:rsidP="004D6A6F"/>
    <w:p w:rsidR="004D6A6F" w:rsidRDefault="004D6A6F" w:rsidP="004D6A6F"/>
    <w:p w:rsidR="004D6A6F" w:rsidRDefault="004D6A6F" w:rsidP="004D6A6F"/>
    <w:p w:rsidR="004D6A6F" w:rsidRDefault="004D6A6F" w:rsidP="004D6A6F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2B0C6A6" wp14:editId="72C1A119">
            <wp:simplePos x="0" y="0"/>
            <wp:positionH relativeFrom="column">
              <wp:posOffset>2710180</wp:posOffset>
            </wp:positionH>
            <wp:positionV relativeFrom="paragraph">
              <wp:posOffset>-304165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6A6F" w:rsidRDefault="004D6A6F" w:rsidP="004D6A6F"/>
    <w:tbl>
      <w:tblPr>
        <w:tblpPr w:leftFromText="180" w:rightFromText="180" w:bottomFromText="200" w:vertAnchor="text" w:horzAnchor="margin" w:tblpY="290"/>
        <w:tblW w:w="94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2"/>
      </w:tblGrid>
      <w:tr w:rsidR="004D6A6F" w:rsidTr="00E774E7">
        <w:trPr>
          <w:trHeight w:val="851"/>
        </w:trPr>
        <w:tc>
          <w:tcPr>
            <w:tcW w:w="9462" w:type="dxa"/>
          </w:tcPr>
          <w:p w:rsidR="004D6A6F" w:rsidRDefault="004D6A6F" w:rsidP="00E774E7">
            <w:pPr>
              <w:jc w:val="center"/>
              <w:rPr>
                <w:b/>
                <w:sz w:val="28"/>
              </w:rPr>
            </w:pPr>
          </w:p>
        </w:tc>
      </w:tr>
      <w:tr w:rsidR="004D6A6F" w:rsidTr="00E774E7">
        <w:trPr>
          <w:trHeight w:val="772"/>
        </w:trPr>
        <w:tc>
          <w:tcPr>
            <w:tcW w:w="9462" w:type="dxa"/>
          </w:tcPr>
          <w:p w:rsidR="004D6A6F" w:rsidRPr="00032600" w:rsidRDefault="004D6A6F" w:rsidP="00E774E7">
            <w:pPr>
              <w:jc w:val="center"/>
              <w:rPr>
                <w:b/>
                <w:sz w:val="28"/>
                <w:szCs w:val="28"/>
              </w:rPr>
            </w:pPr>
            <w:r w:rsidRPr="00032600">
              <w:rPr>
                <w:b/>
                <w:sz w:val="28"/>
                <w:szCs w:val="28"/>
              </w:rPr>
              <w:t>АДМИНИСТРАЦИЯ</w:t>
            </w:r>
          </w:p>
          <w:p w:rsidR="004D6A6F" w:rsidRPr="002F0B72" w:rsidRDefault="004D6A6F" w:rsidP="00E774E7">
            <w:pPr>
              <w:jc w:val="center"/>
              <w:rPr>
                <w:b/>
                <w:sz w:val="28"/>
                <w:szCs w:val="28"/>
              </w:rPr>
            </w:pPr>
            <w:r w:rsidRPr="00032600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4D6A6F" w:rsidTr="00E774E7">
        <w:trPr>
          <w:trHeight w:val="350"/>
        </w:trPr>
        <w:tc>
          <w:tcPr>
            <w:tcW w:w="9462" w:type="dxa"/>
          </w:tcPr>
          <w:p w:rsidR="004D6A6F" w:rsidRPr="002F0B72" w:rsidRDefault="004D6A6F" w:rsidP="00E774E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D6A6F" w:rsidTr="00E774E7">
        <w:trPr>
          <w:trHeight w:val="332"/>
        </w:trPr>
        <w:tc>
          <w:tcPr>
            <w:tcW w:w="9462" w:type="dxa"/>
          </w:tcPr>
          <w:p w:rsidR="004D6A6F" w:rsidRPr="002F0B72" w:rsidRDefault="004D6A6F" w:rsidP="00E774E7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 w:rsidRPr="002F0B72"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4D6A6F" w:rsidTr="00E774E7">
        <w:trPr>
          <w:trHeight w:val="300"/>
        </w:trPr>
        <w:tc>
          <w:tcPr>
            <w:tcW w:w="9462" w:type="dxa"/>
            <w:vAlign w:val="center"/>
          </w:tcPr>
          <w:p w:rsidR="004D6A6F" w:rsidRPr="00207512" w:rsidRDefault="004D6A6F" w:rsidP="00E774E7">
            <w:pPr>
              <w:pStyle w:val="3"/>
              <w:spacing w:line="276" w:lineRule="auto"/>
              <w:jc w:val="left"/>
              <w:rPr>
                <w:lang w:eastAsia="en-US"/>
              </w:rPr>
            </w:pPr>
          </w:p>
        </w:tc>
      </w:tr>
    </w:tbl>
    <w:p w:rsidR="004D6A6F" w:rsidRDefault="004D6A6F" w:rsidP="004D6A6F"/>
    <w:p w:rsidR="004D6A6F" w:rsidRDefault="004D6A6F" w:rsidP="004D6A6F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425"/>
        <w:gridCol w:w="1106"/>
      </w:tblGrid>
      <w:tr w:rsidR="004D6A6F" w:rsidRPr="00032600" w:rsidTr="00E774E7">
        <w:trPr>
          <w:trHeight w:val="432"/>
        </w:trPr>
        <w:tc>
          <w:tcPr>
            <w:tcW w:w="284" w:type="dxa"/>
            <w:vAlign w:val="bottom"/>
          </w:tcPr>
          <w:p w:rsidR="004D6A6F" w:rsidRPr="00032600" w:rsidRDefault="004D6A6F" w:rsidP="00E774E7">
            <w:r w:rsidRPr="00032600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D6A6F" w:rsidRPr="00032600" w:rsidRDefault="004D6A6F" w:rsidP="00E774E7">
            <w:pPr>
              <w:jc w:val="center"/>
            </w:pPr>
            <w:r>
              <w:t>14.04.2023</w:t>
            </w:r>
          </w:p>
        </w:tc>
        <w:tc>
          <w:tcPr>
            <w:tcW w:w="425" w:type="dxa"/>
          </w:tcPr>
          <w:p w:rsidR="004D6A6F" w:rsidRPr="00032600" w:rsidRDefault="004D6A6F" w:rsidP="00E774E7">
            <w:pPr>
              <w:jc w:val="center"/>
            </w:pPr>
            <w:r w:rsidRPr="00032600">
              <w:t xml:space="preserve">№ 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D6A6F" w:rsidRPr="00032600" w:rsidRDefault="004D6A6F" w:rsidP="00E774E7">
            <w:r>
              <w:t>145</w:t>
            </w:r>
          </w:p>
        </w:tc>
      </w:tr>
      <w:tr w:rsidR="004D6A6F" w:rsidRPr="00032600" w:rsidTr="00E774E7">
        <w:tc>
          <w:tcPr>
            <w:tcW w:w="4650" w:type="dxa"/>
            <w:gridSpan w:val="4"/>
          </w:tcPr>
          <w:p w:rsidR="004D6A6F" w:rsidRPr="00032600" w:rsidRDefault="004D6A6F" w:rsidP="00E774E7">
            <w:pPr>
              <w:jc w:val="center"/>
              <w:rPr>
                <w:sz w:val="10"/>
              </w:rPr>
            </w:pPr>
          </w:p>
          <w:p w:rsidR="004D6A6F" w:rsidRPr="00032600" w:rsidRDefault="004D6A6F" w:rsidP="00E774E7">
            <w:pPr>
              <w:jc w:val="center"/>
            </w:pPr>
            <w:proofErr w:type="spellStart"/>
            <w:r w:rsidRPr="00032600">
              <w:t>с.Р.Камешкир</w:t>
            </w:r>
            <w:proofErr w:type="spellEnd"/>
          </w:p>
        </w:tc>
      </w:tr>
    </w:tbl>
    <w:p w:rsidR="004D6A6F" w:rsidRDefault="004D6A6F" w:rsidP="004D6A6F">
      <w:pPr>
        <w:rPr>
          <w:sz w:val="24"/>
        </w:rPr>
      </w:pPr>
    </w:p>
    <w:p w:rsidR="004D6A6F" w:rsidRPr="004D6A6F" w:rsidRDefault="004D6A6F" w:rsidP="004D6A6F">
      <w:pPr>
        <w:ind w:firstLine="708"/>
        <w:jc w:val="center"/>
        <w:rPr>
          <w:b/>
          <w:bCs/>
        </w:rPr>
      </w:pPr>
      <w:r w:rsidRPr="004D6A6F">
        <w:rPr>
          <w:b/>
        </w:rPr>
        <w:t xml:space="preserve">О внесении изменений в административный регламент  </w:t>
      </w:r>
      <w:r w:rsidRPr="004D6A6F">
        <w:rPr>
          <w:b/>
          <w:bCs/>
        </w:rPr>
        <w:t>«</w:t>
      </w:r>
      <w:r w:rsidRPr="004D6A6F">
        <w:rPr>
          <w:b/>
          <w:bCs/>
          <w:iCs/>
        </w:rPr>
        <w:t>Продажа и предоставление в аренду земельных участков на торгах</w:t>
      </w:r>
      <w:r w:rsidRPr="004D6A6F">
        <w:rPr>
          <w:b/>
          <w:bCs/>
        </w:rPr>
        <w:t>»</w:t>
      </w:r>
    </w:p>
    <w:p w:rsidR="004D6A6F" w:rsidRPr="004D6A6F" w:rsidRDefault="004D6A6F" w:rsidP="004D6A6F">
      <w:pPr>
        <w:ind w:firstLine="708"/>
        <w:jc w:val="center"/>
        <w:rPr>
          <w:b/>
        </w:rPr>
      </w:pPr>
    </w:p>
    <w:p w:rsidR="004D6A6F" w:rsidRPr="004D6A6F" w:rsidRDefault="004D6A6F" w:rsidP="004D6A6F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0"/>
          <w:szCs w:val="20"/>
        </w:rPr>
      </w:pPr>
      <w:proofErr w:type="gramStart"/>
      <w:r w:rsidRPr="004D6A6F">
        <w:rPr>
          <w:color w:val="000000" w:themeColor="text1"/>
          <w:sz w:val="20"/>
          <w:szCs w:val="20"/>
        </w:rPr>
        <w:t xml:space="preserve">В соответствии 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4D6A6F">
        <w:rPr>
          <w:color w:val="000000" w:themeColor="text1"/>
          <w:sz w:val="20"/>
          <w:szCs w:val="20"/>
        </w:rPr>
        <w:t>Камешкирского</w:t>
      </w:r>
      <w:proofErr w:type="spellEnd"/>
      <w:r w:rsidRPr="004D6A6F">
        <w:rPr>
          <w:color w:val="000000" w:themeColor="text1"/>
          <w:sz w:val="20"/>
          <w:szCs w:val="20"/>
        </w:rPr>
        <w:t xml:space="preserve"> района Пензенской области </w:t>
      </w:r>
      <w:hyperlink r:id="rId10" w:tgtFrame="_blank" w:history="1">
        <w:r w:rsidRPr="004D6A6F">
          <w:rPr>
            <w:rStyle w:val="11"/>
            <w:color w:val="000000" w:themeColor="text1"/>
            <w:sz w:val="20"/>
            <w:szCs w:val="20"/>
          </w:rPr>
          <w:t>от 25.02.2019 № 58</w:t>
        </w:r>
      </w:hyperlink>
      <w:r w:rsidRPr="004D6A6F">
        <w:rPr>
          <w:color w:val="000000" w:themeColor="text1"/>
          <w:sz w:val="20"/>
          <w:szCs w:val="20"/>
        </w:rPr>
        <w:t xml:space="preserve"> «Об утверждении порядка разработки и утверждения административных регламентов предоставления муниципальных услуг органами местного самоуправления </w:t>
      </w:r>
      <w:proofErr w:type="spellStart"/>
      <w:r w:rsidRPr="004D6A6F">
        <w:rPr>
          <w:color w:val="000000" w:themeColor="text1"/>
          <w:sz w:val="20"/>
          <w:szCs w:val="20"/>
        </w:rPr>
        <w:t>Камешкирского</w:t>
      </w:r>
      <w:proofErr w:type="spellEnd"/>
      <w:r w:rsidRPr="004D6A6F">
        <w:rPr>
          <w:color w:val="000000" w:themeColor="text1"/>
          <w:sz w:val="20"/>
          <w:szCs w:val="20"/>
        </w:rPr>
        <w:t xml:space="preserve"> района Пензенской области», </w:t>
      </w:r>
      <w:hyperlink r:id="rId11" w:tgtFrame="_blank" w:history="1">
        <w:r w:rsidRPr="004D6A6F">
          <w:rPr>
            <w:rStyle w:val="11"/>
            <w:color w:val="000000" w:themeColor="text1"/>
            <w:sz w:val="20"/>
            <w:szCs w:val="20"/>
          </w:rPr>
          <w:t>05.03.19 № 62</w:t>
        </w:r>
      </w:hyperlink>
      <w:r w:rsidRPr="004D6A6F">
        <w:rPr>
          <w:color w:val="000000" w:themeColor="text1"/>
          <w:sz w:val="20"/>
          <w:szCs w:val="20"/>
        </w:rPr>
        <w:t xml:space="preserve"> «Об утверждении реестра муниципальных услуг </w:t>
      </w:r>
      <w:proofErr w:type="spellStart"/>
      <w:r w:rsidRPr="004D6A6F">
        <w:rPr>
          <w:color w:val="000000" w:themeColor="text1"/>
          <w:sz w:val="20"/>
          <w:szCs w:val="20"/>
        </w:rPr>
        <w:t>Камешкирского</w:t>
      </w:r>
      <w:proofErr w:type="spellEnd"/>
      <w:r w:rsidRPr="004D6A6F">
        <w:rPr>
          <w:color w:val="000000" w:themeColor="text1"/>
          <w:sz w:val="20"/>
          <w:szCs w:val="20"/>
        </w:rPr>
        <w:t xml:space="preserve"> района Пензенской области», руководствуясь </w:t>
      </w:r>
      <w:hyperlink r:id="rId12" w:tgtFrame="_blank" w:history="1">
        <w:r w:rsidRPr="004D6A6F">
          <w:rPr>
            <w:rStyle w:val="11"/>
            <w:color w:val="000000" w:themeColor="text1"/>
            <w:sz w:val="20"/>
            <w:szCs w:val="20"/>
          </w:rPr>
          <w:t>Уставом</w:t>
        </w:r>
        <w:proofErr w:type="gramEnd"/>
        <w:r w:rsidRPr="004D6A6F">
          <w:rPr>
            <w:rStyle w:val="11"/>
            <w:color w:val="000000" w:themeColor="text1"/>
            <w:sz w:val="20"/>
            <w:szCs w:val="20"/>
          </w:rPr>
          <w:t xml:space="preserve"> </w:t>
        </w:r>
        <w:proofErr w:type="spellStart"/>
        <w:r w:rsidRPr="004D6A6F">
          <w:rPr>
            <w:rStyle w:val="11"/>
            <w:color w:val="000000" w:themeColor="text1"/>
            <w:sz w:val="20"/>
            <w:szCs w:val="20"/>
          </w:rPr>
          <w:t>Камешкирского</w:t>
        </w:r>
        <w:proofErr w:type="spellEnd"/>
        <w:r w:rsidRPr="004D6A6F">
          <w:rPr>
            <w:rStyle w:val="11"/>
            <w:color w:val="000000" w:themeColor="text1"/>
            <w:sz w:val="20"/>
            <w:szCs w:val="20"/>
          </w:rPr>
          <w:t xml:space="preserve"> района Пензенской области</w:t>
        </w:r>
      </w:hyperlink>
      <w:r w:rsidRPr="004D6A6F">
        <w:rPr>
          <w:color w:val="000000" w:themeColor="text1"/>
          <w:sz w:val="20"/>
          <w:szCs w:val="20"/>
        </w:rPr>
        <w:t xml:space="preserve">, администрация </w:t>
      </w:r>
      <w:proofErr w:type="spellStart"/>
      <w:r w:rsidRPr="004D6A6F">
        <w:rPr>
          <w:color w:val="000000" w:themeColor="text1"/>
          <w:sz w:val="20"/>
          <w:szCs w:val="20"/>
        </w:rPr>
        <w:t>Камешкирского</w:t>
      </w:r>
      <w:proofErr w:type="spellEnd"/>
      <w:r w:rsidRPr="004D6A6F">
        <w:rPr>
          <w:color w:val="000000" w:themeColor="text1"/>
          <w:sz w:val="20"/>
          <w:szCs w:val="20"/>
        </w:rPr>
        <w:t xml:space="preserve"> района Пензенской области  </w:t>
      </w:r>
    </w:p>
    <w:p w:rsidR="004D6A6F" w:rsidRPr="004D6A6F" w:rsidRDefault="004D6A6F" w:rsidP="004D6A6F">
      <w:pPr>
        <w:pStyle w:val="a3"/>
        <w:spacing w:before="0" w:beforeAutospacing="0" w:after="0" w:afterAutospacing="0"/>
        <w:ind w:firstLine="567"/>
        <w:jc w:val="center"/>
        <w:rPr>
          <w:color w:val="000000" w:themeColor="text1"/>
          <w:sz w:val="20"/>
          <w:szCs w:val="20"/>
        </w:rPr>
      </w:pPr>
      <w:r w:rsidRPr="004D6A6F">
        <w:rPr>
          <w:b/>
          <w:color w:val="000000" w:themeColor="text1"/>
          <w:sz w:val="20"/>
          <w:szCs w:val="20"/>
        </w:rPr>
        <w:t>постановляет:</w:t>
      </w:r>
    </w:p>
    <w:p w:rsidR="004D6A6F" w:rsidRPr="004D6A6F" w:rsidRDefault="004D6A6F" w:rsidP="004D6A6F">
      <w:pPr>
        <w:tabs>
          <w:tab w:val="left" w:pos="7980"/>
        </w:tabs>
        <w:ind w:firstLine="708"/>
        <w:jc w:val="both"/>
      </w:pPr>
      <w:r w:rsidRPr="004D6A6F">
        <w:tab/>
      </w:r>
    </w:p>
    <w:p w:rsidR="004D6A6F" w:rsidRPr="004D6A6F" w:rsidRDefault="004D6A6F" w:rsidP="004D6A6F">
      <w:pPr>
        <w:ind w:firstLine="709"/>
        <w:jc w:val="both"/>
      </w:pPr>
      <w:r w:rsidRPr="004D6A6F">
        <w:t>1. Внести в административный регламент</w:t>
      </w:r>
      <w:r w:rsidRPr="004D6A6F">
        <w:rPr>
          <w:bCs/>
        </w:rPr>
        <w:t xml:space="preserve"> «</w:t>
      </w:r>
      <w:r w:rsidRPr="004D6A6F">
        <w:rPr>
          <w:bCs/>
          <w:iCs/>
        </w:rPr>
        <w:t>Продажа и предоставление в аренду земельных участков на торгах</w:t>
      </w:r>
      <w:r w:rsidRPr="004D6A6F">
        <w:rPr>
          <w:bCs/>
        </w:rPr>
        <w:t>», утвержденный постановлением</w:t>
      </w:r>
      <w:r w:rsidRPr="004D6A6F">
        <w:rPr>
          <w:b/>
        </w:rPr>
        <w:t xml:space="preserve"> </w:t>
      </w:r>
      <w:r w:rsidRPr="004D6A6F">
        <w:t xml:space="preserve">администрации </w:t>
      </w:r>
      <w:proofErr w:type="spellStart"/>
      <w:r w:rsidRPr="004D6A6F">
        <w:t>Камешкирского</w:t>
      </w:r>
      <w:proofErr w:type="spellEnd"/>
      <w:r w:rsidRPr="004D6A6F">
        <w:t xml:space="preserve"> района Пензенской области </w:t>
      </w:r>
      <w:r w:rsidRPr="004D6A6F">
        <w:rPr>
          <w:bCs/>
          <w:color w:val="000000"/>
        </w:rPr>
        <w:t>от 06.03.19 № 75</w:t>
      </w:r>
      <w:r w:rsidRPr="004D6A6F">
        <w:t xml:space="preserve"> (далее – Регламент), следующие изменения:</w:t>
      </w:r>
    </w:p>
    <w:p w:rsidR="004D6A6F" w:rsidRPr="004D6A6F" w:rsidRDefault="004D6A6F" w:rsidP="004D6A6F">
      <w:pPr>
        <w:suppressAutoHyphens/>
        <w:ind w:firstLine="540"/>
        <w:jc w:val="both"/>
        <w:outlineLvl w:val="1"/>
      </w:pPr>
      <w:r w:rsidRPr="004D6A6F">
        <w:t>1.1. Пункт 1.1 раздела 1 «Общие положения» Регламента дополнить абзацем вторым следующего содержания:</w:t>
      </w:r>
    </w:p>
    <w:p w:rsidR="004D6A6F" w:rsidRPr="004D6A6F" w:rsidRDefault="004D6A6F" w:rsidP="004D6A6F">
      <w:pPr>
        <w:suppressAutoHyphens/>
        <w:ind w:firstLine="540"/>
        <w:jc w:val="both"/>
        <w:outlineLvl w:val="1"/>
      </w:pPr>
      <w:proofErr w:type="gramStart"/>
      <w:r w:rsidRPr="004D6A6F">
        <w:t xml:space="preserve">«С 1 марта 2023 года и до 1 января 2026 года действие подпункта 3.1.4 пункта 3.1 и подпункта 3.2.4 пункта 3.2 Регламента распространяется на аукционы по продаже земельных участков либо на право заключения договоров аренды земельных участков в соответствии со статьей 39.18 Земельного кодекса Российской Федерации, расположенных на территориях муниципальных образований </w:t>
      </w:r>
      <w:proofErr w:type="spellStart"/>
      <w:r w:rsidRPr="004D6A6F">
        <w:t>Камешкирского</w:t>
      </w:r>
      <w:proofErr w:type="spellEnd"/>
      <w:r w:rsidRPr="004D6A6F">
        <w:t xml:space="preserve"> района Пензенской области, определенных Правительством Пензенской области.»;</w:t>
      </w:r>
      <w:proofErr w:type="gramEnd"/>
    </w:p>
    <w:p w:rsidR="004D6A6F" w:rsidRPr="004D6A6F" w:rsidRDefault="004D6A6F" w:rsidP="004D6A6F">
      <w:pPr>
        <w:suppressAutoHyphens/>
        <w:ind w:firstLine="540"/>
        <w:jc w:val="both"/>
        <w:outlineLvl w:val="1"/>
        <w:rPr>
          <w:color w:val="000000"/>
        </w:rPr>
      </w:pPr>
      <w:r w:rsidRPr="004D6A6F">
        <w:rPr>
          <w:color w:val="000000"/>
        </w:rPr>
        <w:t>1.2. В разделе 3 «Состав,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МФЦ» Регламента:</w:t>
      </w:r>
    </w:p>
    <w:p w:rsidR="004D6A6F" w:rsidRPr="004D6A6F" w:rsidRDefault="004D6A6F" w:rsidP="004D6A6F">
      <w:pPr>
        <w:suppressAutoHyphens/>
        <w:ind w:firstLine="540"/>
        <w:jc w:val="both"/>
        <w:outlineLvl w:val="1"/>
        <w:rPr>
          <w:color w:val="FF0000"/>
        </w:rPr>
      </w:pPr>
      <w:r w:rsidRPr="004D6A6F">
        <w:rPr>
          <w:color w:val="000000"/>
        </w:rPr>
        <w:t>1.2.1. подпункт 3.1.4 пункта 3.1 дополнить абзацем следующего содержания:</w:t>
      </w:r>
    </w:p>
    <w:p w:rsidR="004D6A6F" w:rsidRPr="004D6A6F" w:rsidRDefault="004D6A6F" w:rsidP="004D6A6F">
      <w:pPr>
        <w:suppressAutoHyphens/>
        <w:ind w:firstLine="540"/>
        <w:jc w:val="both"/>
        <w:outlineLvl w:val="1"/>
        <w:rPr>
          <w:color w:val="000000"/>
        </w:rPr>
      </w:pPr>
      <w:r w:rsidRPr="004D6A6F">
        <w:rPr>
          <w:color w:val="000000"/>
        </w:rPr>
        <w:t>«проведение аукциона по продаже земельного участка или аукциона на право заключения договора аренды земельного участка в электронной форме (электронный аукцион);»;</w:t>
      </w:r>
    </w:p>
    <w:p w:rsidR="004D6A6F" w:rsidRPr="004D6A6F" w:rsidRDefault="004D6A6F" w:rsidP="004D6A6F">
      <w:pPr>
        <w:suppressAutoHyphens/>
        <w:ind w:firstLine="540"/>
        <w:jc w:val="both"/>
        <w:outlineLvl w:val="1"/>
        <w:rPr>
          <w:color w:val="000000"/>
        </w:rPr>
      </w:pPr>
      <w:r w:rsidRPr="004D6A6F">
        <w:rPr>
          <w:color w:val="000000"/>
        </w:rPr>
        <w:t>1.2.2. подпункт 3.2.4 пункта 3.2 дополнить абзацем следующего содержания:</w:t>
      </w:r>
    </w:p>
    <w:p w:rsidR="004D6A6F" w:rsidRPr="004D6A6F" w:rsidRDefault="004D6A6F" w:rsidP="004D6A6F">
      <w:pPr>
        <w:suppressAutoHyphens/>
        <w:ind w:firstLine="540"/>
        <w:jc w:val="both"/>
        <w:outlineLvl w:val="1"/>
        <w:rPr>
          <w:color w:val="000000"/>
        </w:rPr>
      </w:pPr>
      <w:r w:rsidRPr="004D6A6F">
        <w:rPr>
          <w:color w:val="000000"/>
        </w:rPr>
        <w:t>«проведение аукциона по продаже земельного участка или аукциона на право заключения договора аренды земельного участка в электронной форме (электронный аукцион).</w:t>
      </w:r>
    </w:p>
    <w:p w:rsidR="004D6A6F" w:rsidRPr="004D6A6F" w:rsidRDefault="004D6A6F" w:rsidP="004D6A6F">
      <w:pPr>
        <w:suppressAutoHyphens/>
        <w:ind w:firstLine="540"/>
        <w:jc w:val="both"/>
        <w:outlineLvl w:val="1"/>
        <w:rPr>
          <w:color w:val="000000"/>
        </w:rPr>
      </w:pPr>
      <w:r w:rsidRPr="004D6A6F">
        <w:rPr>
          <w:color w:val="000000"/>
        </w:rPr>
        <w:t>Основанием для начала административной процедуры является принятие Администрацией постановления о проведении электронного аукциона.</w:t>
      </w:r>
    </w:p>
    <w:p w:rsidR="004D6A6F" w:rsidRPr="004D6A6F" w:rsidRDefault="004D6A6F" w:rsidP="004D6A6F">
      <w:pPr>
        <w:suppressAutoHyphens/>
        <w:ind w:firstLine="540"/>
        <w:jc w:val="both"/>
        <w:outlineLvl w:val="1"/>
        <w:rPr>
          <w:color w:val="000000"/>
        </w:rPr>
      </w:pPr>
      <w:r w:rsidRPr="004D6A6F">
        <w:rPr>
          <w:color w:val="000000"/>
        </w:rPr>
        <w:t>Критерием принятия решения является отсутствие оснований, определенных в пункте 2.8 Регламента.</w:t>
      </w:r>
    </w:p>
    <w:p w:rsidR="004D6A6F" w:rsidRPr="004D6A6F" w:rsidRDefault="004D6A6F" w:rsidP="004D6A6F">
      <w:pPr>
        <w:suppressAutoHyphens/>
        <w:ind w:firstLine="540"/>
        <w:jc w:val="both"/>
        <w:outlineLvl w:val="1"/>
        <w:rPr>
          <w:color w:val="000000"/>
        </w:rPr>
      </w:pPr>
      <w:r w:rsidRPr="004D6A6F">
        <w:rPr>
          <w:color w:val="000000"/>
        </w:rPr>
        <w:t>Организатором аукциона является Администрация. Аукцион проводится в порядке, предусмотренном статьями 39.11 - 39.13 Земельного кодекса Российской Федерации.</w:t>
      </w:r>
    </w:p>
    <w:p w:rsidR="004D6A6F" w:rsidRPr="004D6A6F" w:rsidRDefault="004D6A6F" w:rsidP="004D6A6F">
      <w:pPr>
        <w:suppressAutoHyphens/>
        <w:ind w:firstLine="540"/>
        <w:jc w:val="both"/>
        <w:outlineLvl w:val="1"/>
        <w:rPr>
          <w:color w:val="000000"/>
        </w:rPr>
      </w:pPr>
      <w:r w:rsidRPr="004D6A6F">
        <w:rPr>
          <w:color w:val="000000"/>
        </w:rPr>
        <w:t>Извещение о проведении электронного аукциона подписывается усиленной квалифицированной электронной подписью Главы и подлежит размещению</w:t>
      </w:r>
      <w:r w:rsidRPr="004D6A6F">
        <w:rPr>
          <w:color w:val="FF0000"/>
        </w:rPr>
        <w:t xml:space="preserve"> </w:t>
      </w:r>
      <w:r w:rsidRPr="004D6A6F">
        <w:rPr>
          <w:color w:val="000000"/>
        </w:rPr>
        <w:t>на официальном сайте.</w:t>
      </w:r>
      <w:r w:rsidRPr="004D6A6F">
        <w:rPr>
          <w:color w:val="FF0000"/>
        </w:rPr>
        <w:t xml:space="preserve"> </w:t>
      </w:r>
      <w:r w:rsidRPr="004D6A6F">
        <w:rPr>
          <w:color w:val="000000"/>
        </w:rPr>
        <w:t xml:space="preserve">Данное извещение после </w:t>
      </w:r>
      <w:r w:rsidRPr="004D6A6F">
        <w:rPr>
          <w:color w:val="000000"/>
        </w:rPr>
        <w:lastRenderedPageBreak/>
        <w:t>размещения на официальном сайте в автоматическом режиме направляется с официального сайта на сайт в информационно-телекоммуникационной сети "Интернет", на котором проводится электронный аукцион по продаже земельного участка, находящегося в государственной или муниципальной собственности, либо электронный аукцион на право заключения договора аренды такого участка (далее - электронная площадка).</w:t>
      </w:r>
    </w:p>
    <w:p w:rsidR="004D6A6F" w:rsidRPr="004D6A6F" w:rsidRDefault="004D6A6F" w:rsidP="004D6A6F">
      <w:pPr>
        <w:suppressAutoHyphens/>
        <w:ind w:firstLine="540"/>
        <w:jc w:val="both"/>
        <w:outlineLvl w:val="1"/>
        <w:rPr>
          <w:color w:val="000000"/>
        </w:rPr>
      </w:pPr>
      <w:r w:rsidRPr="004D6A6F">
        <w:rPr>
          <w:color w:val="000000"/>
        </w:rPr>
        <w:t>Электронный аукцион проводится на электронной площадке ее оператором из числа операторов электронных площадок, функционирующих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4D6A6F" w:rsidRPr="004D6A6F" w:rsidRDefault="004D6A6F" w:rsidP="004D6A6F">
      <w:pPr>
        <w:suppressAutoHyphens/>
        <w:ind w:firstLine="540"/>
        <w:jc w:val="both"/>
        <w:outlineLvl w:val="1"/>
        <w:rPr>
          <w:color w:val="000000"/>
        </w:rPr>
      </w:pPr>
      <w:r w:rsidRPr="004D6A6F">
        <w:rPr>
          <w:color w:val="000000"/>
        </w:rPr>
        <w:t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</w:t>
      </w:r>
      <w:r w:rsidRPr="004D6A6F">
        <w:rPr>
          <w:color w:val="FF0000"/>
        </w:rPr>
        <w:t xml:space="preserve"> </w:t>
      </w:r>
      <w:r w:rsidRPr="004D6A6F">
        <w:rPr>
          <w:color w:val="000000"/>
        </w:rPr>
        <w:t>указанных в подпунктах 2 - 4 пункта 1, пункте 1.1 статьи 39.12 Земельного кодекса Российской Федерации.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4D6A6F" w:rsidRPr="004D6A6F" w:rsidRDefault="004D6A6F" w:rsidP="004D6A6F">
      <w:pPr>
        <w:suppressAutoHyphens/>
        <w:ind w:firstLine="540"/>
        <w:jc w:val="both"/>
        <w:outlineLvl w:val="1"/>
        <w:rPr>
          <w:color w:val="000000"/>
        </w:rPr>
      </w:pPr>
      <w:proofErr w:type="gramStart"/>
      <w:r w:rsidRPr="004D6A6F">
        <w:rPr>
          <w:color w:val="000000"/>
        </w:rPr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 на участие в электронном аукционе.</w:t>
      </w:r>
      <w:proofErr w:type="gramEnd"/>
    </w:p>
    <w:p w:rsidR="004D6A6F" w:rsidRPr="004D6A6F" w:rsidRDefault="004D6A6F" w:rsidP="004D6A6F">
      <w:pPr>
        <w:suppressAutoHyphens/>
        <w:ind w:firstLine="540"/>
        <w:jc w:val="both"/>
        <w:outlineLvl w:val="1"/>
        <w:rPr>
          <w:color w:val="FF0000"/>
        </w:rPr>
      </w:pPr>
      <w:r w:rsidRPr="004D6A6F">
        <w:rPr>
          <w:color w:val="000000"/>
        </w:rPr>
        <w:t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</w:t>
      </w:r>
      <w:r w:rsidRPr="004D6A6F">
        <w:rPr>
          <w:color w:val="FF0000"/>
        </w:rPr>
        <w:t xml:space="preserve"> </w:t>
      </w:r>
      <w:r w:rsidRPr="004D6A6F">
        <w:rPr>
          <w:color w:val="000000"/>
        </w:rPr>
        <w:t xml:space="preserve">Главы администрации и размещается на электронной площадке не </w:t>
      </w:r>
      <w:proofErr w:type="gramStart"/>
      <w:r w:rsidRPr="004D6A6F">
        <w:rPr>
          <w:color w:val="000000"/>
        </w:rPr>
        <w:t>позднее</w:t>
      </w:r>
      <w:proofErr w:type="gramEnd"/>
      <w:r w:rsidRPr="004D6A6F">
        <w:rPr>
          <w:color w:val="000000"/>
        </w:rPr>
        <w:t xml:space="preserve">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4D6A6F" w:rsidRPr="004D6A6F" w:rsidRDefault="004D6A6F" w:rsidP="004D6A6F">
      <w:pPr>
        <w:suppressAutoHyphens/>
        <w:ind w:firstLine="540"/>
        <w:jc w:val="both"/>
        <w:outlineLvl w:val="1"/>
        <w:rPr>
          <w:color w:val="000000"/>
        </w:rPr>
      </w:pPr>
      <w:r w:rsidRPr="004D6A6F">
        <w:rPr>
          <w:color w:val="000000"/>
        </w:rPr>
        <w:t>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4D6A6F" w:rsidRPr="004D6A6F" w:rsidRDefault="004D6A6F" w:rsidP="004D6A6F">
      <w:pPr>
        <w:suppressAutoHyphens/>
        <w:ind w:firstLine="540"/>
        <w:jc w:val="both"/>
        <w:outlineLvl w:val="1"/>
        <w:rPr>
          <w:color w:val="000000"/>
        </w:rPr>
      </w:pPr>
      <w:r w:rsidRPr="004D6A6F">
        <w:rPr>
          <w:color w:val="000000"/>
        </w:rPr>
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</w:t>
      </w:r>
      <w:r w:rsidRPr="004D6A6F">
        <w:rPr>
          <w:color w:val="FF0000"/>
        </w:rPr>
        <w:t xml:space="preserve"> </w:t>
      </w:r>
      <w:r w:rsidRPr="004D6A6F">
        <w:rPr>
          <w:color w:val="000000"/>
        </w:rPr>
        <w:t>Администрация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</w:t>
      </w:r>
      <w:r w:rsidRPr="004D6A6F">
        <w:rPr>
          <w:color w:val="FF0000"/>
        </w:rPr>
        <w:t xml:space="preserve"> </w:t>
      </w:r>
      <w:r w:rsidRPr="004D6A6F">
        <w:rPr>
          <w:color w:val="000000" w:themeColor="text1"/>
        </w:rPr>
        <w:t>Главы</w:t>
      </w:r>
      <w:r w:rsidRPr="004D6A6F">
        <w:rPr>
          <w:color w:val="FF0000"/>
        </w:rPr>
        <w:t xml:space="preserve"> </w:t>
      </w:r>
      <w:r w:rsidRPr="004D6A6F">
        <w:rPr>
          <w:color w:val="000000"/>
        </w:rPr>
        <w:t>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4D6A6F" w:rsidRPr="004D6A6F" w:rsidRDefault="004D6A6F" w:rsidP="004D6A6F">
      <w:pPr>
        <w:suppressAutoHyphens/>
        <w:ind w:firstLine="540"/>
        <w:jc w:val="both"/>
        <w:outlineLvl w:val="1"/>
        <w:rPr>
          <w:color w:val="000000"/>
        </w:rPr>
      </w:pPr>
      <w:r w:rsidRPr="004D6A6F">
        <w:rPr>
          <w:color w:val="000000"/>
        </w:rPr>
        <w:t xml:space="preserve">По результатам проведения электронного аукциона не допускается заключение договора купли-продажи земельного участка либо договора аренды такого участка </w:t>
      </w:r>
      <w:proofErr w:type="gramStart"/>
      <w:r w:rsidRPr="004D6A6F">
        <w:rPr>
          <w:color w:val="000000"/>
        </w:rPr>
        <w:t>ранее</w:t>
      </w:r>
      <w:proofErr w:type="gramEnd"/>
      <w:r w:rsidRPr="004D6A6F">
        <w:rPr>
          <w:color w:val="000000"/>
        </w:rPr>
        <w:t xml:space="preserve">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4D6A6F" w:rsidRPr="004D6A6F" w:rsidRDefault="004D6A6F" w:rsidP="004D6A6F">
      <w:pPr>
        <w:suppressAutoHyphens/>
        <w:ind w:firstLine="540"/>
        <w:jc w:val="both"/>
        <w:outlineLvl w:val="1"/>
        <w:rPr>
          <w:color w:val="000000"/>
        </w:rPr>
      </w:pPr>
      <w:proofErr w:type="gramStart"/>
      <w:r w:rsidRPr="004D6A6F">
        <w:rPr>
          <w:color w:val="000000"/>
        </w:rPr>
        <w:t>Администрация обязана в течение пяти дней со дня истечения срока, предусмотренного пунктом 11 статьи 39.13 Земельного кодекса Российской Федерации, направить победителю электронного аукциона или иным лицам, с которыми в соответствии с пунктами 13, 14, 20 и 25 статьи 39.12 Земельного кодекса Российской Федерации заключается договор купли-продажи земельного участка либо договор аренды земельного участка, подписанный проект договора купли-продажи земельного участка, находящегося</w:t>
      </w:r>
      <w:proofErr w:type="gramEnd"/>
      <w:r w:rsidRPr="004D6A6F">
        <w:rPr>
          <w:color w:val="000000"/>
        </w:rPr>
        <w:t xml:space="preserve"> в собственности Пензенской области, либо подписанный проект договора аренды такого участка.</w:t>
      </w:r>
    </w:p>
    <w:p w:rsidR="004D6A6F" w:rsidRPr="004D6A6F" w:rsidRDefault="004D6A6F" w:rsidP="004D6A6F">
      <w:pPr>
        <w:suppressAutoHyphens/>
        <w:ind w:firstLine="540"/>
        <w:jc w:val="both"/>
        <w:outlineLvl w:val="1"/>
        <w:rPr>
          <w:color w:val="000000"/>
        </w:rPr>
      </w:pPr>
      <w:r w:rsidRPr="004D6A6F">
        <w:rPr>
          <w:color w:val="000000"/>
        </w:rPr>
        <w:t>Результат административной процедуры - договор купли-продажи земельного участка, находящегося либо договор аренды земельного участка, заключенный в электронной форме и подписанный усиленной квалифицированной электронной подписью сторон такого договора.</w:t>
      </w:r>
    </w:p>
    <w:p w:rsidR="004D6A6F" w:rsidRPr="004D6A6F" w:rsidRDefault="004D6A6F" w:rsidP="004D6A6F">
      <w:pPr>
        <w:suppressAutoHyphens/>
        <w:ind w:firstLine="540"/>
        <w:jc w:val="both"/>
        <w:outlineLvl w:val="1"/>
        <w:rPr>
          <w:color w:val="000000"/>
        </w:rPr>
      </w:pPr>
      <w:r w:rsidRPr="004D6A6F">
        <w:rPr>
          <w:color w:val="000000"/>
        </w:rPr>
        <w:t>Максимальный срок выполнения административного действия - 60 календарных дней со дня принятия Администрацией решения о проведении аукциона</w:t>
      </w:r>
      <w:proofErr w:type="gramStart"/>
      <w:r w:rsidRPr="004D6A6F">
        <w:rPr>
          <w:color w:val="000000"/>
        </w:rPr>
        <w:t>.».</w:t>
      </w:r>
      <w:proofErr w:type="gramEnd"/>
    </w:p>
    <w:p w:rsidR="004D6A6F" w:rsidRPr="004D6A6F" w:rsidRDefault="004D6A6F" w:rsidP="004D6A6F">
      <w:pPr>
        <w:suppressAutoHyphens/>
        <w:ind w:firstLine="540"/>
        <w:jc w:val="both"/>
        <w:outlineLvl w:val="1"/>
        <w:rPr>
          <w:color w:val="000000"/>
        </w:rPr>
      </w:pPr>
      <w:r w:rsidRPr="004D6A6F">
        <w:rPr>
          <w:color w:val="000000"/>
        </w:rPr>
        <w:t>2. Настоящее постановление вступает в силу на следующий день после дня его официального опубликования и распространяется на правоотношения, возникшие с 1 марта 2023 года.</w:t>
      </w:r>
    </w:p>
    <w:p w:rsidR="004D6A6F" w:rsidRPr="004D6A6F" w:rsidRDefault="004D6A6F" w:rsidP="004D6A6F">
      <w:pPr>
        <w:suppressAutoHyphens/>
        <w:ind w:firstLine="540"/>
        <w:jc w:val="both"/>
        <w:outlineLvl w:val="1"/>
        <w:rPr>
          <w:lang w:eastAsia="ar-SA"/>
        </w:rPr>
      </w:pPr>
      <w:r w:rsidRPr="004D6A6F">
        <w:rPr>
          <w:lang w:eastAsia="ar-SA"/>
        </w:rPr>
        <w:t>3. Настоящее постановление опубликовать в информационном бюллетене  «</w:t>
      </w:r>
      <w:proofErr w:type="spellStart"/>
      <w:r w:rsidRPr="004D6A6F">
        <w:rPr>
          <w:lang w:eastAsia="ar-SA"/>
        </w:rPr>
        <w:t>Камешкирский</w:t>
      </w:r>
      <w:proofErr w:type="spellEnd"/>
      <w:r w:rsidRPr="004D6A6F">
        <w:rPr>
          <w:lang w:eastAsia="ar-SA"/>
        </w:rPr>
        <w:t xml:space="preserve"> вестник».</w:t>
      </w:r>
    </w:p>
    <w:p w:rsidR="004D6A6F" w:rsidRPr="004D6A6F" w:rsidRDefault="004D6A6F" w:rsidP="004D6A6F">
      <w:pPr>
        <w:suppressAutoHyphens/>
        <w:ind w:firstLine="540"/>
        <w:jc w:val="both"/>
        <w:rPr>
          <w:lang w:eastAsia="ar-SA"/>
        </w:rPr>
      </w:pPr>
      <w:r w:rsidRPr="004D6A6F">
        <w:rPr>
          <w:lang w:eastAsia="ar-SA"/>
        </w:rPr>
        <w:t xml:space="preserve">4. </w:t>
      </w:r>
      <w:proofErr w:type="gramStart"/>
      <w:r w:rsidRPr="004D6A6F">
        <w:rPr>
          <w:lang w:eastAsia="ar-SA"/>
        </w:rPr>
        <w:t>Контроль за</w:t>
      </w:r>
      <w:proofErr w:type="gramEnd"/>
      <w:r w:rsidRPr="004D6A6F">
        <w:rPr>
          <w:lang w:eastAsia="ar-SA"/>
        </w:rPr>
        <w:t xml:space="preserve"> исполнением настоящего постановления возложить на заместителя</w:t>
      </w:r>
      <w:r w:rsidRPr="004D6A6F">
        <w:t xml:space="preserve"> </w:t>
      </w:r>
      <w:r w:rsidRPr="004D6A6F">
        <w:rPr>
          <w:lang w:eastAsia="ar-SA"/>
        </w:rPr>
        <w:t xml:space="preserve">главы администрации </w:t>
      </w:r>
      <w:proofErr w:type="spellStart"/>
      <w:r w:rsidRPr="004D6A6F">
        <w:rPr>
          <w:lang w:eastAsia="ar-SA"/>
        </w:rPr>
        <w:t>Камешкирского</w:t>
      </w:r>
      <w:proofErr w:type="spellEnd"/>
      <w:r w:rsidRPr="004D6A6F">
        <w:rPr>
          <w:lang w:eastAsia="ar-SA"/>
        </w:rPr>
        <w:t xml:space="preserve"> района Пензенской области, курирующего вопросы ЖКХ и экономики.</w:t>
      </w:r>
    </w:p>
    <w:p w:rsidR="004D6A6F" w:rsidRPr="004D6A6F" w:rsidRDefault="004D6A6F" w:rsidP="004D6A6F">
      <w:pPr>
        <w:suppressAutoHyphens/>
        <w:jc w:val="both"/>
        <w:rPr>
          <w:lang w:eastAsia="ar-SA"/>
        </w:rPr>
      </w:pPr>
    </w:p>
    <w:p w:rsidR="004D6A6F" w:rsidRPr="004D6A6F" w:rsidRDefault="004D6A6F" w:rsidP="004D6A6F">
      <w:pPr>
        <w:suppressAutoHyphens/>
        <w:jc w:val="both"/>
        <w:rPr>
          <w:lang w:eastAsia="ar-SA"/>
        </w:rPr>
      </w:pPr>
    </w:p>
    <w:p w:rsidR="004D6A6F" w:rsidRPr="004D6A6F" w:rsidRDefault="004D6A6F" w:rsidP="004D6A6F">
      <w:pPr>
        <w:tabs>
          <w:tab w:val="left" w:pos="0"/>
        </w:tabs>
        <w:suppressAutoHyphens/>
        <w:jc w:val="both"/>
        <w:rPr>
          <w:lang w:eastAsia="ar-SA"/>
        </w:rPr>
      </w:pPr>
      <w:r w:rsidRPr="004D6A6F">
        <w:rPr>
          <w:lang w:eastAsia="ar-SA"/>
        </w:rPr>
        <w:t xml:space="preserve">Глава администрации </w:t>
      </w:r>
    </w:p>
    <w:p w:rsidR="004D6A6F" w:rsidRPr="004D6A6F" w:rsidRDefault="004D6A6F" w:rsidP="004D6A6F">
      <w:pPr>
        <w:tabs>
          <w:tab w:val="left" w:pos="0"/>
        </w:tabs>
        <w:suppressAutoHyphens/>
        <w:jc w:val="both"/>
        <w:rPr>
          <w:lang w:eastAsia="ar-SA"/>
        </w:rPr>
      </w:pPr>
      <w:proofErr w:type="spellStart"/>
      <w:r w:rsidRPr="004D6A6F">
        <w:rPr>
          <w:lang w:eastAsia="ar-SA"/>
        </w:rPr>
        <w:t>Камешкирского</w:t>
      </w:r>
      <w:proofErr w:type="spellEnd"/>
      <w:r w:rsidRPr="004D6A6F">
        <w:rPr>
          <w:lang w:eastAsia="ar-SA"/>
        </w:rPr>
        <w:t xml:space="preserve"> района </w:t>
      </w:r>
    </w:p>
    <w:p w:rsidR="004D6A6F" w:rsidRPr="004D6A6F" w:rsidRDefault="004D6A6F" w:rsidP="004D6A6F">
      <w:pPr>
        <w:tabs>
          <w:tab w:val="left" w:pos="0"/>
        </w:tabs>
        <w:suppressAutoHyphens/>
        <w:jc w:val="both"/>
        <w:rPr>
          <w:lang w:eastAsia="ar-SA"/>
        </w:rPr>
      </w:pPr>
      <w:r w:rsidRPr="004D6A6F">
        <w:rPr>
          <w:lang w:eastAsia="ar-SA"/>
        </w:rPr>
        <w:t>Пензенской области</w:t>
      </w:r>
      <w:r w:rsidRPr="004D6A6F">
        <w:rPr>
          <w:lang w:eastAsia="ar-SA"/>
        </w:rPr>
        <w:tab/>
      </w:r>
      <w:r w:rsidRPr="004D6A6F">
        <w:rPr>
          <w:lang w:eastAsia="ar-SA"/>
        </w:rPr>
        <w:tab/>
      </w:r>
      <w:r w:rsidRPr="004D6A6F">
        <w:rPr>
          <w:lang w:eastAsia="ar-SA"/>
        </w:rPr>
        <w:tab/>
        <w:t xml:space="preserve">              </w:t>
      </w:r>
      <w:r w:rsidRPr="004D6A6F">
        <w:rPr>
          <w:lang w:eastAsia="ar-SA"/>
        </w:rPr>
        <w:tab/>
      </w:r>
      <w:r w:rsidRPr="004D6A6F">
        <w:rPr>
          <w:lang w:eastAsia="ar-SA"/>
        </w:rPr>
        <w:tab/>
        <w:t xml:space="preserve">                                           </w:t>
      </w:r>
      <w:proofErr w:type="spellStart"/>
      <w:r w:rsidRPr="004D6A6F">
        <w:rPr>
          <w:lang w:eastAsia="ar-SA"/>
        </w:rPr>
        <w:t>О.Н.Белянина</w:t>
      </w:r>
      <w:proofErr w:type="spellEnd"/>
    </w:p>
    <w:p w:rsidR="004D6A6F" w:rsidRPr="004D6A6F" w:rsidRDefault="004D6A6F" w:rsidP="004D6A6F"/>
    <w:p w:rsidR="004D6A6F" w:rsidRPr="004D6A6F" w:rsidRDefault="004D6A6F"/>
    <w:p w:rsidR="004D6A6F" w:rsidRPr="004D6A6F" w:rsidRDefault="004D6A6F"/>
    <w:p w:rsidR="004D6A6F" w:rsidRDefault="004D6A6F"/>
    <w:p w:rsidR="004D6A6F" w:rsidRDefault="004D6A6F"/>
    <w:p w:rsidR="004D6A6F" w:rsidRDefault="004D6A6F"/>
    <w:p w:rsidR="004D6A6F" w:rsidRDefault="004D6A6F" w:rsidP="004D6A6F"/>
    <w:p w:rsidR="004D6A6F" w:rsidRDefault="004D6A6F" w:rsidP="004D6A6F">
      <w:r>
        <w:rPr>
          <w:noProof/>
        </w:rPr>
        <w:drawing>
          <wp:anchor distT="0" distB="0" distL="114300" distR="114300" simplePos="0" relativeHeight="251663360" behindDoc="0" locked="0" layoutInCell="1" allowOverlap="1" wp14:anchorId="6B41071A" wp14:editId="38BA730C">
            <wp:simplePos x="0" y="0"/>
            <wp:positionH relativeFrom="column">
              <wp:posOffset>2643505</wp:posOffset>
            </wp:positionH>
            <wp:positionV relativeFrom="paragraph">
              <wp:posOffset>144780</wp:posOffset>
            </wp:positionV>
            <wp:extent cx="864235" cy="1059180"/>
            <wp:effectExtent l="0" t="0" r="0" b="762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6A6F" w:rsidRDefault="004D6A6F" w:rsidP="004D6A6F"/>
    <w:p w:rsidR="004D6A6F" w:rsidRDefault="004D6A6F" w:rsidP="004D6A6F"/>
    <w:p w:rsidR="004D6A6F" w:rsidRDefault="004D6A6F" w:rsidP="004D6A6F"/>
    <w:tbl>
      <w:tblPr>
        <w:tblpPr w:leftFromText="180" w:rightFromText="180" w:bottomFromText="200" w:vertAnchor="text" w:horzAnchor="margin" w:tblpY="290"/>
        <w:tblW w:w="94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2"/>
      </w:tblGrid>
      <w:tr w:rsidR="004D6A6F" w:rsidTr="00E774E7">
        <w:trPr>
          <w:trHeight w:val="851"/>
        </w:trPr>
        <w:tc>
          <w:tcPr>
            <w:tcW w:w="9462" w:type="dxa"/>
          </w:tcPr>
          <w:p w:rsidR="004D6A6F" w:rsidRDefault="004D6A6F" w:rsidP="00E774E7">
            <w:pPr>
              <w:jc w:val="center"/>
              <w:rPr>
                <w:b/>
                <w:sz w:val="28"/>
              </w:rPr>
            </w:pPr>
          </w:p>
        </w:tc>
      </w:tr>
      <w:tr w:rsidR="004D6A6F" w:rsidTr="00E774E7">
        <w:trPr>
          <w:trHeight w:val="772"/>
        </w:trPr>
        <w:tc>
          <w:tcPr>
            <w:tcW w:w="9462" w:type="dxa"/>
          </w:tcPr>
          <w:p w:rsidR="004D6A6F" w:rsidRPr="00032600" w:rsidRDefault="004D6A6F" w:rsidP="00E774E7">
            <w:pPr>
              <w:jc w:val="center"/>
              <w:rPr>
                <w:b/>
                <w:sz w:val="28"/>
                <w:szCs w:val="28"/>
              </w:rPr>
            </w:pPr>
            <w:r w:rsidRPr="00032600">
              <w:rPr>
                <w:b/>
                <w:sz w:val="28"/>
                <w:szCs w:val="28"/>
              </w:rPr>
              <w:t>АДМИНИСТРАЦИЯ</w:t>
            </w:r>
          </w:p>
          <w:p w:rsidR="004D6A6F" w:rsidRPr="002F0B72" w:rsidRDefault="004D6A6F" w:rsidP="00E774E7">
            <w:pPr>
              <w:jc w:val="center"/>
              <w:rPr>
                <w:b/>
                <w:sz w:val="28"/>
                <w:szCs w:val="28"/>
              </w:rPr>
            </w:pPr>
            <w:r w:rsidRPr="00032600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4D6A6F" w:rsidTr="00E774E7">
        <w:trPr>
          <w:trHeight w:val="350"/>
        </w:trPr>
        <w:tc>
          <w:tcPr>
            <w:tcW w:w="9462" w:type="dxa"/>
          </w:tcPr>
          <w:p w:rsidR="004D6A6F" w:rsidRPr="002F0B72" w:rsidRDefault="004D6A6F" w:rsidP="00E774E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D6A6F" w:rsidTr="00E774E7">
        <w:trPr>
          <w:trHeight w:val="332"/>
        </w:trPr>
        <w:tc>
          <w:tcPr>
            <w:tcW w:w="9462" w:type="dxa"/>
          </w:tcPr>
          <w:p w:rsidR="004D6A6F" w:rsidRPr="002F0B72" w:rsidRDefault="004D6A6F" w:rsidP="00E774E7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 w:rsidRPr="002F0B72"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4D6A6F" w:rsidTr="00E774E7">
        <w:trPr>
          <w:trHeight w:val="300"/>
        </w:trPr>
        <w:tc>
          <w:tcPr>
            <w:tcW w:w="9462" w:type="dxa"/>
            <w:vAlign w:val="center"/>
          </w:tcPr>
          <w:p w:rsidR="004D6A6F" w:rsidRPr="00207512" w:rsidRDefault="004D6A6F" w:rsidP="00E774E7">
            <w:pPr>
              <w:pStyle w:val="3"/>
              <w:spacing w:line="276" w:lineRule="auto"/>
              <w:jc w:val="left"/>
              <w:rPr>
                <w:lang w:eastAsia="en-US"/>
              </w:rPr>
            </w:pPr>
          </w:p>
        </w:tc>
      </w:tr>
    </w:tbl>
    <w:p w:rsidR="004D6A6F" w:rsidRDefault="004D6A6F" w:rsidP="004D6A6F"/>
    <w:p w:rsidR="004D6A6F" w:rsidRDefault="004D6A6F" w:rsidP="004D6A6F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425"/>
        <w:gridCol w:w="1106"/>
      </w:tblGrid>
      <w:tr w:rsidR="004D6A6F" w:rsidRPr="00032600" w:rsidTr="00E774E7">
        <w:trPr>
          <w:trHeight w:val="432"/>
        </w:trPr>
        <w:tc>
          <w:tcPr>
            <w:tcW w:w="284" w:type="dxa"/>
            <w:vAlign w:val="bottom"/>
          </w:tcPr>
          <w:p w:rsidR="004D6A6F" w:rsidRPr="00032600" w:rsidRDefault="004D6A6F" w:rsidP="00E774E7">
            <w:r w:rsidRPr="00032600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D6A6F" w:rsidRPr="00032600" w:rsidRDefault="004D6A6F" w:rsidP="00E774E7">
            <w:pPr>
              <w:jc w:val="center"/>
            </w:pPr>
            <w:r>
              <w:t>14.04.2023</w:t>
            </w:r>
          </w:p>
        </w:tc>
        <w:tc>
          <w:tcPr>
            <w:tcW w:w="425" w:type="dxa"/>
          </w:tcPr>
          <w:p w:rsidR="004D6A6F" w:rsidRPr="00032600" w:rsidRDefault="004D6A6F" w:rsidP="00E774E7">
            <w:pPr>
              <w:jc w:val="center"/>
            </w:pPr>
            <w:r w:rsidRPr="00032600">
              <w:t xml:space="preserve">№ 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D6A6F" w:rsidRPr="00032600" w:rsidRDefault="004D6A6F" w:rsidP="00E774E7">
            <w:r>
              <w:t>146</w:t>
            </w:r>
          </w:p>
        </w:tc>
      </w:tr>
      <w:tr w:rsidR="004D6A6F" w:rsidRPr="00032600" w:rsidTr="00E774E7">
        <w:tc>
          <w:tcPr>
            <w:tcW w:w="4650" w:type="dxa"/>
            <w:gridSpan w:val="4"/>
          </w:tcPr>
          <w:p w:rsidR="004D6A6F" w:rsidRPr="00032600" w:rsidRDefault="004D6A6F" w:rsidP="00E774E7">
            <w:pPr>
              <w:jc w:val="center"/>
              <w:rPr>
                <w:sz w:val="10"/>
              </w:rPr>
            </w:pPr>
          </w:p>
          <w:p w:rsidR="004D6A6F" w:rsidRPr="00032600" w:rsidRDefault="004D6A6F" w:rsidP="00E774E7">
            <w:pPr>
              <w:jc w:val="center"/>
            </w:pPr>
            <w:proofErr w:type="spellStart"/>
            <w:r w:rsidRPr="00032600">
              <w:t>с.Р.Камешкир</w:t>
            </w:r>
            <w:proofErr w:type="spellEnd"/>
          </w:p>
        </w:tc>
      </w:tr>
    </w:tbl>
    <w:p w:rsidR="004D6A6F" w:rsidRDefault="004D6A6F" w:rsidP="004D6A6F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4D6A6F" w:rsidRDefault="004D6A6F" w:rsidP="004D6A6F">
      <w:pPr>
        <w:rPr>
          <w:sz w:val="24"/>
        </w:rPr>
      </w:pPr>
    </w:p>
    <w:p w:rsidR="004D6A6F" w:rsidRDefault="004D6A6F" w:rsidP="004D6A6F">
      <w:pPr>
        <w:rPr>
          <w:sz w:val="24"/>
        </w:rPr>
      </w:pPr>
    </w:p>
    <w:p w:rsidR="004D6A6F" w:rsidRDefault="004D6A6F" w:rsidP="004D6A6F">
      <w:pPr>
        <w:rPr>
          <w:sz w:val="24"/>
        </w:rPr>
      </w:pPr>
    </w:p>
    <w:p w:rsidR="004D6A6F" w:rsidRDefault="004D6A6F" w:rsidP="004D6A6F">
      <w:pPr>
        <w:rPr>
          <w:sz w:val="24"/>
        </w:rPr>
      </w:pPr>
    </w:p>
    <w:p w:rsidR="004D6A6F" w:rsidRPr="004D6A6F" w:rsidRDefault="004D6A6F" w:rsidP="004D6A6F">
      <w:pPr>
        <w:ind w:firstLine="708"/>
        <w:jc w:val="center"/>
        <w:rPr>
          <w:b/>
          <w:bCs/>
        </w:rPr>
      </w:pPr>
      <w:r w:rsidRPr="004D6A6F">
        <w:rPr>
          <w:b/>
        </w:rPr>
        <w:t xml:space="preserve">О внесении изменений в административный регламент  </w:t>
      </w:r>
      <w:r w:rsidRPr="004D6A6F">
        <w:rPr>
          <w:b/>
          <w:bCs/>
        </w:rPr>
        <w:t>«</w:t>
      </w:r>
      <w:r w:rsidRPr="004D6A6F">
        <w:rPr>
          <w:b/>
          <w:bCs/>
          <w:color w:val="000000"/>
        </w:rPr>
        <w:t>Предоставление земельных участков без проведения торгов в собственность, аренду, безвозмездное пользование</w:t>
      </w:r>
      <w:r w:rsidRPr="004D6A6F">
        <w:rPr>
          <w:b/>
          <w:bCs/>
        </w:rPr>
        <w:t>»</w:t>
      </w:r>
    </w:p>
    <w:p w:rsidR="004D6A6F" w:rsidRPr="004D6A6F" w:rsidRDefault="004D6A6F" w:rsidP="004D6A6F">
      <w:pPr>
        <w:ind w:firstLine="708"/>
        <w:jc w:val="center"/>
        <w:rPr>
          <w:b/>
        </w:rPr>
      </w:pPr>
    </w:p>
    <w:p w:rsidR="004D6A6F" w:rsidRPr="004D6A6F" w:rsidRDefault="004D6A6F" w:rsidP="004D6A6F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0"/>
          <w:szCs w:val="20"/>
        </w:rPr>
      </w:pPr>
      <w:proofErr w:type="gramStart"/>
      <w:r w:rsidRPr="004D6A6F">
        <w:rPr>
          <w:color w:val="000000" w:themeColor="text1"/>
          <w:sz w:val="20"/>
          <w:szCs w:val="20"/>
        </w:rPr>
        <w:t xml:space="preserve">В соответствии 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4D6A6F">
        <w:rPr>
          <w:color w:val="000000" w:themeColor="text1"/>
          <w:sz w:val="20"/>
          <w:szCs w:val="20"/>
        </w:rPr>
        <w:t>Камешкирского</w:t>
      </w:r>
      <w:proofErr w:type="spellEnd"/>
      <w:r w:rsidRPr="004D6A6F">
        <w:rPr>
          <w:color w:val="000000" w:themeColor="text1"/>
          <w:sz w:val="20"/>
          <w:szCs w:val="20"/>
        </w:rPr>
        <w:t xml:space="preserve"> района Пензенской области </w:t>
      </w:r>
      <w:hyperlink r:id="rId13" w:tgtFrame="_blank" w:history="1">
        <w:r w:rsidRPr="004D6A6F">
          <w:rPr>
            <w:rStyle w:val="11"/>
            <w:color w:val="000000" w:themeColor="text1"/>
            <w:sz w:val="20"/>
            <w:szCs w:val="20"/>
          </w:rPr>
          <w:t>от 25.02.2019 № 58</w:t>
        </w:r>
      </w:hyperlink>
      <w:r w:rsidRPr="004D6A6F">
        <w:rPr>
          <w:color w:val="000000" w:themeColor="text1"/>
          <w:sz w:val="20"/>
          <w:szCs w:val="20"/>
        </w:rPr>
        <w:t xml:space="preserve"> «Об утверждении порядка разработки и утверждения административных регламентов предоставления муниципальных услуг органами местного самоуправления </w:t>
      </w:r>
      <w:proofErr w:type="spellStart"/>
      <w:r w:rsidRPr="004D6A6F">
        <w:rPr>
          <w:color w:val="000000" w:themeColor="text1"/>
          <w:sz w:val="20"/>
          <w:szCs w:val="20"/>
        </w:rPr>
        <w:t>Камешкирского</w:t>
      </w:r>
      <w:proofErr w:type="spellEnd"/>
      <w:r w:rsidRPr="004D6A6F">
        <w:rPr>
          <w:color w:val="000000" w:themeColor="text1"/>
          <w:sz w:val="20"/>
          <w:szCs w:val="20"/>
        </w:rPr>
        <w:t xml:space="preserve"> района Пензенской области», </w:t>
      </w:r>
      <w:hyperlink r:id="rId14" w:tgtFrame="_blank" w:history="1">
        <w:r w:rsidRPr="004D6A6F">
          <w:rPr>
            <w:rStyle w:val="11"/>
            <w:color w:val="000000" w:themeColor="text1"/>
            <w:sz w:val="20"/>
            <w:szCs w:val="20"/>
          </w:rPr>
          <w:t>05.03.19 № 62</w:t>
        </w:r>
      </w:hyperlink>
      <w:r w:rsidRPr="004D6A6F">
        <w:rPr>
          <w:color w:val="000000" w:themeColor="text1"/>
          <w:sz w:val="20"/>
          <w:szCs w:val="20"/>
        </w:rPr>
        <w:t xml:space="preserve"> «Об утверждении реестра муниципальных услуг </w:t>
      </w:r>
      <w:proofErr w:type="spellStart"/>
      <w:r w:rsidRPr="004D6A6F">
        <w:rPr>
          <w:color w:val="000000" w:themeColor="text1"/>
          <w:sz w:val="20"/>
          <w:szCs w:val="20"/>
        </w:rPr>
        <w:t>Камешкирского</w:t>
      </w:r>
      <w:proofErr w:type="spellEnd"/>
      <w:r w:rsidRPr="004D6A6F">
        <w:rPr>
          <w:color w:val="000000" w:themeColor="text1"/>
          <w:sz w:val="20"/>
          <w:szCs w:val="20"/>
        </w:rPr>
        <w:t xml:space="preserve"> района Пензенской области», руководствуясь </w:t>
      </w:r>
      <w:hyperlink r:id="rId15" w:tgtFrame="_blank" w:history="1">
        <w:r w:rsidRPr="004D6A6F">
          <w:rPr>
            <w:rStyle w:val="11"/>
            <w:color w:val="000000" w:themeColor="text1"/>
            <w:sz w:val="20"/>
            <w:szCs w:val="20"/>
          </w:rPr>
          <w:t>Уставом</w:t>
        </w:r>
        <w:proofErr w:type="gramEnd"/>
        <w:r w:rsidRPr="004D6A6F">
          <w:rPr>
            <w:rStyle w:val="11"/>
            <w:color w:val="000000" w:themeColor="text1"/>
            <w:sz w:val="20"/>
            <w:szCs w:val="20"/>
          </w:rPr>
          <w:t xml:space="preserve"> </w:t>
        </w:r>
        <w:proofErr w:type="spellStart"/>
        <w:r w:rsidRPr="004D6A6F">
          <w:rPr>
            <w:rStyle w:val="11"/>
            <w:color w:val="000000" w:themeColor="text1"/>
            <w:sz w:val="20"/>
            <w:szCs w:val="20"/>
          </w:rPr>
          <w:t>Камешкирского</w:t>
        </w:r>
        <w:proofErr w:type="spellEnd"/>
        <w:r w:rsidRPr="004D6A6F">
          <w:rPr>
            <w:rStyle w:val="11"/>
            <w:color w:val="000000" w:themeColor="text1"/>
            <w:sz w:val="20"/>
            <w:szCs w:val="20"/>
          </w:rPr>
          <w:t xml:space="preserve"> района Пензенской области</w:t>
        </w:r>
      </w:hyperlink>
      <w:r w:rsidRPr="004D6A6F">
        <w:rPr>
          <w:color w:val="000000" w:themeColor="text1"/>
          <w:sz w:val="20"/>
          <w:szCs w:val="20"/>
        </w:rPr>
        <w:t xml:space="preserve">, администрация </w:t>
      </w:r>
      <w:proofErr w:type="spellStart"/>
      <w:r w:rsidRPr="004D6A6F">
        <w:rPr>
          <w:color w:val="000000" w:themeColor="text1"/>
          <w:sz w:val="20"/>
          <w:szCs w:val="20"/>
        </w:rPr>
        <w:t>Камешкирского</w:t>
      </w:r>
      <w:proofErr w:type="spellEnd"/>
      <w:r w:rsidRPr="004D6A6F">
        <w:rPr>
          <w:color w:val="000000" w:themeColor="text1"/>
          <w:sz w:val="20"/>
          <w:szCs w:val="20"/>
        </w:rPr>
        <w:t xml:space="preserve"> района Пензенской области  </w:t>
      </w:r>
    </w:p>
    <w:p w:rsidR="004D6A6F" w:rsidRPr="004D6A6F" w:rsidRDefault="004D6A6F" w:rsidP="004D6A6F">
      <w:pPr>
        <w:pStyle w:val="a3"/>
        <w:spacing w:before="0" w:beforeAutospacing="0" w:after="0" w:afterAutospacing="0"/>
        <w:ind w:firstLine="567"/>
        <w:jc w:val="center"/>
        <w:rPr>
          <w:color w:val="000000" w:themeColor="text1"/>
          <w:sz w:val="20"/>
          <w:szCs w:val="20"/>
        </w:rPr>
      </w:pPr>
      <w:r w:rsidRPr="004D6A6F">
        <w:rPr>
          <w:b/>
          <w:color w:val="000000" w:themeColor="text1"/>
          <w:sz w:val="20"/>
          <w:szCs w:val="20"/>
        </w:rPr>
        <w:t>постановляет:</w:t>
      </w:r>
    </w:p>
    <w:p w:rsidR="004D6A6F" w:rsidRPr="004D6A6F" w:rsidRDefault="004D6A6F" w:rsidP="004D6A6F">
      <w:pPr>
        <w:tabs>
          <w:tab w:val="left" w:pos="7980"/>
        </w:tabs>
        <w:ind w:firstLine="708"/>
        <w:jc w:val="both"/>
      </w:pPr>
      <w:r w:rsidRPr="004D6A6F">
        <w:tab/>
      </w:r>
    </w:p>
    <w:p w:rsidR="004D6A6F" w:rsidRPr="004D6A6F" w:rsidRDefault="004D6A6F" w:rsidP="004D6A6F">
      <w:pPr>
        <w:ind w:firstLine="709"/>
        <w:jc w:val="both"/>
      </w:pPr>
      <w:r w:rsidRPr="004D6A6F">
        <w:t>1. Внести в административный регламент</w:t>
      </w:r>
      <w:r w:rsidRPr="004D6A6F">
        <w:rPr>
          <w:bCs/>
        </w:rPr>
        <w:t xml:space="preserve"> «</w:t>
      </w:r>
      <w:r w:rsidRPr="004D6A6F">
        <w:rPr>
          <w:bCs/>
          <w:color w:val="000000"/>
        </w:rPr>
        <w:t>Предоставление земельных участков без проведения торгов в собственность, аренду, безвозмездное пользование</w:t>
      </w:r>
      <w:r w:rsidRPr="004D6A6F">
        <w:rPr>
          <w:bCs/>
        </w:rPr>
        <w:t>», утвержденный постановлением</w:t>
      </w:r>
      <w:r w:rsidRPr="004D6A6F">
        <w:rPr>
          <w:b/>
        </w:rPr>
        <w:t xml:space="preserve"> </w:t>
      </w:r>
      <w:r w:rsidRPr="004D6A6F">
        <w:t xml:space="preserve">администрации </w:t>
      </w:r>
      <w:proofErr w:type="spellStart"/>
      <w:r w:rsidRPr="004D6A6F">
        <w:t>Камешкирского</w:t>
      </w:r>
      <w:proofErr w:type="spellEnd"/>
      <w:r w:rsidRPr="004D6A6F">
        <w:t xml:space="preserve"> района Пензенской области </w:t>
      </w:r>
      <w:r w:rsidRPr="004D6A6F">
        <w:rPr>
          <w:bCs/>
          <w:color w:val="000000"/>
        </w:rPr>
        <w:t>от 06.03.19 № 76</w:t>
      </w:r>
      <w:r w:rsidRPr="004D6A6F">
        <w:t xml:space="preserve"> (далее – Регламент), следующие изменения:</w:t>
      </w:r>
    </w:p>
    <w:p w:rsidR="004D6A6F" w:rsidRPr="004D6A6F" w:rsidRDefault="004D6A6F" w:rsidP="004D6A6F">
      <w:pPr>
        <w:suppressAutoHyphens/>
        <w:ind w:firstLine="540"/>
        <w:jc w:val="both"/>
        <w:outlineLvl w:val="1"/>
      </w:pPr>
      <w:r w:rsidRPr="004D6A6F">
        <w:t>1.1. подпункт 2.4.1. пункта 2.4. раздела 2 «</w:t>
      </w:r>
      <w:r w:rsidRPr="004D6A6F">
        <w:rPr>
          <w:bCs/>
          <w:color w:val="00000A"/>
        </w:rPr>
        <w:t>Стандарт предоставления муниципальной услуги</w:t>
      </w:r>
      <w:r w:rsidRPr="004D6A6F">
        <w:t>» Регламента изложить в следующей редакции:</w:t>
      </w:r>
    </w:p>
    <w:p w:rsidR="004D6A6F" w:rsidRPr="004D6A6F" w:rsidRDefault="004D6A6F" w:rsidP="004D6A6F">
      <w:pPr>
        <w:ind w:firstLine="567"/>
        <w:jc w:val="both"/>
        <w:rPr>
          <w:rFonts w:ascii="Arial" w:hAnsi="Arial" w:cs="Arial"/>
          <w:color w:val="000000"/>
        </w:rPr>
      </w:pPr>
      <w:r w:rsidRPr="004D6A6F">
        <w:rPr>
          <w:color w:val="000000"/>
        </w:rPr>
        <w:t>«</w:t>
      </w:r>
      <w:r w:rsidRPr="004D6A6F">
        <w:rPr>
          <w:color w:val="00000A"/>
        </w:rPr>
        <w:t>2.4.1. Срок предоставления муниципальной услуги о предоставлении земельного участка, за исключением случаев, предусмотренных в статье 39.18 Земельного кодекса Российской Федерации, не должен превышать 20 календарных дней со дня поступления заявления о предоставлении земельного участка в Администрацию</w:t>
      </w:r>
      <w:proofErr w:type="gramStart"/>
      <w:r w:rsidRPr="004D6A6F">
        <w:rPr>
          <w:color w:val="00000A"/>
        </w:rPr>
        <w:t>.</w:t>
      </w:r>
      <w:r w:rsidRPr="004D6A6F">
        <w:rPr>
          <w:color w:val="000000"/>
        </w:rPr>
        <w:t>»</w:t>
      </w:r>
      <w:proofErr w:type="gramEnd"/>
    </w:p>
    <w:p w:rsidR="004D6A6F" w:rsidRPr="004D6A6F" w:rsidRDefault="004D6A6F" w:rsidP="004D6A6F">
      <w:pPr>
        <w:suppressAutoHyphens/>
        <w:ind w:firstLine="540"/>
        <w:jc w:val="both"/>
        <w:outlineLvl w:val="1"/>
        <w:rPr>
          <w:color w:val="000000"/>
        </w:rPr>
      </w:pPr>
      <w:r w:rsidRPr="004D6A6F">
        <w:rPr>
          <w:color w:val="000000"/>
        </w:rPr>
        <w:t>2. Настоящее постановление вступает в силу на следующий день после дня его официального опубликования и распространяется на правоотношения, возникшие с 1 марта 2023 года.</w:t>
      </w:r>
    </w:p>
    <w:p w:rsidR="004D6A6F" w:rsidRPr="004D6A6F" w:rsidRDefault="004D6A6F" w:rsidP="004D6A6F">
      <w:pPr>
        <w:suppressAutoHyphens/>
        <w:ind w:firstLine="540"/>
        <w:jc w:val="both"/>
        <w:outlineLvl w:val="1"/>
        <w:rPr>
          <w:lang w:eastAsia="ar-SA"/>
        </w:rPr>
      </w:pPr>
      <w:r w:rsidRPr="004D6A6F">
        <w:rPr>
          <w:lang w:eastAsia="ar-SA"/>
        </w:rPr>
        <w:t>3. Настоящее постановление опубликовать в информационном бюллетене  «</w:t>
      </w:r>
      <w:proofErr w:type="spellStart"/>
      <w:r w:rsidRPr="004D6A6F">
        <w:rPr>
          <w:lang w:eastAsia="ar-SA"/>
        </w:rPr>
        <w:t>Камешкирский</w:t>
      </w:r>
      <w:proofErr w:type="spellEnd"/>
      <w:r w:rsidRPr="004D6A6F">
        <w:rPr>
          <w:lang w:eastAsia="ar-SA"/>
        </w:rPr>
        <w:t xml:space="preserve"> вестник».</w:t>
      </w:r>
    </w:p>
    <w:p w:rsidR="004D6A6F" w:rsidRPr="004D6A6F" w:rsidRDefault="004D6A6F" w:rsidP="004D6A6F">
      <w:pPr>
        <w:suppressAutoHyphens/>
        <w:ind w:firstLine="540"/>
        <w:jc w:val="both"/>
        <w:rPr>
          <w:lang w:eastAsia="ar-SA"/>
        </w:rPr>
      </w:pPr>
      <w:r w:rsidRPr="004D6A6F">
        <w:rPr>
          <w:lang w:eastAsia="ar-SA"/>
        </w:rPr>
        <w:lastRenderedPageBreak/>
        <w:t xml:space="preserve">4. </w:t>
      </w:r>
      <w:proofErr w:type="gramStart"/>
      <w:r w:rsidRPr="004D6A6F">
        <w:rPr>
          <w:lang w:eastAsia="ar-SA"/>
        </w:rPr>
        <w:t>Контроль за</w:t>
      </w:r>
      <w:proofErr w:type="gramEnd"/>
      <w:r w:rsidRPr="004D6A6F">
        <w:rPr>
          <w:lang w:eastAsia="ar-SA"/>
        </w:rPr>
        <w:t xml:space="preserve"> исполнением настоящего постановления возложить на заместителя</w:t>
      </w:r>
      <w:r w:rsidRPr="004D6A6F">
        <w:t xml:space="preserve"> </w:t>
      </w:r>
      <w:r w:rsidRPr="004D6A6F">
        <w:rPr>
          <w:lang w:eastAsia="ar-SA"/>
        </w:rPr>
        <w:t xml:space="preserve">главы администрации </w:t>
      </w:r>
      <w:proofErr w:type="spellStart"/>
      <w:r w:rsidRPr="004D6A6F">
        <w:rPr>
          <w:lang w:eastAsia="ar-SA"/>
        </w:rPr>
        <w:t>Камешкирского</w:t>
      </w:r>
      <w:proofErr w:type="spellEnd"/>
      <w:r w:rsidRPr="004D6A6F">
        <w:rPr>
          <w:lang w:eastAsia="ar-SA"/>
        </w:rPr>
        <w:t xml:space="preserve"> района Пензенской области, курирующего вопросы ЖКХ и экономики.</w:t>
      </w:r>
    </w:p>
    <w:p w:rsidR="004D6A6F" w:rsidRPr="004D6A6F" w:rsidRDefault="004D6A6F" w:rsidP="004D6A6F">
      <w:pPr>
        <w:suppressAutoHyphens/>
        <w:jc w:val="both"/>
        <w:rPr>
          <w:lang w:eastAsia="ar-SA"/>
        </w:rPr>
      </w:pPr>
    </w:p>
    <w:p w:rsidR="004D6A6F" w:rsidRPr="004D6A6F" w:rsidRDefault="004D6A6F" w:rsidP="004D6A6F">
      <w:pPr>
        <w:suppressAutoHyphens/>
        <w:jc w:val="both"/>
        <w:rPr>
          <w:lang w:eastAsia="ar-SA"/>
        </w:rPr>
      </w:pPr>
    </w:p>
    <w:p w:rsidR="004D6A6F" w:rsidRPr="004D6A6F" w:rsidRDefault="004D6A6F" w:rsidP="004D6A6F">
      <w:pPr>
        <w:tabs>
          <w:tab w:val="left" w:pos="0"/>
        </w:tabs>
        <w:suppressAutoHyphens/>
        <w:jc w:val="both"/>
        <w:rPr>
          <w:lang w:eastAsia="ar-SA"/>
        </w:rPr>
      </w:pPr>
      <w:r w:rsidRPr="004D6A6F">
        <w:rPr>
          <w:lang w:eastAsia="ar-SA"/>
        </w:rPr>
        <w:t xml:space="preserve">Глава администрации </w:t>
      </w:r>
    </w:p>
    <w:p w:rsidR="004D6A6F" w:rsidRPr="004D6A6F" w:rsidRDefault="004D6A6F" w:rsidP="004D6A6F">
      <w:pPr>
        <w:tabs>
          <w:tab w:val="left" w:pos="0"/>
        </w:tabs>
        <w:suppressAutoHyphens/>
        <w:jc w:val="both"/>
        <w:rPr>
          <w:lang w:eastAsia="ar-SA"/>
        </w:rPr>
      </w:pPr>
      <w:proofErr w:type="spellStart"/>
      <w:r w:rsidRPr="004D6A6F">
        <w:rPr>
          <w:lang w:eastAsia="ar-SA"/>
        </w:rPr>
        <w:t>Камешкирского</w:t>
      </w:r>
      <w:proofErr w:type="spellEnd"/>
      <w:r w:rsidRPr="004D6A6F">
        <w:rPr>
          <w:lang w:eastAsia="ar-SA"/>
        </w:rPr>
        <w:t xml:space="preserve"> района </w:t>
      </w:r>
    </w:p>
    <w:p w:rsidR="004D6A6F" w:rsidRPr="004D6A6F" w:rsidRDefault="004D6A6F" w:rsidP="004D6A6F">
      <w:pPr>
        <w:tabs>
          <w:tab w:val="left" w:pos="0"/>
        </w:tabs>
        <w:suppressAutoHyphens/>
        <w:jc w:val="both"/>
        <w:rPr>
          <w:lang w:eastAsia="ar-SA"/>
        </w:rPr>
      </w:pPr>
      <w:r w:rsidRPr="004D6A6F">
        <w:rPr>
          <w:lang w:eastAsia="ar-SA"/>
        </w:rPr>
        <w:t>Пензенской области</w:t>
      </w:r>
      <w:r w:rsidRPr="004D6A6F">
        <w:rPr>
          <w:lang w:eastAsia="ar-SA"/>
        </w:rPr>
        <w:tab/>
      </w:r>
      <w:r w:rsidRPr="004D6A6F">
        <w:rPr>
          <w:lang w:eastAsia="ar-SA"/>
        </w:rPr>
        <w:tab/>
      </w:r>
      <w:r w:rsidRPr="004D6A6F">
        <w:rPr>
          <w:lang w:eastAsia="ar-SA"/>
        </w:rPr>
        <w:tab/>
        <w:t xml:space="preserve">              </w:t>
      </w:r>
      <w:r w:rsidRPr="004D6A6F">
        <w:rPr>
          <w:lang w:eastAsia="ar-SA"/>
        </w:rPr>
        <w:tab/>
      </w:r>
      <w:r w:rsidRPr="004D6A6F">
        <w:rPr>
          <w:lang w:eastAsia="ar-SA"/>
        </w:rPr>
        <w:tab/>
        <w:t xml:space="preserve">                                           </w:t>
      </w:r>
      <w:proofErr w:type="spellStart"/>
      <w:r w:rsidRPr="004D6A6F">
        <w:rPr>
          <w:lang w:eastAsia="ar-SA"/>
        </w:rPr>
        <w:t>О.Н.Белянина</w:t>
      </w:r>
      <w:proofErr w:type="spellEnd"/>
    </w:p>
    <w:p w:rsidR="004D6A6F" w:rsidRDefault="004D6A6F" w:rsidP="004D6A6F"/>
    <w:p w:rsidR="004D6A6F" w:rsidRDefault="004D6A6F" w:rsidP="004D6A6F"/>
    <w:p w:rsidR="004D6A6F" w:rsidRDefault="004D6A6F" w:rsidP="004D6A6F"/>
    <w:p w:rsidR="004D6A6F" w:rsidRDefault="004D6A6F" w:rsidP="004D6A6F"/>
    <w:p w:rsidR="004D6A6F" w:rsidRDefault="004D6A6F" w:rsidP="004D6A6F">
      <w:r>
        <w:rPr>
          <w:noProof/>
        </w:rPr>
        <w:drawing>
          <wp:anchor distT="0" distB="0" distL="114300" distR="114300" simplePos="0" relativeHeight="251665408" behindDoc="0" locked="0" layoutInCell="1" allowOverlap="1" wp14:anchorId="70F063C1" wp14:editId="512FE856">
            <wp:simplePos x="0" y="0"/>
            <wp:positionH relativeFrom="column">
              <wp:posOffset>2643505</wp:posOffset>
            </wp:positionH>
            <wp:positionV relativeFrom="paragraph">
              <wp:posOffset>144780</wp:posOffset>
            </wp:positionV>
            <wp:extent cx="864235" cy="1059180"/>
            <wp:effectExtent l="0" t="0" r="0" b="7620"/>
            <wp:wrapSquare wrapText="right"/>
            <wp:docPr id="4" name="Рисунок 4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6A6F" w:rsidRDefault="004D6A6F" w:rsidP="004D6A6F"/>
    <w:p w:rsidR="004D6A6F" w:rsidRDefault="004D6A6F" w:rsidP="004D6A6F"/>
    <w:p w:rsidR="004D6A6F" w:rsidRDefault="004D6A6F" w:rsidP="004D6A6F"/>
    <w:tbl>
      <w:tblPr>
        <w:tblpPr w:leftFromText="180" w:rightFromText="180" w:bottomFromText="200" w:vertAnchor="text" w:horzAnchor="margin" w:tblpY="290"/>
        <w:tblW w:w="94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2"/>
      </w:tblGrid>
      <w:tr w:rsidR="004D6A6F" w:rsidTr="00E774E7">
        <w:trPr>
          <w:trHeight w:val="851"/>
        </w:trPr>
        <w:tc>
          <w:tcPr>
            <w:tcW w:w="9462" w:type="dxa"/>
          </w:tcPr>
          <w:p w:rsidR="004D6A6F" w:rsidRDefault="004D6A6F" w:rsidP="00E774E7">
            <w:pPr>
              <w:jc w:val="center"/>
              <w:rPr>
                <w:b/>
                <w:sz w:val="28"/>
              </w:rPr>
            </w:pPr>
          </w:p>
        </w:tc>
      </w:tr>
      <w:tr w:rsidR="004D6A6F" w:rsidTr="00E774E7">
        <w:trPr>
          <w:trHeight w:val="772"/>
        </w:trPr>
        <w:tc>
          <w:tcPr>
            <w:tcW w:w="9462" w:type="dxa"/>
          </w:tcPr>
          <w:p w:rsidR="004D6A6F" w:rsidRPr="00032600" w:rsidRDefault="004D6A6F" w:rsidP="00E774E7">
            <w:pPr>
              <w:jc w:val="center"/>
              <w:rPr>
                <w:b/>
                <w:sz w:val="28"/>
                <w:szCs w:val="28"/>
              </w:rPr>
            </w:pPr>
            <w:r w:rsidRPr="00032600">
              <w:rPr>
                <w:b/>
                <w:sz w:val="28"/>
                <w:szCs w:val="28"/>
              </w:rPr>
              <w:t>АДМИНИСТРАЦИЯ</w:t>
            </w:r>
          </w:p>
          <w:p w:rsidR="004D6A6F" w:rsidRPr="002F0B72" w:rsidRDefault="004D6A6F" w:rsidP="00E774E7">
            <w:pPr>
              <w:jc w:val="center"/>
              <w:rPr>
                <w:b/>
                <w:sz w:val="28"/>
                <w:szCs w:val="28"/>
              </w:rPr>
            </w:pPr>
            <w:r w:rsidRPr="00032600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4D6A6F" w:rsidTr="00E774E7">
        <w:trPr>
          <w:trHeight w:val="350"/>
        </w:trPr>
        <w:tc>
          <w:tcPr>
            <w:tcW w:w="9462" w:type="dxa"/>
          </w:tcPr>
          <w:p w:rsidR="004D6A6F" w:rsidRPr="002F0B72" w:rsidRDefault="004D6A6F" w:rsidP="00E774E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D6A6F" w:rsidTr="00E774E7">
        <w:trPr>
          <w:trHeight w:val="332"/>
        </w:trPr>
        <w:tc>
          <w:tcPr>
            <w:tcW w:w="9462" w:type="dxa"/>
          </w:tcPr>
          <w:p w:rsidR="004D6A6F" w:rsidRPr="002F0B72" w:rsidRDefault="004D6A6F" w:rsidP="00E774E7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 w:rsidRPr="002F0B72"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4D6A6F" w:rsidTr="00E774E7">
        <w:trPr>
          <w:trHeight w:val="300"/>
        </w:trPr>
        <w:tc>
          <w:tcPr>
            <w:tcW w:w="9462" w:type="dxa"/>
            <w:vAlign w:val="center"/>
          </w:tcPr>
          <w:p w:rsidR="004D6A6F" w:rsidRPr="00207512" w:rsidRDefault="004D6A6F" w:rsidP="00E774E7">
            <w:pPr>
              <w:pStyle w:val="3"/>
              <w:spacing w:line="276" w:lineRule="auto"/>
              <w:jc w:val="left"/>
              <w:rPr>
                <w:lang w:eastAsia="en-US"/>
              </w:rPr>
            </w:pPr>
          </w:p>
        </w:tc>
      </w:tr>
    </w:tbl>
    <w:p w:rsidR="004D6A6F" w:rsidRDefault="004D6A6F" w:rsidP="004D6A6F"/>
    <w:p w:rsidR="004D6A6F" w:rsidRDefault="004D6A6F" w:rsidP="004D6A6F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425"/>
        <w:gridCol w:w="1106"/>
      </w:tblGrid>
      <w:tr w:rsidR="004D6A6F" w:rsidRPr="00032600" w:rsidTr="00E774E7">
        <w:trPr>
          <w:trHeight w:val="432"/>
        </w:trPr>
        <w:tc>
          <w:tcPr>
            <w:tcW w:w="284" w:type="dxa"/>
            <w:vAlign w:val="bottom"/>
          </w:tcPr>
          <w:p w:rsidR="004D6A6F" w:rsidRPr="00032600" w:rsidRDefault="004D6A6F" w:rsidP="00E774E7">
            <w:r w:rsidRPr="00032600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D6A6F" w:rsidRPr="00032600" w:rsidRDefault="004D6A6F" w:rsidP="00E774E7">
            <w:pPr>
              <w:jc w:val="center"/>
            </w:pPr>
            <w:r>
              <w:t>14.04.2023</w:t>
            </w:r>
          </w:p>
        </w:tc>
        <w:tc>
          <w:tcPr>
            <w:tcW w:w="425" w:type="dxa"/>
          </w:tcPr>
          <w:p w:rsidR="004D6A6F" w:rsidRPr="00032600" w:rsidRDefault="004D6A6F" w:rsidP="00E774E7">
            <w:pPr>
              <w:jc w:val="center"/>
            </w:pPr>
            <w:r w:rsidRPr="00032600">
              <w:t xml:space="preserve">№ 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D6A6F" w:rsidRPr="00032600" w:rsidRDefault="004D6A6F" w:rsidP="00E774E7">
            <w:r>
              <w:t>147</w:t>
            </w:r>
          </w:p>
        </w:tc>
      </w:tr>
      <w:tr w:rsidR="004D6A6F" w:rsidRPr="00032600" w:rsidTr="00E774E7">
        <w:tc>
          <w:tcPr>
            <w:tcW w:w="4650" w:type="dxa"/>
            <w:gridSpan w:val="4"/>
          </w:tcPr>
          <w:p w:rsidR="004D6A6F" w:rsidRPr="00032600" w:rsidRDefault="004D6A6F" w:rsidP="00E774E7">
            <w:pPr>
              <w:jc w:val="center"/>
              <w:rPr>
                <w:sz w:val="10"/>
              </w:rPr>
            </w:pPr>
          </w:p>
          <w:p w:rsidR="004D6A6F" w:rsidRPr="00032600" w:rsidRDefault="004D6A6F" w:rsidP="00E774E7">
            <w:pPr>
              <w:jc w:val="center"/>
            </w:pPr>
            <w:proofErr w:type="spellStart"/>
            <w:r w:rsidRPr="00032600">
              <w:t>с.Р.Камешкир</w:t>
            </w:r>
            <w:proofErr w:type="spellEnd"/>
          </w:p>
        </w:tc>
      </w:tr>
    </w:tbl>
    <w:p w:rsidR="004D6A6F" w:rsidRDefault="004D6A6F" w:rsidP="004D6A6F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4D6A6F" w:rsidRDefault="004D6A6F" w:rsidP="004D6A6F">
      <w:pPr>
        <w:rPr>
          <w:sz w:val="24"/>
        </w:rPr>
      </w:pPr>
    </w:p>
    <w:p w:rsidR="004D6A6F" w:rsidRDefault="004D6A6F" w:rsidP="004D6A6F">
      <w:pPr>
        <w:rPr>
          <w:sz w:val="24"/>
        </w:rPr>
      </w:pPr>
    </w:p>
    <w:p w:rsidR="004D6A6F" w:rsidRDefault="004D6A6F" w:rsidP="004D6A6F">
      <w:pPr>
        <w:rPr>
          <w:sz w:val="24"/>
        </w:rPr>
      </w:pPr>
    </w:p>
    <w:p w:rsidR="004D6A6F" w:rsidRDefault="004D6A6F" w:rsidP="004D6A6F">
      <w:pPr>
        <w:rPr>
          <w:sz w:val="24"/>
        </w:rPr>
      </w:pPr>
    </w:p>
    <w:p w:rsidR="004D6A6F" w:rsidRPr="004D6A6F" w:rsidRDefault="004D6A6F" w:rsidP="004D6A6F">
      <w:pPr>
        <w:ind w:firstLine="708"/>
        <w:jc w:val="center"/>
        <w:rPr>
          <w:b/>
          <w:bCs/>
        </w:rPr>
      </w:pPr>
      <w:r w:rsidRPr="004D6A6F">
        <w:rPr>
          <w:b/>
        </w:rPr>
        <w:t xml:space="preserve">О внесении изменений в административный регламент  </w:t>
      </w:r>
      <w:r w:rsidRPr="004D6A6F">
        <w:rPr>
          <w:b/>
          <w:bCs/>
        </w:rPr>
        <w:t>«</w:t>
      </w:r>
      <w:r w:rsidRPr="004D6A6F">
        <w:rPr>
          <w:b/>
          <w:bCs/>
          <w:color w:val="00000A"/>
        </w:rPr>
        <w:t>Предварительное согласование предоставления земельного участка</w:t>
      </w:r>
      <w:r w:rsidRPr="004D6A6F">
        <w:rPr>
          <w:b/>
          <w:bCs/>
        </w:rPr>
        <w:t>»</w:t>
      </w:r>
    </w:p>
    <w:p w:rsidR="004D6A6F" w:rsidRPr="004D6A6F" w:rsidRDefault="004D6A6F" w:rsidP="004D6A6F">
      <w:pPr>
        <w:ind w:firstLine="708"/>
        <w:jc w:val="center"/>
        <w:rPr>
          <w:b/>
        </w:rPr>
      </w:pPr>
    </w:p>
    <w:p w:rsidR="004D6A6F" w:rsidRPr="004D6A6F" w:rsidRDefault="004D6A6F" w:rsidP="004D6A6F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0"/>
          <w:szCs w:val="20"/>
        </w:rPr>
      </w:pPr>
      <w:proofErr w:type="gramStart"/>
      <w:r w:rsidRPr="004D6A6F">
        <w:rPr>
          <w:color w:val="000000" w:themeColor="text1"/>
          <w:sz w:val="20"/>
          <w:szCs w:val="20"/>
        </w:rPr>
        <w:t xml:space="preserve">В соответствии 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4D6A6F">
        <w:rPr>
          <w:color w:val="000000" w:themeColor="text1"/>
          <w:sz w:val="20"/>
          <w:szCs w:val="20"/>
        </w:rPr>
        <w:t>Камешкирского</w:t>
      </w:r>
      <w:proofErr w:type="spellEnd"/>
      <w:r w:rsidRPr="004D6A6F">
        <w:rPr>
          <w:color w:val="000000" w:themeColor="text1"/>
          <w:sz w:val="20"/>
          <w:szCs w:val="20"/>
        </w:rPr>
        <w:t xml:space="preserve"> района Пензенской области </w:t>
      </w:r>
      <w:hyperlink r:id="rId16" w:tgtFrame="_blank" w:history="1">
        <w:r w:rsidRPr="004D6A6F">
          <w:rPr>
            <w:rStyle w:val="11"/>
            <w:color w:val="000000" w:themeColor="text1"/>
            <w:sz w:val="20"/>
            <w:szCs w:val="20"/>
          </w:rPr>
          <w:t>от 25.02.2019 № 58</w:t>
        </w:r>
      </w:hyperlink>
      <w:r w:rsidRPr="004D6A6F">
        <w:rPr>
          <w:color w:val="000000" w:themeColor="text1"/>
          <w:sz w:val="20"/>
          <w:szCs w:val="20"/>
        </w:rPr>
        <w:t xml:space="preserve"> «Об утверждении порядка разработки и утверждения административных регламентов предоставления муниципальных услуг органами местного самоуправления </w:t>
      </w:r>
      <w:proofErr w:type="spellStart"/>
      <w:r w:rsidRPr="004D6A6F">
        <w:rPr>
          <w:color w:val="000000" w:themeColor="text1"/>
          <w:sz w:val="20"/>
          <w:szCs w:val="20"/>
        </w:rPr>
        <w:t>Камешкирского</w:t>
      </w:r>
      <w:proofErr w:type="spellEnd"/>
      <w:r w:rsidRPr="004D6A6F">
        <w:rPr>
          <w:color w:val="000000" w:themeColor="text1"/>
          <w:sz w:val="20"/>
          <w:szCs w:val="20"/>
        </w:rPr>
        <w:t xml:space="preserve"> района Пензенской области», </w:t>
      </w:r>
      <w:hyperlink r:id="rId17" w:tgtFrame="_blank" w:history="1">
        <w:r w:rsidRPr="004D6A6F">
          <w:rPr>
            <w:rStyle w:val="11"/>
            <w:color w:val="000000" w:themeColor="text1"/>
            <w:sz w:val="20"/>
            <w:szCs w:val="20"/>
          </w:rPr>
          <w:t>05.03.19 № 62</w:t>
        </w:r>
      </w:hyperlink>
      <w:r w:rsidRPr="004D6A6F">
        <w:rPr>
          <w:color w:val="000000" w:themeColor="text1"/>
          <w:sz w:val="20"/>
          <w:szCs w:val="20"/>
        </w:rPr>
        <w:t xml:space="preserve"> «Об утверждении реестра муниципальных услуг </w:t>
      </w:r>
      <w:proofErr w:type="spellStart"/>
      <w:r w:rsidRPr="004D6A6F">
        <w:rPr>
          <w:color w:val="000000" w:themeColor="text1"/>
          <w:sz w:val="20"/>
          <w:szCs w:val="20"/>
        </w:rPr>
        <w:t>Камешкирского</w:t>
      </w:r>
      <w:proofErr w:type="spellEnd"/>
      <w:r w:rsidRPr="004D6A6F">
        <w:rPr>
          <w:color w:val="000000" w:themeColor="text1"/>
          <w:sz w:val="20"/>
          <w:szCs w:val="20"/>
        </w:rPr>
        <w:t xml:space="preserve"> района Пензенской области», руководствуясь </w:t>
      </w:r>
      <w:hyperlink r:id="rId18" w:tgtFrame="_blank" w:history="1">
        <w:r w:rsidRPr="004D6A6F">
          <w:rPr>
            <w:rStyle w:val="11"/>
            <w:color w:val="000000" w:themeColor="text1"/>
            <w:sz w:val="20"/>
            <w:szCs w:val="20"/>
          </w:rPr>
          <w:t>Уставом</w:t>
        </w:r>
        <w:proofErr w:type="gramEnd"/>
        <w:r w:rsidRPr="004D6A6F">
          <w:rPr>
            <w:rStyle w:val="11"/>
            <w:color w:val="000000" w:themeColor="text1"/>
            <w:sz w:val="20"/>
            <w:szCs w:val="20"/>
          </w:rPr>
          <w:t xml:space="preserve"> </w:t>
        </w:r>
        <w:proofErr w:type="spellStart"/>
        <w:r w:rsidRPr="004D6A6F">
          <w:rPr>
            <w:rStyle w:val="11"/>
            <w:color w:val="000000" w:themeColor="text1"/>
            <w:sz w:val="20"/>
            <w:szCs w:val="20"/>
          </w:rPr>
          <w:t>Камешкирского</w:t>
        </w:r>
        <w:proofErr w:type="spellEnd"/>
        <w:r w:rsidRPr="004D6A6F">
          <w:rPr>
            <w:rStyle w:val="11"/>
            <w:color w:val="000000" w:themeColor="text1"/>
            <w:sz w:val="20"/>
            <w:szCs w:val="20"/>
          </w:rPr>
          <w:t xml:space="preserve"> района Пензенской области</w:t>
        </w:r>
      </w:hyperlink>
      <w:r w:rsidRPr="004D6A6F">
        <w:rPr>
          <w:color w:val="000000" w:themeColor="text1"/>
          <w:sz w:val="20"/>
          <w:szCs w:val="20"/>
        </w:rPr>
        <w:t xml:space="preserve">, администрация </w:t>
      </w:r>
      <w:proofErr w:type="spellStart"/>
      <w:r w:rsidRPr="004D6A6F">
        <w:rPr>
          <w:color w:val="000000" w:themeColor="text1"/>
          <w:sz w:val="20"/>
          <w:szCs w:val="20"/>
        </w:rPr>
        <w:t>Камешкирского</w:t>
      </w:r>
      <w:proofErr w:type="spellEnd"/>
      <w:r w:rsidRPr="004D6A6F">
        <w:rPr>
          <w:color w:val="000000" w:themeColor="text1"/>
          <w:sz w:val="20"/>
          <w:szCs w:val="20"/>
        </w:rPr>
        <w:t xml:space="preserve"> района Пензенской области  </w:t>
      </w:r>
    </w:p>
    <w:p w:rsidR="004D6A6F" w:rsidRPr="004D6A6F" w:rsidRDefault="004D6A6F" w:rsidP="004D6A6F">
      <w:pPr>
        <w:pStyle w:val="a3"/>
        <w:spacing w:before="0" w:beforeAutospacing="0" w:after="0" w:afterAutospacing="0"/>
        <w:ind w:firstLine="567"/>
        <w:jc w:val="center"/>
        <w:rPr>
          <w:color w:val="000000" w:themeColor="text1"/>
          <w:sz w:val="20"/>
          <w:szCs w:val="20"/>
        </w:rPr>
      </w:pPr>
      <w:r w:rsidRPr="004D6A6F">
        <w:rPr>
          <w:b/>
          <w:color w:val="000000" w:themeColor="text1"/>
          <w:sz w:val="20"/>
          <w:szCs w:val="20"/>
        </w:rPr>
        <w:t>постановляет:</w:t>
      </w:r>
    </w:p>
    <w:p w:rsidR="004D6A6F" w:rsidRPr="004D6A6F" w:rsidRDefault="004D6A6F" w:rsidP="004D6A6F">
      <w:pPr>
        <w:tabs>
          <w:tab w:val="left" w:pos="7980"/>
        </w:tabs>
        <w:ind w:firstLine="708"/>
        <w:jc w:val="both"/>
      </w:pPr>
      <w:r w:rsidRPr="004D6A6F">
        <w:tab/>
      </w:r>
    </w:p>
    <w:p w:rsidR="004D6A6F" w:rsidRPr="004D6A6F" w:rsidRDefault="004D6A6F" w:rsidP="004D6A6F">
      <w:pPr>
        <w:ind w:firstLine="709"/>
        <w:jc w:val="both"/>
      </w:pPr>
      <w:r w:rsidRPr="004D6A6F">
        <w:t>1. Внести в административный регламент</w:t>
      </w:r>
      <w:r w:rsidRPr="004D6A6F">
        <w:rPr>
          <w:bCs/>
        </w:rPr>
        <w:t xml:space="preserve"> «</w:t>
      </w:r>
      <w:r w:rsidRPr="004D6A6F">
        <w:rPr>
          <w:bCs/>
          <w:color w:val="00000A"/>
        </w:rPr>
        <w:t>Предварительное согласование предоставления земельного участка</w:t>
      </w:r>
      <w:r w:rsidRPr="004D6A6F">
        <w:rPr>
          <w:bCs/>
        </w:rPr>
        <w:t>», утвержденный постановлением</w:t>
      </w:r>
      <w:r w:rsidRPr="004D6A6F">
        <w:rPr>
          <w:b/>
        </w:rPr>
        <w:t xml:space="preserve"> </w:t>
      </w:r>
      <w:r w:rsidRPr="004D6A6F">
        <w:t xml:space="preserve">администрации </w:t>
      </w:r>
      <w:proofErr w:type="spellStart"/>
      <w:r w:rsidRPr="004D6A6F">
        <w:t>Камешкирского</w:t>
      </w:r>
      <w:proofErr w:type="spellEnd"/>
      <w:r w:rsidRPr="004D6A6F">
        <w:t xml:space="preserve"> района Пензенской области </w:t>
      </w:r>
      <w:r w:rsidRPr="004D6A6F">
        <w:rPr>
          <w:bCs/>
          <w:color w:val="000000"/>
        </w:rPr>
        <w:t>от 06.03.19 № 71</w:t>
      </w:r>
      <w:r w:rsidRPr="004D6A6F">
        <w:t xml:space="preserve"> (далее – Регламент), следующие изменения:</w:t>
      </w:r>
    </w:p>
    <w:p w:rsidR="004D6A6F" w:rsidRPr="004D6A6F" w:rsidRDefault="004D6A6F" w:rsidP="004D6A6F">
      <w:pPr>
        <w:suppressAutoHyphens/>
        <w:ind w:firstLine="540"/>
        <w:jc w:val="both"/>
        <w:outlineLvl w:val="1"/>
      </w:pPr>
      <w:r w:rsidRPr="004D6A6F">
        <w:t>1.1. абзацы 1-3 пункта 2.4. раздела 2 «</w:t>
      </w:r>
      <w:r w:rsidRPr="004D6A6F">
        <w:rPr>
          <w:bCs/>
          <w:color w:val="00000A"/>
        </w:rPr>
        <w:t>Стандарт предоставления муниципальной услуги</w:t>
      </w:r>
      <w:r w:rsidRPr="004D6A6F">
        <w:t>» Регламента изложить в следующей редакции:</w:t>
      </w:r>
    </w:p>
    <w:p w:rsidR="004D6A6F" w:rsidRPr="004D6A6F" w:rsidRDefault="004D6A6F" w:rsidP="004D6A6F">
      <w:pPr>
        <w:ind w:firstLine="567"/>
        <w:jc w:val="both"/>
        <w:rPr>
          <w:color w:val="000000"/>
        </w:rPr>
      </w:pPr>
      <w:r w:rsidRPr="004D6A6F">
        <w:rPr>
          <w:color w:val="000000"/>
        </w:rPr>
        <w:t>«</w:t>
      </w:r>
      <w:r w:rsidRPr="004D6A6F">
        <w:rPr>
          <w:color w:val="00000A"/>
        </w:rPr>
        <w:t xml:space="preserve">Срок предоставления муниципальной услуги о предварительном согласовании предоставления земельных участков, в соответствии со статьей 39.15 Земельного кодекса РФ или об отказе в предварительном согласовании в соответствии с подпунктом 2 пункта 1 статьи 39.18 Земельного кодекса РФ составляет 20 </w:t>
      </w:r>
      <w:r w:rsidRPr="004D6A6F">
        <w:rPr>
          <w:color w:val="00000A"/>
        </w:rPr>
        <w:lastRenderedPageBreak/>
        <w:t>календарных дней со дня поступления заявления в Администрацию.</w:t>
      </w:r>
    </w:p>
    <w:p w:rsidR="004D6A6F" w:rsidRPr="004D6A6F" w:rsidRDefault="004D6A6F" w:rsidP="004D6A6F">
      <w:pPr>
        <w:ind w:firstLine="567"/>
        <w:jc w:val="both"/>
        <w:rPr>
          <w:color w:val="000000"/>
        </w:rPr>
      </w:pPr>
      <w:r w:rsidRPr="004D6A6F">
        <w:rPr>
          <w:color w:val="00000A"/>
        </w:rPr>
        <w:t>Срок рассмотрения поданного позднее первоначального заявления о предварительном согласовании предоставления земельного участка,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схемы.</w:t>
      </w:r>
    </w:p>
    <w:p w:rsidR="004D6A6F" w:rsidRPr="004D6A6F" w:rsidRDefault="004D6A6F" w:rsidP="004D6A6F">
      <w:pPr>
        <w:ind w:firstLine="567"/>
        <w:jc w:val="both"/>
        <w:rPr>
          <w:color w:val="000000"/>
        </w:rPr>
      </w:pPr>
      <w:proofErr w:type="gramStart"/>
      <w:r w:rsidRPr="004D6A6F">
        <w:rPr>
          <w:color w:val="00000A"/>
        </w:rPr>
        <w:t>Срок предоставления муниципальной услуги о предварительном согласовании предоставления земельных участков, в соответствии со статьей 39.15 Земельного кодекса РФ или об отказе в предварительном согласовании в соответствии с подпунктом 2 пункта 1 статьи 39.18 Земельного кодекса РФ составляет 35 календарных дней со дня поступления заявления в Администрацию, в случае если в соответствии с пунктом 10 статьи 3.5 Федерального закона от 25.10.2001</w:t>
      </w:r>
      <w:proofErr w:type="gramEnd"/>
      <w:r w:rsidRPr="004D6A6F">
        <w:rPr>
          <w:color w:val="00000A"/>
        </w:rPr>
        <w:t xml:space="preserve"> № 137-ФЗ «О введении в действие Земельного кодекса Российской Федерации» (с последующими изменениями) требуется согласование схемы расположения земельных участков</w:t>
      </w:r>
      <w:proofErr w:type="gramStart"/>
      <w:r w:rsidRPr="004D6A6F">
        <w:rPr>
          <w:color w:val="00000A"/>
        </w:rPr>
        <w:t>.</w:t>
      </w:r>
      <w:r w:rsidRPr="004D6A6F">
        <w:rPr>
          <w:color w:val="000000"/>
        </w:rPr>
        <w:t>»</w:t>
      </w:r>
      <w:proofErr w:type="gramEnd"/>
    </w:p>
    <w:p w:rsidR="004D6A6F" w:rsidRPr="004D6A6F" w:rsidRDefault="004D6A6F" w:rsidP="004D6A6F">
      <w:pPr>
        <w:suppressAutoHyphens/>
        <w:ind w:firstLine="540"/>
        <w:jc w:val="both"/>
        <w:outlineLvl w:val="1"/>
        <w:rPr>
          <w:color w:val="000000"/>
        </w:rPr>
      </w:pPr>
      <w:r w:rsidRPr="004D6A6F">
        <w:rPr>
          <w:color w:val="000000"/>
        </w:rPr>
        <w:t>2. Настоящее постановление вступает в силу на следующий день после дня его официального опубликования и распространяется на правоотношения, возникшие с 1 марта 2023 года.</w:t>
      </w:r>
    </w:p>
    <w:p w:rsidR="004D6A6F" w:rsidRPr="004D6A6F" w:rsidRDefault="004D6A6F" w:rsidP="004D6A6F">
      <w:pPr>
        <w:suppressAutoHyphens/>
        <w:ind w:firstLine="540"/>
        <w:jc w:val="both"/>
        <w:outlineLvl w:val="1"/>
        <w:rPr>
          <w:lang w:eastAsia="ar-SA"/>
        </w:rPr>
      </w:pPr>
      <w:r w:rsidRPr="004D6A6F">
        <w:rPr>
          <w:lang w:eastAsia="ar-SA"/>
        </w:rPr>
        <w:t>3. Настоящее постановление опубликовать в информационном бюллетене  «</w:t>
      </w:r>
      <w:proofErr w:type="spellStart"/>
      <w:r w:rsidRPr="004D6A6F">
        <w:rPr>
          <w:lang w:eastAsia="ar-SA"/>
        </w:rPr>
        <w:t>Камешкирский</w:t>
      </w:r>
      <w:proofErr w:type="spellEnd"/>
      <w:r w:rsidRPr="004D6A6F">
        <w:rPr>
          <w:lang w:eastAsia="ar-SA"/>
        </w:rPr>
        <w:t xml:space="preserve"> вестник».</w:t>
      </w:r>
    </w:p>
    <w:p w:rsidR="004D6A6F" w:rsidRPr="004D6A6F" w:rsidRDefault="004D6A6F" w:rsidP="004D6A6F">
      <w:pPr>
        <w:suppressAutoHyphens/>
        <w:ind w:firstLine="540"/>
        <w:jc w:val="both"/>
        <w:rPr>
          <w:lang w:eastAsia="ar-SA"/>
        </w:rPr>
      </w:pPr>
      <w:r w:rsidRPr="004D6A6F">
        <w:rPr>
          <w:lang w:eastAsia="ar-SA"/>
        </w:rPr>
        <w:t xml:space="preserve">4. </w:t>
      </w:r>
      <w:proofErr w:type="gramStart"/>
      <w:r w:rsidRPr="004D6A6F">
        <w:rPr>
          <w:lang w:eastAsia="ar-SA"/>
        </w:rPr>
        <w:t>Контроль за</w:t>
      </w:r>
      <w:proofErr w:type="gramEnd"/>
      <w:r w:rsidRPr="004D6A6F">
        <w:rPr>
          <w:lang w:eastAsia="ar-SA"/>
        </w:rPr>
        <w:t xml:space="preserve"> исполнением настоящего постановления возложить на заместителя</w:t>
      </w:r>
      <w:r w:rsidRPr="004D6A6F">
        <w:t xml:space="preserve"> </w:t>
      </w:r>
      <w:r w:rsidRPr="004D6A6F">
        <w:rPr>
          <w:lang w:eastAsia="ar-SA"/>
        </w:rPr>
        <w:t xml:space="preserve">главы администрации </w:t>
      </w:r>
      <w:proofErr w:type="spellStart"/>
      <w:r w:rsidRPr="004D6A6F">
        <w:rPr>
          <w:lang w:eastAsia="ar-SA"/>
        </w:rPr>
        <w:t>Камешкирского</w:t>
      </w:r>
      <w:proofErr w:type="spellEnd"/>
      <w:r w:rsidRPr="004D6A6F">
        <w:rPr>
          <w:lang w:eastAsia="ar-SA"/>
        </w:rPr>
        <w:t xml:space="preserve"> района Пензенской области, курирующего вопросы ЖКХ и экономики.</w:t>
      </w:r>
    </w:p>
    <w:p w:rsidR="004D6A6F" w:rsidRPr="004D6A6F" w:rsidRDefault="004D6A6F" w:rsidP="004D6A6F">
      <w:pPr>
        <w:suppressAutoHyphens/>
        <w:jc w:val="both"/>
        <w:rPr>
          <w:lang w:eastAsia="ar-SA"/>
        </w:rPr>
      </w:pPr>
    </w:p>
    <w:p w:rsidR="004D6A6F" w:rsidRPr="004D6A6F" w:rsidRDefault="004D6A6F" w:rsidP="004D6A6F">
      <w:pPr>
        <w:suppressAutoHyphens/>
        <w:jc w:val="both"/>
        <w:rPr>
          <w:lang w:eastAsia="ar-SA"/>
        </w:rPr>
      </w:pPr>
    </w:p>
    <w:p w:rsidR="004D6A6F" w:rsidRPr="004D6A6F" w:rsidRDefault="004D6A6F" w:rsidP="004D6A6F">
      <w:pPr>
        <w:tabs>
          <w:tab w:val="left" w:pos="0"/>
        </w:tabs>
        <w:suppressAutoHyphens/>
        <w:jc w:val="both"/>
        <w:rPr>
          <w:lang w:eastAsia="ar-SA"/>
        </w:rPr>
      </w:pPr>
      <w:r w:rsidRPr="004D6A6F">
        <w:rPr>
          <w:lang w:eastAsia="ar-SA"/>
        </w:rPr>
        <w:t xml:space="preserve">Глава администрации </w:t>
      </w:r>
    </w:p>
    <w:p w:rsidR="004D6A6F" w:rsidRPr="004D6A6F" w:rsidRDefault="004D6A6F" w:rsidP="004D6A6F">
      <w:pPr>
        <w:tabs>
          <w:tab w:val="left" w:pos="0"/>
        </w:tabs>
        <w:suppressAutoHyphens/>
        <w:jc w:val="both"/>
        <w:rPr>
          <w:lang w:eastAsia="ar-SA"/>
        </w:rPr>
      </w:pPr>
      <w:proofErr w:type="spellStart"/>
      <w:r w:rsidRPr="004D6A6F">
        <w:rPr>
          <w:lang w:eastAsia="ar-SA"/>
        </w:rPr>
        <w:t>Камешкирского</w:t>
      </w:r>
      <w:proofErr w:type="spellEnd"/>
      <w:r w:rsidRPr="004D6A6F">
        <w:rPr>
          <w:lang w:eastAsia="ar-SA"/>
        </w:rPr>
        <w:t xml:space="preserve"> района </w:t>
      </w:r>
    </w:p>
    <w:p w:rsidR="004D6A6F" w:rsidRPr="004D6A6F" w:rsidRDefault="004D6A6F" w:rsidP="004D6A6F">
      <w:pPr>
        <w:tabs>
          <w:tab w:val="left" w:pos="0"/>
        </w:tabs>
        <w:suppressAutoHyphens/>
        <w:jc w:val="both"/>
        <w:rPr>
          <w:lang w:eastAsia="ar-SA"/>
        </w:rPr>
      </w:pPr>
      <w:r w:rsidRPr="004D6A6F">
        <w:rPr>
          <w:lang w:eastAsia="ar-SA"/>
        </w:rPr>
        <w:t>Пензенской области</w:t>
      </w:r>
      <w:r w:rsidRPr="004D6A6F">
        <w:rPr>
          <w:lang w:eastAsia="ar-SA"/>
        </w:rPr>
        <w:tab/>
      </w:r>
      <w:r w:rsidRPr="004D6A6F">
        <w:rPr>
          <w:lang w:eastAsia="ar-SA"/>
        </w:rPr>
        <w:tab/>
      </w:r>
      <w:r w:rsidRPr="004D6A6F">
        <w:rPr>
          <w:lang w:eastAsia="ar-SA"/>
        </w:rPr>
        <w:tab/>
        <w:t xml:space="preserve">              </w:t>
      </w:r>
      <w:r w:rsidRPr="004D6A6F">
        <w:rPr>
          <w:lang w:eastAsia="ar-SA"/>
        </w:rPr>
        <w:tab/>
      </w:r>
      <w:r w:rsidRPr="004D6A6F">
        <w:rPr>
          <w:lang w:eastAsia="ar-SA"/>
        </w:rPr>
        <w:tab/>
        <w:t xml:space="preserve">                                           </w:t>
      </w:r>
      <w:proofErr w:type="spellStart"/>
      <w:r w:rsidRPr="004D6A6F">
        <w:rPr>
          <w:lang w:eastAsia="ar-SA"/>
        </w:rPr>
        <w:t>О.Н.Белянина</w:t>
      </w:r>
      <w:proofErr w:type="spellEnd"/>
    </w:p>
    <w:p w:rsidR="004D6A6F" w:rsidRDefault="004D6A6F" w:rsidP="004D6A6F"/>
    <w:p w:rsidR="004D6A6F" w:rsidRDefault="004D6A6F" w:rsidP="004D6A6F"/>
    <w:p w:rsidR="004D6A6F" w:rsidRDefault="004D6A6F"/>
    <w:p w:rsidR="004D6A6F" w:rsidRDefault="004D6A6F"/>
    <w:p w:rsidR="004D6A6F" w:rsidRPr="00883243" w:rsidRDefault="004D6A6F" w:rsidP="004D6A6F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2678430</wp:posOffset>
            </wp:positionH>
            <wp:positionV relativeFrom="paragraph">
              <wp:posOffset>-10160</wp:posOffset>
            </wp:positionV>
            <wp:extent cx="864235" cy="1059180"/>
            <wp:effectExtent l="0" t="0" r="0" b="7620"/>
            <wp:wrapSquare wrapText="right"/>
            <wp:docPr id="5" name="Рисунок 5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3243">
        <w:rPr>
          <w:sz w:val="28"/>
          <w:szCs w:val="28"/>
        </w:rPr>
        <w:t xml:space="preserve"> </w:t>
      </w:r>
    </w:p>
    <w:p w:rsidR="004D6A6F" w:rsidRPr="00883243" w:rsidRDefault="004D6A6F" w:rsidP="004D6A6F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4D6A6F" w:rsidRPr="00883243" w:rsidRDefault="004D6A6F" w:rsidP="004D6A6F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4D6A6F" w:rsidRPr="00883243" w:rsidRDefault="004D6A6F" w:rsidP="004D6A6F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4D6A6F" w:rsidRPr="00883243" w:rsidRDefault="004D6A6F" w:rsidP="004D6A6F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D6A6F" w:rsidRPr="00883243" w:rsidRDefault="004D6A6F" w:rsidP="004D6A6F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8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D6A6F" w:rsidRPr="00883243" w:rsidTr="00E774E7">
        <w:tc>
          <w:tcPr>
            <w:tcW w:w="9606" w:type="dxa"/>
          </w:tcPr>
          <w:p w:rsidR="004D6A6F" w:rsidRPr="00883243" w:rsidRDefault="004D6A6F" w:rsidP="00E774E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83243">
              <w:rPr>
                <w:b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4D6A6F" w:rsidRPr="00883243" w:rsidTr="00E774E7">
        <w:trPr>
          <w:trHeight w:hRule="exact" w:val="397"/>
        </w:trPr>
        <w:tc>
          <w:tcPr>
            <w:tcW w:w="9606" w:type="dxa"/>
          </w:tcPr>
          <w:p w:rsidR="004D6A6F" w:rsidRPr="00883243" w:rsidRDefault="004D6A6F" w:rsidP="00E774E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83243">
              <w:rPr>
                <w:b/>
                <w:color w:val="000000"/>
                <w:sz w:val="24"/>
                <w:szCs w:val="24"/>
              </w:rPr>
              <w:t>КАМЕШКИРСКОГО РАЙОНА ПЕНЗЕНСКОЙ ОБЛАСТИ</w:t>
            </w:r>
          </w:p>
        </w:tc>
      </w:tr>
      <w:tr w:rsidR="004D6A6F" w:rsidRPr="00883243" w:rsidTr="00E774E7">
        <w:trPr>
          <w:trHeight w:val="314"/>
        </w:trPr>
        <w:tc>
          <w:tcPr>
            <w:tcW w:w="9606" w:type="dxa"/>
          </w:tcPr>
          <w:p w:rsidR="004D6A6F" w:rsidRPr="00883243" w:rsidRDefault="004D6A6F" w:rsidP="00E774E7">
            <w:pPr>
              <w:pStyle w:val="3"/>
              <w:rPr>
                <w:color w:val="000000"/>
                <w:sz w:val="24"/>
                <w:szCs w:val="24"/>
              </w:rPr>
            </w:pPr>
          </w:p>
        </w:tc>
      </w:tr>
      <w:tr w:rsidR="004D6A6F" w:rsidRPr="00883243" w:rsidTr="00E774E7">
        <w:trPr>
          <w:trHeight w:hRule="exact" w:val="548"/>
        </w:trPr>
        <w:tc>
          <w:tcPr>
            <w:tcW w:w="9606" w:type="dxa"/>
            <w:vAlign w:val="center"/>
          </w:tcPr>
          <w:p w:rsidR="004D6A6F" w:rsidRPr="00883243" w:rsidRDefault="004D6A6F" w:rsidP="00E774E7">
            <w:pPr>
              <w:pStyle w:val="3"/>
              <w:rPr>
                <w:color w:val="000000"/>
                <w:sz w:val="24"/>
                <w:szCs w:val="24"/>
              </w:rPr>
            </w:pPr>
            <w:r w:rsidRPr="00883243">
              <w:rPr>
                <w:color w:val="000000"/>
                <w:sz w:val="24"/>
                <w:szCs w:val="24"/>
              </w:rPr>
              <w:t>ПОСТАНОВЛЕНИЕ</w:t>
            </w:r>
          </w:p>
        </w:tc>
      </w:tr>
    </w:tbl>
    <w:p w:rsidR="004D6A6F" w:rsidRPr="00883243" w:rsidRDefault="004D6A6F" w:rsidP="004D6A6F">
      <w:pPr>
        <w:jc w:val="both"/>
        <w:rPr>
          <w:sz w:val="24"/>
          <w:szCs w:val="24"/>
        </w:rPr>
      </w:pPr>
    </w:p>
    <w:tbl>
      <w:tblPr>
        <w:tblpPr w:leftFromText="180" w:rightFromText="180" w:vertAnchor="text" w:horzAnchor="page" w:tblpX="4126" w:tblpY="-6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4D6A6F" w:rsidRPr="00883243" w:rsidTr="00E774E7">
        <w:tc>
          <w:tcPr>
            <w:tcW w:w="284" w:type="dxa"/>
            <w:vAlign w:val="bottom"/>
          </w:tcPr>
          <w:p w:rsidR="004D6A6F" w:rsidRPr="00883243" w:rsidRDefault="004D6A6F" w:rsidP="00E774E7">
            <w:pPr>
              <w:rPr>
                <w:sz w:val="24"/>
                <w:szCs w:val="24"/>
              </w:rPr>
            </w:pPr>
            <w:r w:rsidRPr="00883243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D6A6F" w:rsidRPr="00883243" w:rsidRDefault="004D6A6F" w:rsidP="00E774E7">
            <w:pPr>
              <w:jc w:val="center"/>
              <w:rPr>
                <w:sz w:val="24"/>
                <w:szCs w:val="24"/>
              </w:rPr>
            </w:pPr>
            <w:r w:rsidRPr="00883243">
              <w:rPr>
                <w:sz w:val="24"/>
                <w:szCs w:val="24"/>
              </w:rPr>
              <w:t>14.04.2023</w:t>
            </w:r>
          </w:p>
        </w:tc>
        <w:tc>
          <w:tcPr>
            <w:tcW w:w="397" w:type="dxa"/>
            <w:vAlign w:val="bottom"/>
          </w:tcPr>
          <w:p w:rsidR="004D6A6F" w:rsidRPr="00883243" w:rsidRDefault="004D6A6F" w:rsidP="00E774E7">
            <w:pPr>
              <w:rPr>
                <w:sz w:val="24"/>
                <w:szCs w:val="24"/>
              </w:rPr>
            </w:pPr>
            <w:r w:rsidRPr="00883243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D6A6F" w:rsidRPr="00883243" w:rsidRDefault="004D6A6F" w:rsidP="00E774E7">
            <w:pPr>
              <w:jc w:val="center"/>
              <w:rPr>
                <w:sz w:val="24"/>
                <w:szCs w:val="24"/>
              </w:rPr>
            </w:pPr>
            <w:r w:rsidRPr="00883243">
              <w:rPr>
                <w:sz w:val="24"/>
                <w:szCs w:val="24"/>
              </w:rPr>
              <w:t>148</w:t>
            </w:r>
          </w:p>
        </w:tc>
      </w:tr>
      <w:tr w:rsidR="004D6A6F" w:rsidRPr="00883243" w:rsidTr="00E774E7">
        <w:tc>
          <w:tcPr>
            <w:tcW w:w="4650" w:type="dxa"/>
            <w:gridSpan w:val="4"/>
          </w:tcPr>
          <w:p w:rsidR="004D6A6F" w:rsidRPr="00883243" w:rsidRDefault="004D6A6F" w:rsidP="00E774E7">
            <w:pPr>
              <w:rPr>
                <w:sz w:val="24"/>
                <w:szCs w:val="24"/>
              </w:rPr>
            </w:pPr>
          </w:p>
          <w:p w:rsidR="004D6A6F" w:rsidRPr="00883243" w:rsidRDefault="004D6A6F" w:rsidP="00E774E7">
            <w:pPr>
              <w:rPr>
                <w:sz w:val="24"/>
                <w:szCs w:val="24"/>
              </w:rPr>
            </w:pPr>
            <w:r w:rsidRPr="00883243">
              <w:rPr>
                <w:sz w:val="24"/>
                <w:szCs w:val="24"/>
              </w:rPr>
              <w:t xml:space="preserve">                             </w:t>
            </w:r>
            <w:proofErr w:type="spellStart"/>
            <w:r w:rsidRPr="00883243">
              <w:rPr>
                <w:sz w:val="24"/>
                <w:szCs w:val="24"/>
              </w:rPr>
              <w:t>с.Р.Камешкир</w:t>
            </w:r>
            <w:proofErr w:type="spellEnd"/>
          </w:p>
        </w:tc>
      </w:tr>
    </w:tbl>
    <w:p w:rsidR="004D6A6F" w:rsidRPr="004D6A6F" w:rsidRDefault="004D6A6F" w:rsidP="004D6A6F">
      <w:pPr>
        <w:widowControl/>
        <w:autoSpaceDE w:val="0"/>
        <w:autoSpaceDN w:val="0"/>
        <w:adjustRightInd w:val="0"/>
        <w:ind w:firstLine="540"/>
        <w:jc w:val="center"/>
      </w:pPr>
      <w:r w:rsidRPr="004D6A6F">
        <w:t xml:space="preserve">О внесении изменений в постановление администрации </w:t>
      </w:r>
      <w:proofErr w:type="spellStart"/>
      <w:r w:rsidRPr="004D6A6F">
        <w:t>Камешкирского</w:t>
      </w:r>
      <w:proofErr w:type="spellEnd"/>
      <w:r w:rsidRPr="004D6A6F">
        <w:t xml:space="preserve"> района от 01.11.2013 г. № 331 « Об утверждении муниципальной  программы «Развитие культуры и туризма в  </w:t>
      </w:r>
      <w:proofErr w:type="spellStart"/>
      <w:r w:rsidRPr="004D6A6F">
        <w:t>Камешкирском</w:t>
      </w:r>
      <w:proofErr w:type="spellEnd"/>
      <w:r w:rsidRPr="004D6A6F">
        <w:t xml:space="preserve"> районе Пензенской области»</w:t>
      </w:r>
    </w:p>
    <w:p w:rsidR="004D6A6F" w:rsidRPr="004D6A6F" w:rsidRDefault="004D6A6F" w:rsidP="004D6A6F">
      <w:pPr>
        <w:ind w:firstLine="600"/>
        <w:jc w:val="both"/>
      </w:pPr>
    </w:p>
    <w:p w:rsidR="004D6A6F" w:rsidRPr="004D6A6F" w:rsidRDefault="004D6A6F" w:rsidP="004D6A6F">
      <w:pPr>
        <w:autoSpaceDE w:val="0"/>
        <w:autoSpaceDN w:val="0"/>
        <w:adjustRightInd w:val="0"/>
        <w:ind w:firstLine="540"/>
        <w:jc w:val="both"/>
      </w:pPr>
      <w:r w:rsidRPr="004D6A6F">
        <w:t xml:space="preserve">В связи с уточнением объемов финансирования, руководствуясь Уставом </w:t>
      </w:r>
      <w:proofErr w:type="spellStart"/>
      <w:r w:rsidRPr="004D6A6F">
        <w:t>Камешкирского</w:t>
      </w:r>
      <w:proofErr w:type="spellEnd"/>
      <w:r w:rsidRPr="004D6A6F">
        <w:t xml:space="preserve"> района Пензенской области, администрация </w:t>
      </w:r>
      <w:proofErr w:type="spellStart"/>
      <w:r w:rsidRPr="004D6A6F">
        <w:t>Камешкирского</w:t>
      </w:r>
      <w:proofErr w:type="spellEnd"/>
      <w:r w:rsidRPr="004D6A6F">
        <w:t xml:space="preserve"> района Пензенской области </w:t>
      </w:r>
    </w:p>
    <w:p w:rsidR="004D6A6F" w:rsidRPr="004D6A6F" w:rsidRDefault="004D6A6F" w:rsidP="004D6A6F">
      <w:pPr>
        <w:pStyle w:val="ConsPlusNormal0"/>
        <w:ind w:firstLine="540"/>
        <w:jc w:val="center"/>
        <w:rPr>
          <w:rFonts w:ascii="Times New Roman" w:hAnsi="Times New Roman" w:cs="Times New Roman"/>
          <w:sz w:val="20"/>
          <w:szCs w:val="20"/>
        </w:rPr>
      </w:pPr>
      <w:r w:rsidRPr="004D6A6F">
        <w:rPr>
          <w:rFonts w:ascii="Times New Roman" w:hAnsi="Times New Roman" w:cs="Times New Roman"/>
          <w:sz w:val="20"/>
          <w:szCs w:val="20"/>
        </w:rPr>
        <w:t>постановляет:</w:t>
      </w:r>
    </w:p>
    <w:p w:rsidR="004D6A6F" w:rsidRPr="004D6A6F" w:rsidRDefault="004D6A6F" w:rsidP="004D6A6F">
      <w:pPr>
        <w:pStyle w:val="ConsPlusNormal0"/>
        <w:spacing w:before="24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D6A6F">
        <w:rPr>
          <w:rFonts w:ascii="Times New Roman" w:hAnsi="Times New Roman" w:cs="Times New Roman"/>
          <w:sz w:val="20"/>
          <w:szCs w:val="20"/>
        </w:rPr>
        <w:t xml:space="preserve">1. Внести в постановление администрации </w:t>
      </w:r>
      <w:proofErr w:type="spellStart"/>
      <w:r w:rsidRPr="004D6A6F"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 w:rsidRPr="004D6A6F">
        <w:rPr>
          <w:rFonts w:ascii="Times New Roman" w:hAnsi="Times New Roman" w:cs="Times New Roman"/>
          <w:sz w:val="20"/>
          <w:szCs w:val="20"/>
        </w:rPr>
        <w:t xml:space="preserve"> района Пензенской области от 01.11.2013 г. № 331 « Об утверждении муниципальной  программы «Развитие культуры и туризма в  </w:t>
      </w:r>
      <w:proofErr w:type="spellStart"/>
      <w:r w:rsidRPr="004D6A6F">
        <w:rPr>
          <w:rFonts w:ascii="Times New Roman" w:hAnsi="Times New Roman" w:cs="Times New Roman"/>
          <w:sz w:val="20"/>
          <w:szCs w:val="20"/>
        </w:rPr>
        <w:t>Камешкирском</w:t>
      </w:r>
      <w:proofErr w:type="spellEnd"/>
      <w:r w:rsidRPr="004D6A6F">
        <w:rPr>
          <w:rFonts w:ascii="Times New Roman" w:hAnsi="Times New Roman" w:cs="Times New Roman"/>
          <w:sz w:val="20"/>
          <w:szCs w:val="20"/>
        </w:rPr>
        <w:t xml:space="preserve"> районе Пензенской области» (далее - постановление) следующее изменение, а именно:</w:t>
      </w:r>
    </w:p>
    <w:p w:rsidR="004D6A6F" w:rsidRPr="004D6A6F" w:rsidRDefault="004D6A6F" w:rsidP="004D6A6F">
      <w:pPr>
        <w:pStyle w:val="ConsPlusNormal0"/>
        <w:spacing w:before="240"/>
        <w:ind w:firstLine="540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4D6A6F">
        <w:rPr>
          <w:rFonts w:ascii="Times New Roman" w:hAnsi="Times New Roman" w:cs="Times New Roman"/>
          <w:sz w:val="20"/>
          <w:szCs w:val="20"/>
        </w:rPr>
        <w:t>1.1. Позицию «Объемы бюджетных ассигнований муниципальной программы» изложить в следующей редакции:</w:t>
      </w:r>
    </w:p>
    <w:tbl>
      <w:tblPr>
        <w:tblW w:w="9714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77"/>
        <w:gridCol w:w="6237"/>
      </w:tblGrid>
      <w:tr w:rsidR="004D6A6F" w:rsidRPr="004D6A6F" w:rsidTr="00E774E7">
        <w:trPr>
          <w:trHeight w:val="600"/>
          <w:tblCellSpacing w:w="5" w:type="nil"/>
        </w:trPr>
        <w:tc>
          <w:tcPr>
            <w:tcW w:w="3477" w:type="dxa"/>
          </w:tcPr>
          <w:p w:rsidR="004D6A6F" w:rsidRPr="004D6A6F" w:rsidRDefault="004D6A6F" w:rsidP="00E774E7">
            <w:r w:rsidRPr="004D6A6F">
              <w:lastRenderedPageBreak/>
              <w:t xml:space="preserve">Объемы бюджетных            </w:t>
            </w:r>
            <w:r w:rsidRPr="004D6A6F">
              <w:br/>
              <w:t>ассигнований муниципальной программы</w:t>
            </w:r>
          </w:p>
        </w:tc>
        <w:tc>
          <w:tcPr>
            <w:tcW w:w="6237" w:type="dxa"/>
          </w:tcPr>
          <w:p w:rsidR="004D6A6F" w:rsidRPr="004D6A6F" w:rsidRDefault="004D6A6F" w:rsidP="00E774E7">
            <w:r w:rsidRPr="004D6A6F">
              <w:t>Общий объем бюджетных и внебюджетных ассигнований на реализацию программы составляет – 238 959,83 тыс. руб., бюджетные и внебюджетные ассигнования  на реализацию программы по годам распределяются в следующих объемах:</w:t>
            </w:r>
          </w:p>
          <w:p w:rsidR="004D6A6F" w:rsidRPr="004D6A6F" w:rsidRDefault="004D6A6F" w:rsidP="00E774E7">
            <w:r w:rsidRPr="004D6A6F">
              <w:t>2014 год – 11048,0 тыс. руб.</w:t>
            </w:r>
          </w:p>
          <w:p w:rsidR="004D6A6F" w:rsidRPr="004D6A6F" w:rsidRDefault="004D6A6F" w:rsidP="00E774E7">
            <w:r w:rsidRPr="004D6A6F">
              <w:t>2015 год – 10485,6 тыс. руб.</w:t>
            </w:r>
          </w:p>
          <w:p w:rsidR="004D6A6F" w:rsidRPr="004D6A6F" w:rsidRDefault="004D6A6F" w:rsidP="00E774E7">
            <w:r w:rsidRPr="004D6A6F">
              <w:t>2016 год – 10593,6 тыс. руб.</w:t>
            </w:r>
          </w:p>
          <w:p w:rsidR="004D6A6F" w:rsidRPr="004D6A6F" w:rsidRDefault="004D6A6F" w:rsidP="00E774E7">
            <w:r w:rsidRPr="004D6A6F">
              <w:t xml:space="preserve">2017 год – 13758,5 тыс. руб. </w:t>
            </w:r>
          </w:p>
          <w:p w:rsidR="004D6A6F" w:rsidRPr="004D6A6F" w:rsidRDefault="004D6A6F" w:rsidP="00E774E7">
            <w:r w:rsidRPr="004D6A6F">
              <w:t>2018 год – 16214,1 тыс. руб.</w:t>
            </w:r>
          </w:p>
          <w:p w:rsidR="004D6A6F" w:rsidRPr="004D6A6F" w:rsidRDefault="004D6A6F" w:rsidP="00E774E7">
            <w:r w:rsidRPr="004D6A6F">
              <w:t xml:space="preserve">2019 год – 15495,8 тыс. руб. </w:t>
            </w:r>
          </w:p>
          <w:p w:rsidR="004D6A6F" w:rsidRPr="004D6A6F" w:rsidRDefault="004D6A6F" w:rsidP="00E774E7">
            <w:r w:rsidRPr="004D6A6F">
              <w:t xml:space="preserve">2020 год – 16327,8  тыс. руб. </w:t>
            </w:r>
          </w:p>
          <w:p w:rsidR="004D6A6F" w:rsidRPr="004D6A6F" w:rsidRDefault="004D6A6F" w:rsidP="00E774E7">
            <w:r w:rsidRPr="004D6A6F">
              <w:t>2021 год – 17265,78  тыс. руб.</w:t>
            </w:r>
          </w:p>
          <w:p w:rsidR="004D6A6F" w:rsidRPr="004D6A6F" w:rsidRDefault="004D6A6F" w:rsidP="00E774E7">
            <w:r w:rsidRPr="004D6A6F">
              <w:t>2022 год – 17719,39 тыс. руб.</w:t>
            </w:r>
          </w:p>
          <w:p w:rsidR="004D6A6F" w:rsidRPr="004D6A6F" w:rsidRDefault="004D6A6F" w:rsidP="00E774E7">
            <w:r w:rsidRPr="004D6A6F">
              <w:t>2023 год – 20901,01  тыс. руб.</w:t>
            </w:r>
          </w:p>
          <w:p w:rsidR="004D6A6F" w:rsidRPr="004D6A6F" w:rsidRDefault="004D6A6F" w:rsidP="00E774E7">
            <w:r w:rsidRPr="004D6A6F">
              <w:t>2024 год – 21670,41 тыс. руб.</w:t>
            </w:r>
          </w:p>
          <w:p w:rsidR="004D6A6F" w:rsidRPr="004D6A6F" w:rsidRDefault="004D6A6F" w:rsidP="00E774E7">
            <w:r w:rsidRPr="004D6A6F">
              <w:t>2025 год – 22493,28 тыс. руб.</w:t>
            </w:r>
          </w:p>
          <w:p w:rsidR="004D6A6F" w:rsidRPr="004D6A6F" w:rsidRDefault="004D6A6F" w:rsidP="00E774E7">
            <w:r w:rsidRPr="004D6A6F">
              <w:t>2026 год – 22493,28 тыс. руб.</w:t>
            </w:r>
          </w:p>
          <w:p w:rsidR="004D6A6F" w:rsidRPr="004D6A6F" w:rsidRDefault="004D6A6F" w:rsidP="00E774E7">
            <w:r w:rsidRPr="004D6A6F">
              <w:t>2027 год – 22493,28 тыс. руб.</w:t>
            </w:r>
          </w:p>
          <w:p w:rsidR="004D6A6F" w:rsidRPr="004D6A6F" w:rsidRDefault="004D6A6F" w:rsidP="00E774E7">
            <w:r w:rsidRPr="004D6A6F">
              <w:t>в том числе:</w:t>
            </w:r>
          </w:p>
          <w:p w:rsidR="004D6A6F" w:rsidRPr="004D6A6F" w:rsidRDefault="004D6A6F" w:rsidP="00E774E7">
            <w:r w:rsidRPr="004D6A6F">
              <w:t>Общий объем бюджетных средств  на реализацию программы составляет -232 122,85  тыс. руб., ассигнования по годам распределяется в следующих объемах;</w:t>
            </w:r>
          </w:p>
          <w:p w:rsidR="004D6A6F" w:rsidRPr="004D6A6F" w:rsidRDefault="004D6A6F" w:rsidP="00E774E7">
            <w:r w:rsidRPr="004D6A6F">
              <w:t xml:space="preserve">2014 год – 10680,4 </w:t>
            </w:r>
            <w:proofErr w:type="spellStart"/>
            <w:r w:rsidRPr="004D6A6F">
              <w:t>тыс</w:t>
            </w:r>
            <w:proofErr w:type="gramStart"/>
            <w:r w:rsidRPr="004D6A6F">
              <w:t>.р</w:t>
            </w:r>
            <w:proofErr w:type="gramEnd"/>
            <w:r w:rsidRPr="004D6A6F">
              <w:t>уб</w:t>
            </w:r>
            <w:proofErr w:type="spellEnd"/>
            <w:r w:rsidRPr="004D6A6F">
              <w:t>.</w:t>
            </w:r>
          </w:p>
          <w:p w:rsidR="004D6A6F" w:rsidRPr="004D6A6F" w:rsidRDefault="004D6A6F" w:rsidP="00E774E7">
            <w:r w:rsidRPr="004D6A6F">
              <w:t xml:space="preserve">2015 год – 10137,3 </w:t>
            </w:r>
            <w:proofErr w:type="spellStart"/>
            <w:r w:rsidRPr="004D6A6F">
              <w:t>тыс</w:t>
            </w:r>
            <w:proofErr w:type="gramStart"/>
            <w:r w:rsidRPr="004D6A6F">
              <w:t>.р</w:t>
            </w:r>
            <w:proofErr w:type="gramEnd"/>
            <w:r w:rsidRPr="004D6A6F">
              <w:t>уб</w:t>
            </w:r>
            <w:proofErr w:type="spellEnd"/>
            <w:r w:rsidRPr="004D6A6F">
              <w:t>.</w:t>
            </w:r>
          </w:p>
          <w:p w:rsidR="004D6A6F" w:rsidRPr="004D6A6F" w:rsidRDefault="004D6A6F" w:rsidP="00E774E7">
            <w:r w:rsidRPr="004D6A6F">
              <w:t xml:space="preserve">2016 год – 10199,8 </w:t>
            </w:r>
            <w:proofErr w:type="spellStart"/>
            <w:r w:rsidRPr="004D6A6F">
              <w:t>тыс</w:t>
            </w:r>
            <w:proofErr w:type="gramStart"/>
            <w:r w:rsidRPr="004D6A6F">
              <w:t>.р</w:t>
            </w:r>
            <w:proofErr w:type="gramEnd"/>
            <w:r w:rsidRPr="004D6A6F">
              <w:t>уб</w:t>
            </w:r>
            <w:proofErr w:type="spellEnd"/>
            <w:r w:rsidRPr="004D6A6F">
              <w:t>.</w:t>
            </w:r>
          </w:p>
          <w:p w:rsidR="004D6A6F" w:rsidRPr="004D6A6F" w:rsidRDefault="004D6A6F" w:rsidP="00E774E7">
            <w:r w:rsidRPr="004D6A6F">
              <w:t>2017 год – 13322,5 тыс. руб.</w:t>
            </w:r>
          </w:p>
          <w:p w:rsidR="004D6A6F" w:rsidRPr="004D6A6F" w:rsidRDefault="004D6A6F" w:rsidP="00E774E7">
            <w:r w:rsidRPr="004D6A6F">
              <w:t>2018 год – 15739,2 тыс. руб.</w:t>
            </w:r>
          </w:p>
          <w:p w:rsidR="004D6A6F" w:rsidRPr="004D6A6F" w:rsidRDefault="004D6A6F" w:rsidP="00E774E7">
            <w:r w:rsidRPr="004D6A6F">
              <w:t>2019 год – 15015,1  тыс. руб.</w:t>
            </w:r>
          </w:p>
          <w:p w:rsidR="004D6A6F" w:rsidRPr="004D6A6F" w:rsidRDefault="004D6A6F" w:rsidP="00E774E7">
            <w:r w:rsidRPr="004D6A6F">
              <w:t>2020 год – 15966,2 тыс. руб.</w:t>
            </w:r>
          </w:p>
          <w:p w:rsidR="004D6A6F" w:rsidRPr="004D6A6F" w:rsidRDefault="004D6A6F" w:rsidP="00E774E7">
            <w:r w:rsidRPr="004D6A6F">
              <w:t>2021 год – 16670,56 тыс. руб.</w:t>
            </w:r>
          </w:p>
          <w:p w:rsidR="004D6A6F" w:rsidRPr="004D6A6F" w:rsidRDefault="004D6A6F" w:rsidP="00E774E7">
            <w:r w:rsidRPr="004D6A6F">
              <w:t>2022 год – 17159,53 тыс. руб.</w:t>
            </w:r>
          </w:p>
          <w:p w:rsidR="004D6A6F" w:rsidRPr="004D6A6F" w:rsidRDefault="004D6A6F" w:rsidP="00E774E7">
            <w:r w:rsidRPr="004D6A6F">
              <w:t>2023 год – 20290,81 тыс. руб.</w:t>
            </w:r>
          </w:p>
          <w:p w:rsidR="004D6A6F" w:rsidRPr="004D6A6F" w:rsidRDefault="004D6A6F" w:rsidP="00E774E7">
            <w:r w:rsidRPr="004D6A6F">
              <w:t>2024 год – 21118,21 тыс. руб.</w:t>
            </w:r>
          </w:p>
          <w:p w:rsidR="004D6A6F" w:rsidRPr="004D6A6F" w:rsidRDefault="004D6A6F" w:rsidP="00E774E7">
            <w:r w:rsidRPr="004D6A6F">
              <w:t>2025 год –21941,08 тыс. руб.</w:t>
            </w:r>
          </w:p>
          <w:p w:rsidR="004D6A6F" w:rsidRPr="004D6A6F" w:rsidRDefault="004D6A6F" w:rsidP="00E774E7">
            <w:r w:rsidRPr="004D6A6F">
              <w:t>2026 год – 21941,08тыс. руб.</w:t>
            </w:r>
          </w:p>
          <w:p w:rsidR="004D6A6F" w:rsidRPr="004D6A6F" w:rsidRDefault="004D6A6F" w:rsidP="00E774E7">
            <w:r w:rsidRPr="004D6A6F">
              <w:t>2027 год – 21941,08 тыс. руб.</w:t>
            </w:r>
          </w:p>
          <w:p w:rsidR="004D6A6F" w:rsidRPr="004D6A6F" w:rsidRDefault="004D6A6F" w:rsidP="00E774E7">
            <w:r w:rsidRPr="004D6A6F">
              <w:t>Общий объем внебюджетных средств  на реализацию программы составляет -6 836,98 тыс. руб., ассигнования по годам распределяется в следующих объемах</w:t>
            </w:r>
            <w:proofErr w:type="gramStart"/>
            <w:r w:rsidRPr="004D6A6F">
              <w:t xml:space="preserve"> ;</w:t>
            </w:r>
            <w:proofErr w:type="gramEnd"/>
          </w:p>
          <w:p w:rsidR="004D6A6F" w:rsidRPr="004D6A6F" w:rsidRDefault="004D6A6F" w:rsidP="00E774E7">
            <w:r w:rsidRPr="004D6A6F">
              <w:t xml:space="preserve">2014 год – 367,6 </w:t>
            </w:r>
            <w:proofErr w:type="spellStart"/>
            <w:r w:rsidRPr="004D6A6F">
              <w:t>тыс</w:t>
            </w:r>
            <w:proofErr w:type="gramStart"/>
            <w:r w:rsidRPr="004D6A6F">
              <w:t>.р</w:t>
            </w:r>
            <w:proofErr w:type="gramEnd"/>
            <w:r w:rsidRPr="004D6A6F">
              <w:t>уб</w:t>
            </w:r>
            <w:proofErr w:type="spellEnd"/>
            <w:r w:rsidRPr="004D6A6F">
              <w:t>.</w:t>
            </w:r>
          </w:p>
          <w:p w:rsidR="004D6A6F" w:rsidRPr="004D6A6F" w:rsidRDefault="004D6A6F" w:rsidP="00E774E7">
            <w:r w:rsidRPr="004D6A6F">
              <w:t xml:space="preserve">2015 год – 348,3 </w:t>
            </w:r>
            <w:proofErr w:type="spellStart"/>
            <w:r w:rsidRPr="004D6A6F">
              <w:t>тыс</w:t>
            </w:r>
            <w:proofErr w:type="gramStart"/>
            <w:r w:rsidRPr="004D6A6F">
              <w:t>.р</w:t>
            </w:r>
            <w:proofErr w:type="gramEnd"/>
            <w:r w:rsidRPr="004D6A6F">
              <w:t>уб</w:t>
            </w:r>
            <w:proofErr w:type="spellEnd"/>
            <w:r w:rsidRPr="004D6A6F">
              <w:t>.</w:t>
            </w:r>
          </w:p>
          <w:p w:rsidR="004D6A6F" w:rsidRPr="004D6A6F" w:rsidRDefault="004D6A6F" w:rsidP="00E774E7">
            <w:r w:rsidRPr="004D6A6F">
              <w:t xml:space="preserve">2016 год – 393,8 </w:t>
            </w:r>
            <w:proofErr w:type="spellStart"/>
            <w:r w:rsidRPr="004D6A6F">
              <w:t>тыс</w:t>
            </w:r>
            <w:proofErr w:type="gramStart"/>
            <w:r w:rsidRPr="004D6A6F">
              <w:t>.р</w:t>
            </w:r>
            <w:proofErr w:type="gramEnd"/>
            <w:r w:rsidRPr="004D6A6F">
              <w:t>уб</w:t>
            </w:r>
            <w:proofErr w:type="spellEnd"/>
            <w:r w:rsidRPr="004D6A6F">
              <w:t>.</w:t>
            </w:r>
          </w:p>
          <w:p w:rsidR="004D6A6F" w:rsidRPr="004D6A6F" w:rsidRDefault="004D6A6F" w:rsidP="00E774E7">
            <w:r w:rsidRPr="004D6A6F">
              <w:t>2017 год – 436 тыс. руб.</w:t>
            </w:r>
          </w:p>
          <w:p w:rsidR="004D6A6F" w:rsidRPr="004D6A6F" w:rsidRDefault="004D6A6F" w:rsidP="00E774E7">
            <w:r w:rsidRPr="004D6A6F">
              <w:t>2018 год – 474,9 тыс. руб.</w:t>
            </w:r>
          </w:p>
          <w:p w:rsidR="004D6A6F" w:rsidRPr="004D6A6F" w:rsidRDefault="004D6A6F" w:rsidP="00E774E7">
            <w:r w:rsidRPr="004D6A6F">
              <w:t xml:space="preserve">2019 год – 480,7 </w:t>
            </w:r>
            <w:proofErr w:type="spellStart"/>
            <w:r w:rsidRPr="004D6A6F">
              <w:t>тыс</w:t>
            </w:r>
            <w:proofErr w:type="gramStart"/>
            <w:r w:rsidRPr="004D6A6F">
              <w:t>.р</w:t>
            </w:r>
            <w:proofErr w:type="gramEnd"/>
            <w:r w:rsidRPr="004D6A6F">
              <w:t>уб</w:t>
            </w:r>
            <w:proofErr w:type="spellEnd"/>
            <w:r w:rsidRPr="004D6A6F">
              <w:t>.</w:t>
            </w:r>
          </w:p>
          <w:p w:rsidR="004D6A6F" w:rsidRPr="004D6A6F" w:rsidRDefault="004D6A6F" w:rsidP="00E774E7">
            <w:r w:rsidRPr="004D6A6F">
              <w:t>2020 год – 361,6 тыс. руб.</w:t>
            </w:r>
          </w:p>
          <w:p w:rsidR="004D6A6F" w:rsidRPr="004D6A6F" w:rsidRDefault="004D6A6F" w:rsidP="00E774E7">
            <w:r w:rsidRPr="004D6A6F">
              <w:t>2021 год – 595,22 тыс. руб.</w:t>
            </w:r>
          </w:p>
          <w:p w:rsidR="004D6A6F" w:rsidRPr="004D6A6F" w:rsidRDefault="004D6A6F" w:rsidP="00E774E7">
            <w:r w:rsidRPr="004D6A6F">
              <w:t>2022 год – 559,86 тыс. руб.</w:t>
            </w:r>
          </w:p>
          <w:p w:rsidR="004D6A6F" w:rsidRPr="004D6A6F" w:rsidRDefault="004D6A6F" w:rsidP="00E774E7">
            <w:r w:rsidRPr="004D6A6F">
              <w:t>2023 год –  610,2 тыс. руб.</w:t>
            </w:r>
          </w:p>
          <w:p w:rsidR="004D6A6F" w:rsidRPr="004D6A6F" w:rsidRDefault="004D6A6F" w:rsidP="00E774E7">
            <w:r w:rsidRPr="004D6A6F">
              <w:t>2024 год – 552,2 тыс. руб.</w:t>
            </w:r>
          </w:p>
          <w:p w:rsidR="004D6A6F" w:rsidRPr="004D6A6F" w:rsidRDefault="004D6A6F" w:rsidP="00E774E7">
            <w:r w:rsidRPr="004D6A6F">
              <w:t>2025 год – 552,2 тыс. руб.</w:t>
            </w:r>
          </w:p>
          <w:p w:rsidR="004D6A6F" w:rsidRPr="004D6A6F" w:rsidRDefault="004D6A6F" w:rsidP="00E774E7">
            <w:r w:rsidRPr="004D6A6F">
              <w:t>2026 год – 552,2 тыс. руб.</w:t>
            </w:r>
          </w:p>
          <w:p w:rsidR="004D6A6F" w:rsidRPr="004D6A6F" w:rsidRDefault="004D6A6F" w:rsidP="00E774E7">
            <w:r w:rsidRPr="004D6A6F">
              <w:t>2027 год – 552,2 тыс. руб.</w:t>
            </w:r>
          </w:p>
        </w:tc>
      </w:tr>
    </w:tbl>
    <w:p w:rsidR="004D6A6F" w:rsidRPr="004D6A6F" w:rsidRDefault="004D6A6F" w:rsidP="004D6A6F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4D6A6F" w:rsidRPr="004D6A6F" w:rsidRDefault="004D6A6F" w:rsidP="004D6A6F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D6A6F">
        <w:rPr>
          <w:rFonts w:ascii="Times New Roman" w:hAnsi="Times New Roman" w:cs="Times New Roman"/>
          <w:sz w:val="20"/>
          <w:szCs w:val="20"/>
        </w:rPr>
        <w:t xml:space="preserve">1.2. В Паспорте подпрограммы 1 «Наследие» муниципальной программы «Развитие культуры и туризма в  </w:t>
      </w:r>
      <w:proofErr w:type="spellStart"/>
      <w:r w:rsidRPr="004D6A6F">
        <w:rPr>
          <w:rFonts w:ascii="Times New Roman" w:hAnsi="Times New Roman" w:cs="Times New Roman"/>
          <w:sz w:val="20"/>
          <w:szCs w:val="20"/>
        </w:rPr>
        <w:t>Камешкирском</w:t>
      </w:r>
      <w:proofErr w:type="spellEnd"/>
      <w:r w:rsidRPr="004D6A6F">
        <w:rPr>
          <w:rFonts w:ascii="Times New Roman" w:hAnsi="Times New Roman" w:cs="Times New Roman"/>
          <w:sz w:val="20"/>
          <w:szCs w:val="20"/>
        </w:rPr>
        <w:t xml:space="preserve"> районе Пензенской области»: </w:t>
      </w:r>
    </w:p>
    <w:p w:rsidR="004D6A6F" w:rsidRPr="004D6A6F" w:rsidRDefault="004D6A6F" w:rsidP="004D6A6F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4D6A6F" w:rsidRPr="004D6A6F" w:rsidRDefault="004D6A6F" w:rsidP="004D6A6F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D6A6F">
        <w:rPr>
          <w:rFonts w:ascii="Times New Roman" w:hAnsi="Times New Roman" w:cs="Times New Roman"/>
          <w:sz w:val="20"/>
          <w:szCs w:val="20"/>
        </w:rPr>
        <w:t>1.2.1. Позицию «Объем бюджетных ассигнований подпрограммы» изложить в следующей редакции: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3440"/>
        <w:gridCol w:w="6306"/>
      </w:tblGrid>
      <w:tr w:rsidR="004D6A6F" w:rsidRPr="004D6A6F" w:rsidTr="00E774E7">
        <w:trPr>
          <w:trHeight w:val="938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A6F" w:rsidRPr="004D6A6F" w:rsidRDefault="004D6A6F" w:rsidP="00E774E7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 xml:space="preserve">Объем и источники        </w:t>
            </w:r>
            <w:r w:rsidRPr="004D6A6F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финансирования           </w:t>
            </w:r>
            <w:r w:rsidRPr="004D6A6F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подпрограммы (по годам)  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A6F" w:rsidRPr="004D6A6F" w:rsidRDefault="004D6A6F" w:rsidP="00E774E7">
            <w:r w:rsidRPr="004D6A6F">
              <w:t>Общий объем бюджетных и внебюджетных ассигнований на реализацию программы составляет – 15  тыс. руб., бюджетные и внебюджетные ассигнования  на реализацию программы по годам распределяются в следующих объемах:</w:t>
            </w:r>
          </w:p>
          <w:p w:rsidR="004D6A6F" w:rsidRPr="004D6A6F" w:rsidRDefault="004D6A6F" w:rsidP="00E774E7">
            <w:r w:rsidRPr="004D6A6F">
              <w:lastRenderedPageBreak/>
              <w:t>2014 год – 5,0 тыс. руб.</w:t>
            </w:r>
          </w:p>
          <w:p w:rsidR="004D6A6F" w:rsidRPr="004D6A6F" w:rsidRDefault="004D6A6F" w:rsidP="00E774E7">
            <w:r w:rsidRPr="004D6A6F">
              <w:t>2015 год – 5,0 тыс. руб.</w:t>
            </w:r>
          </w:p>
          <w:p w:rsidR="004D6A6F" w:rsidRPr="004D6A6F" w:rsidRDefault="004D6A6F" w:rsidP="00E774E7">
            <w:r w:rsidRPr="004D6A6F">
              <w:t>2016 год – 5,0 тыс. руб.</w:t>
            </w:r>
          </w:p>
          <w:p w:rsidR="004D6A6F" w:rsidRPr="004D6A6F" w:rsidRDefault="004D6A6F" w:rsidP="00E774E7">
            <w:r w:rsidRPr="004D6A6F">
              <w:t>2017 год – 0,0 тыс. руб.</w:t>
            </w:r>
          </w:p>
          <w:p w:rsidR="004D6A6F" w:rsidRPr="004D6A6F" w:rsidRDefault="004D6A6F" w:rsidP="00E774E7">
            <w:r w:rsidRPr="004D6A6F">
              <w:t>2018 год – 0,0 тыс. руб.</w:t>
            </w:r>
          </w:p>
          <w:p w:rsidR="004D6A6F" w:rsidRPr="004D6A6F" w:rsidRDefault="004D6A6F" w:rsidP="00E774E7">
            <w:r w:rsidRPr="004D6A6F">
              <w:t xml:space="preserve">2019 год – 0,0 тыс. руб. </w:t>
            </w:r>
          </w:p>
          <w:p w:rsidR="004D6A6F" w:rsidRPr="004D6A6F" w:rsidRDefault="004D6A6F" w:rsidP="00E774E7">
            <w:r w:rsidRPr="004D6A6F">
              <w:t xml:space="preserve">2020 год – 0,0 тыс. руб. </w:t>
            </w:r>
          </w:p>
          <w:p w:rsidR="004D6A6F" w:rsidRPr="004D6A6F" w:rsidRDefault="004D6A6F" w:rsidP="00E774E7">
            <w:r w:rsidRPr="004D6A6F">
              <w:t>2021 год – 0,0 тыс. руб.</w:t>
            </w:r>
          </w:p>
          <w:p w:rsidR="004D6A6F" w:rsidRPr="004D6A6F" w:rsidRDefault="004D6A6F" w:rsidP="00E774E7">
            <w:r w:rsidRPr="004D6A6F">
              <w:t>2022 год – 0,0  тыс. руб.</w:t>
            </w:r>
          </w:p>
          <w:p w:rsidR="004D6A6F" w:rsidRPr="004D6A6F" w:rsidRDefault="004D6A6F" w:rsidP="00E774E7">
            <w:r w:rsidRPr="004D6A6F">
              <w:t>2023 год – 0,0 тыс. руб.</w:t>
            </w:r>
          </w:p>
          <w:p w:rsidR="004D6A6F" w:rsidRPr="004D6A6F" w:rsidRDefault="004D6A6F" w:rsidP="00E774E7">
            <w:r w:rsidRPr="004D6A6F">
              <w:t>2024 год – 0,0  тыс. руб.</w:t>
            </w:r>
          </w:p>
          <w:p w:rsidR="004D6A6F" w:rsidRPr="004D6A6F" w:rsidRDefault="004D6A6F" w:rsidP="00E774E7">
            <w:r w:rsidRPr="004D6A6F">
              <w:t>2025 год – 0,0  тыс. руб.</w:t>
            </w:r>
          </w:p>
          <w:p w:rsidR="004D6A6F" w:rsidRPr="004D6A6F" w:rsidRDefault="004D6A6F" w:rsidP="00E774E7">
            <w:r w:rsidRPr="004D6A6F">
              <w:t>2026 год – 0,0  тыс. руб.</w:t>
            </w:r>
          </w:p>
          <w:p w:rsidR="004D6A6F" w:rsidRPr="004D6A6F" w:rsidRDefault="004D6A6F" w:rsidP="00E774E7">
            <w:r w:rsidRPr="004D6A6F">
              <w:t>2027 год – 0,0  тыс. руб.</w:t>
            </w:r>
          </w:p>
          <w:p w:rsidR="004D6A6F" w:rsidRPr="004D6A6F" w:rsidRDefault="004D6A6F" w:rsidP="00E774E7">
            <w:r w:rsidRPr="004D6A6F">
              <w:t>Общий объем бюджетных средств  на реализацию подпрограммы составляет – 15,0  тыс. руб., ассигнования по годам распределяется в следующих объемах;</w:t>
            </w:r>
          </w:p>
          <w:p w:rsidR="004D6A6F" w:rsidRPr="004D6A6F" w:rsidRDefault="004D6A6F" w:rsidP="00E774E7">
            <w:r w:rsidRPr="004D6A6F">
              <w:t>2014 год – 5,0 тыс. руб.</w:t>
            </w:r>
          </w:p>
          <w:p w:rsidR="004D6A6F" w:rsidRPr="004D6A6F" w:rsidRDefault="004D6A6F" w:rsidP="00E774E7">
            <w:r w:rsidRPr="004D6A6F">
              <w:t>2015 год – 5,0 тыс. руб.</w:t>
            </w:r>
          </w:p>
          <w:p w:rsidR="004D6A6F" w:rsidRPr="004D6A6F" w:rsidRDefault="004D6A6F" w:rsidP="00E774E7">
            <w:r w:rsidRPr="004D6A6F">
              <w:t>2016 год – 5,0 тыс. руб.</w:t>
            </w:r>
          </w:p>
          <w:p w:rsidR="004D6A6F" w:rsidRPr="004D6A6F" w:rsidRDefault="004D6A6F" w:rsidP="00E774E7">
            <w:r w:rsidRPr="004D6A6F">
              <w:t>2017 год – 0,0 тыс. руб.</w:t>
            </w:r>
          </w:p>
          <w:p w:rsidR="004D6A6F" w:rsidRPr="004D6A6F" w:rsidRDefault="004D6A6F" w:rsidP="00E774E7">
            <w:r w:rsidRPr="004D6A6F">
              <w:t>2018 год – 0,0 тыс. руб.</w:t>
            </w:r>
          </w:p>
          <w:p w:rsidR="004D6A6F" w:rsidRPr="004D6A6F" w:rsidRDefault="004D6A6F" w:rsidP="00E774E7">
            <w:r w:rsidRPr="004D6A6F">
              <w:t xml:space="preserve">2019 год – 0,0 тыс. руб. </w:t>
            </w:r>
          </w:p>
          <w:p w:rsidR="004D6A6F" w:rsidRPr="004D6A6F" w:rsidRDefault="004D6A6F" w:rsidP="00E774E7">
            <w:r w:rsidRPr="004D6A6F">
              <w:t xml:space="preserve">2020 год – 0,0 тыс. руб. </w:t>
            </w:r>
          </w:p>
          <w:p w:rsidR="004D6A6F" w:rsidRPr="004D6A6F" w:rsidRDefault="004D6A6F" w:rsidP="00E774E7">
            <w:r w:rsidRPr="004D6A6F">
              <w:t>2021 год – 0,0 тыс. руб.</w:t>
            </w:r>
          </w:p>
          <w:p w:rsidR="004D6A6F" w:rsidRPr="004D6A6F" w:rsidRDefault="004D6A6F" w:rsidP="00E774E7">
            <w:r w:rsidRPr="004D6A6F">
              <w:t>2022 год – 0,0  тыс. руб.</w:t>
            </w:r>
          </w:p>
          <w:p w:rsidR="004D6A6F" w:rsidRPr="004D6A6F" w:rsidRDefault="004D6A6F" w:rsidP="00E774E7">
            <w:r w:rsidRPr="004D6A6F">
              <w:t>2023 год – 0,0 тыс. руб.</w:t>
            </w:r>
          </w:p>
          <w:p w:rsidR="004D6A6F" w:rsidRPr="004D6A6F" w:rsidRDefault="004D6A6F" w:rsidP="00E774E7">
            <w:r w:rsidRPr="004D6A6F">
              <w:t>2024 год – 0,0  тыс. руб.</w:t>
            </w:r>
          </w:p>
          <w:p w:rsidR="004D6A6F" w:rsidRPr="004D6A6F" w:rsidRDefault="004D6A6F" w:rsidP="00E774E7">
            <w:r w:rsidRPr="004D6A6F">
              <w:t>2025 год – 0,0  тыс. руб.</w:t>
            </w:r>
          </w:p>
          <w:p w:rsidR="004D6A6F" w:rsidRPr="004D6A6F" w:rsidRDefault="004D6A6F" w:rsidP="00E774E7">
            <w:r w:rsidRPr="004D6A6F">
              <w:t>2026 год – 0,0  тыс. руб.</w:t>
            </w:r>
          </w:p>
          <w:p w:rsidR="004D6A6F" w:rsidRPr="004D6A6F" w:rsidRDefault="004D6A6F" w:rsidP="00E774E7">
            <w:r w:rsidRPr="004D6A6F">
              <w:t>2027 год – 0,0  тыс. руб.</w:t>
            </w:r>
          </w:p>
        </w:tc>
      </w:tr>
    </w:tbl>
    <w:p w:rsidR="004D6A6F" w:rsidRPr="004D6A6F" w:rsidRDefault="004D6A6F" w:rsidP="004D6A6F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:rsidR="004D6A6F" w:rsidRPr="004D6A6F" w:rsidRDefault="004D6A6F" w:rsidP="004D6A6F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D6A6F">
        <w:rPr>
          <w:rFonts w:ascii="Times New Roman" w:hAnsi="Times New Roman" w:cs="Times New Roman"/>
          <w:sz w:val="20"/>
          <w:szCs w:val="20"/>
        </w:rPr>
        <w:t xml:space="preserve">1.3. В Паспорте подпрограммы 2 «Искусство» муниципальной программы «Развитие культуры и туризма в  </w:t>
      </w:r>
      <w:proofErr w:type="spellStart"/>
      <w:r w:rsidRPr="004D6A6F">
        <w:rPr>
          <w:rFonts w:ascii="Times New Roman" w:hAnsi="Times New Roman" w:cs="Times New Roman"/>
          <w:sz w:val="20"/>
          <w:szCs w:val="20"/>
        </w:rPr>
        <w:t>Камешкирском</w:t>
      </w:r>
      <w:proofErr w:type="spellEnd"/>
      <w:r w:rsidRPr="004D6A6F">
        <w:rPr>
          <w:rFonts w:ascii="Times New Roman" w:hAnsi="Times New Roman" w:cs="Times New Roman"/>
          <w:sz w:val="20"/>
          <w:szCs w:val="20"/>
        </w:rPr>
        <w:t xml:space="preserve"> районе Пензенской области»: </w:t>
      </w:r>
    </w:p>
    <w:p w:rsidR="004D6A6F" w:rsidRPr="004D6A6F" w:rsidRDefault="004D6A6F" w:rsidP="004D6A6F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4D6A6F" w:rsidRPr="004D6A6F" w:rsidRDefault="004D6A6F" w:rsidP="004D6A6F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D6A6F">
        <w:rPr>
          <w:rFonts w:ascii="Times New Roman" w:hAnsi="Times New Roman" w:cs="Times New Roman"/>
          <w:sz w:val="20"/>
          <w:szCs w:val="20"/>
        </w:rPr>
        <w:t>1.3.1. Позицию «Объем бюджетных ассигнований подпрограммы» изложить в следующей редакции: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3440"/>
        <w:gridCol w:w="6306"/>
      </w:tblGrid>
      <w:tr w:rsidR="004D6A6F" w:rsidRPr="004D6A6F" w:rsidTr="00E774E7">
        <w:trPr>
          <w:trHeight w:val="938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A6F" w:rsidRPr="004D6A6F" w:rsidRDefault="004D6A6F" w:rsidP="00E774E7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 xml:space="preserve">Объем и источники        </w:t>
            </w:r>
            <w:r w:rsidRPr="004D6A6F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финансирования           </w:t>
            </w:r>
            <w:r w:rsidRPr="004D6A6F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подпрограммы (по годам)  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A6F" w:rsidRPr="004D6A6F" w:rsidRDefault="004D6A6F" w:rsidP="00E774E7">
            <w:r w:rsidRPr="004D6A6F">
              <w:t>Общий объем бюджетных и внебюджетных ассигнований на реализацию программы составляет – 810  тыс. руб., бюджетные и внебюджетные ассигнования  на реализацию программы по годам распределяются в следующих объемах:</w:t>
            </w:r>
          </w:p>
          <w:p w:rsidR="004D6A6F" w:rsidRPr="004D6A6F" w:rsidRDefault="004D6A6F" w:rsidP="00E774E7">
            <w:r w:rsidRPr="004D6A6F">
              <w:t>2014 год – 50,0 тыс. руб.</w:t>
            </w:r>
          </w:p>
          <w:p w:rsidR="004D6A6F" w:rsidRPr="004D6A6F" w:rsidRDefault="004D6A6F" w:rsidP="00E774E7">
            <w:r w:rsidRPr="004D6A6F">
              <w:t>2015 год – 50,0 тыс. руб.</w:t>
            </w:r>
          </w:p>
          <w:p w:rsidR="004D6A6F" w:rsidRPr="004D6A6F" w:rsidRDefault="004D6A6F" w:rsidP="00E774E7">
            <w:r w:rsidRPr="004D6A6F">
              <w:t>2016 год – 50,0 тыс. руб.</w:t>
            </w:r>
          </w:p>
          <w:p w:rsidR="004D6A6F" w:rsidRPr="004D6A6F" w:rsidRDefault="004D6A6F" w:rsidP="00E774E7">
            <w:r w:rsidRPr="004D6A6F">
              <w:t>2017 год – 50,0 тыс. руб.</w:t>
            </w:r>
          </w:p>
          <w:p w:rsidR="004D6A6F" w:rsidRPr="004D6A6F" w:rsidRDefault="004D6A6F" w:rsidP="00E774E7">
            <w:r w:rsidRPr="004D6A6F">
              <w:t>2018 год – 180,0 тыс. руб.</w:t>
            </w:r>
          </w:p>
          <w:p w:rsidR="004D6A6F" w:rsidRPr="004D6A6F" w:rsidRDefault="004D6A6F" w:rsidP="00E774E7">
            <w:r w:rsidRPr="004D6A6F">
              <w:t xml:space="preserve">2019 год – 50,0 тыс. руб. </w:t>
            </w:r>
          </w:p>
          <w:p w:rsidR="004D6A6F" w:rsidRPr="004D6A6F" w:rsidRDefault="004D6A6F" w:rsidP="00E774E7">
            <w:r w:rsidRPr="004D6A6F">
              <w:t xml:space="preserve">2020 год – 30,0 тыс. руб. </w:t>
            </w:r>
          </w:p>
          <w:p w:rsidR="004D6A6F" w:rsidRPr="004D6A6F" w:rsidRDefault="004D6A6F" w:rsidP="00E774E7">
            <w:r w:rsidRPr="004D6A6F">
              <w:t>2021 год – 50,0 тыс. руб.</w:t>
            </w:r>
          </w:p>
          <w:p w:rsidR="004D6A6F" w:rsidRPr="004D6A6F" w:rsidRDefault="004D6A6F" w:rsidP="00E774E7">
            <w:r w:rsidRPr="004D6A6F">
              <w:t>2022 год – 50,0  тыс. руб.</w:t>
            </w:r>
          </w:p>
          <w:p w:rsidR="004D6A6F" w:rsidRPr="004D6A6F" w:rsidRDefault="004D6A6F" w:rsidP="00E774E7">
            <w:r w:rsidRPr="004D6A6F">
              <w:t>2023 год – 50,0 тыс. руб.</w:t>
            </w:r>
          </w:p>
          <w:p w:rsidR="004D6A6F" w:rsidRPr="004D6A6F" w:rsidRDefault="004D6A6F" w:rsidP="00E774E7">
            <w:r w:rsidRPr="004D6A6F">
              <w:t>2024 год – 50,0  тыс. руб.</w:t>
            </w:r>
          </w:p>
          <w:p w:rsidR="004D6A6F" w:rsidRPr="004D6A6F" w:rsidRDefault="004D6A6F" w:rsidP="00E774E7">
            <w:r w:rsidRPr="004D6A6F">
              <w:t>2025 год – 50,0  тыс. руб.</w:t>
            </w:r>
          </w:p>
          <w:p w:rsidR="004D6A6F" w:rsidRPr="004D6A6F" w:rsidRDefault="004D6A6F" w:rsidP="00E774E7">
            <w:r w:rsidRPr="004D6A6F">
              <w:t>2026 год – 50,0  тыс. руб.</w:t>
            </w:r>
          </w:p>
          <w:p w:rsidR="004D6A6F" w:rsidRPr="004D6A6F" w:rsidRDefault="004D6A6F" w:rsidP="00E774E7">
            <w:r w:rsidRPr="004D6A6F">
              <w:t>2027 год – 50,0  тыс. руб.</w:t>
            </w:r>
          </w:p>
          <w:p w:rsidR="004D6A6F" w:rsidRPr="004D6A6F" w:rsidRDefault="004D6A6F" w:rsidP="00E774E7">
            <w:r w:rsidRPr="004D6A6F">
              <w:t>Общий объем бюджетных средств  на реализацию подпрограммы составляет – 810,0  тыс. руб., ассигнования по годам распределяется в следующих объемах;</w:t>
            </w:r>
          </w:p>
          <w:p w:rsidR="004D6A6F" w:rsidRPr="004D6A6F" w:rsidRDefault="004D6A6F" w:rsidP="00E774E7">
            <w:r w:rsidRPr="004D6A6F">
              <w:t>2014 год – 50,0 тыс. руб.</w:t>
            </w:r>
          </w:p>
          <w:p w:rsidR="004D6A6F" w:rsidRPr="004D6A6F" w:rsidRDefault="004D6A6F" w:rsidP="00E774E7">
            <w:r w:rsidRPr="004D6A6F">
              <w:t>2015 год – 50,0 тыс. руб.</w:t>
            </w:r>
          </w:p>
          <w:p w:rsidR="004D6A6F" w:rsidRPr="004D6A6F" w:rsidRDefault="004D6A6F" w:rsidP="00E774E7">
            <w:r w:rsidRPr="004D6A6F">
              <w:t>2016 год – 50,0 тыс. руб.</w:t>
            </w:r>
          </w:p>
          <w:p w:rsidR="004D6A6F" w:rsidRPr="004D6A6F" w:rsidRDefault="004D6A6F" w:rsidP="00E774E7">
            <w:r w:rsidRPr="004D6A6F">
              <w:t>2017 год – 50,0 тыс. руб.</w:t>
            </w:r>
          </w:p>
          <w:p w:rsidR="004D6A6F" w:rsidRPr="004D6A6F" w:rsidRDefault="004D6A6F" w:rsidP="00E774E7">
            <w:r w:rsidRPr="004D6A6F">
              <w:t>2018 год – 180,0 тыс. руб.</w:t>
            </w:r>
          </w:p>
          <w:p w:rsidR="004D6A6F" w:rsidRPr="004D6A6F" w:rsidRDefault="004D6A6F" w:rsidP="00E774E7">
            <w:r w:rsidRPr="004D6A6F">
              <w:lastRenderedPageBreak/>
              <w:t xml:space="preserve">2019 год – 50,0 тыс. руб. </w:t>
            </w:r>
          </w:p>
          <w:p w:rsidR="004D6A6F" w:rsidRPr="004D6A6F" w:rsidRDefault="004D6A6F" w:rsidP="00E774E7">
            <w:r w:rsidRPr="004D6A6F">
              <w:t xml:space="preserve">2020 год – 30,0 тыс. руб. </w:t>
            </w:r>
          </w:p>
          <w:p w:rsidR="004D6A6F" w:rsidRPr="004D6A6F" w:rsidRDefault="004D6A6F" w:rsidP="00E774E7">
            <w:r w:rsidRPr="004D6A6F">
              <w:t>2021 год – 50,0 тыс. руб.</w:t>
            </w:r>
          </w:p>
          <w:p w:rsidR="004D6A6F" w:rsidRPr="004D6A6F" w:rsidRDefault="004D6A6F" w:rsidP="00E774E7">
            <w:r w:rsidRPr="004D6A6F">
              <w:t>2022 год – 50,0  тыс. руб.</w:t>
            </w:r>
          </w:p>
          <w:p w:rsidR="004D6A6F" w:rsidRPr="004D6A6F" w:rsidRDefault="004D6A6F" w:rsidP="00E774E7">
            <w:r w:rsidRPr="004D6A6F">
              <w:t>2023 год – 50,0 тыс. руб.</w:t>
            </w:r>
          </w:p>
          <w:p w:rsidR="004D6A6F" w:rsidRPr="004D6A6F" w:rsidRDefault="004D6A6F" w:rsidP="00E774E7">
            <w:r w:rsidRPr="004D6A6F">
              <w:t>2024 год – 50,0  тыс. руб.</w:t>
            </w:r>
          </w:p>
          <w:p w:rsidR="004D6A6F" w:rsidRPr="004D6A6F" w:rsidRDefault="004D6A6F" w:rsidP="00E774E7">
            <w:r w:rsidRPr="004D6A6F">
              <w:t>2025 год – 50,0  тыс. руб.</w:t>
            </w:r>
          </w:p>
          <w:p w:rsidR="004D6A6F" w:rsidRPr="004D6A6F" w:rsidRDefault="004D6A6F" w:rsidP="00E774E7">
            <w:r w:rsidRPr="004D6A6F">
              <w:t>2026 год – 50,0  тыс. руб.</w:t>
            </w:r>
          </w:p>
          <w:p w:rsidR="004D6A6F" w:rsidRPr="004D6A6F" w:rsidRDefault="004D6A6F" w:rsidP="00E774E7">
            <w:r w:rsidRPr="004D6A6F">
              <w:t>2027 год – 50,0  тыс. руб.</w:t>
            </w:r>
          </w:p>
        </w:tc>
      </w:tr>
    </w:tbl>
    <w:p w:rsidR="004D6A6F" w:rsidRPr="004D6A6F" w:rsidRDefault="004D6A6F" w:rsidP="004D6A6F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4D6A6F" w:rsidRPr="004D6A6F" w:rsidRDefault="004D6A6F" w:rsidP="004D6A6F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D6A6F">
        <w:rPr>
          <w:rFonts w:ascii="Times New Roman" w:hAnsi="Times New Roman" w:cs="Times New Roman"/>
          <w:sz w:val="20"/>
          <w:szCs w:val="20"/>
        </w:rPr>
        <w:t xml:space="preserve">1.4. В Паспорте подпрограммы 4 «Обеспечение условий реализации программы» муниципальной программы «Развитие культуры и туризма в  </w:t>
      </w:r>
      <w:proofErr w:type="spellStart"/>
      <w:r w:rsidRPr="004D6A6F">
        <w:rPr>
          <w:rFonts w:ascii="Times New Roman" w:hAnsi="Times New Roman" w:cs="Times New Roman"/>
          <w:sz w:val="20"/>
          <w:szCs w:val="20"/>
        </w:rPr>
        <w:t>Камешкирском</w:t>
      </w:r>
      <w:proofErr w:type="spellEnd"/>
      <w:r w:rsidRPr="004D6A6F">
        <w:rPr>
          <w:rFonts w:ascii="Times New Roman" w:hAnsi="Times New Roman" w:cs="Times New Roman"/>
          <w:sz w:val="20"/>
          <w:szCs w:val="20"/>
        </w:rPr>
        <w:t xml:space="preserve"> районе Пензенской области»: </w:t>
      </w:r>
    </w:p>
    <w:p w:rsidR="004D6A6F" w:rsidRPr="004D6A6F" w:rsidRDefault="004D6A6F" w:rsidP="004D6A6F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4D6A6F" w:rsidRPr="004D6A6F" w:rsidRDefault="004D6A6F" w:rsidP="004D6A6F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D6A6F">
        <w:rPr>
          <w:rFonts w:ascii="Times New Roman" w:hAnsi="Times New Roman" w:cs="Times New Roman"/>
          <w:sz w:val="20"/>
          <w:szCs w:val="20"/>
        </w:rPr>
        <w:t>1.4.1. Позицию «Объем бюджетных ассигнований подпрограммы» изложить в следующей редакции: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3440"/>
        <w:gridCol w:w="6306"/>
      </w:tblGrid>
      <w:tr w:rsidR="004D6A6F" w:rsidRPr="004D6A6F" w:rsidTr="00E774E7">
        <w:trPr>
          <w:trHeight w:val="938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A6F" w:rsidRPr="004D6A6F" w:rsidRDefault="004D6A6F" w:rsidP="00E774E7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 xml:space="preserve">Объем и источники        </w:t>
            </w:r>
            <w:r w:rsidRPr="004D6A6F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финансирования           </w:t>
            </w:r>
            <w:r w:rsidRPr="004D6A6F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подпрограммы (по годам)  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A6F" w:rsidRPr="004D6A6F" w:rsidRDefault="004D6A6F" w:rsidP="00E774E7">
            <w:r w:rsidRPr="004D6A6F">
              <w:t>Общий объем бюджетных и внебюджетных ассигнований на реализацию программы составляет – 238 134,83  тыс. руб., бюджетные и внебюджетные ассигнования  на реализацию программы по годам распределяются в следующих объемах:</w:t>
            </w:r>
          </w:p>
          <w:p w:rsidR="004D6A6F" w:rsidRPr="004D6A6F" w:rsidRDefault="004D6A6F" w:rsidP="00E774E7">
            <w:r w:rsidRPr="004D6A6F">
              <w:t xml:space="preserve">2014 год – 10993,0 тыс. руб. </w:t>
            </w:r>
          </w:p>
          <w:p w:rsidR="004D6A6F" w:rsidRPr="004D6A6F" w:rsidRDefault="004D6A6F" w:rsidP="00E774E7">
            <w:r w:rsidRPr="004D6A6F">
              <w:t>2015 год – 10430,6 тыс. руб.</w:t>
            </w:r>
          </w:p>
          <w:p w:rsidR="004D6A6F" w:rsidRPr="004D6A6F" w:rsidRDefault="004D6A6F" w:rsidP="00E774E7">
            <w:r w:rsidRPr="004D6A6F">
              <w:t>2016 год – 10538,6 тыс. руб.</w:t>
            </w:r>
          </w:p>
          <w:p w:rsidR="004D6A6F" w:rsidRPr="004D6A6F" w:rsidRDefault="004D6A6F" w:rsidP="00E774E7">
            <w:r w:rsidRPr="004D6A6F">
              <w:t>2017 год – 13708,5 тыс. руб.</w:t>
            </w:r>
          </w:p>
          <w:p w:rsidR="004D6A6F" w:rsidRPr="004D6A6F" w:rsidRDefault="004D6A6F" w:rsidP="00E774E7">
            <w:r w:rsidRPr="004D6A6F">
              <w:t>2018 год – 16034,1 тыс. руб.</w:t>
            </w:r>
          </w:p>
          <w:p w:rsidR="004D6A6F" w:rsidRPr="004D6A6F" w:rsidRDefault="004D6A6F" w:rsidP="00E774E7">
            <w:r w:rsidRPr="004D6A6F">
              <w:t xml:space="preserve">2019 год – 15445,8 тыс. руб. </w:t>
            </w:r>
          </w:p>
          <w:p w:rsidR="004D6A6F" w:rsidRPr="004D6A6F" w:rsidRDefault="004D6A6F" w:rsidP="00E774E7">
            <w:r w:rsidRPr="004D6A6F">
              <w:t xml:space="preserve">2020 год – 16297,8 тыс. руб. </w:t>
            </w:r>
          </w:p>
          <w:p w:rsidR="004D6A6F" w:rsidRPr="004D6A6F" w:rsidRDefault="004D6A6F" w:rsidP="00E774E7">
            <w:r w:rsidRPr="004D6A6F">
              <w:t>2021 год – 17215,78 тыс. руб.</w:t>
            </w:r>
          </w:p>
          <w:p w:rsidR="004D6A6F" w:rsidRPr="004D6A6F" w:rsidRDefault="004D6A6F" w:rsidP="00E774E7">
            <w:r w:rsidRPr="004D6A6F">
              <w:t>2022 год – 17669,39 тыс. руб.</w:t>
            </w:r>
          </w:p>
          <w:p w:rsidR="004D6A6F" w:rsidRPr="004D6A6F" w:rsidRDefault="004D6A6F" w:rsidP="00E774E7">
            <w:r w:rsidRPr="004D6A6F">
              <w:t>2023 год – 20851,01 тыс. руб.</w:t>
            </w:r>
          </w:p>
          <w:p w:rsidR="004D6A6F" w:rsidRPr="004D6A6F" w:rsidRDefault="004D6A6F" w:rsidP="00E774E7">
            <w:r w:rsidRPr="004D6A6F">
              <w:t>2024 год – 21620,41 тыс. руб.</w:t>
            </w:r>
          </w:p>
          <w:p w:rsidR="004D6A6F" w:rsidRPr="004D6A6F" w:rsidRDefault="004D6A6F" w:rsidP="00E774E7">
            <w:r w:rsidRPr="004D6A6F">
              <w:t>2025 год – 22443,28 тыс. руб.</w:t>
            </w:r>
          </w:p>
          <w:p w:rsidR="004D6A6F" w:rsidRPr="004D6A6F" w:rsidRDefault="004D6A6F" w:rsidP="00E774E7">
            <w:r w:rsidRPr="004D6A6F">
              <w:t>2026 год – 22443,28 тыс. руб.</w:t>
            </w:r>
          </w:p>
          <w:p w:rsidR="004D6A6F" w:rsidRPr="004D6A6F" w:rsidRDefault="004D6A6F" w:rsidP="00E774E7">
            <w:r w:rsidRPr="004D6A6F">
              <w:t>2027 год – 22443,28 тыс. руб.</w:t>
            </w:r>
          </w:p>
          <w:p w:rsidR="004D6A6F" w:rsidRPr="004D6A6F" w:rsidRDefault="004D6A6F" w:rsidP="00E774E7">
            <w:r w:rsidRPr="004D6A6F">
              <w:t>Общий объем бюджетных средств  на реализацию подпрограммы составляет – 231 297,85  тыс. руб., ассигнования по годам распределяется в следующих объемах;</w:t>
            </w:r>
          </w:p>
          <w:p w:rsidR="004D6A6F" w:rsidRPr="004D6A6F" w:rsidRDefault="004D6A6F" w:rsidP="00E774E7">
            <w:r w:rsidRPr="004D6A6F">
              <w:t>2014 год – 10625,4 тыс. руб.</w:t>
            </w:r>
          </w:p>
          <w:p w:rsidR="004D6A6F" w:rsidRPr="004D6A6F" w:rsidRDefault="004D6A6F" w:rsidP="00E774E7">
            <w:r w:rsidRPr="004D6A6F">
              <w:t>2015 год – 10082,3 тыс. руб.</w:t>
            </w:r>
          </w:p>
          <w:p w:rsidR="004D6A6F" w:rsidRPr="004D6A6F" w:rsidRDefault="004D6A6F" w:rsidP="00E774E7">
            <w:r w:rsidRPr="004D6A6F">
              <w:t>2016 год – 10144,8 тыс. руб.</w:t>
            </w:r>
          </w:p>
          <w:p w:rsidR="004D6A6F" w:rsidRPr="004D6A6F" w:rsidRDefault="004D6A6F" w:rsidP="00E774E7">
            <w:r w:rsidRPr="004D6A6F">
              <w:t>2017 год – 13272,5 тыс. руб.</w:t>
            </w:r>
          </w:p>
          <w:p w:rsidR="004D6A6F" w:rsidRPr="004D6A6F" w:rsidRDefault="004D6A6F" w:rsidP="00E774E7">
            <w:r w:rsidRPr="004D6A6F">
              <w:t>2018 год – 15559,2 тыс. руб.</w:t>
            </w:r>
          </w:p>
          <w:p w:rsidR="004D6A6F" w:rsidRPr="004D6A6F" w:rsidRDefault="004D6A6F" w:rsidP="00E774E7">
            <w:r w:rsidRPr="004D6A6F">
              <w:t>2019 год – 14965,1 тыс. руб.</w:t>
            </w:r>
          </w:p>
          <w:p w:rsidR="004D6A6F" w:rsidRPr="004D6A6F" w:rsidRDefault="004D6A6F" w:rsidP="00E774E7">
            <w:r w:rsidRPr="004D6A6F">
              <w:t>2020 год  – 15936,2 тыс. руб.</w:t>
            </w:r>
          </w:p>
          <w:p w:rsidR="004D6A6F" w:rsidRPr="004D6A6F" w:rsidRDefault="004D6A6F" w:rsidP="00E774E7">
            <w:r w:rsidRPr="004D6A6F">
              <w:t>2021 год – 16620,56 тыс. руб.</w:t>
            </w:r>
          </w:p>
          <w:p w:rsidR="004D6A6F" w:rsidRPr="004D6A6F" w:rsidRDefault="004D6A6F" w:rsidP="00E774E7">
            <w:r w:rsidRPr="004D6A6F">
              <w:t>2022 год  – 17109,53 тыс. руб.</w:t>
            </w:r>
          </w:p>
          <w:p w:rsidR="004D6A6F" w:rsidRPr="004D6A6F" w:rsidRDefault="004D6A6F" w:rsidP="00E774E7">
            <w:r w:rsidRPr="004D6A6F">
              <w:t>2023 год  – 20240,81 тыс. руб.</w:t>
            </w:r>
          </w:p>
          <w:p w:rsidR="004D6A6F" w:rsidRPr="004D6A6F" w:rsidRDefault="004D6A6F" w:rsidP="00E774E7">
            <w:r w:rsidRPr="004D6A6F">
              <w:t>2024 год  – 21068,21 тыс. руб.</w:t>
            </w:r>
          </w:p>
          <w:p w:rsidR="004D6A6F" w:rsidRPr="004D6A6F" w:rsidRDefault="004D6A6F" w:rsidP="00E774E7">
            <w:r w:rsidRPr="004D6A6F">
              <w:t>2025 год  – 21891,08 тыс. руб.</w:t>
            </w:r>
          </w:p>
          <w:p w:rsidR="004D6A6F" w:rsidRPr="004D6A6F" w:rsidRDefault="004D6A6F" w:rsidP="00E774E7">
            <w:r w:rsidRPr="004D6A6F">
              <w:t>2026 год  – 21891,08 тыс. руб.</w:t>
            </w:r>
          </w:p>
          <w:p w:rsidR="004D6A6F" w:rsidRPr="004D6A6F" w:rsidRDefault="004D6A6F" w:rsidP="00E774E7">
            <w:r w:rsidRPr="004D6A6F">
              <w:t>2027 год  – 21891,08 тыс. руб.</w:t>
            </w:r>
          </w:p>
          <w:p w:rsidR="004D6A6F" w:rsidRPr="004D6A6F" w:rsidRDefault="004D6A6F" w:rsidP="00E774E7">
            <w:r w:rsidRPr="004D6A6F">
              <w:t>Общий объем внебюджетных средств  на реализацию программы составляет – 6 836,98 тыс. руб., ассигнования по годам распределяется в следующих объемах</w:t>
            </w:r>
            <w:proofErr w:type="gramStart"/>
            <w:r w:rsidRPr="004D6A6F">
              <w:t xml:space="preserve"> ;</w:t>
            </w:r>
            <w:proofErr w:type="gramEnd"/>
          </w:p>
          <w:p w:rsidR="004D6A6F" w:rsidRPr="004D6A6F" w:rsidRDefault="004D6A6F" w:rsidP="00E774E7">
            <w:r w:rsidRPr="004D6A6F">
              <w:t>2014 год – 367,6 тыс. руб.</w:t>
            </w:r>
          </w:p>
          <w:p w:rsidR="004D6A6F" w:rsidRPr="004D6A6F" w:rsidRDefault="004D6A6F" w:rsidP="00E774E7">
            <w:r w:rsidRPr="004D6A6F">
              <w:t>2015 год – 348,3 тыс. руб.</w:t>
            </w:r>
          </w:p>
          <w:p w:rsidR="004D6A6F" w:rsidRPr="004D6A6F" w:rsidRDefault="004D6A6F" w:rsidP="00E774E7">
            <w:r w:rsidRPr="004D6A6F">
              <w:t>2016 год – 393,8 тыс. руб.</w:t>
            </w:r>
          </w:p>
          <w:p w:rsidR="004D6A6F" w:rsidRPr="004D6A6F" w:rsidRDefault="004D6A6F" w:rsidP="00E774E7">
            <w:r w:rsidRPr="004D6A6F">
              <w:t>2017 год – 436 тыс. руб.</w:t>
            </w:r>
          </w:p>
          <w:p w:rsidR="004D6A6F" w:rsidRPr="004D6A6F" w:rsidRDefault="004D6A6F" w:rsidP="00E774E7">
            <w:r w:rsidRPr="004D6A6F">
              <w:t>2018 год – 474,9 тыс. руб.</w:t>
            </w:r>
          </w:p>
          <w:p w:rsidR="004D6A6F" w:rsidRPr="004D6A6F" w:rsidRDefault="004D6A6F" w:rsidP="00E774E7">
            <w:r w:rsidRPr="004D6A6F">
              <w:t>2019 год – 480,7 тыс. руб.</w:t>
            </w:r>
          </w:p>
          <w:p w:rsidR="004D6A6F" w:rsidRPr="004D6A6F" w:rsidRDefault="004D6A6F" w:rsidP="00E774E7">
            <w:r w:rsidRPr="004D6A6F">
              <w:t>2020 год – 361,6 тыс. руб.</w:t>
            </w:r>
          </w:p>
          <w:p w:rsidR="004D6A6F" w:rsidRPr="004D6A6F" w:rsidRDefault="004D6A6F" w:rsidP="00E774E7">
            <w:r w:rsidRPr="004D6A6F">
              <w:t>2021 год – 595,22 тыс. руб.</w:t>
            </w:r>
          </w:p>
          <w:p w:rsidR="004D6A6F" w:rsidRPr="004D6A6F" w:rsidRDefault="004D6A6F" w:rsidP="00E774E7">
            <w:r w:rsidRPr="004D6A6F">
              <w:t>2022 год – 559,86 тыс. руб.</w:t>
            </w:r>
          </w:p>
          <w:p w:rsidR="004D6A6F" w:rsidRPr="004D6A6F" w:rsidRDefault="004D6A6F" w:rsidP="00E774E7">
            <w:r w:rsidRPr="004D6A6F">
              <w:t>2023 год – 610,2 тыс. руб.</w:t>
            </w:r>
          </w:p>
          <w:p w:rsidR="004D6A6F" w:rsidRPr="004D6A6F" w:rsidRDefault="004D6A6F" w:rsidP="00E774E7">
            <w:r w:rsidRPr="004D6A6F">
              <w:lastRenderedPageBreak/>
              <w:t>2024 год – 552,2 тыс. руб.</w:t>
            </w:r>
          </w:p>
          <w:p w:rsidR="004D6A6F" w:rsidRPr="004D6A6F" w:rsidRDefault="004D6A6F" w:rsidP="00E774E7">
            <w:r w:rsidRPr="004D6A6F">
              <w:t>2025 год – 552,2 тыс. руб.</w:t>
            </w:r>
          </w:p>
          <w:p w:rsidR="004D6A6F" w:rsidRPr="004D6A6F" w:rsidRDefault="004D6A6F" w:rsidP="00E774E7">
            <w:r w:rsidRPr="004D6A6F">
              <w:t>2026 год – 552,2 тыс. руб.</w:t>
            </w:r>
          </w:p>
          <w:p w:rsidR="004D6A6F" w:rsidRPr="004D6A6F" w:rsidRDefault="004D6A6F" w:rsidP="00E774E7">
            <w:r w:rsidRPr="004D6A6F">
              <w:t>2027 год – 552,2 тыс. руб.</w:t>
            </w:r>
          </w:p>
        </w:tc>
      </w:tr>
    </w:tbl>
    <w:p w:rsidR="004D6A6F" w:rsidRPr="004D6A6F" w:rsidRDefault="004D6A6F" w:rsidP="004D6A6F">
      <w:pPr>
        <w:pStyle w:val="ae"/>
        <w:spacing w:before="0" w:line="235" w:lineRule="auto"/>
        <w:ind w:firstLine="600"/>
        <w:rPr>
          <w:sz w:val="20"/>
          <w:szCs w:val="20"/>
        </w:rPr>
      </w:pPr>
    </w:p>
    <w:p w:rsidR="004D6A6F" w:rsidRPr="004D6A6F" w:rsidRDefault="004D6A6F" w:rsidP="004D6A6F">
      <w:pPr>
        <w:pStyle w:val="ConsPlusNormal0"/>
        <w:rPr>
          <w:rFonts w:ascii="Times New Roman" w:hAnsi="Times New Roman" w:cs="Times New Roman"/>
          <w:sz w:val="20"/>
          <w:szCs w:val="20"/>
        </w:rPr>
      </w:pPr>
      <w:r w:rsidRPr="004D6A6F">
        <w:rPr>
          <w:rFonts w:ascii="Times New Roman" w:hAnsi="Times New Roman" w:cs="Times New Roman"/>
          <w:sz w:val="20"/>
          <w:szCs w:val="20"/>
        </w:rPr>
        <w:t xml:space="preserve">1.5.   Приложение N 3 «Перечень целевых показателей муниципальной программы  </w:t>
      </w:r>
      <w:proofErr w:type="spellStart"/>
      <w:r w:rsidRPr="004D6A6F"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 w:rsidRPr="004D6A6F">
        <w:rPr>
          <w:rFonts w:ascii="Times New Roman" w:hAnsi="Times New Roman" w:cs="Times New Roman"/>
          <w:sz w:val="20"/>
          <w:szCs w:val="20"/>
        </w:rPr>
        <w:t xml:space="preserve"> района Пензенской области «Развитие культуры и туризма в  </w:t>
      </w:r>
      <w:proofErr w:type="spellStart"/>
      <w:r w:rsidRPr="004D6A6F">
        <w:rPr>
          <w:rFonts w:ascii="Times New Roman" w:hAnsi="Times New Roman" w:cs="Times New Roman"/>
          <w:sz w:val="20"/>
          <w:szCs w:val="20"/>
        </w:rPr>
        <w:t>Камешкирском</w:t>
      </w:r>
      <w:proofErr w:type="spellEnd"/>
      <w:r w:rsidRPr="004D6A6F">
        <w:rPr>
          <w:rFonts w:ascii="Times New Roman" w:hAnsi="Times New Roman" w:cs="Times New Roman"/>
          <w:sz w:val="20"/>
          <w:szCs w:val="20"/>
        </w:rPr>
        <w:t xml:space="preserve"> районе Пензенской области»  на 2014 - 2022 годы  к программе изложить в новой редакции согласно приложению N 1 к настоящему постановлению.</w:t>
      </w:r>
    </w:p>
    <w:p w:rsidR="004D6A6F" w:rsidRPr="004D6A6F" w:rsidRDefault="004D6A6F" w:rsidP="004D6A6F">
      <w:pPr>
        <w:pStyle w:val="ConsPlusNormal0"/>
        <w:rPr>
          <w:rFonts w:ascii="Times New Roman" w:hAnsi="Times New Roman" w:cs="Times New Roman"/>
          <w:sz w:val="20"/>
          <w:szCs w:val="20"/>
        </w:rPr>
      </w:pPr>
      <w:r w:rsidRPr="004D6A6F">
        <w:rPr>
          <w:rFonts w:ascii="Times New Roman" w:hAnsi="Times New Roman" w:cs="Times New Roman"/>
          <w:sz w:val="20"/>
          <w:szCs w:val="20"/>
        </w:rPr>
        <w:t xml:space="preserve">1.6.   Приложение N 3.1  «Перечень целевых показателей муниципальной программы  </w:t>
      </w:r>
      <w:proofErr w:type="spellStart"/>
      <w:r w:rsidRPr="004D6A6F"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 w:rsidRPr="004D6A6F">
        <w:rPr>
          <w:rFonts w:ascii="Times New Roman" w:hAnsi="Times New Roman" w:cs="Times New Roman"/>
          <w:sz w:val="20"/>
          <w:szCs w:val="20"/>
        </w:rPr>
        <w:t xml:space="preserve"> района Пензенской области «Развитие культуры и туризма в  </w:t>
      </w:r>
      <w:proofErr w:type="spellStart"/>
      <w:r w:rsidRPr="004D6A6F">
        <w:rPr>
          <w:rFonts w:ascii="Times New Roman" w:hAnsi="Times New Roman" w:cs="Times New Roman"/>
          <w:sz w:val="20"/>
          <w:szCs w:val="20"/>
        </w:rPr>
        <w:t>Камешкирском</w:t>
      </w:r>
      <w:proofErr w:type="spellEnd"/>
      <w:r w:rsidRPr="004D6A6F">
        <w:rPr>
          <w:rFonts w:ascii="Times New Roman" w:hAnsi="Times New Roman" w:cs="Times New Roman"/>
          <w:sz w:val="20"/>
          <w:szCs w:val="20"/>
        </w:rPr>
        <w:t xml:space="preserve"> районе Пензенской области»  на 2023 - 2027 годы  к программе изложить в новой редакции согласно приложению N 2 к настоящему постановлению.</w:t>
      </w:r>
    </w:p>
    <w:p w:rsidR="004D6A6F" w:rsidRPr="004D6A6F" w:rsidRDefault="004D6A6F" w:rsidP="004D6A6F">
      <w:pPr>
        <w:pStyle w:val="ConsPlusNormal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D6A6F">
        <w:rPr>
          <w:rFonts w:ascii="Times New Roman" w:hAnsi="Times New Roman" w:cs="Times New Roman"/>
          <w:sz w:val="20"/>
          <w:szCs w:val="20"/>
        </w:rPr>
        <w:t xml:space="preserve">1.7. Приложение N 4 «Сведения о целевых показателях в разрезе муниципальных образований Пензенской области «Развитие культуры и туризма в  </w:t>
      </w:r>
      <w:proofErr w:type="spellStart"/>
      <w:r w:rsidRPr="004D6A6F">
        <w:rPr>
          <w:rFonts w:ascii="Times New Roman" w:hAnsi="Times New Roman" w:cs="Times New Roman"/>
          <w:sz w:val="20"/>
          <w:szCs w:val="20"/>
        </w:rPr>
        <w:t>Камешкирском</w:t>
      </w:r>
      <w:proofErr w:type="spellEnd"/>
      <w:r w:rsidRPr="004D6A6F">
        <w:rPr>
          <w:rFonts w:ascii="Times New Roman" w:hAnsi="Times New Roman" w:cs="Times New Roman"/>
          <w:sz w:val="20"/>
          <w:szCs w:val="20"/>
        </w:rPr>
        <w:t xml:space="preserve"> районе Пензенской области» на 2014 - 2022 годы к программе изложить в новой редакции согласно приложению N3 к настоящему постановлению.</w:t>
      </w:r>
    </w:p>
    <w:p w:rsidR="004D6A6F" w:rsidRPr="004D6A6F" w:rsidRDefault="004D6A6F" w:rsidP="004D6A6F">
      <w:pPr>
        <w:pStyle w:val="ConsPlusNormal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D6A6F">
        <w:rPr>
          <w:rFonts w:ascii="Times New Roman" w:hAnsi="Times New Roman" w:cs="Times New Roman"/>
          <w:sz w:val="20"/>
          <w:szCs w:val="20"/>
        </w:rPr>
        <w:t xml:space="preserve">1.8. Приложение N 4.1 «Сведения о целевых показателях в разрезе муниципальных образований Пензенской области «Развитие культуры и туризма в  </w:t>
      </w:r>
      <w:proofErr w:type="spellStart"/>
      <w:r w:rsidRPr="004D6A6F">
        <w:rPr>
          <w:rFonts w:ascii="Times New Roman" w:hAnsi="Times New Roman" w:cs="Times New Roman"/>
          <w:sz w:val="20"/>
          <w:szCs w:val="20"/>
        </w:rPr>
        <w:t>Камешкирском</w:t>
      </w:r>
      <w:proofErr w:type="spellEnd"/>
      <w:r w:rsidRPr="004D6A6F">
        <w:rPr>
          <w:rFonts w:ascii="Times New Roman" w:hAnsi="Times New Roman" w:cs="Times New Roman"/>
          <w:sz w:val="20"/>
          <w:szCs w:val="20"/>
        </w:rPr>
        <w:t xml:space="preserve"> районе Пензенской области» на 2023 - 2027 годы к программе изложить в новой редакции согласно приложению N4 к настоящему постановлению.</w:t>
      </w:r>
    </w:p>
    <w:p w:rsidR="004D6A6F" w:rsidRPr="004D6A6F" w:rsidRDefault="004D6A6F" w:rsidP="004D6A6F">
      <w:pPr>
        <w:pStyle w:val="ConsPlusNormal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D6A6F">
        <w:rPr>
          <w:rFonts w:ascii="Times New Roman" w:hAnsi="Times New Roman" w:cs="Times New Roman"/>
          <w:sz w:val="20"/>
          <w:szCs w:val="20"/>
        </w:rPr>
        <w:t xml:space="preserve">1.9. Приложение N 5 «Сведения об основных мерах правового регулирования в сфере реализации муниципальной программы </w:t>
      </w:r>
      <w:proofErr w:type="spellStart"/>
      <w:r w:rsidRPr="004D6A6F"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 w:rsidRPr="004D6A6F">
        <w:rPr>
          <w:rFonts w:ascii="Times New Roman" w:hAnsi="Times New Roman" w:cs="Times New Roman"/>
          <w:sz w:val="20"/>
          <w:szCs w:val="20"/>
        </w:rPr>
        <w:t xml:space="preserve"> района Пензенской области «Развитие культуры и туризма в  </w:t>
      </w:r>
      <w:proofErr w:type="spellStart"/>
      <w:r w:rsidRPr="004D6A6F">
        <w:rPr>
          <w:rFonts w:ascii="Times New Roman" w:hAnsi="Times New Roman" w:cs="Times New Roman"/>
          <w:sz w:val="20"/>
          <w:szCs w:val="20"/>
        </w:rPr>
        <w:t>Камешкирском</w:t>
      </w:r>
      <w:proofErr w:type="spellEnd"/>
      <w:r w:rsidRPr="004D6A6F">
        <w:rPr>
          <w:rFonts w:ascii="Times New Roman" w:hAnsi="Times New Roman" w:cs="Times New Roman"/>
          <w:sz w:val="20"/>
          <w:szCs w:val="20"/>
        </w:rPr>
        <w:t xml:space="preserve"> районе Пензенской области » к программе изложить в новой редакции согласно приложению N 5 к настоящему постановлению.</w:t>
      </w:r>
    </w:p>
    <w:p w:rsidR="004D6A6F" w:rsidRPr="004D6A6F" w:rsidRDefault="004D6A6F" w:rsidP="004D6A6F">
      <w:pPr>
        <w:pStyle w:val="ConsPlusNormal0"/>
        <w:rPr>
          <w:rFonts w:ascii="Times New Roman" w:hAnsi="Times New Roman" w:cs="Times New Roman"/>
          <w:sz w:val="20"/>
          <w:szCs w:val="20"/>
        </w:rPr>
      </w:pPr>
      <w:r w:rsidRPr="004D6A6F">
        <w:rPr>
          <w:rFonts w:ascii="Times New Roman" w:hAnsi="Times New Roman" w:cs="Times New Roman"/>
          <w:sz w:val="20"/>
          <w:szCs w:val="20"/>
        </w:rPr>
        <w:t xml:space="preserve">1.10.   Приложение N 6.2 «Прогноз сводных показателей муниципальных заданий на оказание муниципальных услуг (выполнение работ) муниципальными бюджетными учреждениями </w:t>
      </w:r>
      <w:proofErr w:type="spellStart"/>
      <w:r w:rsidRPr="004D6A6F"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 w:rsidRPr="004D6A6F">
        <w:rPr>
          <w:rFonts w:ascii="Times New Roman" w:hAnsi="Times New Roman" w:cs="Times New Roman"/>
          <w:sz w:val="20"/>
          <w:szCs w:val="20"/>
        </w:rPr>
        <w:t xml:space="preserve"> района Пензенской области «Развитие культуры и туризма в  </w:t>
      </w:r>
      <w:proofErr w:type="spellStart"/>
      <w:r w:rsidRPr="004D6A6F">
        <w:rPr>
          <w:rFonts w:ascii="Times New Roman" w:hAnsi="Times New Roman" w:cs="Times New Roman"/>
          <w:sz w:val="20"/>
          <w:szCs w:val="20"/>
        </w:rPr>
        <w:t>Камешкирском</w:t>
      </w:r>
      <w:proofErr w:type="spellEnd"/>
      <w:r w:rsidRPr="004D6A6F">
        <w:rPr>
          <w:rFonts w:ascii="Times New Roman" w:hAnsi="Times New Roman" w:cs="Times New Roman"/>
          <w:sz w:val="20"/>
          <w:szCs w:val="20"/>
        </w:rPr>
        <w:t xml:space="preserve"> районе Пензенской области»  на 2019 - 2024 годы  к программе изложить в новой редакции согласно приложению N 6 к настоящему постановлению.</w:t>
      </w:r>
    </w:p>
    <w:p w:rsidR="004D6A6F" w:rsidRPr="004D6A6F" w:rsidRDefault="004D6A6F" w:rsidP="004D6A6F">
      <w:pPr>
        <w:pStyle w:val="ConsPlusNormal0"/>
        <w:rPr>
          <w:rFonts w:ascii="Times New Roman" w:hAnsi="Times New Roman" w:cs="Times New Roman"/>
          <w:sz w:val="20"/>
          <w:szCs w:val="20"/>
        </w:rPr>
      </w:pPr>
      <w:r w:rsidRPr="004D6A6F">
        <w:rPr>
          <w:rFonts w:ascii="Times New Roman" w:hAnsi="Times New Roman" w:cs="Times New Roman"/>
          <w:sz w:val="20"/>
          <w:szCs w:val="20"/>
        </w:rPr>
        <w:t xml:space="preserve">1.11.   Приложение N 6.3 «Прогноз сводных показателей муниципальных заданий на оказание муниципальных услуг (выполнение работ) муниципальными бюджетными учреждениями </w:t>
      </w:r>
      <w:proofErr w:type="spellStart"/>
      <w:r w:rsidRPr="004D6A6F"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 w:rsidRPr="004D6A6F">
        <w:rPr>
          <w:rFonts w:ascii="Times New Roman" w:hAnsi="Times New Roman" w:cs="Times New Roman"/>
          <w:sz w:val="20"/>
          <w:szCs w:val="20"/>
        </w:rPr>
        <w:t xml:space="preserve"> района Пензенской области «Развитие культуры и туризма в  </w:t>
      </w:r>
      <w:proofErr w:type="spellStart"/>
      <w:r w:rsidRPr="004D6A6F">
        <w:rPr>
          <w:rFonts w:ascii="Times New Roman" w:hAnsi="Times New Roman" w:cs="Times New Roman"/>
          <w:sz w:val="20"/>
          <w:szCs w:val="20"/>
        </w:rPr>
        <w:t>Камешкирском</w:t>
      </w:r>
      <w:proofErr w:type="spellEnd"/>
      <w:r w:rsidRPr="004D6A6F">
        <w:rPr>
          <w:rFonts w:ascii="Times New Roman" w:hAnsi="Times New Roman" w:cs="Times New Roman"/>
          <w:sz w:val="20"/>
          <w:szCs w:val="20"/>
        </w:rPr>
        <w:t xml:space="preserve"> районе Пензенской области»  на 2025 - 2027 годы  к программе изложить в новой редакции согласно приложению N 7 к настоящему постановлению.</w:t>
      </w:r>
    </w:p>
    <w:p w:rsidR="004D6A6F" w:rsidRPr="004D6A6F" w:rsidRDefault="004D6A6F" w:rsidP="004D6A6F">
      <w:pPr>
        <w:pStyle w:val="ConsPlusNormal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D6A6F">
        <w:rPr>
          <w:rFonts w:ascii="Times New Roman" w:hAnsi="Times New Roman" w:cs="Times New Roman"/>
          <w:sz w:val="20"/>
          <w:szCs w:val="20"/>
        </w:rPr>
        <w:t xml:space="preserve">1.12. Приложение N 7.2 «Ресурсное обеспечение реализации муниципальной программы </w:t>
      </w:r>
      <w:proofErr w:type="spellStart"/>
      <w:r w:rsidRPr="004D6A6F"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 w:rsidRPr="004D6A6F">
        <w:rPr>
          <w:rFonts w:ascii="Times New Roman" w:hAnsi="Times New Roman" w:cs="Times New Roman"/>
          <w:sz w:val="20"/>
          <w:szCs w:val="20"/>
        </w:rPr>
        <w:t xml:space="preserve"> района Пензенской области «Развитие культуры и туризма в  </w:t>
      </w:r>
      <w:proofErr w:type="spellStart"/>
      <w:r w:rsidRPr="004D6A6F">
        <w:rPr>
          <w:rFonts w:ascii="Times New Roman" w:hAnsi="Times New Roman" w:cs="Times New Roman"/>
          <w:sz w:val="20"/>
          <w:szCs w:val="20"/>
        </w:rPr>
        <w:t>Камешкирском</w:t>
      </w:r>
      <w:proofErr w:type="spellEnd"/>
      <w:r w:rsidRPr="004D6A6F">
        <w:rPr>
          <w:rFonts w:ascii="Times New Roman" w:hAnsi="Times New Roman" w:cs="Times New Roman"/>
          <w:sz w:val="20"/>
          <w:szCs w:val="20"/>
        </w:rPr>
        <w:t xml:space="preserve"> районе Пензенской области» за счет всех источников финансирования на 2019 - 2024 годы к программе изложить в новой редакции согласно приложению N8 к настоящему постановлению.</w:t>
      </w:r>
    </w:p>
    <w:p w:rsidR="004D6A6F" w:rsidRPr="004D6A6F" w:rsidRDefault="004D6A6F" w:rsidP="004D6A6F">
      <w:pPr>
        <w:pStyle w:val="ConsPlusNormal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D6A6F">
        <w:rPr>
          <w:rFonts w:ascii="Times New Roman" w:hAnsi="Times New Roman" w:cs="Times New Roman"/>
          <w:sz w:val="20"/>
          <w:szCs w:val="20"/>
        </w:rPr>
        <w:t xml:space="preserve">1.13. Приложение N 7.3 «Ресурсное обеспечение реализации муниципальной программы </w:t>
      </w:r>
      <w:proofErr w:type="spellStart"/>
      <w:r w:rsidRPr="004D6A6F"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 w:rsidRPr="004D6A6F">
        <w:rPr>
          <w:rFonts w:ascii="Times New Roman" w:hAnsi="Times New Roman" w:cs="Times New Roman"/>
          <w:sz w:val="20"/>
          <w:szCs w:val="20"/>
        </w:rPr>
        <w:t xml:space="preserve"> района Пензенской области «Развитие культуры и туризма в  </w:t>
      </w:r>
      <w:proofErr w:type="spellStart"/>
      <w:r w:rsidRPr="004D6A6F">
        <w:rPr>
          <w:rFonts w:ascii="Times New Roman" w:hAnsi="Times New Roman" w:cs="Times New Roman"/>
          <w:sz w:val="20"/>
          <w:szCs w:val="20"/>
        </w:rPr>
        <w:t>Камешкирском</w:t>
      </w:r>
      <w:proofErr w:type="spellEnd"/>
      <w:r w:rsidRPr="004D6A6F">
        <w:rPr>
          <w:rFonts w:ascii="Times New Roman" w:hAnsi="Times New Roman" w:cs="Times New Roman"/>
          <w:sz w:val="20"/>
          <w:szCs w:val="20"/>
        </w:rPr>
        <w:t xml:space="preserve"> районе Пензенской области» за счет всех источников финансирования на 2025 - 2027 годы к программе изложить в новой редакции согласно приложению N9 к настоящему постановлению.</w:t>
      </w:r>
    </w:p>
    <w:p w:rsidR="004D6A6F" w:rsidRPr="004D6A6F" w:rsidRDefault="004D6A6F" w:rsidP="004D6A6F">
      <w:pPr>
        <w:pStyle w:val="ConsPlusNormal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D6A6F">
        <w:rPr>
          <w:rFonts w:ascii="Times New Roman" w:hAnsi="Times New Roman" w:cs="Times New Roman"/>
          <w:sz w:val="20"/>
          <w:szCs w:val="20"/>
        </w:rPr>
        <w:t xml:space="preserve">1.14. Приложение N 8.2 «Ресурсное обеспечение реализации муниципальной программы </w:t>
      </w:r>
      <w:proofErr w:type="spellStart"/>
      <w:r w:rsidRPr="004D6A6F"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 w:rsidRPr="004D6A6F">
        <w:rPr>
          <w:rFonts w:ascii="Times New Roman" w:hAnsi="Times New Roman" w:cs="Times New Roman"/>
          <w:sz w:val="20"/>
          <w:szCs w:val="20"/>
        </w:rPr>
        <w:t xml:space="preserve"> района Пензенской области «Развитие культуры и туризма в  </w:t>
      </w:r>
      <w:proofErr w:type="spellStart"/>
      <w:r w:rsidRPr="004D6A6F">
        <w:rPr>
          <w:rFonts w:ascii="Times New Roman" w:hAnsi="Times New Roman" w:cs="Times New Roman"/>
          <w:sz w:val="20"/>
          <w:szCs w:val="20"/>
        </w:rPr>
        <w:t>Камешкирском</w:t>
      </w:r>
      <w:proofErr w:type="spellEnd"/>
      <w:r w:rsidRPr="004D6A6F">
        <w:rPr>
          <w:rFonts w:ascii="Times New Roman" w:hAnsi="Times New Roman" w:cs="Times New Roman"/>
          <w:sz w:val="20"/>
          <w:szCs w:val="20"/>
        </w:rPr>
        <w:t xml:space="preserve"> районе Пензенской области »  за счет средств бюджета </w:t>
      </w:r>
      <w:proofErr w:type="spellStart"/>
      <w:r w:rsidRPr="004D6A6F"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 w:rsidRPr="004D6A6F">
        <w:rPr>
          <w:rFonts w:ascii="Times New Roman" w:hAnsi="Times New Roman" w:cs="Times New Roman"/>
          <w:sz w:val="20"/>
          <w:szCs w:val="20"/>
        </w:rPr>
        <w:t xml:space="preserve"> района Пензенской области на 2019 - 2024 годы  к программе изложить в новой редакции согласно приложению N 10 к настоящему постановлению.</w:t>
      </w:r>
    </w:p>
    <w:p w:rsidR="004D6A6F" w:rsidRPr="004D6A6F" w:rsidRDefault="004D6A6F" w:rsidP="004D6A6F">
      <w:pPr>
        <w:pStyle w:val="ConsPlusNormal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D6A6F">
        <w:rPr>
          <w:rFonts w:ascii="Times New Roman" w:hAnsi="Times New Roman" w:cs="Times New Roman"/>
          <w:sz w:val="20"/>
          <w:szCs w:val="20"/>
        </w:rPr>
        <w:t xml:space="preserve">1.15. Приложение N 8.3 «Ресурсное обеспечение реализации муниципальной программы </w:t>
      </w:r>
      <w:proofErr w:type="spellStart"/>
      <w:r w:rsidRPr="004D6A6F"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 w:rsidRPr="004D6A6F">
        <w:rPr>
          <w:rFonts w:ascii="Times New Roman" w:hAnsi="Times New Roman" w:cs="Times New Roman"/>
          <w:sz w:val="20"/>
          <w:szCs w:val="20"/>
        </w:rPr>
        <w:t xml:space="preserve"> района Пензенской области «Развитие культуры и туризма в  </w:t>
      </w:r>
      <w:proofErr w:type="spellStart"/>
      <w:r w:rsidRPr="004D6A6F">
        <w:rPr>
          <w:rFonts w:ascii="Times New Roman" w:hAnsi="Times New Roman" w:cs="Times New Roman"/>
          <w:sz w:val="20"/>
          <w:szCs w:val="20"/>
        </w:rPr>
        <w:t>Камешкирском</w:t>
      </w:r>
      <w:proofErr w:type="spellEnd"/>
      <w:r w:rsidRPr="004D6A6F">
        <w:rPr>
          <w:rFonts w:ascii="Times New Roman" w:hAnsi="Times New Roman" w:cs="Times New Roman"/>
          <w:sz w:val="20"/>
          <w:szCs w:val="20"/>
        </w:rPr>
        <w:t xml:space="preserve"> районе Пензенской области »  за счет средств бюджета </w:t>
      </w:r>
      <w:proofErr w:type="spellStart"/>
      <w:r w:rsidRPr="004D6A6F"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 w:rsidRPr="004D6A6F">
        <w:rPr>
          <w:rFonts w:ascii="Times New Roman" w:hAnsi="Times New Roman" w:cs="Times New Roman"/>
          <w:sz w:val="20"/>
          <w:szCs w:val="20"/>
        </w:rPr>
        <w:t xml:space="preserve"> района Пензенской области на 2019 - 2024 годы  к программе изложить в новой редакции согласно приложению N 11 к настоящему постановлению.</w:t>
      </w:r>
    </w:p>
    <w:p w:rsidR="004D6A6F" w:rsidRPr="004D6A6F" w:rsidRDefault="004D6A6F" w:rsidP="004D6A6F">
      <w:pPr>
        <w:pStyle w:val="ConsPlusNormal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D6A6F">
        <w:rPr>
          <w:rFonts w:ascii="Times New Roman" w:hAnsi="Times New Roman" w:cs="Times New Roman"/>
          <w:sz w:val="20"/>
          <w:szCs w:val="20"/>
        </w:rPr>
        <w:t xml:space="preserve">1.16. Приложение N 9.2 «Перечень основных мероприятий, мероприятий муниципальной программы </w:t>
      </w:r>
      <w:proofErr w:type="spellStart"/>
      <w:r w:rsidRPr="004D6A6F"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 w:rsidRPr="004D6A6F">
        <w:rPr>
          <w:rFonts w:ascii="Times New Roman" w:hAnsi="Times New Roman" w:cs="Times New Roman"/>
          <w:sz w:val="20"/>
          <w:szCs w:val="20"/>
        </w:rPr>
        <w:t xml:space="preserve"> района Пензенской области «Развитие культуры и туризма в  </w:t>
      </w:r>
      <w:proofErr w:type="spellStart"/>
      <w:r w:rsidRPr="004D6A6F">
        <w:rPr>
          <w:rFonts w:ascii="Times New Roman" w:hAnsi="Times New Roman" w:cs="Times New Roman"/>
          <w:sz w:val="20"/>
          <w:szCs w:val="20"/>
        </w:rPr>
        <w:t>Камешкирском</w:t>
      </w:r>
      <w:proofErr w:type="spellEnd"/>
      <w:r w:rsidRPr="004D6A6F">
        <w:rPr>
          <w:rFonts w:ascii="Times New Roman" w:hAnsi="Times New Roman" w:cs="Times New Roman"/>
          <w:sz w:val="20"/>
          <w:szCs w:val="20"/>
        </w:rPr>
        <w:t xml:space="preserve"> районе Пензенской области»   на 2019 – 2024 годы к программе изложить в новой редакции согласно приложению N 12 к настоящему постановлению.</w:t>
      </w:r>
    </w:p>
    <w:p w:rsidR="004D6A6F" w:rsidRPr="004D6A6F" w:rsidRDefault="004D6A6F" w:rsidP="004D6A6F">
      <w:pPr>
        <w:pStyle w:val="ConsPlusNormal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D6A6F">
        <w:rPr>
          <w:rFonts w:ascii="Times New Roman" w:hAnsi="Times New Roman" w:cs="Times New Roman"/>
          <w:sz w:val="20"/>
          <w:szCs w:val="20"/>
        </w:rPr>
        <w:t xml:space="preserve">1.17. Приложение N 9.3 «Перечень основных мероприятий, мероприятий муниципальной программы </w:t>
      </w:r>
      <w:proofErr w:type="spellStart"/>
      <w:r w:rsidRPr="004D6A6F"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 w:rsidRPr="004D6A6F">
        <w:rPr>
          <w:rFonts w:ascii="Times New Roman" w:hAnsi="Times New Roman" w:cs="Times New Roman"/>
          <w:sz w:val="20"/>
          <w:szCs w:val="20"/>
        </w:rPr>
        <w:t xml:space="preserve"> района Пензенской области «Развитие культуры и туризма в  </w:t>
      </w:r>
      <w:proofErr w:type="spellStart"/>
      <w:r w:rsidRPr="004D6A6F">
        <w:rPr>
          <w:rFonts w:ascii="Times New Roman" w:hAnsi="Times New Roman" w:cs="Times New Roman"/>
          <w:sz w:val="20"/>
          <w:szCs w:val="20"/>
        </w:rPr>
        <w:t>Камешкирском</w:t>
      </w:r>
      <w:proofErr w:type="spellEnd"/>
      <w:r w:rsidRPr="004D6A6F">
        <w:rPr>
          <w:rFonts w:ascii="Times New Roman" w:hAnsi="Times New Roman" w:cs="Times New Roman"/>
          <w:sz w:val="20"/>
          <w:szCs w:val="20"/>
        </w:rPr>
        <w:t xml:space="preserve"> районе Пензенской области»   на 2019 – 2024 годы к программе изложить в новой редакции согласно приложению N 13 к настоящему постановлению. </w:t>
      </w:r>
    </w:p>
    <w:p w:rsidR="004D6A6F" w:rsidRPr="004D6A6F" w:rsidRDefault="004D6A6F" w:rsidP="004D6A6F">
      <w:pPr>
        <w:pStyle w:val="ConsPlusNormal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D6A6F">
        <w:rPr>
          <w:rFonts w:ascii="Times New Roman" w:hAnsi="Times New Roman" w:cs="Times New Roman"/>
          <w:sz w:val="20"/>
          <w:szCs w:val="20"/>
        </w:rPr>
        <w:t xml:space="preserve">1.18. </w:t>
      </w:r>
      <w:proofErr w:type="gramStart"/>
      <w:r w:rsidRPr="004D6A6F">
        <w:rPr>
          <w:rFonts w:ascii="Times New Roman" w:hAnsi="Times New Roman" w:cs="Times New Roman"/>
          <w:sz w:val="20"/>
          <w:szCs w:val="20"/>
        </w:rPr>
        <w:t xml:space="preserve">Приложение N 10 «Предельные объемы средств бюджета </w:t>
      </w:r>
      <w:proofErr w:type="spellStart"/>
      <w:r w:rsidRPr="004D6A6F"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 w:rsidRPr="004D6A6F">
        <w:rPr>
          <w:rFonts w:ascii="Times New Roman" w:hAnsi="Times New Roman" w:cs="Times New Roman"/>
          <w:sz w:val="20"/>
          <w:szCs w:val="20"/>
        </w:rPr>
        <w:t xml:space="preserve"> района Пензенской области на исполнение долгосрочных муниципальных контрактов в целях реализации мероприятий муниципальной программы </w:t>
      </w:r>
      <w:proofErr w:type="spellStart"/>
      <w:r w:rsidRPr="004D6A6F"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 w:rsidRPr="004D6A6F">
        <w:rPr>
          <w:rFonts w:ascii="Times New Roman" w:hAnsi="Times New Roman" w:cs="Times New Roman"/>
          <w:sz w:val="20"/>
          <w:szCs w:val="20"/>
        </w:rPr>
        <w:t xml:space="preserve"> района Пензенской области «Развитие культуры и туризма в  </w:t>
      </w:r>
      <w:proofErr w:type="spellStart"/>
      <w:r w:rsidRPr="004D6A6F">
        <w:rPr>
          <w:rFonts w:ascii="Times New Roman" w:hAnsi="Times New Roman" w:cs="Times New Roman"/>
          <w:sz w:val="20"/>
          <w:szCs w:val="20"/>
        </w:rPr>
        <w:t>Камешкирском</w:t>
      </w:r>
      <w:proofErr w:type="spellEnd"/>
      <w:r w:rsidRPr="004D6A6F">
        <w:rPr>
          <w:rFonts w:ascii="Times New Roman" w:hAnsi="Times New Roman" w:cs="Times New Roman"/>
          <w:sz w:val="20"/>
          <w:szCs w:val="20"/>
        </w:rPr>
        <w:t xml:space="preserve"> районе Пензенской области»   на 2014 – 2015 годы к программе изложить в новой редакции согласно приложению N 14 к настоящему постановлению.</w:t>
      </w:r>
      <w:proofErr w:type="gramEnd"/>
    </w:p>
    <w:p w:rsidR="004D6A6F" w:rsidRPr="004D6A6F" w:rsidRDefault="004D6A6F" w:rsidP="004D6A6F">
      <w:pPr>
        <w:pStyle w:val="ConsPlusNormal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D6A6F">
        <w:rPr>
          <w:rFonts w:ascii="Times New Roman" w:hAnsi="Times New Roman" w:cs="Times New Roman"/>
          <w:sz w:val="20"/>
          <w:szCs w:val="20"/>
        </w:rPr>
        <w:lastRenderedPageBreak/>
        <w:t xml:space="preserve">1.19. </w:t>
      </w:r>
      <w:proofErr w:type="gramStart"/>
      <w:r w:rsidRPr="004D6A6F">
        <w:rPr>
          <w:rFonts w:ascii="Times New Roman" w:hAnsi="Times New Roman" w:cs="Times New Roman"/>
          <w:sz w:val="20"/>
          <w:szCs w:val="20"/>
        </w:rPr>
        <w:t xml:space="preserve">Приложение N 10.1 «Предельные объемы средств бюджета </w:t>
      </w:r>
      <w:proofErr w:type="spellStart"/>
      <w:r w:rsidRPr="004D6A6F"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 w:rsidRPr="004D6A6F">
        <w:rPr>
          <w:rFonts w:ascii="Times New Roman" w:hAnsi="Times New Roman" w:cs="Times New Roman"/>
          <w:sz w:val="20"/>
          <w:szCs w:val="20"/>
        </w:rPr>
        <w:t xml:space="preserve"> района Пензенской области на исполнение долгосрочных муниципальных контрактов в целях реализации мероприятий муниципальной программы </w:t>
      </w:r>
      <w:proofErr w:type="spellStart"/>
      <w:r w:rsidRPr="004D6A6F"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 w:rsidRPr="004D6A6F">
        <w:rPr>
          <w:rFonts w:ascii="Times New Roman" w:hAnsi="Times New Roman" w:cs="Times New Roman"/>
          <w:sz w:val="20"/>
          <w:szCs w:val="20"/>
        </w:rPr>
        <w:t xml:space="preserve"> района Пензенской области «Развитие культуры и туризма в  </w:t>
      </w:r>
      <w:proofErr w:type="spellStart"/>
      <w:r w:rsidRPr="004D6A6F">
        <w:rPr>
          <w:rFonts w:ascii="Times New Roman" w:hAnsi="Times New Roman" w:cs="Times New Roman"/>
          <w:sz w:val="20"/>
          <w:szCs w:val="20"/>
        </w:rPr>
        <w:t>Камешкирском</w:t>
      </w:r>
      <w:proofErr w:type="spellEnd"/>
      <w:r w:rsidRPr="004D6A6F">
        <w:rPr>
          <w:rFonts w:ascii="Times New Roman" w:hAnsi="Times New Roman" w:cs="Times New Roman"/>
          <w:sz w:val="20"/>
          <w:szCs w:val="20"/>
        </w:rPr>
        <w:t xml:space="preserve"> районе Пензенской области»   на 2016 – 2022 годы к программе изложить в новой редакции согласно приложению N 15 к настоящему постановлению.</w:t>
      </w:r>
      <w:proofErr w:type="gramEnd"/>
    </w:p>
    <w:p w:rsidR="004D6A6F" w:rsidRPr="004D6A6F" w:rsidRDefault="004D6A6F" w:rsidP="004D6A6F">
      <w:pPr>
        <w:pStyle w:val="ConsPlusNormal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D6A6F">
        <w:rPr>
          <w:rFonts w:ascii="Times New Roman" w:hAnsi="Times New Roman" w:cs="Times New Roman"/>
          <w:sz w:val="20"/>
          <w:szCs w:val="20"/>
        </w:rPr>
        <w:t xml:space="preserve">1.20. </w:t>
      </w:r>
      <w:proofErr w:type="gramStart"/>
      <w:r w:rsidRPr="004D6A6F">
        <w:rPr>
          <w:rFonts w:ascii="Times New Roman" w:hAnsi="Times New Roman" w:cs="Times New Roman"/>
          <w:sz w:val="20"/>
          <w:szCs w:val="20"/>
        </w:rPr>
        <w:t xml:space="preserve">Приложение N 10.2 «Предельные объемы средств бюджета </w:t>
      </w:r>
      <w:proofErr w:type="spellStart"/>
      <w:r w:rsidRPr="004D6A6F"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 w:rsidRPr="004D6A6F">
        <w:rPr>
          <w:rFonts w:ascii="Times New Roman" w:hAnsi="Times New Roman" w:cs="Times New Roman"/>
          <w:sz w:val="20"/>
          <w:szCs w:val="20"/>
        </w:rPr>
        <w:t xml:space="preserve"> района Пензенской области на исполнение долгосрочных муниципальных контрактов в целях реализации мероприятий муниципальной программы </w:t>
      </w:r>
      <w:proofErr w:type="spellStart"/>
      <w:r w:rsidRPr="004D6A6F"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 w:rsidRPr="004D6A6F">
        <w:rPr>
          <w:rFonts w:ascii="Times New Roman" w:hAnsi="Times New Roman" w:cs="Times New Roman"/>
          <w:sz w:val="20"/>
          <w:szCs w:val="20"/>
        </w:rPr>
        <w:t xml:space="preserve"> района Пензенской области «Развитие культуры и туризма в  </w:t>
      </w:r>
      <w:proofErr w:type="spellStart"/>
      <w:r w:rsidRPr="004D6A6F">
        <w:rPr>
          <w:rFonts w:ascii="Times New Roman" w:hAnsi="Times New Roman" w:cs="Times New Roman"/>
          <w:sz w:val="20"/>
          <w:szCs w:val="20"/>
        </w:rPr>
        <w:t>Камешкирском</w:t>
      </w:r>
      <w:proofErr w:type="spellEnd"/>
      <w:r w:rsidRPr="004D6A6F">
        <w:rPr>
          <w:rFonts w:ascii="Times New Roman" w:hAnsi="Times New Roman" w:cs="Times New Roman"/>
          <w:sz w:val="20"/>
          <w:szCs w:val="20"/>
        </w:rPr>
        <w:t xml:space="preserve"> районе Пензенской области»   на 2023 – 2027 годы к программе изложить в новой редакции согласно приложению N 16 к настоящему постановлению.</w:t>
      </w:r>
      <w:proofErr w:type="gramEnd"/>
    </w:p>
    <w:p w:rsidR="004D6A6F" w:rsidRPr="004D6A6F" w:rsidRDefault="004D6A6F" w:rsidP="004D6A6F">
      <w:pPr>
        <w:pStyle w:val="ConsPlusNormal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D6A6F">
        <w:rPr>
          <w:rFonts w:ascii="Times New Roman" w:hAnsi="Times New Roman" w:cs="Times New Roman"/>
          <w:sz w:val="20"/>
          <w:szCs w:val="20"/>
        </w:rPr>
        <w:t xml:space="preserve">. 1.21. Приложение N 11 «Сведения о порядке сбора информации и методике расчета целевых показателей муниципальной программы </w:t>
      </w:r>
      <w:proofErr w:type="spellStart"/>
      <w:r w:rsidRPr="004D6A6F"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 w:rsidRPr="004D6A6F">
        <w:rPr>
          <w:rFonts w:ascii="Times New Roman" w:hAnsi="Times New Roman" w:cs="Times New Roman"/>
          <w:sz w:val="20"/>
          <w:szCs w:val="20"/>
        </w:rPr>
        <w:t xml:space="preserve"> района Пензенской области «Развитие культуры и туризма в  </w:t>
      </w:r>
      <w:proofErr w:type="spellStart"/>
      <w:r w:rsidRPr="004D6A6F">
        <w:rPr>
          <w:rFonts w:ascii="Times New Roman" w:hAnsi="Times New Roman" w:cs="Times New Roman"/>
          <w:sz w:val="20"/>
          <w:szCs w:val="20"/>
        </w:rPr>
        <w:t>Камешкирском</w:t>
      </w:r>
      <w:proofErr w:type="spellEnd"/>
      <w:r w:rsidRPr="004D6A6F">
        <w:rPr>
          <w:rFonts w:ascii="Times New Roman" w:hAnsi="Times New Roman" w:cs="Times New Roman"/>
          <w:sz w:val="20"/>
          <w:szCs w:val="20"/>
        </w:rPr>
        <w:t xml:space="preserve"> районе Пензенской области» к программе изложить в новой редакции согласно приложению N 17 к настоящему постановлению.</w:t>
      </w:r>
    </w:p>
    <w:p w:rsidR="004D6A6F" w:rsidRPr="004D6A6F" w:rsidRDefault="004D6A6F" w:rsidP="004D6A6F">
      <w:pPr>
        <w:widowControl/>
        <w:autoSpaceDE w:val="0"/>
        <w:autoSpaceDN w:val="0"/>
        <w:adjustRightInd w:val="0"/>
        <w:ind w:firstLine="567"/>
        <w:jc w:val="both"/>
      </w:pPr>
      <w:r w:rsidRPr="004D6A6F">
        <w:t>2. Настоящее постановление опубликовать в информационном бюллетене «</w:t>
      </w:r>
      <w:proofErr w:type="spellStart"/>
      <w:r w:rsidRPr="004D6A6F">
        <w:t>Камешкирский</w:t>
      </w:r>
      <w:proofErr w:type="spellEnd"/>
      <w:r w:rsidRPr="004D6A6F">
        <w:t xml:space="preserve"> вестник».</w:t>
      </w:r>
    </w:p>
    <w:p w:rsidR="004D6A6F" w:rsidRPr="004D6A6F" w:rsidRDefault="004D6A6F" w:rsidP="004D6A6F">
      <w:pPr>
        <w:widowControl/>
        <w:autoSpaceDE w:val="0"/>
        <w:autoSpaceDN w:val="0"/>
        <w:adjustRightInd w:val="0"/>
        <w:ind w:firstLine="567"/>
        <w:jc w:val="both"/>
      </w:pPr>
      <w:r w:rsidRPr="004D6A6F">
        <w:t>3. Настоящее постановление вступает в силу на следующий день после дня его официального опубликования.</w:t>
      </w:r>
    </w:p>
    <w:p w:rsidR="004D6A6F" w:rsidRPr="004D6A6F" w:rsidRDefault="004D6A6F" w:rsidP="004D6A6F">
      <w:pPr>
        <w:widowControl/>
        <w:autoSpaceDE w:val="0"/>
        <w:autoSpaceDN w:val="0"/>
        <w:adjustRightInd w:val="0"/>
        <w:ind w:firstLine="567"/>
        <w:jc w:val="both"/>
      </w:pPr>
      <w:r w:rsidRPr="004D6A6F">
        <w:t xml:space="preserve">4. </w:t>
      </w:r>
      <w:proofErr w:type="gramStart"/>
      <w:r w:rsidRPr="004D6A6F">
        <w:t>Контроль за</w:t>
      </w:r>
      <w:proofErr w:type="gramEnd"/>
      <w:r w:rsidRPr="004D6A6F">
        <w:t xml:space="preserve"> исполнением настоящего постановления возложить на заместителя Главы администрации  </w:t>
      </w:r>
      <w:proofErr w:type="spellStart"/>
      <w:r w:rsidRPr="004D6A6F">
        <w:t>Камешкирского</w:t>
      </w:r>
      <w:proofErr w:type="spellEnd"/>
      <w:r w:rsidRPr="004D6A6F">
        <w:t xml:space="preserve"> района Пензенской области, курирующего вопросы социальной сферы. </w:t>
      </w:r>
    </w:p>
    <w:p w:rsidR="004D6A6F" w:rsidRPr="004D6A6F" w:rsidRDefault="004D6A6F" w:rsidP="004D6A6F">
      <w:pPr>
        <w:widowControl/>
        <w:autoSpaceDE w:val="0"/>
        <w:autoSpaceDN w:val="0"/>
        <w:adjustRightInd w:val="0"/>
        <w:ind w:firstLine="540"/>
        <w:jc w:val="both"/>
      </w:pPr>
    </w:p>
    <w:p w:rsidR="004D6A6F" w:rsidRPr="004D6A6F" w:rsidRDefault="004D6A6F" w:rsidP="004D6A6F">
      <w:pPr>
        <w:widowControl/>
        <w:autoSpaceDE w:val="0"/>
        <w:autoSpaceDN w:val="0"/>
        <w:adjustRightInd w:val="0"/>
        <w:jc w:val="both"/>
      </w:pPr>
    </w:p>
    <w:p w:rsidR="004D6A6F" w:rsidRPr="004D6A6F" w:rsidRDefault="004D6A6F" w:rsidP="004D6A6F">
      <w:pPr>
        <w:widowControl/>
        <w:autoSpaceDE w:val="0"/>
        <w:autoSpaceDN w:val="0"/>
        <w:adjustRightInd w:val="0"/>
        <w:ind w:firstLine="540"/>
        <w:jc w:val="both"/>
      </w:pPr>
      <w:r w:rsidRPr="004D6A6F">
        <w:t>Глава администрации</w:t>
      </w:r>
    </w:p>
    <w:p w:rsidR="004D6A6F" w:rsidRPr="00883243" w:rsidRDefault="004D6A6F" w:rsidP="004D6A6F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  <w:sectPr w:rsidR="004D6A6F" w:rsidRPr="00883243" w:rsidSect="004D6A6F">
          <w:footerReference w:type="even" r:id="rId20"/>
          <w:footerReference w:type="default" r:id="rId21"/>
          <w:endnotePr>
            <w:numFmt w:val="decimal"/>
          </w:endnotePr>
          <w:pgSz w:w="11907" w:h="16840" w:code="9"/>
          <w:pgMar w:top="1134" w:right="851" w:bottom="426" w:left="1418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pgNumType w:start="1"/>
          <w:cols w:space="720"/>
          <w:titlePg/>
        </w:sectPr>
      </w:pPr>
      <w:proofErr w:type="spellStart"/>
      <w:r w:rsidRPr="004D6A6F">
        <w:t>Камешкирского</w:t>
      </w:r>
      <w:proofErr w:type="spellEnd"/>
      <w:r w:rsidRPr="004D6A6F">
        <w:t xml:space="preserve"> района</w:t>
      </w:r>
      <w:r w:rsidRPr="004D6A6F">
        <w:tab/>
      </w:r>
      <w:r w:rsidRPr="004D6A6F">
        <w:tab/>
      </w:r>
      <w:r w:rsidRPr="004D6A6F">
        <w:tab/>
      </w:r>
      <w:r w:rsidRPr="004D6A6F">
        <w:tab/>
      </w:r>
      <w:r w:rsidRPr="004D6A6F">
        <w:tab/>
      </w:r>
      <w:r w:rsidRPr="004D6A6F">
        <w:tab/>
      </w:r>
      <w:proofErr w:type="spellStart"/>
      <w:r w:rsidRPr="004D6A6F">
        <w:t>О.Н.Белянина</w:t>
      </w:r>
      <w:proofErr w:type="spellEnd"/>
    </w:p>
    <w:p w:rsidR="004D6A6F" w:rsidRPr="00883243" w:rsidRDefault="004D6A6F" w:rsidP="004D6A6F">
      <w:pPr>
        <w:pStyle w:val="ConsPlusNormal0"/>
        <w:jc w:val="right"/>
        <w:outlineLvl w:val="0"/>
        <w:rPr>
          <w:rFonts w:ascii="Times New Roman" w:hAnsi="Times New Roman" w:cs="Times New Roman"/>
        </w:rPr>
      </w:pPr>
      <w:r w:rsidRPr="00883243">
        <w:rPr>
          <w:rFonts w:ascii="Times New Roman" w:hAnsi="Times New Roman" w:cs="Times New Roman"/>
        </w:rPr>
        <w:lastRenderedPageBreak/>
        <w:t>Приложение N 1</w:t>
      </w:r>
    </w:p>
    <w:p w:rsidR="004D6A6F" w:rsidRPr="00883243" w:rsidRDefault="004D6A6F" w:rsidP="004D6A6F">
      <w:pPr>
        <w:pStyle w:val="ConsPlusNormal0"/>
        <w:jc w:val="right"/>
        <w:rPr>
          <w:rFonts w:ascii="Times New Roman" w:hAnsi="Times New Roman" w:cs="Times New Roman"/>
        </w:rPr>
      </w:pPr>
      <w:r w:rsidRPr="00883243">
        <w:rPr>
          <w:rFonts w:ascii="Times New Roman" w:hAnsi="Times New Roman" w:cs="Times New Roman"/>
        </w:rPr>
        <w:t xml:space="preserve"> </w:t>
      </w:r>
    </w:p>
    <w:p w:rsidR="004D6A6F" w:rsidRPr="00883243" w:rsidRDefault="004D6A6F" w:rsidP="004D6A6F">
      <w:pPr>
        <w:pStyle w:val="ConsPlusNormal0"/>
        <w:jc w:val="right"/>
        <w:rPr>
          <w:rFonts w:ascii="Times New Roman" w:hAnsi="Times New Roman" w:cs="Times New Roman"/>
        </w:rPr>
      </w:pPr>
      <w:r w:rsidRPr="00883243">
        <w:rPr>
          <w:rFonts w:ascii="Times New Roman" w:hAnsi="Times New Roman" w:cs="Times New Roman"/>
        </w:rPr>
        <w:t>Приложение N 3</w:t>
      </w:r>
    </w:p>
    <w:p w:rsidR="004D6A6F" w:rsidRPr="00883243" w:rsidRDefault="004D6A6F" w:rsidP="004D6A6F">
      <w:pPr>
        <w:pStyle w:val="ConsPlusNormal0"/>
        <w:jc w:val="right"/>
        <w:rPr>
          <w:rFonts w:ascii="Times New Roman" w:hAnsi="Times New Roman" w:cs="Times New Roman"/>
        </w:rPr>
      </w:pPr>
      <w:r w:rsidRPr="00883243">
        <w:rPr>
          <w:rFonts w:ascii="Times New Roman" w:hAnsi="Times New Roman" w:cs="Times New Roman"/>
        </w:rPr>
        <w:t>к муниципальной программе</w:t>
      </w:r>
    </w:p>
    <w:p w:rsidR="004D6A6F" w:rsidRPr="00883243" w:rsidRDefault="004D6A6F" w:rsidP="004D6A6F">
      <w:pPr>
        <w:pStyle w:val="ConsPlusNormal0"/>
        <w:jc w:val="right"/>
        <w:rPr>
          <w:rFonts w:ascii="Times New Roman" w:hAnsi="Times New Roman" w:cs="Times New Roman"/>
        </w:rPr>
      </w:pPr>
      <w:proofErr w:type="spellStart"/>
      <w:r w:rsidRPr="00883243">
        <w:rPr>
          <w:rFonts w:ascii="Times New Roman" w:hAnsi="Times New Roman" w:cs="Times New Roman"/>
        </w:rPr>
        <w:t>Камешкирского</w:t>
      </w:r>
      <w:proofErr w:type="spellEnd"/>
      <w:r w:rsidRPr="00883243">
        <w:rPr>
          <w:rFonts w:ascii="Times New Roman" w:hAnsi="Times New Roman" w:cs="Times New Roman"/>
        </w:rPr>
        <w:t xml:space="preserve"> района Пензенской области</w:t>
      </w:r>
    </w:p>
    <w:p w:rsidR="004D6A6F" w:rsidRPr="00883243" w:rsidRDefault="004D6A6F" w:rsidP="004D6A6F">
      <w:pPr>
        <w:pStyle w:val="ConsPlusNormal0"/>
        <w:ind w:firstLine="540"/>
        <w:jc w:val="right"/>
        <w:rPr>
          <w:rFonts w:ascii="Times New Roman" w:hAnsi="Times New Roman" w:cs="Times New Roman"/>
        </w:rPr>
      </w:pPr>
      <w:r w:rsidRPr="00883243">
        <w:rPr>
          <w:rFonts w:ascii="Times New Roman" w:hAnsi="Times New Roman" w:cs="Times New Roman"/>
        </w:rPr>
        <w:t xml:space="preserve">«Развитие культуры и туризма </w:t>
      </w:r>
      <w:proofErr w:type="gramStart"/>
      <w:r w:rsidRPr="00883243">
        <w:rPr>
          <w:rFonts w:ascii="Times New Roman" w:hAnsi="Times New Roman" w:cs="Times New Roman"/>
        </w:rPr>
        <w:t>в</w:t>
      </w:r>
      <w:proofErr w:type="gramEnd"/>
      <w:r w:rsidRPr="00883243">
        <w:rPr>
          <w:rFonts w:ascii="Times New Roman" w:hAnsi="Times New Roman" w:cs="Times New Roman"/>
        </w:rPr>
        <w:t xml:space="preserve">  </w:t>
      </w:r>
    </w:p>
    <w:p w:rsidR="004D6A6F" w:rsidRPr="00883243" w:rsidRDefault="004D6A6F" w:rsidP="004D6A6F">
      <w:pPr>
        <w:pStyle w:val="ConsPlusNormal0"/>
        <w:ind w:firstLine="540"/>
        <w:jc w:val="right"/>
        <w:rPr>
          <w:rFonts w:ascii="Times New Roman" w:hAnsi="Times New Roman" w:cs="Times New Roman"/>
        </w:rPr>
      </w:pPr>
      <w:proofErr w:type="spellStart"/>
      <w:r w:rsidRPr="00883243">
        <w:rPr>
          <w:rFonts w:ascii="Times New Roman" w:hAnsi="Times New Roman" w:cs="Times New Roman"/>
        </w:rPr>
        <w:t>Камешкирском</w:t>
      </w:r>
      <w:proofErr w:type="spellEnd"/>
      <w:r w:rsidRPr="00883243">
        <w:rPr>
          <w:rFonts w:ascii="Times New Roman" w:hAnsi="Times New Roman" w:cs="Times New Roman"/>
        </w:rPr>
        <w:t xml:space="preserve"> </w:t>
      </w:r>
      <w:proofErr w:type="gramStart"/>
      <w:r w:rsidRPr="00883243">
        <w:rPr>
          <w:rFonts w:ascii="Times New Roman" w:hAnsi="Times New Roman" w:cs="Times New Roman"/>
        </w:rPr>
        <w:t>районе</w:t>
      </w:r>
      <w:proofErr w:type="gramEnd"/>
      <w:r w:rsidRPr="00883243">
        <w:rPr>
          <w:rFonts w:ascii="Times New Roman" w:hAnsi="Times New Roman" w:cs="Times New Roman"/>
        </w:rPr>
        <w:t xml:space="preserve"> </w:t>
      </w:r>
    </w:p>
    <w:p w:rsidR="004D6A6F" w:rsidRPr="00883243" w:rsidRDefault="004D6A6F" w:rsidP="004D6A6F">
      <w:pPr>
        <w:pStyle w:val="ConsPlusNormal0"/>
        <w:ind w:firstLine="540"/>
        <w:jc w:val="right"/>
        <w:rPr>
          <w:rFonts w:ascii="Times New Roman" w:hAnsi="Times New Roman" w:cs="Times New Roman"/>
        </w:rPr>
      </w:pPr>
      <w:r w:rsidRPr="00883243">
        <w:rPr>
          <w:rFonts w:ascii="Times New Roman" w:hAnsi="Times New Roman" w:cs="Times New Roman"/>
        </w:rPr>
        <w:t>Пензенской области»</w:t>
      </w:r>
    </w:p>
    <w:p w:rsidR="004D6A6F" w:rsidRPr="00883243" w:rsidRDefault="004D6A6F" w:rsidP="004D6A6F">
      <w:pPr>
        <w:pStyle w:val="ConsPlusTitle"/>
        <w:jc w:val="center"/>
      </w:pPr>
      <w:bookmarkStart w:id="0" w:name="P210"/>
      <w:bookmarkEnd w:id="0"/>
      <w:r w:rsidRPr="00883243">
        <w:t>ПЕРЕЧЕНЬ</w:t>
      </w:r>
    </w:p>
    <w:p w:rsidR="004D6A6F" w:rsidRPr="00883243" w:rsidRDefault="004D6A6F" w:rsidP="004D6A6F">
      <w:pPr>
        <w:pStyle w:val="ConsPlusTitle"/>
        <w:jc w:val="center"/>
      </w:pPr>
      <w:r w:rsidRPr="00883243">
        <w:t>ЦЕЛЕВЫХ ПОКАЗАТЕЛЕЙ МУНИЦИПАЛЬНОЙ ПРОГРАММЫ КАМЕШКИРСКОГО РАЙОНА</w:t>
      </w:r>
    </w:p>
    <w:p w:rsidR="004D6A6F" w:rsidRPr="00883243" w:rsidRDefault="004D6A6F" w:rsidP="004D6A6F">
      <w:pPr>
        <w:pStyle w:val="ConsPlusTitle"/>
        <w:jc w:val="center"/>
      </w:pPr>
      <w:r w:rsidRPr="00883243">
        <w:t>ПЕНЗЕНСКОЙ ОБЛАСТИ «РАЗВИТИЕ КУЛЬТУРЫ И ТУРИЗМА  В  КАМЕШКИРСКОМ РАЙОНЕ ПЕНЗЕНСКОЙ ОБЛАСТИ»"</w:t>
      </w:r>
    </w:p>
    <w:p w:rsidR="004D6A6F" w:rsidRPr="00883243" w:rsidRDefault="004D6A6F" w:rsidP="004D6A6F">
      <w:pPr>
        <w:jc w:val="center"/>
      </w:pPr>
      <w:r w:rsidRPr="00883243">
        <w:t>на 2014 -2022 годы</w:t>
      </w:r>
    </w:p>
    <w:tbl>
      <w:tblPr>
        <w:tblW w:w="150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9"/>
        <w:gridCol w:w="2261"/>
        <w:gridCol w:w="7"/>
        <w:gridCol w:w="1552"/>
        <w:gridCol w:w="8"/>
        <w:gridCol w:w="1267"/>
        <w:gridCol w:w="8"/>
        <w:gridCol w:w="1126"/>
        <w:gridCol w:w="8"/>
        <w:gridCol w:w="1126"/>
        <w:gridCol w:w="8"/>
        <w:gridCol w:w="1126"/>
        <w:gridCol w:w="8"/>
        <w:gridCol w:w="1126"/>
        <w:gridCol w:w="142"/>
        <w:gridCol w:w="8"/>
        <w:gridCol w:w="984"/>
        <w:gridCol w:w="8"/>
        <w:gridCol w:w="1030"/>
        <w:gridCol w:w="17"/>
        <w:gridCol w:w="90"/>
        <w:gridCol w:w="18"/>
        <w:gridCol w:w="9"/>
        <w:gridCol w:w="8"/>
        <w:gridCol w:w="1099"/>
        <w:gridCol w:w="35"/>
        <w:gridCol w:w="13"/>
        <w:gridCol w:w="34"/>
        <w:gridCol w:w="60"/>
        <w:gridCol w:w="32"/>
        <w:gridCol w:w="16"/>
        <w:gridCol w:w="1191"/>
      </w:tblGrid>
      <w:tr w:rsidR="004D6A6F" w:rsidRPr="00883243" w:rsidTr="00E774E7">
        <w:tc>
          <w:tcPr>
            <w:tcW w:w="2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216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883243">
              <w:rPr>
                <w:sz w:val="22"/>
                <w:szCs w:val="22"/>
                <w:lang w:eastAsia="en-US"/>
              </w:rPr>
              <w:t>Камешкирского</w:t>
            </w:r>
            <w:proofErr w:type="spellEnd"/>
            <w:r w:rsidRPr="00883243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</w:tr>
      <w:tr w:rsidR="004D6A6F" w:rsidRPr="00883243" w:rsidTr="00E774E7">
        <w:trPr>
          <w:trHeight w:val="645"/>
        </w:trPr>
        <w:tc>
          <w:tcPr>
            <w:tcW w:w="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 xml:space="preserve">№ </w:t>
            </w:r>
            <w:proofErr w:type="gramStart"/>
            <w:r w:rsidRPr="00883243">
              <w:rPr>
                <w:sz w:val="22"/>
                <w:szCs w:val="22"/>
              </w:rPr>
              <w:t>п</w:t>
            </w:r>
            <w:proofErr w:type="gramEnd"/>
            <w:r w:rsidRPr="00883243">
              <w:rPr>
                <w:sz w:val="22"/>
                <w:szCs w:val="22"/>
              </w:rPr>
              <w:t>/п</w:t>
            </w:r>
          </w:p>
        </w:tc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Наименование целевого показателя (индикатора)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0602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Значения целевых показателей (индикаторов)</w:t>
            </w:r>
          </w:p>
        </w:tc>
      </w:tr>
      <w:tr w:rsidR="004D6A6F" w:rsidRPr="00883243" w:rsidTr="00E774E7">
        <w:trPr>
          <w:trHeight w:val="645"/>
        </w:trPr>
        <w:tc>
          <w:tcPr>
            <w:tcW w:w="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2014 год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2015 год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2016 год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2017 год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2018 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2019 год</w:t>
            </w:r>
          </w:p>
        </w:tc>
        <w:tc>
          <w:tcPr>
            <w:tcW w:w="11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2020 год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  <w:lang w:eastAsia="en-US"/>
              </w:rPr>
              <w:t>2021 год</w:t>
            </w:r>
          </w:p>
        </w:tc>
        <w:tc>
          <w:tcPr>
            <w:tcW w:w="138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  <w:lang w:eastAsia="en-US"/>
              </w:rPr>
              <w:t>2022 год</w:t>
            </w:r>
          </w:p>
        </w:tc>
      </w:tr>
      <w:tr w:rsidR="004D6A6F" w:rsidRPr="00883243" w:rsidTr="00E774E7">
        <w:trPr>
          <w:trHeight w:val="46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1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9</w:t>
            </w:r>
          </w:p>
        </w:tc>
        <w:tc>
          <w:tcPr>
            <w:tcW w:w="11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38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  <w:lang w:eastAsia="en-US"/>
              </w:rPr>
              <w:t>12</w:t>
            </w:r>
          </w:p>
        </w:tc>
      </w:tr>
      <w:tr w:rsidR="004D6A6F" w:rsidRPr="00883243" w:rsidTr="00E774E7">
        <w:trPr>
          <w:trHeight w:val="645"/>
        </w:trPr>
        <w:tc>
          <w:tcPr>
            <w:tcW w:w="15094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</w:rPr>
            </w:pPr>
            <w:r w:rsidRPr="00883243">
              <w:rPr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883243">
              <w:rPr>
                <w:sz w:val="22"/>
                <w:szCs w:val="22"/>
              </w:rPr>
              <w:t>Камешкирского</w:t>
            </w:r>
            <w:proofErr w:type="spellEnd"/>
            <w:r w:rsidRPr="00883243">
              <w:rPr>
                <w:sz w:val="22"/>
                <w:szCs w:val="22"/>
              </w:rPr>
              <w:t xml:space="preserve"> района «Развитие культуры и туризма </w:t>
            </w:r>
            <w:proofErr w:type="gramStart"/>
            <w:r w:rsidRPr="00883243">
              <w:rPr>
                <w:sz w:val="22"/>
                <w:szCs w:val="22"/>
              </w:rPr>
              <w:t>в</w:t>
            </w:r>
            <w:proofErr w:type="gramEnd"/>
          </w:p>
          <w:p w:rsidR="004D6A6F" w:rsidRPr="00883243" w:rsidRDefault="004D6A6F" w:rsidP="00E774E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 xml:space="preserve"> </w:t>
            </w:r>
            <w:proofErr w:type="spellStart"/>
            <w:r w:rsidRPr="00883243">
              <w:rPr>
                <w:sz w:val="22"/>
                <w:szCs w:val="22"/>
              </w:rPr>
              <w:t>Камешкирском</w:t>
            </w:r>
            <w:proofErr w:type="spellEnd"/>
            <w:r w:rsidRPr="00883243">
              <w:rPr>
                <w:sz w:val="22"/>
                <w:szCs w:val="22"/>
              </w:rPr>
              <w:t xml:space="preserve"> </w:t>
            </w:r>
            <w:proofErr w:type="gramStart"/>
            <w:r w:rsidRPr="00883243">
              <w:rPr>
                <w:sz w:val="22"/>
                <w:szCs w:val="22"/>
              </w:rPr>
              <w:t>районе</w:t>
            </w:r>
            <w:proofErr w:type="gramEnd"/>
            <w:r w:rsidRPr="00883243">
              <w:rPr>
                <w:sz w:val="22"/>
                <w:szCs w:val="22"/>
              </w:rPr>
              <w:t xml:space="preserve"> Пензенской области </w:t>
            </w:r>
          </w:p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на 2014 – 2022 годы»</w:t>
            </w:r>
          </w:p>
        </w:tc>
      </w:tr>
      <w:tr w:rsidR="004D6A6F" w:rsidRPr="00883243" w:rsidTr="00E774E7">
        <w:trPr>
          <w:trHeight w:val="64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1.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tabs>
                <w:tab w:val="left" w:pos="459"/>
              </w:tabs>
              <w:ind w:left="-108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 xml:space="preserve">Повышение  уровня удовлетворенности граждан </w:t>
            </w:r>
            <w:proofErr w:type="spellStart"/>
            <w:r w:rsidRPr="00883243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883243">
              <w:rPr>
                <w:rFonts w:ascii="Times New Roman" w:hAnsi="Times New Roman" w:cs="Times New Roman"/>
              </w:rPr>
              <w:t xml:space="preserve"> района качеством предоставления  муниципальных услуг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процент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80</w:t>
            </w:r>
          </w:p>
        </w:tc>
        <w:tc>
          <w:tcPr>
            <w:tcW w:w="11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118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80</w:t>
            </w:r>
          </w:p>
        </w:tc>
        <w:tc>
          <w:tcPr>
            <w:tcW w:w="129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  <w:lang w:eastAsia="en-US"/>
              </w:rPr>
              <w:t>80</w:t>
            </w:r>
          </w:p>
        </w:tc>
      </w:tr>
      <w:tr w:rsidR="004D6A6F" w:rsidRPr="00883243" w:rsidTr="00E774E7">
        <w:trPr>
          <w:trHeight w:val="64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2.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af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83243">
              <w:rPr>
                <w:rFonts w:ascii="Times New Roman" w:hAnsi="Times New Roman"/>
                <w:sz w:val="22"/>
                <w:szCs w:val="22"/>
              </w:rPr>
              <w:t xml:space="preserve">Увеличение численности участников культурно-досуговых мероприятий (по сравнению с </w:t>
            </w:r>
            <w:r w:rsidRPr="00883243">
              <w:rPr>
                <w:rFonts w:ascii="Times New Roman" w:hAnsi="Times New Roman"/>
                <w:sz w:val="22"/>
                <w:szCs w:val="22"/>
              </w:rPr>
              <w:lastRenderedPageBreak/>
              <w:t>предыдущим годом)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83243">
              <w:rPr>
                <w:rFonts w:ascii="Times New Roman" w:hAnsi="Times New Roman"/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83243">
              <w:rPr>
                <w:rFonts w:ascii="Times New Roman" w:hAnsi="Times New Roman"/>
                <w:sz w:val="22"/>
                <w:szCs w:val="22"/>
              </w:rPr>
              <w:t>7,3</w:t>
            </w:r>
          </w:p>
        </w:tc>
        <w:tc>
          <w:tcPr>
            <w:tcW w:w="11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83243">
              <w:rPr>
                <w:rFonts w:ascii="Times New Roman" w:hAnsi="Times New Roman"/>
                <w:sz w:val="22"/>
                <w:szCs w:val="22"/>
              </w:rPr>
              <w:t>7,4</w:t>
            </w:r>
          </w:p>
        </w:tc>
        <w:tc>
          <w:tcPr>
            <w:tcW w:w="116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83243">
              <w:rPr>
                <w:rFonts w:ascii="Times New Roman" w:hAnsi="Times New Roman"/>
                <w:sz w:val="22"/>
                <w:szCs w:val="22"/>
              </w:rPr>
              <w:t>7,4</w:t>
            </w:r>
          </w:p>
        </w:tc>
        <w:tc>
          <w:tcPr>
            <w:tcW w:w="134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83243">
              <w:rPr>
                <w:rFonts w:ascii="Times New Roman" w:hAnsi="Times New Roman"/>
                <w:sz w:val="22"/>
                <w:szCs w:val="22"/>
              </w:rPr>
              <w:t>7,4</w:t>
            </w:r>
          </w:p>
        </w:tc>
      </w:tr>
      <w:tr w:rsidR="004D6A6F" w:rsidRPr="00883243" w:rsidTr="00E774E7">
        <w:trPr>
          <w:trHeight w:val="750"/>
        </w:trPr>
        <w:tc>
          <w:tcPr>
            <w:tcW w:w="15094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lastRenderedPageBreak/>
              <w:t xml:space="preserve">  Подпрограмма 1. «Наследие»</w:t>
            </w:r>
          </w:p>
        </w:tc>
      </w:tr>
      <w:tr w:rsidR="004D6A6F" w:rsidRPr="00883243" w:rsidTr="00E774E7">
        <w:trPr>
          <w:trHeight w:val="53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1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9</w:t>
            </w:r>
          </w:p>
        </w:tc>
        <w:tc>
          <w:tcPr>
            <w:tcW w:w="1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10</w:t>
            </w:r>
          </w:p>
        </w:tc>
        <w:tc>
          <w:tcPr>
            <w:tcW w:w="1289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10</w:t>
            </w:r>
          </w:p>
        </w:tc>
        <w:tc>
          <w:tcPr>
            <w:tcW w:w="133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10</w:t>
            </w:r>
          </w:p>
        </w:tc>
      </w:tr>
      <w:tr w:rsidR="004D6A6F" w:rsidRPr="00883243" w:rsidTr="00E774E7">
        <w:trPr>
          <w:trHeight w:val="64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1.1.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Normal0"/>
              <w:ind w:firstLine="0"/>
            </w:pPr>
            <w:r w:rsidRPr="00883243">
              <w:t>Охват населения библиотечным обслуживанием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Normal0"/>
              <w:ind w:firstLine="0"/>
            </w:pPr>
            <w:r w:rsidRPr="00883243">
              <w:t>процент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87,0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  <w:lang w:eastAsia="en-US"/>
              </w:rPr>
              <w:t>87,09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  <w:lang w:eastAsia="en-US"/>
              </w:rPr>
              <w:t>87,22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  <w:lang w:eastAsia="en-US"/>
              </w:rPr>
              <w:t>87,36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  <w:lang w:eastAsia="en-US"/>
              </w:rPr>
              <w:t>87,50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  <w:lang w:eastAsia="en-US"/>
              </w:rPr>
              <w:t>87,64</w:t>
            </w:r>
          </w:p>
        </w:tc>
        <w:tc>
          <w:tcPr>
            <w:tcW w:w="1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  <w:lang w:eastAsia="en-US"/>
              </w:rPr>
              <w:t>87,80</w:t>
            </w:r>
          </w:p>
        </w:tc>
        <w:tc>
          <w:tcPr>
            <w:tcW w:w="1289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  <w:lang w:eastAsia="en-US"/>
              </w:rPr>
              <w:t>87,80</w:t>
            </w:r>
          </w:p>
        </w:tc>
        <w:tc>
          <w:tcPr>
            <w:tcW w:w="133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  <w:lang w:eastAsia="en-US"/>
              </w:rPr>
              <w:t>90,6</w:t>
            </w:r>
          </w:p>
        </w:tc>
      </w:tr>
      <w:tr w:rsidR="004D6A6F" w:rsidRPr="00883243" w:rsidTr="00E774E7">
        <w:trPr>
          <w:trHeight w:val="64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1.2.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Среднее число книговыдач</w:t>
            </w:r>
          </w:p>
          <w:p w:rsidR="004D6A6F" w:rsidRPr="00883243" w:rsidRDefault="004D6A6F" w:rsidP="00E774E7">
            <w:pPr>
              <w:pStyle w:val="ConsPlusCell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в расчете на 1 тыс. человек населения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Normal0"/>
              <w:ind w:firstLine="0"/>
            </w:pPr>
            <w:r w:rsidRPr="00883243">
              <w:t>экземпляров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17264,00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17296,55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17361,70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17426,85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17492,00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17557,15</w:t>
            </w:r>
          </w:p>
        </w:tc>
        <w:tc>
          <w:tcPr>
            <w:tcW w:w="1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17622,30</w:t>
            </w:r>
          </w:p>
        </w:tc>
        <w:tc>
          <w:tcPr>
            <w:tcW w:w="1289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17622,30</w:t>
            </w:r>
          </w:p>
        </w:tc>
        <w:tc>
          <w:tcPr>
            <w:tcW w:w="133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21874,10</w:t>
            </w:r>
          </w:p>
        </w:tc>
      </w:tr>
      <w:tr w:rsidR="004D6A6F" w:rsidRPr="00883243" w:rsidTr="00E774E7">
        <w:trPr>
          <w:trHeight w:val="64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1.3.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Количество экземпляров новых поступлений в библиотечные фонды общедоступных                                 библиотек на 1 тыс. человек населения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Normal0"/>
              <w:ind w:firstLine="0"/>
            </w:pPr>
            <w:r w:rsidRPr="00883243">
              <w:t>экземпляров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42,4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42,9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43,1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45.6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54,1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60,84</w:t>
            </w:r>
          </w:p>
        </w:tc>
        <w:tc>
          <w:tcPr>
            <w:tcW w:w="1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61,2</w:t>
            </w:r>
          </w:p>
        </w:tc>
        <w:tc>
          <w:tcPr>
            <w:tcW w:w="1289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61,2</w:t>
            </w:r>
          </w:p>
        </w:tc>
        <w:tc>
          <w:tcPr>
            <w:tcW w:w="133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58,82</w:t>
            </w:r>
          </w:p>
        </w:tc>
      </w:tr>
      <w:tr w:rsidR="004D6A6F" w:rsidRPr="00883243" w:rsidTr="00E774E7">
        <w:trPr>
          <w:trHeight w:val="645"/>
        </w:trPr>
        <w:tc>
          <w:tcPr>
            <w:tcW w:w="15094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Подпрограмма 2. «Искусство»</w:t>
            </w:r>
          </w:p>
        </w:tc>
      </w:tr>
      <w:tr w:rsidR="004D6A6F" w:rsidRPr="00883243" w:rsidTr="00E774E7">
        <w:trPr>
          <w:trHeight w:val="64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2.1.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Доля детей, привлекаемых к участию в творческих мероприятиях, от общего числа детей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306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29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9,7</w:t>
            </w:r>
          </w:p>
        </w:tc>
      </w:tr>
      <w:tr w:rsidR="004D6A6F" w:rsidRPr="00883243" w:rsidTr="00E774E7">
        <w:trPr>
          <w:trHeight w:val="64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2.2.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 xml:space="preserve">Удельный вес населения, участвующего в платных культурно-досуговых мероприятиях, </w:t>
            </w:r>
            <w:r w:rsidRPr="00883243">
              <w:rPr>
                <w:rFonts w:ascii="Times New Roman" w:hAnsi="Times New Roman" w:cs="Times New Roman"/>
              </w:rPr>
              <w:lastRenderedPageBreak/>
              <w:t>проводимых муниципальными учреждениями культуры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lastRenderedPageBreak/>
              <w:t>процент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107,45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108,59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109,2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109,84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110,52</w:t>
            </w:r>
          </w:p>
        </w:tc>
        <w:tc>
          <w:tcPr>
            <w:tcW w:w="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111,22</w:t>
            </w:r>
          </w:p>
        </w:tc>
        <w:tc>
          <w:tcPr>
            <w:tcW w:w="1273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111,22</w:t>
            </w:r>
          </w:p>
        </w:tc>
        <w:tc>
          <w:tcPr>
            <w:tcW w:w="123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111,22</w:t>
            </w:r>
          </w:p>
        </w:tc>
      </w:tr>
      <w:tr w:rsidR="004D6A6F" w:rsidRPr="00883243" w:rsidTr="00E774E7">
        <w:trPr>
          <w:trHeight w:val="64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lastRenderedPageBreak/>
              <w:t>2.3.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Среднее число участников клубных формирований в расчете на 1 тыс. человек населения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58,93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59,12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59,32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59,53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59,75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59,98</w:t>
            </w:r>
          </w:p>
        </w:tc>
        <w:tc>
          <w:tcPr>
            <w:tcW w:w="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60,21</w:t>
            </w:r>
          </w:p>
        </w:tc>
        <w:tc>
          <w:tcPr>
            <w:tcW w:w="1273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60,21</w:t>
            </w:r>
          </w:p>
        </w:tc>
        <w:tc>
          <w:tcPr>
            <w:tcW w:w="123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60,21</w:t>
            </w:r>
          </w:p>
        </w:tc>
      </w:tr>
      <w:tr w:rsidR="004D6A6F" w:rsidRPr="00883243" w:rsidTr="00E774E7">
        <w:trPr>
          <w:trHeight w:val="64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</w:rPr>
            </w:pPr>
            <w:r w:rsidRPr="00883243">
              <w:rPr>
                <w:sz w:val="22"/>
                <w:szCs w:val="22"/>
              </w:rPr>
              <w:t>2.4.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Среднее число зрителей на мероприятиях, концертных  организаций, самостоятельных коллективов, проведенных собственными силами в пределах своей территории, в расчете на 1 тыс. чел. населения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133,1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138,4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139,0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139,6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140,2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140,8</w:t>
            </w:r>
          </w:p>
        </w:tc>
        <w:tc>
          <w:tcPr>
            <w:tcW w:w="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141,4</w:t>
            </w:r>
          </w:p>
        </w:tc>
        <w:tc>
          <w:tcPr>
            <w:tcW w:w="1273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141,4</w:t>
            </w:r>
          </w:p>
        </w:tc>
        <w:tc>
          <w:tcPr>
            <w:tcW w:w="123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141,4</w:t>
            </w:r>
          </w:p>
        </w:tc>
      </w:tr>
      <w:tr w:rsidR="004D6A6F" w:rsidRPr="00883243" w:rsidTr="00E774E7">
        <w:trPr>
          <w:trHeight w:val="645"/>
        </w:trPr>
        <w:tc>
          <w:tcPr>
            <w:tcW w:w="15094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Подпрограмма 3. «Туризм»</w:t>
            </w:r>
          </w:p>
        </w:tc>
      </w:tr>
      <w:tr w:rsidR="004D6A6F" w:rsidRPr="00883243" w:rsidTr="00E774E7">
        <w:trPr>
          <w:trHeight w:val="46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1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9</w:t>
            </w:r>
          </w:p>
        </w:tc>
        <w:tc>
          <w:tcPr>
            <w:tcW w:w="11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76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10</w:t>
            </w:r>
          </w:p>
        </w:tc>
        <w:tc>
          <w:tcPr>
            <w:tcW w:w="123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  <w:lang w:eastAsia="en-US"/>
              </w:rPr>
              <w:t>10</w:t>
            </w:r>
          </w:p>
        </w:tc>
      </w:tr>
      <w:tr w:rsidR="004D6A6F" w:rsidRPr="00883243" w:rsidTr="00E774E7">
        <w:trPr>
          <w:trHeight w:val="64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2.5.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af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83243">
              <w:rPr>
                <w:rFonts w:ascii="Times New Roman" w:hAnsi="Times New Roman"/>
                <w:sz w:val="22"/>
                <w:szCs w:val="22"/>
              </w:rPr>
              <w:t xml:space="preserve">Организация и проведение встреч, семинаров на территории </w:t>
            </w:r>
            <w:proofErr w:type="spellStart"/>
            <w:r w:rsidRPr="00883243">
              <w:rPr>
                <w:rFonts w:ascii="Times New Roman" w:hAnsi="Times New Roman"/>
                <w:sz w:val="22"/>
                <w:szCs w:val="22"/>
              </w:rPr>
              <w:t>Камешкирского</w:t>
            </w:r>
            <w:proofErr w:type="spellEnd"/>
            <w:r w:rsidRPr="00883243">
              <w:rPr>
                <w:rFonts w:ascii="Times New Roman" w:hAnsi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83243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83243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83243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83243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83243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83243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83243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1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83243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276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83243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23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83243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</w:tr>
      <w:tr w:rsidR="004D6A6F" w:rsidRPr="00883243" w:rsidTr="00E774E7">
        <w:trPr>
          <w:trHeight w:val="645"/>
        </w:trPr>
        <w:tc>
          <w:tcPr>
            <w:tcW w:w="15094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Подпрограмма 4. «Обеспечение условий реализации программы»</w:t>
            </w:r>
          </w:p>
        </w:tc>
      </w:tr>
      <w:tr w:rsidR="004D6A6F" w:rsidRPr="00883243" w:rsidTr="00E774E7">
        <w:trPr>
          <w:trHeight w:val="64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lastRenderedPageBreak/>
              <w:t>4.1.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Доля работников муниципальных учреждений культуры, прошедших дополнительное профессиональное образование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14,81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15,23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15,66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16,56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17,02</w:t>
            </w:r>
          </w:p>
        </w:tc>
        <w:tc>
          <w:tcPr>
            <w:tcW w:w="11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9,5</w:t>
            </w:r>
          </w:p>
        </w:tc>
      </w:tr>
      <w:tr w:rsidR="004D6A6F" w:rsidRPr="00883243" w:rsidTr="00E774E7">
        <w:trPr>
          <w:trHeight w:val="27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4.2.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tabs>
                <w:tab w:val="left" w:pos="459"/>
              </w:tabs>
              <w:ind w:left="-108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 xml:space="preserve">Уровень удовлетворенности граждан </w:t>
            </w:r>
            <w:proofErr w:type="spellStart"/>
            <w:r w:rsidRPr="00883243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883243">
              <w:rPr>
                <w:rFonts w:ascii="Times New Roman" w:hAnsi="Times New Roman" w:cs="Times New Roman"/>
              </w:rPr>
              <w:t xml:space="preserve"> района качеством предоставления  муниципальных услуг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процент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80</w:t>
            </w:r>
          </w:p>
        </w:tc>
        <w:tc>
          <w:tcPr>
            <w:tcW w:w="11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80</w:t>
            </w: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80</w:t>
            </w:r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80</w:t>
            </w:r>
          </w:p>
        </w:tc>
      </w:tr>
      <w:tr w:rsidR="004D6A6F" w:rsidRPr="00883243" w:rsidTr="00E774E7">
        <w:trPr>
          <w:trHeight w:val="35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4.3.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 xml:space="preserve">Отношение уровня оплаты труда (средней заработной платы) работников муниципальных учреждений </w:t>
            </w:r>
            <w:proofErr w:type="gramStart"/>
            <w:r w:rsidRPr="00883243">
              <w:rPr>
                <w:sz w:val="22"/>
                <w:szCs w:val="22"/>
              </w:rPr>
              <w:t>культуры</w:t>
            </w:r>
            <w:proofErr w:type="gramEnd"/>
            <w:r w:rsidRPr="00883243">
              <w:rPr>
                <w:sz w:val="22"/>
                <w:szCs w:val="22"/>
              </w:rPr>
              <w:t xml:space="preserve"> а к средней заработной плате в </w:t>
            </w:r>
            <w:proofErr w:type="spellStart"/>
            <w:r w:rsidRPr="00883243">
              <w:rPr>
                <w:sz w:val="22"/>
                <w:szCs w:val="22"/>
              </w:rPr>
              <w:t>Камешкирском</w:t>
            </w:r>
            <w:proofErr w:type="spellEnd"/>
            <w:r w:rsidRPr="00883243">
              <w:rPr>
                <w:sz w:val="22"/>
                <w:szCs w:val="22"/>
              </w:rPr>
              <w:t xml:space="preserve"> районе Пензенской области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процент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  <w:lang w:val="en-US"/>
              </w:rPr>
              <w:t>64</w:t>
            </w:r>
            <w:r w:rsidRPr="00883243">
              <w:rPr>
                <w:sz w:val="22"/>
                <w:szCs w:val="22"/>
              </w:rPr>
              <w:t>,9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73,7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82,4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91,2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100</w:t>
            </w:r>
          </w:p>
        </w:tc>
        <w:tc>
          <w:tcPr>
            <w:tcW w:w="11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100</w:t>
            </w: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100</w:t>
            </w:r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100</w:t>
            </w:r>
          </w:p>
        </w:tc>
      </w:tr>
      <w:tr w:rsidR="004D6A6F" w:rsidRPr="00883243" w:rsidTr="00E774E7">
        <w:trPr>
          <w:trHeight w:val="64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4.4.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 xml:space="preserve">Доля публичных библиотек, подключенных к информационно-телекоммуникационной сети «Интернет», общем количестве библиотек </w:t>
            </w:r>
            <w:proofErr w:type="spellStart"/>
            <w:r w:rsidRPr="00883243">
              <w:rPr>
                <w:sz w:val="22"/>
                <w:szCs w:val="22"/>
              </w:rPr>
              <w:t>Камешкирского</w:t>
            </w:r>
            <w:proofErr w:type="spellEnd"/>
            <w:r w:rsidRPr="00883243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процент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100</w:t>
            </w:r>
          </w:p>
        </w:tc>
        <w:tc>
          <w:tcPr>
            <w:tcW w:w="11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100</w:t>
            </w: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100</w:t>
            </w:r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67</w:t>
            </w:r>
          </w:p>
        </w:tc>
      </w:tr>
      <w:tr w:rsidR="004D6A6F" w:rsidRPr="00883243" w:rsidTr="00E774E7">
        <w:trPr>
          <w:trHeight w:val="64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</w:rPr>
            </w:pPr>
            <w:r w:rsidRPr="00883243">
              <w:rPr>
                <w:sz w:val="22"/>
                <w:szCs w:val="22"/>
              </w:rPr>
              <w:lastRenderedPageBreak/>
              <w:t>4.5.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D6A6F" w:rsidRPr="00883243" w:rsidRDefault="004D6A6F" w:rsidP="00E774E7">
            <w:pPr>
              <w:rPr>
                <w:color w:val="000000"/>
                <w:sz w:val="22"/>
                <w:szCs w:val="22"/>
              </w:rPr>
            </w:pPr>
            <w:r w:rsidRPr="00883243">
              <w:rPr>
                <w:color w:val="000000"/>
                <w:sz w:val="22"/>
                <w:szCs w:val="22"/>
              </w:rPr>
              <w:t>Численность детей и молодежи 5-18 лет, обучающихся в ДШИ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</w:rPr>
            </w:pPr>
            <w:r w:rsidRPr="00883243">
              <w:rPr>
                <w:sz w:val="22"/>
                <w:szCs w:val="22"/>
              </w:rPr>
              <w:t>чел.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</w:rPr>
            </w:pPr>
            <w:r w:rsidRPr="00883243">
              <w:rPr>
                <w:sz w:val="22"/>
                <w:szCs w:val="22"/>
              </w:rPr>
              <w:t>155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</w:rPr>
            </w:pPr>
            <w:r w:rsidRPr="00883243">
              <w:rPr>
                <w:sz w:val="22"/>
                <w:szCs w:val="22"/>
              </w:rPr>
              <w:t>160</w:t>
            </w:r>
          </w:p>
        </w:tc>
        <w:tc>
          <w:tcPr>
            <w:tcW w:w="130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</w:rPr>
            </w:pPr>
            <w:r w:rsidRPr="00883243">
              <w:rPr>
                <w:sz w:val="22"/>
                <w:szCs w:val="22"/>
              </w:rPr>
              <w:t>160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</w:rPr>
            </w:pPr>
            <w:r w:rsidRPr="00883243">
              <w:rPr>
                <w:sz w:val="22"/>
                <w:szCs w:val="22"/>
              </w:rPr>
              <w:t>124</w:t>
            </w:r>
          </w:p>
        </w:tc>
      </w:tr>
      <w:tr w:rsidR="004D6A6F" w:rsidRPr="00883243" w:rsidTr="00E774E7">
        <w:trPr>
          <w:trHeight w:val="64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</w:rPr>
            </w:pPr>
            <w:r w:rsidRPr="00883243">
              <w:rPr>
                <w:sz w:val="22"/>
                <w:szCs w:val="22"/>
              </w:rPr>
              <w:t>4.6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rPr>
                <w:sz w:val="22"/>
                <w:szCs w:val="22"/>
              </w:rPr>
            </w:pPr>
            <w:r w:rsidRPr="00883243">
              <w:rPr>
                <w:color w:val="000000"/>
                <w:sz w:val="22"/>
                <w:szCs w:val="22"/>
              </w:rPr>
              <w:t>Доля детей, охваченных образовательными программами дополнительного образования детей, в общей численности детей и молодежи 5-18 лет,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</w:rPr>
            </w:pPr>
            <w:r w:rsidRPr="00883243">
              <w:rPr>
                <w:sz w:val="22"/>
                <w:szCs w:val="22"/>
              </w:rPr>
              <w:t>процент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15,5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</w:rPr>
            </w:pPr>
            <w:r w:rsidRPr="00883243">
              <w:rPr>
                <w:sz w:val="22"/>
                <w:szCs w:val="22"/>
              </w:rPr>
              <w:t>18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</w:rPr>
            </w:pPr>
            <w:r w:rsidRPr="00883243">
              <w:rPr>
                <w:sz w:val="22"/>
                <w:szCs w:val="22"/>
              </w:rPr>
              <w:t>18,5</w:t>
            </w:r>
          </w:p>
        </w:tc>
        <w:tc>
          <w:tcPr>
            <w:tcW w:w="130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</w:rPr>
            </w:pPr>
            <w:r w:rsidRPr="00883243">
              <w:rPr>
                <w:sz w:val="22"/>
                <w:szCs w:val="22"/>
              </w:rPr>
              <w:t>18,5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</w:rPr>
            </w:pPr>
            <w:r w:rsidRPr="00883243">
              <w:rPr>
                <w:sz w:val="22"/>
                <w:szCs w:val="22"/>
              </w:rPr>
              <w:t>15</w:t>
            </w:r>
          </w:p>
        </w:tc>
      </w:tr>
      <w:tr w:rsidR="004D6A6F" w:rsidRPr="00883243" w:rsidTr="00E774E7">
        <w:trPr>
          <w:trHeight w:val="64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</w:rPr>
            </w:pPr>
            <w:r w:rsidRPr="00883243">
              <w:rPr>
                <w:sz w:val="22"/>
                <w:szCs w:val="22"/>
              </w:rPr>
              <w:t>4.7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rPr>
                <w:sz w:val="22"/>
                <w:szCs w:val="22"/>
              </w:rPr>
            </w:pPr>
            <w:proofErr w:type="gramStart"/>
            <w:r w:rsidRPr="00883243">
              <w:rPr>
                <w:sz w:val="22"/>
                <w:szCs w:val="22"/>
              </w:rPr>
              <w:t>Охват детей в возрасте 5–18 лет програм</w:t>
            </w:r>
            <w:r w:rsidRPr="00883243">
              <w:rPr>
                <w:sz w:val="22"/>
                <w:szCs w:val="22"/>
              </w:rPr>
              <w:softHyphen/>
              <w:t>мами дополнительного образования (удельный вес численности детей, получающих услуги дополнительного образования, в общей численности детей в возрасте 5-18 лет (проценты)</w:t>
            </w:r>
            <w:proofErr w:type="gramEnd"/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</w:rPr>
            </w:pPr>
            <w:r w:rsidRPr="00883243">
              <w:rPr>
                <w:sz w:val="22"/>
                <w:szCs w:val="22"/>
              </w:rPr>
              <w:t>процент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15,5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</w:rPr>
            </w:pPr>
            <w:r w:rsidRPr="00883243">
              <w:rPr>
                <w:sz w:val="22"/>
                <w:szCs w:val="22"/>
              </w:rPr>
              <w:t>17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</w:rPr>
            </w:pPr>
            <w:r w:rsidRPr="00883243">
              <w:rPr>
                <w:sz w:val="22"/>
                <w:szCs w:val="22"/>
              </w:rPr>
              <w:t>17,5</w:t>
            </w:r>
          </w:p>
        </w:tc>
        <w:tc>
          <w:tcPr>
            <w:tcW w:w="130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</w:rPr>
            </w:pPr>
            <w:r w:rsidRPr="00883243">
              <w:rPr>
                <w:sz w:val="22"/>
                <w:szCs w:val="22"/>
              </w:rPr>
              <w:t>17,5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</w:rPr>
            </w:pPr>
            <w:r w:rsidRPr="00883243">
              <w:rPr>
                <w:sz w:val="22"/>
                <w:szCs w:val="22"/>
              </w:rPr>
              <w:t>15</w:t>
            </w:r>
          </w:p>
        </w:tc>
      </w:tr>
    </w:tbl>
    <w:p w:rsidR="004D6A6F" w:rsidRPr="00883243" w:rsidRDefault="004D6A6F" w:rsidP="004D6A6F">
      <w:pPr>
        <w:sectPr w:rsidR="004D6A6F" w:rsidRPr="00883243" w:rsidSect="004D6A6F">
          <w:footerReference w:type="even" r:id="rId22"/>
          <w:footerReference w:type="default" r:id="rId23"/>
          <w:pgSz w:w="16838" w:h="11905" w:orient="landscape"/>
          <w:pgMar w:top="1701" w:right="1134" w:bottom="850" w:left="1134" w:header="0" w:footer="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4D6A6F" w:rsidRPr="00883243" w:rsidRDefault="004D6A6F" w:rsidP="004D6A6F">
      <w:pPr>
        <w:pStyle w:val="ConsPlusNormal0"/>
        <w:jc w:val="right"/>
        <w:outlineLvl w:val="0"/>
        <w:rPr>
          <w:rFonts w:ascii="Times New Roman" w:hAnsi="Times New Roman" w:cs="Times New Roman"/>
        </w:rPr>
      </w:pPr>
      <w:r w:rsidRPr="00883243">
        <w:rPr>
          <w:rFonts w:ascii="Times New Roman" w:hAnsi="Times New Roman" w:cs="Times New Roman"/>
        </w:rPr>
        <w:lastRenderedPageBreak/>
        <w:t>Приложение N 2</w:t>
      </w:r>
    </w:p>
    <w:p w:rsidR="004D6A6F" w:rsidRPr="00883243" w:rsidRDefault="004D6A6F" w:rsidP="004D6A6F">
      <w:pPr>
        <w:pStyle w:val="ConsPlusNormal0"/>
        <w:ind w:firstLine="540"/>
        <w:jc w:val="both"/>
        <w:rPr>
          <w:rFonts w:ascii="Times New Roman" w:hAnsi="Times New Roman" w:cs="Times New Roman"/>
        </w:rPr>
      </w:pPr>
    </w:p>
    <w:p w:rsidR="004D6A6F" w:rsidRPr="00883243" w:rsidRDefault="004D6A6F" w:rsidP="004D6A6F">
      <w:pPr>
        <w:pStyle w:val="ConsPlusNormal0"/>
        <w:jc w:val="right"/>
        <w:rPr>
          <w:rFonts w:ascii="Times New Roman" w:hAnsi="Times New Roman" w:cs="Times New Roman"/>
        </w:rPr>
      </w:pPr>
      <w:r w:rsidRPr="00883243">
        <w:rPr>
          <w:rFonts w:ascii="Times New Roman" w:hAnsi="Times New Roman" w:cs="Times New Roman"/>
        </w:rPr>
        <w:t>Приложение N 3.1</w:t>
      </w:r>
    </w:p>
    <w:p w:rsidR="004D6A6F" w:rsidRPr="00883243" w:rsidRDefault="004D6A6F" w:rsidP="004D6A6F">
      <w:pPr>
        <w:pStyle w:val="ConsPlusNormal0"/>
        <w:jc w:val="right"/>
        <w:rPr>
          <w:rFonts w:ascii="Times New Roman" w:hAnsi="Times New Roman" w:cs="Times New Roman"/>
        </w:rPr>
      </w:pPr>
      <w:r w:rsidRPr="00883243">
        <w:rPr>
          <w:rFonts w:ascii="Times New Roman" w:hAnsi="Times New Roman" w:cs="Times New Roman"/>
        </w:rPr>
        <w:t>к муниципальной программе</w:t>
      </w:r>
    </w:p>
    <w:p w:rsidR="004D6A6F" w:rsidRPr="00883243" w:rsidRDefault="004D6A6F" w:rsidP="004D6A6F">
      <w:pPr>
        <w:pStyle w:val="ConsPlusNormal0"/>
        <w:jc w:val="right"/>
        <w:rPr>
          <w:rFonts w:ascii="Times New Roman" w:hAnsi="Times New Roman" w:cs="Times New Roman"/>
        </w:rPr>
      </w:pPr>
      <w:proofErr w:type="spellStart"/>
      <w:r w:rsidRPr="00883243">
        <w:rPr>
          <w:rFonts w:ascii="Times New Roman" w:hAnsi="Times New Roman" w:cs="Times New Roman"/>
        </w:rPr>
        <w:t>Камешкирского</w:t>
      </w:r>
      <w:proofErr w:type="spellEnd"/>
      <w:r w:rsidRPr="00883243">
        <w:rPr>
          <w:rFonts w:ascii="Times New Roman" w:hAnsi="Times New Roman" w:cs="Times New Roman"/>
        </w:rPr>
        <w:t xml:space="preserve"> района Пензенской области</w:t>
      </w:r>
    </w:p>
    <w:p w:rsidR="004D6A6F" w:rsidRPr="00883243" w:rsidRDefault="004D6A6F" w:rsidP="004D6A6F">
      <w:pPr>
        <w:pStyle w:val="ConsPlusNormal0"/>
        <w:ind w:firstLine="540"/>
        <w:jc w:val="right"/>
        <w:rPr>
          <w:rFonts w:ascii="Times New Roman" w:hAnsi="Times New Roman" w:cs="Times New Roman"/>
        </w:rPr>
      </w:pPr>
      <w:r w:rsidRPr="00883243">
        <w:rPr>
          <w:rFonts w:ascii="Times New Roman" w:hAnsi="Times New Roman" w:cs="Times New Roman"/>
        </w:rPr>
        <w:t xml:space="preserve">«Развитие культуры и туризма </w:t>
      </w:r>
      <w:proofErr w:type="gramStart"/>
      <w:r w:rsidRPr="00883243">
        <w:rPr>
          <w:rFonts w:ascii="Times New Roman" w:hAnsi="Times New Roman" w:cs="Times New Roman"/>
        </w:rPr>
        <w:t>в</w:t>
      </w:r>
      <w:proofErr w:type="gramEnd"/>
      <w:r w:rsidRPr="00883243">
        <w:rPr>
          <w:rFonts w:ascii="Times New Roman" w:hAnsi="Times New Roman" w:cs="Times New Roman"/>
        </w:rPr>
        <w:t xml:space="preserve">  </w:t>
      </w:r>
    </w:p>
    <w:p w:rsidR="004D6A6F" w:rsidRPr="00883243" w:rsidRDefault="004D6A6F" w:rsidP="004D6A6F">
      <w:pPr>
        <w:pStyle w:val="ConsPlusNormal0"/>
        <w:ind w:firstLine="540"/>
        <w:jc w:val="right"/>
        <w:rPr>
          <w:rFonts w:ascii="Times New Roman" w:hAnsi="Times New Roman" w:cs="Times New Roman"/>
        </w:rPr>
      </w:pPr>
      <w:proofErr w:type="spellStart"/>
      <w:r w:rsidRPr="00883243">
        <w:rPr>
          <w:rFonts w:ascii="Times New Roman" w:hAnsi="Times New Roman" w:cs="Times New Roman"/>
        </w:rPr>
        <w:t>Камешкирском</w:t>
      </w:r>
      <w:proofErr w:type="spellEnd"/>
      <w:r w:rsidRPr="00883243">
        <w:rPr>
          <w:rFonts w:ascii="Times New Roman" w:hAnsi="Times New Roman" w:cs="Times New Roman"/>
        </w:rPr>
        <w:t xml:space="preserve"> </w:t>
      </w:r>
      <w:proofErr w:type="gramStart"/>
      <w:r w:rsidRPr="00883243">
        <w:rPr>
          <w:rFonts w:ascii="Times New Roman" w:hAnsi="Times New Roman" w:cs="Times New Roman"/>
        </w:rPr>
        <w:t>районе</w:t>
      </w:r>
      <w:proofErr w:type="gramEnd"/>
      <w:r w:rsidRPr="00883243">
        <w:rPr>
          <w:rFonts w:ascii="Times New Roman" w:hAnsi="Times New Roman" w:cs="Times New Roman"/>
        </w:rPr>
        <w:t xml:space="preserve"> </w:t>
      </w:r>
    </w:p>
    <w:p w:rsidR="004D6A6F" w:rsidRPr="00883243" w:rsidRDefault="004D6A6F" w:rsidP="004D6A6F">
      <w:pPr>
        <w:pStyle w:val="ConsPlusNormal0"/>
        <w:ind w:firstLine="540"/>
        <w:jc w:val="right"/>
        <w:rPr>
          <w:rFonts w:ascii="Times New Roman" w:hAnsi="Times New Roman" w:cs="Times New Roman"/>
        </w:rPr>
      </w:pPr>
      <w:r w:rsidRPr="00883243">
        <w:rPr>
          <w:rFonts w:ascii="Times New Roman" w:hAnsi="Times New Roman" w:cs="Times New Roman"/>
        </w:rPr>
        <w:t>Пензенской области»</w:t>
      </w:r>
    </w:p>
    <w:p w:rsidR="004D6A6F" w:rsidRPr="00883243" w:rsidRDefault="004D6A6F" w:rsidP="004D6A6F">
      <w:pPr>
        <w:pStyle w:val="ConsPlusTitle"/>
        <w:jc w:val="center"/>
      </w:pPr>
      <w:r w:rsidRPr="00883243">
        <w:t>ПЕРЕЧЕНЬ</w:t>
      </w:r>
    </w:p>
    <w:p w:rsidR="004D6A6F" w:rsidRPr="00883243" w:rsidRDefault="004D6A6F" w:rsidP="004D6A6F">
      <w:pPr>
        <w:pStyle w:val="ConsPlusTitle"/>
        <w:jc w:val="center"/>
      </w:pPr>
      <w:r w:rsidRPr="00883243">
        <w:t>ЦЕЛЕВЫХ ПОКАЗАТЕЛЕЙ МУНИЦИПАЛЬНОЙ ПРОГРАММЫ КАМЕШКИРСКОГО РАЙОНА</w:t>
      </w:r>
    </w:p>
    <w:p w:rsidR="004D6A6F" w:rsidRPr="00883243" w:rsidRDefault="004D6A6F" w:rsidP="004D6A6F">
      <w:pPr>
        <w:pStyle w:val="ConsPlusTitle"/>
        <w:jc w:val="center"/>
      </w:pPr>
      <w:r w:rsidRPr="00883243">
        <w:t>ПЕНЗЕНСКОЙ ОБЛАСТИ «РАЗВИТИЕ КУЛЬТУРЫ И ТУРИЗМА  В  КАМЕШКИРСКОМ РАЙОНЕ ПЕНЗЕНСКОЙ ОБЛАСТИ»"</w:t>
      </w:r>
    </w:p>
    <w:p w:rsidR="004D6A6F" w:rsidRPr="00883243" w:rsidRDefault="004D6A6F" w:rsidP="004D6A6F">
      <w:pPr>
        <w:jc w:val="center"/>
      </w:pPr>
      <w:r w:rsidRPr="00883243">
        <w:t>на 2023 -2027 годы</w:t>
      </w:r>
    </w:p>
    <w:p w:rsidR="004D6A6F" w:rsidRPr="00883243" w:rsidRDefault="004D6A6F" w:rsidP="004D6A6F"/>
    <w:tbl>
      <w:tblPr>
        <w:tblW w:w="150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9"/>
        <w:gridCol w:w="2261"/>
        <w:gridCol w:w="7"/>
        <w:gridCol w:w="1552"/>
        <w:gridCol w:w="8"/>
        <w:gridCol w:w="1267"/>
        <w:gridCol w:w="8"/>
        <w:gridCol w:w="1126"/>
        <w:gridCol w:w="8"/>
        <w:gridCol w:w="1126"/>
        <w:gridCol w:w="8"/>
        <w:gridCol w:w="1126"/>
        <w:gridCol w:w="8"/>
        <w:gridCol w:w="1126"/>
        <w:gridCol w:w="142"/>
        <w:gridCol w:w="8"/>
        <w:gridCol w:w="984"/>
        <w:gridCol w:w="8"/>
        <w:gridCol w:w="1030"/>
        <w:gridCol w:w="17"/>
        <w:gridCol w:w="87"/>
        <w:gridCol w:w="21"/>
        <w:gridCol w:w="9"/>
        <w:gridCol w:w="8"/>
        <w:gridCol w:w="1096"/>
        <w:gridCol w:w="51"/>
        <w:gridCol w:w="34"/>
        <w:gridCol w:w="60"/>
        <w:gridCol w:w="32"/>
        <w:gridCol w:w="16"/>
        <w:gridCol w:w="1191"/>
      </w:tblGrid>
      <w:tr w:rsidR="004D6A6F" w:rsidRPr="00883243" w:rsidTr="00E774E7">
        <w:tc>
          <w:tcPr>
            <w:tcW w:w="2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2161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883243">
              <w:rPr>
                <w:sz w:val="22"/>
                <w:szCs w:val="22"/>
                <w:lang w:eastAsia="en-US"/>
              </w:rPr>
              <w:t>Камешкирского</w:t>
            </w:r>
            <w:proofErr w:type="spellEnd"/>
            <w:r w:rsidRPr="00883243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</w:tr>
      <w:tr w:rsidR="004D6A6F" w:rsidRPr="00883243" w:rsidTr="00E774E7">
        <w:trPr>
          <w:trHeight w:val="645"/>
        </w:trPr>
        <w:tc>
          <w:tcPr>
            <w:tcW w:w="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 xml:space="preserve">№ </w:t>
            </w:r>
            <w:proofErr w:type="gramStart"/>
            <w:r w:rsidRPr="00883243">
              <w:rPr>
                <w:sz w:val="22"/>
                <w:szCs w:val="22"/>
              </w:rPr>
              <w:t>п</w:t>
            </w:r>
            <w:proofErr w:type="gramEnd"/>
            <w:r w:rsidRPr="00883243">
              <w:rPr>
                <w:sz w:val="22"/>
                <w:szCs w:val="22"/>
              </w:rPr>
              <w:t>/п</w:t>
            </w:r>
          </w:p>
        </w:tc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Наименование целевого показателя (индикатора)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0602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Значения целевых показателей (индикаторов)</w:t>
            </w:r>
          </w:p>
        </w:tc>
      </w:tr>
      <w:tr w:rsidR="004D6A6F" w:rsidRPr="00883243" w:rsidTr="00E774E7">
        <w:trPr>
          <w:trHeight w:val="645"/>
        </w:trPr>
        <w:tc>
          <w:tcPr>
            <w:tcW w:w="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2023 год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2024 год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2025 год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2026 год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2027 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год</w:t>
            </w:r>
          </w:p>
        </w:tc>
        <w:tc>
          <w:tcPr>
            <w:tcW w:w="11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год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138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  <w:lang w:eastAsia="en-US"/>
              </w:rPr>
              <w:t>год</w:t>
            </w:r>
          </w:p>
        </w:tc>
      </w:tr>
      <w:tr w:rsidR="004D6A6F" w:rsidRPr="00883243" w:rsidTr="00E774E7">
        <w:trPr>
          <w:trHeight w:val="46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1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9</w:t>
            </w:r>
          </w:p>
        </w:tc>
        <w:tc>
          <w:tcPr>
            <w:tcW w:w="11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38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  <w:lang w:eastAsia="en-US"/>
              </w:rPr>
              <w:t>12</w:t>
            </w:r>
          </w:p>
        </w:tc>
      </w:tr>
      <w:tr w:rsidR="004D6A6F" w:rsidRPr="00883243" w:rsidTr="00E774E7">
        <w:trPr>
          <w:trHeight w:val="645"/>
        </w:trPr>
        <w:tc>
          <w:tcPr>
            <w:tcW w:w="15094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</w:rPr>
            </w:pPr>
            <w:r w:rsidRPr="00883243">
              <w:rPr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883243">
              <w:rPr>
                <w:sz w:val="22"/>
                <w:szCs w:val="22"/>
              </w:rPr>
              <w:t>Камешкирского</w:t>
            </w:r>
            <w:proofErr w:type="spellEnd"/>
            <w:r w:rsidRPr="00883243">
              <w:rPr>
                <w:sz w:val="22"/>
                <w:szCs w:val="22"/>
              </w:rPr>
              <w:t xml:space="preserve"> района «Развитие культуры и туризма </w:t>
            </w:r>
            <w:proofErr w:type="gramStart"/>
            <w:r w:rsidRPr="00883243">
              <w:rPr>
                <w:sz w:val="22"/>
                <w:szCs w:val="22"/>
              </w:rPr>
              <w:t>в</w:t>
            </w:r>
            <w:proofErr w:type="gramEnd"/>
          </w:p>
          <w:p w:rsidR="004D6A6F" w:rsidRPr="00883243" w:rsidRDefault="004D6A6F" w:rsidP="00E774E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 xml:space="preserve"> </w:t>
            </w:r>
            <w:proofErr w:type="spellStart"/>
            <w:r w:rsidRPr="00883243">
              <w:rPr>
                <w:sz w:val="22"/>
                <w:szCs w:val="22"/>
              </w:rPr>
              <w:t>Камешкирском</w:t>
            </w:r>
            <w:proofErr w:type="spellEnd"/>
            <w:r w:rsidRPr="00883243">
              <w:rPr>
                <w:sz w:val="22"/>
                <w:szCs w:val="22"/>
              </w:rPr>
              <w:t xml:space="preserve"> </w:t>
            </w:r>
            <w:proofErr w:type="gramStart"/>
            <w:r w:rsidRPr="00883243">
              <w:rPr>
                <w:sz w:val="22"/>
                <w:szCs w:val="22"/>
              </w:rPr>
              <w:t>районе</w:t>
            </w:r>
            <w:proofErr w:type="gramEnd"/>
            <w:r w:rsidRPr="00883243">
              <w:rPr>
                <w:sz w:val="22"/>
                <w:szCs w:val="22"/>
              </w:rPr>
              <w:t xml:space="preserve"> Пензенской области </w:t>
            </w:r>
          </w:p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на 2014 – 2022 годы»</w:t>
            </w:r>
          </w:p>
        </w:tc>
      </w:tr>
      <w:tr w:rsidR="004D6A6F" w:rsidRPr="00883243" w:rsidTr="00E774E7">
        <w:trPr>
          <w:trHeight w:val="64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1.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tabs>
                <w:tab w:val="left" w:pos="459"/>
              </w:tabs>
              <w:ind w:left="-108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 xml:space="preserve">Повышение  уровня удовлетворенности граждан </w:t>
            </w:r>
            <w:proofErr w:type="spellStart"/>
            <w:r w:rsidRPr="00883243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883243">
              <w:rPr>
                <w:rFonts w:ascii="Times New Roman" w:hAnsi="Times New Roman" w:cs="Times New Roman"/>
              </w:rPr>
              <w:t xml:space="preserve"> района качеством предоставления  муниципальных услуг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процент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8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D6A6F" w:rsidRPr="00883243" w:rsidTr="00E774E7">
        <w:trPr>
          <w:trHeight w:val="64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2.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af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83243">
              <w:rPr>
                <w:rFonts w:ascii="Times New Roman" w:hAnsi="Times New Roman"/>
                <w:sz w:val="22"/>
                <w:szCs w:val="22"/>
              </w:rPr>
              <w:t>Увеличение численности участников культурно-досуговых мероприятий (по сравнению с предыдущим годом)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83243">
              <w:rPr>
                <w:rFonts w:ascii="Times New Roman" w:hAnsi="Times New Roman"/>
                <w:sz w:val="22"/>
                <w:szCs w:val="22"/>
              </w:rPr>
              <w:t>процент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3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D6A6F" w:rsidRPr="00883243" w:rsidTr="00E774E7">
        <w:trPr>
          <w:trHeight w:val="750"/>
        </w:trPr>
        <w:tc>
          <w:tcPr>
            <w:tcW w:w="15094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lastRenderedPageBreak/>
              <w:t xml:space="preserve">  Подпрограмма 1. «Наследие»</w:t>
            </w:r>
          </w:p>
        </w:tc>
      </w:tr>
      <w:tr w:rsidR="004D6A6F" w:rsidRPr="00883243" w:rsidTr="00E774E7">
        <w:trPr>
          <w:trHeight w:val="53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1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9</w:t>
            </w:r>
          </w:p>
        </w:tc>
        <w:tc>
          <w:tcPr>
            <w:tcW w:w="1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10</w:t>
            </w:r>
          </w:p>
        </w:tc>
        <w:tc>
          <w:tcPr>
            <w:tcW w:w="128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11</w:t>
            </w:r>
          </w:p>
        </w:tc>
        <w:tc>
          <w:tcPr>
            <w:tcW w:w="133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12</w:t>
            </w:r>
          </w:p>
        </w:tc>
      </w:tr>
      <w:tr w:rsidR="004D6A6F" w:rsidRPr="00883243" w:rsidTr="00E774E7">
        <w:trPr>
          <w:trHeight w:val="64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1.1.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Normal0"/>
              <w:ind w:firstLine="0"/>
            </w:pPr>
            <w:r w:rsidRPr="00883243">
              <w:t>Охват населения библиотечным обслуживанием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Normal0"/>
              <w:ind w:firstLine="0"/>
            </w:pPr>
            <w:r w:rsidRPr="00883243">
              <w:t>процент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90,6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  <w:lang w:eastAsia="en-US"/>
              </w:rPr>
              <w:t>90,6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  <w:lang w:eastAsia="en-US"/>
              </w:rPr>
              <w:t>90,6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  <w:lang w:eastAsia="en-US"/>
              </w:rPr>
              <w:t>90,6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  <w:lang w:eastAsia="en-US"/>
              </w:rPr>
              <w:t>90,6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3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D6A6F" w:rsidRPr="00883243" w:rsidTr="00E774E7">
        <w:trPr>
          <w:trHeight w:val="64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1.2.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Среднее число книговыдач</w:t>
            </w:r>
          </w:p>
          <w:p w:rsidR="004D6A6F" w:rsidRPr="00883243" w:rsidRDefault="004D6A6F" w:rsidP="00E774E7">
            <w:pPr>
              <w:pStyle w:val="ConsPlusCell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в расчете на 1 тыс. человек населения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Normal0"/>
              <w:ind w:firstLine="0"/>
            </w:pPr>
            <w:r w:rsidRPr="00883243">
              <w:t>экземпляров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21874,1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  <w:lang w:eastAsia="en-US"/>
              </w:rPr>
              <w:t>21874,1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  <w:lang w:eastAsia="en-US"/>
              </w:rPr>
              <w:t>21874,1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  <w:lang w:eastAsia="en-US"/>
              </w:rPr>
              <w:t>21874,1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  <w:lang w:eastAsia="en-US"/>
              </w:rPr>
              <w:t>21874,1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3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D6A6F" w:rsidRPr="00883243" w:rsidTr="00E774E7">
        <w:trPr>
          <w:trHeight w:val="64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1.3.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Количество экземпляров новых поступлений в библиотечные фонды общедоступных                                 библиотек на 1 тыс. человек населения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Normal0"/>
              <w:ind w:firstLine="0"/>
            </w:pPr>
            <w:r w:rsidRPr="00883243">
              <w:t>экземпляров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58,82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  <w:lang w:eastAsia="en-US"/>
              </w:rPr>
              <w:t>58,82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  <w:lang w:eastAsia="en-US"/>
              </w:rPr>
              <w:t>58,82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  <w:lang w:eastAsia="en-US"/>
              </w:rPr>
              <w:t>58,82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  <w:lang w:eastAsia="en-US"/>
              </w:rPr>
              <w:t>58,82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3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D6A6F" w:rsidRPr="00883243" w:rsidTr="00E774E7">
        <w:trPr>
          <w:trHeight w:val="645"/>
        </w:trPr>
        <w:tc>
          <w:tcPr>
            <w:tcW w:w="15094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Подпрограмма 2. «Искусство»</w:t>
            </w:r>
          </w:p>
        </w:tc>
      </w:tr>
      <w:tr w:rsidR="004D6A6F" w:rsidRPr="00883243" w:rsidTr="00E774E7">
        <w:trPr>
          <w:trHeight w:val="64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2.1.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Доля детей, привлекаемых к участию в творческих мероприятиях, от общего числа детей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6A6F" w:rsidRPr="00883243" w:rsidTr="00E774E7">
        <w:trPr>
          <w:trHeight w:val="64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2.2.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Удельный вес населения, участвующего в платных культурно-досуговых мероприятиях, проводимых муниципальными учреждениями культуры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111,22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112,55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113,90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115,26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115,26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6A6F" w:rsidRPr="00883243" w:rsidTr="00E774E7">
        <w:trPr>
          <w:trHeight w:val="64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lastRenderedPageBreak/>
              <w:t>2.3.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Среднее число участников клубных формирований в расчете на 1 тыс. человек населения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60,21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60,81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61,41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62,02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62,02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6A6F" w:rsidRPr="00883243" w:rsidTr="00E774E7">
        <w:trPr>
          <w:trHeight w:val="64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</w:rPr>
            </w:pPr>
            <w:r w:rsidRPr="00883243">
              <w:rPr>
                <w:sz w:val="22"/>
                <w:szCs w:val="22"/>
              </w:rPr>
              <w:t>2.4.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Среднее число зрителей на мероприятиях, концертных  организаций, самостоятельных коллективов, проведенных собственными силами в пределах своей территории, в расчете на 1 тыс. чел. населения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141,4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141,4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141,4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141,4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141,4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6A6F" w:rsidRPr="00883243" w:rsidTr="00E774E7">
        <w:trPr>
          <w:trHeight w:val="645"/>
        </w:trPr>
        <w:tc>
          <w:tcPr>
            <w:tcW w:w="15094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Подпрограмма 3. «Туризм»</w:t>
            </w:r>
          </w:p>
        </w:tc>
      </w:tr>
      <w:tr w:rsidR="004D6A6F" w:rsidRPr="00883243" w:rsidTr="00E774E7">
        <w:trPr>
          <w:trHeight w:val="46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1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9</w:t>
            </w:r>
          </w:p>
        </w:tc>
        <w:tc>
          <w:tcPr>
            <w:tcW w:w="11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7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11</w:t>
            </w:r>
          </w:p>
        </w:tc>
        <w:tc>
          <w:tcPr>
            <w:tcW w:w="123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  <w:lang w:eastAsia="en-US"/>
              </w:rPr>
              <w:t>12</w:t>
            </w:r>
          </w:p>
        </w:tc>
      </w:tr>
      <w:tr w:rsidR="004D6A6F" w:rsidRPr="00883243" w:rsidTr="00E774E7">
        <w:trPr>
          <w:trHeight w:val="64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2.5.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af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83243">
              <w:rPr>
                <w:rFonts w:ascii="Times New Roman" w:hAnsi="Times New Roman"/>
                <w:sz w:val="22"/>
                <w:szCs w:val="22"/>
              </w:rPr>
              <w:t xml:space="preserve">Организация и проведение встреч, семинаров на территории </w:t>
            </w:r>
            <w:proofErr w:type="spellStart"/>
            <w:r w:rsidRPr="00883243">
              <w:rPr>
                <w:rFonts w:ascii="Times New Roman" w:hAnsi="Times New Roman"/>
                <w:sz w:val="22"/>
                <w:szCs w:val="22"/>
              </w:rPr>
              <w:t>Камешкирского</w:t>
            </w:r>
            <w:proofErr w:type="spellEnd"/>
            <w:r w:rsidRPr="00883243">
              <w:rPr>
                <w:rFonts w:ascii="Times New Roman" w:hAnsi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proofErr w:type="gramStart"/>
            <w:r w:rsidRPr="00883243">
              <w:rPr>
                <w:rFonts w:ascii="Times New Roman" w:hAnsi="Times New Roman"/>
                <w:sz w:val="22"/>
                <w:szCs w:val="22"/>
              </w:rPr>
              <w:t>ед</w:t>
            </w:r>
            <w:proofErr w:type="spellEnd"/>
            <w:proofErr w:type="gramEnd"/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83243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83243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83243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83243"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83243"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3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D6A6F" w:rsidRPr="00883243" w:rsidTr="00E774E7">
        <w:trPr>
          <w:trHeight w:val="645"/>
        </w:trPr>
        <w:tc>
          <w:tcPr>
            <w:tcW w:w="15094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Подпрограмма 4. «Обеспечение условий реализации программы»</w:t>
            </w:r>
          </w:p>
        </w:tc>
      </w:tr>
      <w:tr w:rsidR="004D6A6F" w:rsidRPr="00883243" w:rsidTr="00E774E7">
        <w:trPr>
          <w:trHeight w:val="64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4.1.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Доля работников муниципальных учреждений культуры, прошедших дополнительное профессиональное образование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6A6F" w:rsidRPr="00883243" w:rsidTr="00E774E7">
        <w:trPr>
          <w:trHeight w:val="27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lastRenderedPageBreak/>
              <w:t>4.2.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tabs>
                <w:tab w:val="left" w:pos="459"/>
              </w:tabs>
              <w:ind w:left="-108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 xml:space="preserve">Уровень удовлетворенности граждан </w:t>
            </w:r>
            <w:proofErr w:type="spellStart"/>
            <w:r w:rsidRPr="00883243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883243">
              <w:rPr>
                <w:rFonts w:ascii="Times New Roman" w:hAnsi="Times New Roman" w:cs="Times New Roman"/>
              </w:rPr>
              <w:t xml:space="preserve"> района качеством предоставления  муниципальных услуг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процент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D6A6F" w:rsidRPr="00883243" w:rsidTr="00E774E7">
        <w:trPr>
          <w:trHeight w:val="35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4.3.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 xml:space="preserve">Отношение уровня оплаты труда (средней заработной платы) работников муниципальных учреждений </w:t>
            </w:r>
            <w:proofErr w:type="gramStart"/>
            <w:r w:rsidRPr="00883243">
              <w:rPr>
                <w:sz w:val="22"/>
                <w:szCs w:val="22"/>
              </w:rPr>
              <w:t>культуры</w:t>
            </w:r>
            <w:proofErr w:type="gramEnd"/>
            <w:r w:rsidRPr="00883243">
              <w:rPr>
                <w:sz w:val="22"/>
                <w:szCs w:val="22"/>
              </w:rPr>
              <w:t xml:space="preserve"> а к средней заработной плате в </w:t>
            </w:r>
            <w:proofErr w:type="spellStart"/>
            <w:r w:rsidRPr="00883243">
              <w:rPr>
                <w:sz w:val="22"/>
                <w:szCs w:val="22"/>
              </w:rPr>
              <w:t>Камешкирском</w:t>
            </w:r>
            <w:proofErr w:type="spellEnd"/>
            <w:r w:rsidRPr="00883243">
              <w:rPr>
                <w:sz w:val="22"/>
                <w:szCs w:val="22"/>
              </w:rPr>
              <w:t xml:space="preserve"> районе Пензенской области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процент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D6A6F" w:rsidRPr="00883243" w:rsidTr="00E774E7">
        <w:trPr>
          <w:trHeight w:val="64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4.4.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 xml:space="preserve">Доля публичных библиотек, подключенных к информационно-телекоммуникационной сети «Интернет», общем количестве библиотек </w:t>
            </w:r>
            <w:proofErr w:type="spellStart"/>
            <w:r w:rsidRPr="00883243">
              <w:rPr>
                <w:sz w:val="22"/>
                <w:szCs w:val="22"/>
              </w:rPr>
              <w:t>Камешкирского</w:t>
            </w:r>
            <w:proofErr w:type="spellEnd"/>
            <w:r w:rsidRPr="00883243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  <w:r w:rsidRPr="00883243">
              <w:rPr>
                <w:sz w:val="22"/>
                <w:szCs w:val="22"/>
              </w:rPr>
              <w:t>процент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D6A6F" w:rsidRPr="00883243" w:rsidTr="00E774E7">
        <w:trPr>
          <w:trHeight w:val="64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</w:rPr>
            </w:pPr>
            <w:r w:rsidRPr="00883243">
              <w:rPr>
                <w:sz w:val="22"/>
                <w:szCs w:val="22"/>
              </w:rPr>
              <w:t>4.5.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D6A6F" w:rsidRPr="00883243" w:rsidRDefault="004D6A6F" w:rsidP="00E774E7">
            <w:pPr>
              <w:rPr>
                <w:color w:val="000000"/>
                <w:sz w:val="22"/>
                <w:szCs w:val="22"/>
              </w:rPr>
            </w:pPr>
            <w:r w:rsidRPr="00883243">
              <w:rPr>
                <w:color w:val="000000"/>
                <w:sz w:val="22"/>
                <w:szCs w:val="22"/>
              </w:rPr>
              <w:t>Численность детей и молодежи 5-18 лет, обучающихся в ДШИ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</w:rPr>
            </w:pPr>
            <w:r w:rsidRPr="00883243">
              <w:rPr>
                <w:sz w:val="22"/>
                <w:szCs w:val="22"/>
              </w:rPr>
              <w:t>чел.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</w:rPr>
            </w:pPr>
          </w:p>
        </w:tc>
      </w:tr>
      <w:tr w:rsidR="004D6A6F" w:rsidRPr="00883243" w:rsidTr="00E774E7">
        <w:trPr>
          <w:trHeight w:val="64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</w:rPr>
            </w:pPr>
            <w:r w:rsidRPr="00883243">
              <w:rPr>
                <w:sz w:val="22"/>
                <w:szCs w:val="22"/>
              </w:rPr>
              <w:t>4.6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rPr>
                <w:sz w:val="22"/>
                <w:szCs w:val="22"/>
              </w:rPr>
            </w:pPr>
            <w:r w:rsidRPr="00883243">
              <w:rPr>
                <w:color w:val="000000"/>
                <w:sz w:val="22"/>
                <w:szCs w:val="22"/>
              </w:rPr>
              <w:t>Доля детей, охваченных образовательными программами дополнительного образования детей, в общей численности детей и молодежи 5-18 лет,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</w:rPr>
            </w:pPr>
            <w:r w:rsidRPr="00883243">
              <w:rPr>
                <w:sz w:val="22"/>
                <w:szCs w:val="22"/>
              </w:rPr>
              <w:t>процент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</w:rPr>
            </w:pPr>
          </w:p>
        </w:tc>
      </w:tr>
      <w:tr w:rsidR="004D6A6F" w:rsidRPr="00883243" w:rsidTr="00E774E7">
        <w:trPr>
          <w:trHeight w:val="64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</w:rPr>
            </w:pPr>
            <w:r w:rsidRPr="00883243">
              <w:rPr>
                <w:sz w:val="22"/>
                <w:szCs w:val="22"/>
              </w:rPr>
              <w:lastRenderedPageBreak/>
              <w:t>4.7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rPr>
                <w:sz w:val="22"/>
                <w:szCs w:val="22"/>
              </w:rPr>
            </w:pPr>
            <w:proofErr w:type="gramStart"/>
            <w:r w:rsidRPr="00883243">
              <w:rPr>
                <w:sz w:val="22"/>
                <w:szCs w:val="22"/>
              </w:rPr>
              <w:t>Охват детей в возрасте 5–18 лет програм</w:t>
            </w:r>
            <w:r w:rsidRPr="00883243">
              <w:rPr>
                <w:sz w:val="22"/>
                <w:szCs w:val="22"/>
              </w:rPr>
              <w:softHyphen/>
              <w:t>мами дополнительного образования (удельный вес численности детей, получающих услуги дополнительного образования, в общей численности детей в возрасте 5-18 лет (проценты)</w:t>
            </w:r>
            <w:proofErr w:type="gramEnd"/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</w:rPr>
            </w:pPr>
            <w:r w:rsidRPr="00883243">
              <w:rPr>
                <w:sz w:val="22"/>
                <w:szCs w:val="22"/>
              </w:rPr>
              <w:t>процент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8324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883243" w:rsidRDefault="004D6A6F" w:rsidP="00E774E7">
            <w:pPr>
              <w:jc w:val="center"/>
              <w:rPr>
                <w:sz w:val="22"/>
                <w:szCs w:val="22"/>
              </w:rPr>
            </w:pPr>
          </w:p>
        </w:tc>
      </w:tr>
    </w:tbl>
    <w:p w:rsidR="004D6A6F" w:rsidRPr="00883243" w:rsidRDefault="004D6A6F" w:rsidP="004D6A6F">
      <w:pPr>
        <w:sectPr w:rsidR="004D6A6F" w:rsidRPr="00883243" w:rsidSect="004D6A6F">
          <w:footerReference w:type="even" r:id="rId24"/>
          <w:footerReference w:type="default" r:id="rId25"/>
          <w:pgSz w:w="16838" w:h="11905" w:orient="landscape"/>
          <w:pgMar w:top="851" w:right="1134" w:bottom="850" w:left="1134" w:header="0" w:footer="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4D6A6F" w:rsidRPr="004D6A6F" w:rsidRDefault="004D6A6F" w:rsidP="004D6A6F">
      <w:pPr>
        <w:pStyle w:val="ConsPlusNormal0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4D6A6F">
        <w:rPr>
          <w:rFonts w:ascii="Times New Roman" w:hAnsi="Times New Roman" w:cs="Times New Roman"/>
          <w:sz w:val="20"/>
          <w:szCs w:val="20"/>
        </w:rPr>
        <w:lastRenderedPageBreak/>
        <w:t>Приложение N3</w:t>
      </w: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center"/>
        <w:outlineLvl w:val="1"/>
      </w:pP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  <w:outlineLvl w:val="1"/>
      </w:pPr>
      <w:r w:rsidRPr="004D6A6F">
        <w:t>Приложение № 4</w:t>
      </w: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</w:pPr>
      <w:r w:rsidRPr="004D6A6F">
        <w:t>к муниципальной программе</w:t>
      </w: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</w:pPr>
      <w:proofErr w:type="spellStart"/>
      <w:r w:rsidRPr="004D6A6F">
        <w:t>Камешкирского</w:t>
      </w:r>
      <w:proofErr w:type="spellEnd"/>
      <w:r w:rsidRPr="004D6A6F">
        <w:t xml:space="preserve"> района Пензенской области</w:t>
      </w:r>
    </w:p>
    <w:p w:rsidR="004D6A6F" w:rsidRPr="004D6A6F" w:rsidRDefault="004D6A6F" w:rsidP="004D6A6F">
      <w:pPr>
        <w:pStyle w:val="ConsPlusNormal0"/>
        <w:ind w:firstLine="540"/>
        <w:jc w:val="right"/>
        <w:rPr>
          <w:rFonts w:ascii="Times New Roman" w:hAnsi="Times New Roman" w:cs="Times New Roman"/>
          <w:sz w:val="20"/>
          <w:szCs w:val="20"/>
        </w:rPr>
      </w:pPr>
      <w:r w:rsidRPr="004D6A6F">
        <w:rPr>
          <w:rFonts w:ascii="Times New Roman" w:hAnsi="Times New Roman" w:cs="Times New Roman"/>
          <w:sz w:val="20"/>
          <w:szCs w:val="20"/>
        </w:rPr>
        <w:t xml:space="preserve">«Развитие культуры и туризма </w:t>
      </w:r>
      <w:proofErr w:type="gramStart"/>
      <w:r w:rsidRPr="004D6A6F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4D6A6F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4D6A6F" w:rsidRPr="004D6A6F" w:rsidRDefault="004D6A6F" w:rsidP="004D6A6F">
      <w:pPr>
        <w:pStyle w:val="ConsPlusNormal0"/>
        <w:ind w:firstLine="540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4D6A6F">
        <w:rPr>
          <w:rFonts w:ascii="Times New Roman" w:hAnsi="Times New Roman" w:cs="Times New Roman"/>
          <w:sz w:val="20"/>
          <w:szCs w:val="20"/>
        </w:rPr>
        <w:t>Камешкирском</w:t>
      </w:r>
      <w:proofErr w:type="spellEnd"/>
      <w:r w:rsidRPr="004D6A6F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D6A6F">
        <w:rPr>
          <w:rFonts w:ascii="Times New Roman" w:hAnsi="Times New Roman" w:cs="Times New Roman"/>
          <w:sz w:val="20"/>
          <w:szCs w:val="20"/>
        </w:rPr>
        <w:t>районе</w:t>
      </w:r>
      <w:proofErr w:type="gramEnd"/>
      <w:r w:rsidRPr="004D6A6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D6A6F" w:rsidRPr="004D6A6F" w:rsidRDefault="004D6A6F" w:rsidP="004D6A6F">
      <w:pPr>
        <w:pStyle w:val="ConsPlusNormal0"/>
        <w:ind w:firstLine="540"/>
        <w:jc w:val="right"/>
        <w:rPr>
          <w:rFonts w:ascii="Times New Roman" w:hAnsi="Times New Roman" w:cs="Times New Roman"/>
          <w:sz w:val="20"/>
          <w:szCs w:val="20"/>
        </w:rPr>
      </w:pPr>
      <w:r w:rsidRPr="004D6A6F">
        <w:rPr>
          <w:rFonts w:ascii="Times New Roman" w:hAnsi="Times New Roman" w:cs="Times New Roman"/>
          <w:sz w:val="20"/>
          <w:szCs w:val="20"/>
        </w:rPr>
        <w:t>Пензенской области»</w:t>
      </w: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</w:pPr>
    </w:p>
    <w:p w:rsidR="004D6A6F" w:rsidRPr="004D6A6F" w:rsidRDefault="004D6A6F" w:rsidP="004D6A6F">
      <w:pPr>
        <w:autoSpaceDE w:val="0"/>
        <w:autoSpaceDN w:val="0"/>
        <w:adjustRightInd w:val="0"/>
        <w:jc w:val="center"/>
        <w:rPr>
          <w:b/>
          <w:bCs/>
        </w:rPr>
      </w:pPr>
      <w:bookmarkStart w:id="1" w:name="Par365"/>
      <w:bookmarkEnd w:id="1"/>
      <w:proofErr w:type="gramStart"/>
      <w:r w:rsidRPr="004D6A6F">
        <w:rPr>
          <w:b/>
          <w:bCs/>
        </w:rPr>
        <w:t>С</w:t>
      </w:r>
      <w:proofErr w:type="gramEnd"/>
      <w:r w:rsidRPr="004D6A6F">
        <w:rPr>
          <w:b/>
          <w:bCs/>
        </w:rPr>
        <w:t xml:space="preserve"> В Е Д Е Н И Я</w:t>
      </w:r>
    </w:p>
    <w:p w:rsidR="004D6A6F" w:rsidRPr="004D6A6F" w:rsidRDefault="004D6A6F" w:rsidP="004D6A6F">
      <w:pPr>
        <w:autoSpaceDE w:val="0"/>
        <w:autoSpaceDN w:val="0"/>
        <w:adjustRightInd w:val="0"/>
        <w:jc w:val="center"/>
        <w:rPr>
          <w:b/>
          <w:bCs/>
        </w:rPr>
      </w:pPr>
      <w:r w:rsidRPr="004D6A6F">
        <w:rPr>
          <w:b/>
          <w:bCs/>
        </w:rPr>
        <w:t>о целевых показателях в разрезе муниципальных образований Пензенской области</w:t>
      </w:r>
    </w:p>
    <w:p w:rsidR="004D6A6F" w:rsidRPr="004D6A6F" w:rsidRDefault="004D6A6F" w:rsidP="004D6A6F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D6A6F">
        <w:rPr>
          <w:rFonts w:ascii="Times New Roman" w:hAnsi="Times New Roman" w:cs="Times New Roman"/>
          <w:b/>
          <w:sz w:val="20"/>
          <w:szCs w:val="20"/>
        </w:rPr>
        <w:t xml:space="preserve">«Развитие культуры и туризма в </w:t>
      </w:r>
      <w:proofErr w:type="spellStart"/>
      <w:r w:rsidRPr="004D6A6F">
        <w:rPr>
          <w:rFonts w:ascii="Times New Roman" w:hAnsi="Times New Roman" w:cs="Times New Roman"/>
          <w:b/>
          <w:sz w:val="20"/>
          <w:szCs w:val="20"/>
        </w:rPr>
        <w:t>Камешкирском</w:t>
      </w:r>
      <w:proofErr w:type="spellEnd"/>
      <w:r w:rsidRPr="004D6A6F">
        <w:rPr>
          <w:rFonts w:ascii="Times New Roman" w:hAnsi="Times New Roman" w:cs="Times New Roman"/>
          <w:b/>
          <w:sz w:val="20"/>
          <w:szCs w:val="20"/>
        </w:rPr>
        <w:t xml:space="preserve"> районе Пензенской области»</w:t>
      </w:r>
    </w:p>
    <w:p w:rsidR="004D6A6F" w:rsidRPr="004D6A6F" w:rsidRDefault="004D6A6F" w:rsidP="004D6A6F">
      <w:pPr>
        <w:jc w:val="center"/>
      </w:pPr>
      <w:r w:rsidRPr="004D6A6F">
        <w:t>на 2014 -2022 годы</w:t>
      </w:r>
    </w:p>
    <w:p w:rsidR="004D6A6F" w:rsidRPr="004D6A6F" w:rsidRDefault="004D6A6F" w:rsidP="004D6A6F">
      <w:pPr>
        <w:autoSpaceDE w:val="0"/>
        <w:autoSpaceDN w:val="0"/>
        <w:adjustRightInd w:val="0"/>
        <w:jc w:val="center"/>
        <w:rPr>
          <w:b/>
        </w:rPr>
      </w:pPr>
    </w:p>
    <w:p w:rsidR="004D6A6F" w:rsidRPr="004D6A6F" w:rsidRDefault="004D6A6F" w:rsidP="004D6A6F">
      <w:pPr>
        <w:autoSpaceDE w:val="0"/>
        <w:autoSpaceDN w:val="0"/>
        <w:jc w:val="both"/>
      </w:pPr>
      <w:r w:rsidRPr="004D6A6F">
        <w:t xml:space="preserve">Наименование </w:t>
      </w:r>
      <w:proofErr w:type="gramStart"/>
      <w:r w:rsidRPr="004D6A6F">
        <w:t>муниципальной</w:t>
      </w:r>
      <w:proofErr w:type="gramEnd"/>
    </w:p>
    <w:p w:rsidR="004D6A6F" w:rsidRPr="004D6A6F" w:rsidRDefault="004D6A6F" w:rsidP="004D6A6F">
      <w:pPr>
        <w:rPr>
          <w:b/>
        </w:rPr>
      </w:pPr>
      <w:r w:rsidRPr="004D6A6F">
        <w:t xml:space="preserve">программы </w:t>
      </w:r>
      <w:proofErr w:type="spellStart"/>
      <w:r w:rsidRPr="004D6A6F">
        <w:t>Камешкирского</w:t>
      </w:r>
      <w:proofErr w:type="spellEnd"/>
      <w:r w:rsidRPr="004D6A6F">
        <w:t xml:space="preserve"> района Пензенской области  </w:t>
      </w:r>
      <w:r w:rsidRPr="004D6A6F">
        <w:rPr>
          <w:b/>
          <w:u w:val="single"/>
        </w:rPr>
        <w:t xml:space="preserve">«Развитие культуры и туризма в </w:t>
      </w:r>
      <w:proofErr w:type="spellStart"/>
      <w:r w:rsidRPr="004D6A6F">
        <w:rPr>
          <w:b/>
          <w:u w:val="single"/>
        </w:rPr>
        <w:t>Камешкирском</w:t>
      </w:r>
      <w:proofErr w:type="spellEnd"/>
      <w:r w:rsidRPr="004D6A6F">
        <w:rPr>
          <w:b/>
          <w:u w:val="single"/>
        </w:rPr>
        <w:t xml:space="preserve"> райо</w:t>
      </w:r>
      <w:r w:rsidRPr="004D6A6F">
        <w:rPr>
          <w:b/>
        </w:rPr>
        <w:t xml:space="preserve">не </w:t>
      </w:r>
      <w:r w:rsidRPr="004D6A6F">
        <w:rPr>
          <w:b/>
          <w:u w:val="single"/>
        </w:rPr>
        <w:t>Пензенской области</w:t>
      </w:r>
      <w:r w:rsidRPr="004D6A6F">
        <w:rPr>
          <w:b/>
        </w:rPr>
        <w:t>»</w:t>
      </w:r>
    </w:p>
    <w:p w:rsidR="004D6A6F" w:rsidRPr="004D6A6F" w:rsidRDefault="004D6A6F" w:rsidP="004D6A6F">
      <w:pPr>
        <w:autoSpaceDE w:val="0"/>
        <w:autoSpaceDN w:val="0"/>
        <w:jc w:val="both"/>
      </w:pPr>
      <w:r w:rsidRPr="004D6A6F">
        <w:t xml:space="preserve">                             </w:t>
      </w:r>
    </w:p>
    <w:p w:rsidR="004D6A6F" w:rsidRPr="004D6A6F" w:rsidRDefault="004D6A6F" w:rsidP="004D6A6F">
      <w:pPr>
        <w:autoSpaceDE w:val="0"/>
        <w:autoSpaceDN w:val="0"/>
        <w:jc w:val="both"/>
      </w:pPr>
      <w:r w:rsidRPr="004D6A6F">
        <w:t xml:space="preserve">Ответственный исполнитель </w:t>
      </w:r>
      <w:r w:rsidRPr="004D6A6F">
        <w:rPr>
          <w:b/>
        </w:rPr>
        <w:t>__</w:t>
      </w:r>
      <w:r w:rsidRPr="004D6A6F">
        <w:rPr>
          <w:b/>
          <w:u w:val="single"/>
        </w:rPr>
        <w:t xml:space="preserve">Администрация </w:t>
      </w:r>
      <w:proofErr w:type="spellStart"/>
      <w:r w:rsidRPr="004D6A6F">
        <w:rPr>
          <w:b/>
          <w:u w:val="single"/>
        </w:rPr>
        <w:t>Камешкирского</w:t>
      </w:r>
      <w:proofErr w:type="spellEnd"/>
      <w:r w:rsidRPr="004D6A6F">
        <w:rPr>
          <w:b/>
          <w:u w:val="single"/>
        </w:rPr>
        <w:t xml:space="preserve"> района</w:t>
      </w:r>
      <w:r w:rsidRPr="004D6A6F">
        <w:t>_________________________________________________</w:t>
      </w:r>
    </w:p>
    <w:p w:rsidR="004D6A6F" w:rsidRPr="004D6A6F" w:rsidRDefault="004D6A6F" w:rsidP="004D6A6F">
      <w:pPr>
        <w:autoSpaceDE w:val="0"/>
        <w:autoSpaceDN w:val="0"/>
        <w:jc w:val="both"/>
        <w:rPr>
          <w:b/>
        </w:rPr>
      </w:pPr>
      <w:r w:rsidRPr="004D6A6F">
        <w:t xml:space="preserve">                              </w:t>
      </w:r>
    </w:p>
    <w:tbl>
      <w:tblPr>
        <w:tblW w:w="149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2237"/>
        <w:gridCol w:w="1530"/>
        <w:gridCol w:w="1280"/>
        <w:gridCol w:w="35"/>
        <w:gridCol w:w="1104"/>
        <w:gridCol w:w="35"/>
        <w:gridCol w:w="1104"/>
        <w:gridCol w:w="35"/>
        <w:gridCol w:w="1104"/>
        <w:gridCol w:w="35"/>
        <w:gridCol w:w="1246"/>
        <w:gridCol w:w="35"/>
        <w:gridCol w:w="1139"/>
        <w:gridCol w:w="1142"/>
        <w:gridCol w:w="114"/>
        <w:gridCol w:w="17"/>
        <w:gridCol w:w="14"/>
        <w:gridCol w:w="992"/>
        <w:gridCol w:w="99"/>
        <w:gridCol w:w="17"/>
        <w:gridCol w:w="26"/>
        <w:gridCol w:w="24"/>
        <w:gridCol w:w="967"/>
      </w:tblGrid>
      <w:tr w:rsidR="004D6A6F" w:rsidRPr="004D6A6F" w:rsidTr="00E774E7">
        <w:trPr>
          <w:trHeight w:val="645"/>
        </w:trPr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 xml:space="preserve">№ </w:t>
            </w:r>
            <w:proofErr w:type="gramStart"/>
            <w:r w:rsidRPr="004D6A6F">
              <w:t>п</w:t>
            </w:r>
            <w:proofErr w:type="gramEnd"/>
            <w:r w:rsidRPr="004D6A6F">
              <w:t>/п</w:t>
            </w:r>
          </w:p>
        </w:tc>
        <w:tc>
          <w:tcPr>
            <w:tcW w:w="2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Наименование целевого показателя (индикатора)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Единица измерения</w:t>
            </w:r>
          </w:p>
        </w:tc>
        <w:tc>
          <w:tcPr>
            <w:tcW w:w="1056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Значения целевых показателей (индикаторов)</w:t>
            </w:r>
          </w:p>
        </w:tc>
      </w:tr>
      <w:tr w:rsidR="004D6A6F" w:rsidRPr="004D6A6F" w:rsidTr="00E774E7">
        <w:trPr>
          <w:trHeight w:val="645"/>
        </w:trPr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rPr>
                <w:lang w:eastAsia="en-US"/>
              </w:rPr>
            </w:pPr>
          </w:p>
        </w:tc>
        <w:tc>
          <w:tcPr>
            <w:tcW w:w="2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rPr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2014 год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2015 год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2016 год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2017 год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2018 год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2019 год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2020 год</w:t>
            </w:r>
          </w:p>
        </w:tc>
        <w:tc>
          <w:tcPr>
            <w:tcW w:w="113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2021 год</w:t>
            </w:r>
          </w:p>
        </w:tc>
        <w:tc>
          <w:tcPr>
            <w:tcW w:w="113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2022 год</w:t>
            </w:r>
          </w:p>
        </w:tc>
      </w:tr>
      <w:tr w:rsidR="004D6A6F" w:rsidRPr="004D6A6F" w:rsidTr="00E774E7">
        <w:trPr>
          <w:trHeight w:val="46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1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4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5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6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7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8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9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rPr>
                <w:lang w:eastAsia="en-US"/>
              </w:rPr>
              <w:t>10</w:t>
            </w:r>
          </w:p>
        </w:tc>
        <w:tc>
          <w:tcPr>
            <w:tcW w:w="113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11</w:t>
            </w:r>
          </w:p>
        </w:tc>
        <w:tc>
          <w:tcPr>
            <w:tcW w:w="113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rPr>
                <w:lang w:eastAsia="en-US"/>
              </w:rPr>
              <w:t>12</w:t>
            </w:r>
          </w:p>
        </w:tc>
      </w:tr>
      <w:tr w:rsidR="004D6A6F" w:rsidRPr="004D6A6F" w:rsidTr="00E774E7">
        <w:trPr>
          <w:trHeight w:val="750"/>
        </w:trPr>
        <w:tc>
          <w:tcPr>
            <w:tcW w:w="14991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 xml:space="preserve"> Подпрограмма 1. «Наследие» МБУК «МЦРБ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области»</w:t>
            </w:r>
          </w:p>
        </w:tc>
      </w:tr>
      <w:tr w:rsidR="004D6A6F" w:rsidRPr="004D6A6F" w:rsidTr="00E774E7">
        <w:trPr>
          <w:trHeight w:val="53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1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4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5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6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7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8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9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rPr>
                <w:lang w:eastAsia="en-US"/>
              </w:rPr>
              <w:t>10</w:t>
            </w:r>
          </w:p>
        </w:tc>
        <w:tc>
          <w:tcPr>
            <w:tcW w:w="113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11</w:t>
            </w:r>
          </w:p>
        </w:tc>
        <w:tc>
          <w:tcPr>
            <w:tcW w:w="113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rPr>
                <w:lang w:eastAsia="en-US"/>
              </w:rPr>
              <w:t>12</w:t>
            </w:r>
          </w:p>
        </w:tc>
      </w:tr>
      <w:tr w:rsidR="004D6A6F" w:rsidRPr="004D6A6F" w:rsidTr="00E774E7">
        <w:trPr>
          <w:trHeight w:val="64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1.1.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Охват населения библиотечным обслуживанием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процент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87,0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rPr>
                <w:lang w:eastAsia="en-US"/>
              </w:rPr>
              <w:t>87,09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rPr>
                <w:lang w:eastAsia="en-US"/>
              </w:rPr>
              <w:t>87,22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rPr>
                <w:lang w:eastAsia="en-US"/>
              </w:rPr>
              <w:t>97,2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rPr>
                <w:lang w:eastAsia="en-US"/>
              </w:rPr>
              <w:t>87,50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rPr>
                <w:lang w:eastAsia="en-US"/>
              </w:rPr>
              <w:t>87,64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rPr>
                <w:lang w:eastAsia="en-US"/>
              </w:rPr>
              <w:t>87,80</w:t>
            </w:r>
          </w:p>
        </w:tc>
        <w:tc>
          <w:tcPr>
            <w:tcW w:w="113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rPr>
                <w:lang w:eastAsia="en-US"/>
              </w:rPr>
              <w:t>87,80</w:t>
            </w:r>
          </w:p>
        </w:tc>
        <w:tc>
          <w:tcPr>
            <w:tcW w:w="113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rPr>
                <w:lang w:eastAsia="en-US"/>
              </w:rPr>
              <w:t>90,6</w:t>
            </w:r>
          </w:p>
        </w:tc>
      </w:tr>
      <w:tr w:rsidR="004D6A6F" w:rsidRPr="004D6A6F" w:rsidTr="00E774E7">
        <w:trPr>
          <w:trHeight w:val="64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1.2.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Среднее число книговыдач</w:t>
            </w:r>
          </w:p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в расчете на 1 тыс. человек населения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экземпляров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17264,00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17296,55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17361,70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20533,25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17492,00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17557,15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17622,30</w:t>
            </w:r>
          </w:p>
        </w:tc>
        <w:tc>
          <w:tcPr>
            <w:tcW w:w="113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17622,30</w:t>
            </w:r>
          </w:p>
        </w:tc>
        <w:tc>
          <w:tcPr>
            <w:tcW w:w="113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b/>
                <w:lang w:eastAsia="en-US"/>
              </w:rPr>
            </w:pPr>
            <w:r w:rsidRPr="004D6A6F">
              <w:rPr>
                <w:b/>
              </w:rPr>
              <w:t>21874,1</w:t>
            </w:r>
          </w:p>
        </w:tc>
      </w:tr>
      <w:tr w:rsidR="004D6A6F" w:rsidRPr="004D6A6F" w:rsidTr="00E774E7">
        <w:trPr>
          <w:trHeight w:val="64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lastRenderedPageBreak/>
              <w:t>1.3.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Количество экземпляров новых поступлений в библиотечные фонды общедоступных                                 библиотек на 1 тыс. человек населения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экземпляров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42,4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42,9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43,1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36,8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54,1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60,84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61,2</w:t>
            </w:r>
          </w:p>
        </w:tc>
        <w:tc>
          <w:tcPr>
            <w:tcW w:w="113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61,2</w:t>
            </w:r>
          </w:p>
        </w:tc>
        <w:tc>
          <w:tcPr>
            <w:tcW w:w="113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58,82</w:t>
            </w:r>
          </w:p>
        </w:tc>
      </w:tr>
      <w:tr w:rsidR="004D6A6F" w:rsidRPr="004D6A6F" w:rsidTr="00E774E7">
        <w:trPr>
          <w:trHeight w:val="645"/>
        </w:trPr>
        <w:tc>
          <w:tcPr>
            <w:tcW w:w="14991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 xml:space="preserve">Подпрограмма 2. «Искусство» </w:t>
            </w:r>
            <w:r w:rsidRPr="004D6A6F">
              <w:rPr>
                <w:spacing w:val="-7"/>
              </w:rPr>
              <w:t xml:space="preserve">МБУК «МЦРДК </w:t>
            </w:r>
            <w:proofErr w:type="spellStart"/>
            <w:r w:rsidRPr="004D6A6F">
              <w:rPr>
                <w:spacing w:val="-7"/>
              </w:rPr>
              <w:t>Камешкирского</w:t>
            </w:r>
            <w:proofErr w:type="spellEnd"/>
            <w:r w:rsidRPr="004D6A6F">
              <w:rPr>
                <w:spacing w:val="-7"/>
              </w:rPr>
              <w:t xml:space="preserve"> района Пензенской области»</w:t>
            </w:r>
          </w:p>
        </w:tc>
      </w:tr>
      <w:tr w:rsidR="004D6A6F" w:rsidRPr="004D6A6F" w:rsidTr="00E774E7">
        <w:trPr>
          <w:trHeight w:val="64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2.1.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Доля детей, привлекаемых к участию в творческих мероприятиях, от общего числа детей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процент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8,5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8,8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9,0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9,2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9,5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9,6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9,7</w:t>
            </w:r>
          </w:p>
        </w:tc>
        <w:tc>
          <w:tcPr>
            <w:tcW w:w="113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9,7</w:t>
            </w:r>
          </w:p>
        </w:tc>
        <w:tc>
          <w:tcPr>
            <w:tcW w:w="10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9,7</w:t>
            </w:r>
          </w:p>
        </w:tc>
      </w:tr>
      <w:tr w:rsidR="004D6A6F" w:rsidRPr="004D6A6F" w:rsidTr="00E774E7">
        <w:trPr>
          <w:trHeight w:val="64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2.2.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Удельный вес населения, участвующего в платных культурно-досуговых мероприятиях, проводимых муниципальными учреждениями культуры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процент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107,45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108,0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108,59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109,2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109,84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110,52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111,22</w:t>
            </w:r>
          </w:p>
        </w:tc>
        <w:tc>
          <w:tcPr>
            <w:tcW w:w="113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111,22</w:t>
            </w:r>
          </w:p>
        </w:tc>
        <w:tc>
          <w:tcPr>
            <w:tcW w:w="10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111,22</w:t>
            </w:r>
          </w:p>
        </w:tc>
      </w:tr>
      <w:tr w:rsidR="004D6A6F" w:rsidRPr="004D6A6F" w:rsidTr="00E774E7">
        <w:trPr>
          <w:trHeight w:val="64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2.3.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Среднее число участников клубных формирований в расчете на 1 тыс. человек населения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человек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58,93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59,12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59,32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59,53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59,75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59,98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60,21</w:t>
            </w:r>
          </w:p>
        </w:tc>
        <w:tc>
          <w:tcPr>
            <w:tcW w:w="113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60,21</w:t>
            </w:r>
          </w:p>
        </w:tc>
        <w:tc>
          <w:tcPr>
            <w:tcW w:w="10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60,21</w:t>
            </w:r>
          </w:p>
        </w:tc>
      </w:tr>
      <w:tr w:rsidR="004D6A6F" w:rsidRPr="004D6A6F" w:rsidTr="00E774E7">
        <w:trPr>
          <w:trHeight w:val="64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</w:pPr>
            <w:r w:rsidRPr="004D6A6F">
              <w:t>2.4.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 xml:space="preserve">Среднее число зрителей на мероприятиях, концертных  организаций, самостоятельных коллективов, проведенных собственными силами в пределах своей </w:t>
            </w:r>
            <w:r w:rsidRPr="004D6A6F">
              <w:lastRenderedPageBreak/>
              <w:t>территории, в расчете на 1 тыс. чел. населения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lastRenderedPageBreak/>
              <w:t>человек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133,1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138,4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139,0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139,6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140,2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140,8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141,4</w:t>
            </w:r>
          </w:p>
        </w:tc>
        <w:tc>
          <w:tcPr>
            <w:tcW w:w="11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141,4</w:t>
            </w:r>
          </w:p>
        </w:tc>
        <w:tc>
          <w:tcPr>
            <w:tcW w:w="103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141,4</w:t>
            </w:r>
          </w:p>
        </w:tc>
      </w:tr>
      <w:tr w:rsidR="004D6A6F" w:rsidRPr="004D6A6F" w:rsidTr="00E774E7">
        <w:trPr>
          <w:trHeight w:val="645"/>
        </w:trPr>
        <w:tc>
          <w:tcPr>
            <w:tcW w:w="14991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lastRenderedPageBreak/>
              <w:t>Подпрограмма 3. «Туризм»</w:t>
            </w:r>
          </w:p>
        </w:tc>
      </w:tr>
      <w:tr w:rsidR="004D6A6F" w:rsidRPr="004D6A6F" w:rsidTr="00E774E7">
        <w:trPr>
          <w:trHeight w:val="464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1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3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4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5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6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7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9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10</w:t>
            </w:r>
          </w:p>
        </w:tc>
        <w:tc>
          <w:tcPr>
            <w:tcW w:w="11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rPr>
                <w:lang w:eastAsia="en-US"/>
              </w:rPr>
              <w:t>11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rPr>
                <w:lang w:eastAsia="en-US"/>
              </w:rPr>
              <w:t>12</w:t>
            </w:r>
          </w:p>
        </w:tc>
      </w:tr>
      <w:tr w:rsidR="004D6A6F" w:rsidRPr="004D6A6F" w:rsidTr="00E774E7">
        <w:trPr>
          <w:trHeight w:val="64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2.5.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rFonts w:eastAsia="SimSun"/>
                <w:lang w:eastAsia="zh-CN"/>
              </w:rPr>
            </w:pPr>
            <w:r w:rsidRPr="004D6A6F">
              <w:rPr>
                <w:rFonts w:eastAsia="SimSun"/>
                <w:lang w:eastAsia="zh-CN"/>
              </w:rPr>
              <w:t xml:space="preserve">Организация и проведение встреч, семинаров на территории </w:t>
            </w:r>
            <w:proofErr w:type="spellStart"/>
            <w:r w:rsidRPr="004D6A6F">
              <w:rPr>
                <w:rFonts w:eastAsia="SimSun"/>
                <w:lang w:eastAsia="zh-CN"/>
              </w:rPr>
              <w:t>Камешкирского</w:t>
            </w:r>
            <w:proofErr w:type="spellEnd"/>
            <w:r w:rsidRPr="004D6A6F">
              <w:rPr>
                <w:rFonts w:eastAsia="SimSun"/>
                <w:lang w:eastAsia="zh-CN"/>
              </w:rPr>
              <w:t xml:space="preserve"> района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eastAsia="zh-CN"/>
              </w:rPr>
            </w:pPr>
            <w:r w:rsidRPr="004D6A6F">
              <w:rPr>
                <w:rFonts w:eastAsia="SimSun"/>
                <w:lang w:eastAsia="zh-CN"/>
              </w:rPr>
              <w:t>2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eastAsia="zh-CN"/>
              </w:rPr>
            </w:pPr>
            <w:r w:rsidRPr="004D6A6F">
              <w:rPr>
                <w:rFonts w:eastAsia="SimSun"/>
                <w:lang w:eastAsia="zh-CN"/>
              </w:rPr>
              <w:t>3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eastAsia="zh-CN"/>
              </w:rPr>
            </w:pPr>
            <w:r w:rsidRPr="004D6A6F">
              <w:rPr>
                <w:rFonts w:eastAsia="SimSun"/>
                <w:lang w:eastAsia="zh-CN"/>
              </w:rPr>
              <w:t>5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eastAsia="zh-CN"/>
              </w:rPr>
            </w:pPr>
            <w:r w:rsidRPr="004D6A6F">
              <w:rPr>
                <w:rFonts w:eastAsia="SimSun"/>
                <w:lang w:eastAsia="zh-CN"/>
              </w:rPr>
              <w:t>6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eastAsia="zh-CN"/>
              </w:rPr>
            </w:pPr>
            <w:r w:rsidRPr="004D6A6F">
              <w:rPr>
                <w:rFonts w:eastAsia="SimSun"/>
                <w:lang w:eastAsia="zh-CN"/>
              </w:rPr>
              <w:t>8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eastAsia="zh-CN"/>
              </w:rPr>
            </w:pPr>
            <w:r w:rsidRPr="004D6A6F">
              <w:rPr>
                <w:rFonts w:eastAsia="SimSun"/>
                <w:lang w:eastAsia="zh-CN"/>
              </w:rPr>
              <w:t>9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eastAsia="zh-CN"/>
              </w:rPr>
            </w:pPr>
            <w:r w:rsidRPr="004D6A6F">
              <w:rPr>
                <w:rFonts w:eastAsia="SimSun"/>
                <w:lang w:eastAsia="zh-CN"/>
              </w:rPr>
              <w:t>10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eastAsia="zh-CN"/>
              </w:rPr>
            </w:pPr>
            <w:r w:rsidRPr="004D6A6F">
              <w:rPr>
                <w:rFonts w:eastAsia="SimSun"/>
                <w:lang w:eastAsia="zh-CN"/>
              </w:rPr>
              <w:t>10</w:t>
            </w:r>
          </w:p>
        </w:tc>
        <w:tc>
          <w:tcPr>
            <w:tcW w:w="11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eastAsia="zh-CN"/>
              </w:rPr>
            </w:pPr>
            <w:r w:rsidRPr="004D6A6F">
              <w:rPr>
                <w:rFonts w:eastAsia="SimSun"/>
                <w:lang w:eastAsia="zh-CN"/>
              </w:rPr>
              <w:t>10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eastAsia="zh-CN"/>
              </w:rPr>
            </w:pPr>
            <w:r w:rsidRPr="004D6A6F">
              <w:rPr>
                <w:rFonts w:eastAsia="SimSun"/>
                <w:lang w:eastAsia="zh-CN"/>
              </w:rPr>
              <w:t>10</w:t>
            </w:r>
          </w:p>
        </w:tc>
      </w:tr>
      <w:tr w:rsidR="004D6A6F" w:rsidRPr="004D6A6F" w:rsidTr="00E774E7">
        <w:trPr>
          <w:trHeight w:val="645"/>
        </w:trPr>
        <w:tc>
          <w:tcPr>
            <w:tcW w:w="14991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Подпрограмма 4. «Обеспечение условий реализации программы»</w:t>
            </w:r>
          </w:p>
        </w:tc>
      </w:tr>
      <w:tr w:rsidR="004D6A6F" w:rsidRPr="004D6A6F" w:rsidTr="00E774E7">
        <w:trPr>
          <w:trHeight w:val="64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4.1.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Доля работников муниципальных учреждений культуры, прошедших дополнительное профессиональное образование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процент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14,81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15,23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15,66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16,1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16,56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17,02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17,5</w:t>
            </w:r>
          </w:p>
        </w:tc>
        <w:tc>
          <w:tcPr>
            <w:tcW w:w="1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17,5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9,5</w:t>
            </w:r>
          </w:p>
        </w:tc>
      </w:tr>
      <w:tr w:rsidR="004D6A6F" w:rsidRPr="004D6A6F" w:rsidTr="00E774E7">
        <w:trPr>
          <w:trHeight w:val="274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4.2.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tabs>
                <w:tab w:val="left" w:pos="459"/>
              </w:tabs>
              <w:autoSpaceDE w:val="0"/>
              <w:autoSpaceDN w:val="0"/>
              <w:ind w:left="-108"/>
            </w:pPr>
            <w:r w:rsidRPr="004D6A6F">
              <w:t xml:space="preserve">Уровень удовлетворенности граждан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качеством предоставления  муниципальных услуг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процент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71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75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78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79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80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80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80</w:t>
            </w:r>
          </w:p>
        </w:tc>
        <w:tc>
          <w:tcPr>
            <w:tcW w:w="1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80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80</w:t>
            </w:r>
          </w:p>
        </w:tc>
      </w:tr>
      <w:tr w:rsidR="004D6A6F" w:rsidRPr="004D6A6F" w:rsidTr="00E774E7">
        <w:trPr>
          <w:trHeight w:val="3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4.3.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rPr>
                <w:lang w:eastAsia="en-US"/>
              </w:rPr>
            </w:pPr>
            <w:r w:rsidRPr="004D6A6F">
              <w:t xml:space="preserve">Отношение уровня оплаты труда (средней заработной платы) работников муниципальных учреждений </w:t>
            </w:r>
            <w:proofErr w:type="gramStart"/>
            <w:r w:rsidRPr="004D6A6F">
              <w:t>культуры</w:t>
            </w:r>
            <w:proofErr w:type="gramEnd"/>
            <w:r w:rsidRPr="004D6A6F">
              <w:t xml:space="preserve"> а к средней заработной плате в </w:t>
            </w:r>
            <w:proofErr w:type="spellStart"/>
            <w:r w:rsidRPr="004D6A6F">
              <w:t>Камешкирском</w:t>
            </w:r>
            <w:proofErr w:type="spellEnd"/>
            <w:r w:rsidRPr="004D6A6F">
              <w:t xml:space="preserve"> районе Пензенской области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процент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rPr>
                <w:lang w:val="en-US"/>
              </w:rPr>
              <w:t>64</w:t>
            </w:r>
            <w:r w:rsidRPr="004D6A6F">
              <w:t>,9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73,7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82,4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91,2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100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100</w:t>
            </w:r>
          </w:p>
        </w:tc>
        <w:tc>
          <w:tcPr>
            <w:tcW w:w="1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100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100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100</w:t>
            </w:r>
          </w:p>
        </w:tc>
      </w:tr>
      <w:tr w:rsidR="004D6A6F" w:rsidRPr="004D6A6F" w:rsidTr="00E774E7">
        <w:trPr>
          <w:trHeight w:val="64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lastRenderedPageBreak/>
              <w:t>4.4.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rPr>
                <w:lang w:eastAsia="en-US"/>
              </w:rPr>
            </w:pPr>
            <w:r w:rsidRPr="004D6A6F">
              <w:t xml:space="preserve">Доля публичных библиотек, подключенных к информационно-телекоммуникационной сети «Интернет», общем количестве библиотек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процент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50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60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70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85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100</w:t>
            </w:r>
          </w:p>
        </w:tc>
        <w:tc>
          <w:tcPr>
            <w:tcW w:w="1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100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100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67</w:t>
            </w:r>
          </w:p>
        </w:tc>
      </w:tr>
      <w:tr w:rsidR="004D6A6F" w:rsidRPr="004D6A6F" w:rsidTr="00E774E7">
        <w:trPr>
          <w:trHeight w:val="64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</w:pPr>
            <w:r w:rsidRPr="004D6A6F">
              <w:t>4.5.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D6A6F" w:rsidRPr="004D6A6F" w:rsidRDefault="004D6A6F" w:rsidP="00E774E7">
            <w:pPr>
              <w:rPr>
                <w:color w:val="000000"/>
              </w:rPr>
            </w:pPr>
            <w:r w:rsidRPr="004D6A6F">
              <w:rPr>
                <w:color w:val="000000"/>
              </w:rPr>
              <w:t>Численность детей и молодежи 5-18 лет, обучающихся в ДШИ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</w:pPr>
            <w:r w:rsidRPr="004D6A6F">
              <w:t>чел.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130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135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140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145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150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</w:pPr>
            <w:r w:rsidRPr="004D6A6F">
              <w:t>155</w:t>
            </w:r>
          </w:p>
        </w:tc>
        <w:tc>
          <w:tcPr>
            <w:tcW w:w="1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jc w:val="center"/>
            </w:pPr>
            <w:r w:rsidRPr="004D6A6F">
              <w:t>160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jc w:val="center"/>
            </w:pPr>
            <w:r w:rsidRPr="004D6A6F">
              <w:t>160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</w:pPr>
            <w:r w:rsidRPr="004D6A6F">
              <w:t>124</w:t>
            </w:r>
          </w:p>
        </w:tc>
      </w:tr>
      <w:tr w:rsidR="004D6A6F" w:rsidRPr="004D6A6F" w:rsidTr="00E774E7">
        <w:trPr>
          <w:trHeight w:val="64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</w:pPr>
            <w:r w:rsidRPr="004D6A6F">
              <w:t>4.6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r w:rsidRPr="004D6A6F">
              <w:rPr>
                <w:color w:val="000000"/>
              </w:rPr>
              <w:t>Доля детей, охваченных образовательными программами дополнительного образования детей, в общей численности детей и молодежи 5-18 лет,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</w:pPr>
            <w:r w:rsidRPr="004D6A6F">
              <w:t>процент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14,5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15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15,5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16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17,5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</w:pPr>
            <w:r w:rsidRPr="004D6A6F">
              <w:t>18</w:t>
            </w:r>
          </w:p>
        </w:tc>
        <w:tc>
          <w:tcPr>
            <w:tcW w:w="1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jc w:val="center"/>
            </w:pPr>
            <w:r w:rsidRPr="004D6A6F">
              <w:t>18,5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jc w:val="center"/>
            </w:pPr>
            <w:r w:rsidRPr="004D6A6F">
              <w:t>18,5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</w:pPr>
            <w:r w:rsidRPr="004D6A6F">
              <w:t>15</w:t>
            </w:r>
          </w:p>
        </w:tc>
      </w:tr>
      <w:tr w:rsidR="004D6A6F" w:rsidRPr="004D6A6F" w:rsidTr="00E774E7">
        <w:trPr>
          <w:trHeight w:val="64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</w:pPr>
            <w:r w:rsidRPr="004D6A6F">
              <w:t>4.7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roofErr w:type="gramStart"/>
            <w:r w:rsidRPr="004D6A6F">
              <w:t>Охват детей в возрасте 5–18 лет програм</w:t>
            </w:r>
            <w:r w:rsidRPr="004D6A6F">
              <w:softHyphen/>
              <w:t>мами дополнительного образования (удельный вес численности детей, получающих услуги дополнительного образования, в общей численности детей в возрасте 5-18 лет (проценты)</w:t>
            </w:r>
            <w:proofErr w:type="gram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</w:pPr>
            <w:r w:rsidRPr="004D6A6F">
              <w:t>процент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6,8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15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15,5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16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16,5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</w:pPr>
            <w:r w:rsidRPr="004D6A6F">
              <w:t>17</w:t>
            </w:r>
          </w:p>
        </w:tc>
        <w:tc>
          <w:tcPr>
            <w:tcW w:w="1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jc w:val="center"/>
            </w:pPr>
            <w:r w:rsidRPr="004D6A6F">
              <w:t>17,5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jc w:val="center"/>
            </w:pPr>
            <w:r w:rsidRPr="004D6A6F">
              <w:t>17,5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</w:pPr>
            <w:r w:rsidRPr="004D6A6F">
              <w:t>15</w:t>
            </w:r>
          </w:p>
        </w:tc>
      </w:tr>
    </w:tbl>
    <w:p w:rsidR="004D6A6F" w:rsidRPr="004D6A6F" w:rsidRDefault="004D6A6F" w:rsidP="004D6A6F">
      <w:pPr>
        <w:pStyle w:val="ConsPlusNormal0"/>
        <w:jc w:val="right"/>
        <w:outlineLvl w:val="0"/>
        <w:rPr>
          <w:sz w:val="20"/>
          <w:szCs w:val="20"/>
        </w:rPr>
      </w:pPr>
    </w:p>
    <w:p w:rsidR="004D6A6F" w:rsidRPr="004D6A6F" w:rsidRDefault="004D6A6F" w:rsidP="004D6A6F">
      <w:pPr>
        <w:pStyle w:val="ConsPlusNormal0"/>
        <w:jc w:val="right"/>
        <w:outlineLvl w:val="0"/>
        <w:rPr>
          <w:sz w:val="20"/>
          <w:szCs w:val="20"/>
        </w:rPr>
      </w:pPr>
    </w:p>
    <w:p w:rsidR="004D6A6F" w:rsidRPr="004D6A6F" w:rsidRDefault="004D6A6F" w:rsidP="004D6A6F">
      <w:pPr>
        <w:pStyle w:val="ConsPlusNormal0"/>
        <w:jc w:val="right"/>
        <w:outlineLvl w:val="0"/>
        <w:rPr>
          <w:sz w:val="20"/>
          <w:szCs w:val="20"/>
        </w:rPr>
      </w:pPr>
    </w:p>
    <w:p w:rsidR="004D6A6F" w:rsidRPr="004D6A6F" w:rsidRDefault="004D6A6F" w:rsidP="004D6A6F">
      <w:pPr>
        <w:pStyle w:val="ConsPlusNormal0"/>
        <w:jc w:val="right"/>
        <w:outlineLvl w:val="0"/>
        <w:rPr>
          <w:sz w:val="20"/>
          <w:szCs w:val="20"/>
        </w:rPr>
      </w:pPr>
    </w:p>
    <w:p w:rsidR="004D6A6F" w:rsidRPr="004D6A6F" w:rsidRDefault="004D6A6F" w:rsidP="004D6A6F">
      <w:pPr>
        <w:pStyle w:val="ConsPlusNormal0"/>
        <w:jc w:val="right"/>
        <w:outlineLvl w:val="0"/>
        <w:rPr>
          <w:sz w:val="20"/>
          <w:szCs w:val="20"/>
        </w:rPr>
      </w:pPr>
    </w:p>
    <w:p w:rsidR="004D6A6F" w:rsidRPr="004D6A6F" w:rsidRDefault="004D6A6F" w:rsidP="004D6A6F">
      <w:pPr>
        <w:pStyle w:val="ConsPlusNormal0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4D6A6F">
        <w:rPr>
          <w:rFonts w:ascii="Times New Roman" w:hAnsi="Times New Roman" w:cs="Times New Roman"/>
          <w:sz w:val="20"/>
          <w:szCs w:val="20"/>
        </w:rPr>
        <w:t>Приложение N4</w:t>
      </w: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center"/>
        <w:outlineLvl w:val="1"/>
      </w:pP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  <w:outlineLvl w:val="1"/>
      </w:pPr>
      <w:r w:rsidRPr="004D6A6F">
        <w:t>Приложение № 4.1</w:t>
      </w: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</w:pPr>
      <w:r w:rsidRPr="004D6A6F">
        <w:lastRenderedPageBreak/>
        <w:t>к муниципальной программе</w:t>
      </w: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</w:pPr>
      <w:proofErr w:type="spellStart"/>
      <w:r w:rsidRPr="004D6A6F">
        <w:t>Камешкирского</w:t>
      </w:r>
      <w:proofErr w:type="spellEnd"/>
      <w:r w:rsidRPr="004D6A6F">
        <w:t xml:space="preserve"> района Пензенской области</w:t>
      </w:r>
    </w:p>
    <w:p w:rsidR="004D6A6F" w:rsidRPr="004D6A6F" w:rsidRDefault="004D6A6F" w:rsidP="004D6A6F">
      <w:pPr>
        <w:pStyle w:val="ConsPlusNormal0"/>
        <w:ind w:firstLine="540"/>
        <w:jc w:val="right"/>
        <w:rPr>
          <w:rFonts w:ascii="Times New Roman" w:hAnsi="Times New Roman" w:cs="Times New Roman"/>
          <w:sz w:val="20"/>
          <w:szCs w:val="20"/>
        </w:rPr>
      </w:pPr>
      <w:r w:rsidRPr="004D6A6F">
        <w:rPr>
          <w:rFonts w:ascii="Times New Roman" w:hAnsi="Times New Roman" w:cs="Times New Roman"/>
          <w:sz w:val="20"/>
          <w:szCs w:val="20"/>
        </w:rPr>
        <w:t xml:space="preserve">«Развитие культуры и туризма </w:t>
      </w:r>
      <w:proofErr w:type="gramStart"/>
      <w:r w:rsidRPr="004D6A6F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4D6A6F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4D6A6F" w:rsidRPr="004D6A6F" w:rsidRDefault="004D6A6F" w:rsidP="004D6A6F">
      <w:pPr>
        <w:pStyle w:val="ConsPlusNormal0"/>
        <w:ind w:firstLine="540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4D6A6F">
        <w:rPr>
          <w:rFonts w:ascii="Times New Roman" w:hAnsi="Times New Roman" w:cs="Times New Roman"/>
          <w:sz w:val="20"/>
          <w:szCs w:val="20"/>
        </w:rPr>
        <w:t>Камешкирском</w:t>
      </w:r>
      <w:proofErr w:type="spellEnd"/>
      <w:r w:rsidRPr="004D6A6F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D6A6F">
        <w:rPr>
          <w:rFonts w:ascii="Times New Roman" w:hAnsi="Times New Roman" w:cs="Times New Roman"/>
          <w:sz w:val="20"/>
          <w:szCs w:val="20"/>
        </w:rPr>
        <w:t>районе</w:t>
      </w:r>
      <w:proofErr w:type="gramEnd"/>
      <w:r w:rsidRPr="004D6A6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D6A6F" w:rsidRPr="004D6A6F" w:rsidRDefault="004D6A6F" w:rsidP="004D6A6F">
      <w:pPr>
        <w:pStyle w:val="ConsPlusNormal0"/>
        <w:ind w:firstLine="540"/>
        <w:jc w:val="right"/>
        <w:rPr>
          <w:rFonts w:ascii="Times New Roman" w:hAnsi="Times New Roman" w:cs="Times New Roman"/>
          <w:sz w:val="20"/>
          <w:szCs w:val="20"/>
        </w:rPr>
      </w:pPr>
      <w:r w:rsidRPr="004D6A6F">
        <w:rPr>
          <w:rFonts w:ascii="Times New Roman" w:hAnsi="Times New Roman" w:cs="Times New Roman"/>
          <w:sz w:val="20"/>
          <w:szCs w:val="20"/>
        </w:rPr>
        <w:t>Пензенской области»</w:t>
      </w: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</w:pPr>
    </w:p>
    <w:p w:rsidR="004D6A6F" w:rsidRPr="004D6A6F" w:rsidRDefault="004D6A6F" w:rsidP="004D6A6F">
      <w:pPr>
        <w:autoSpaceDE w:val="0"/>
        <w:autoSpaceDN w:val="0"/>
        <w:adjustRightInd w:val="0"/>
        <w:jc w:val="center"/>
        <w:rPr>
          <w:b/>
          <w:bCs/>
        </w:rPr>
      </w:pPr>
      <w:proofErr w:type="gramStart"/>
      <w:r w:rsidRPr="004D6A6F">
        <w:rPr>
          <w:b/>
          <w:bCs/>
        </w:rPr>
        <w:t>С</w:t>
      </w:r>
      <w:proofErr w:type="gramEnd"/>
      <w:r w:rsidRPr="004D6A6F">
        <w:rPr>
          <w:b/>
          <w:bCs/>
        </w:rPr>
        <w:t xml:space="preserve"> В Е Д Е Н И Я</w:t>
      </w:r>
    </w:p>
    <w:p w:rsidR="004D6A6F" w:rsidRPr="004D6A6F" w:rsidRDefault="004D6A6F" w:rsidP="004D6A6F">
      <w:pPr>
        <w:autoSpaceDE w:val="0"/>
        <w:autoSpaceDN w:val="0"/>
        <w:adjustRightInd w:val="0"/>
        <w:jc w:val="center"/>
        <w:rPr>
          <w:b/>
          <w:bCs/>
        </w:rPr>
      </w:pPr>
      <w:r w:rsidRPr="004D6A6F">
        <w:rPr>
          <w:b/>
          <w:bCs/>
        </w:rPr>
        <w:t>о целевых показателях в разрезе муниципальных образований Пензенской области</w:t>
      </w:r>
    </w:p>
    <w:p w:rsidR="004D6A6F" w:rsidRPr="004D6A6F" w:rsidRDefault="004D6A6F" w:rsidP="004D6A6F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D6A6F">
        <w:rPr>
          <w:rFonts w:ascii="Times New Roman" w:hAnsi="Times New Roman" w:cs="Times New Roman"/>
          <w:b/>
          <w:sz w:val="20"/>
          <w:szCs w:val="20"/>
        </w:rPr>
        <w:t xml:space="preserve">«Развитие культуры и туризма в </w:t>
      </w:r>
      <w:proofErr w:type="spellStart"/>
      <w:r w:rsidRPr="004D6A6F">
        <w:rPr>
          <w:rFonts w:ascii="Times New Roman" w:hAnsi="Times New Roman" w:cs="Times New Roman"/>
          <w:b/>
          <w:sz w:val="20"/>
          <w:szCs w:val="20"/>
        </w:rPr>
        <w:t>Камешкирском</w:t>
      </w:r>
      <w:proofErr w:type="spellEnd"/>
      <w:r w:rsidRPr="004D6A6F">
        <w:rPr>
          <w:rFonts w:ascii="Times New Roman" w:hAnsi="Times New Roman" w:cs="Times New Roman"/>
          <w:b/>
          <w:sz w:val="20"/>
          <w:szCs w:val="20"/>
        </w:rPr>
        <w:t xml:space="preserve"> районе Пензенской области»</w:t>
      </w:r>
    </w:p>
    <w:p w:rsidR="004D6A6F" w:rsidRPr="004D6A6F" w:rsidRDefault="004D6A6F" w:rsidP="004D6A6F">
      <w:pPr>
        <w:jc w:val="center"/>
      </w:pPr>
      <w:r w:rsidRPr="004D6A6F">
        <w:t>на 2023 -2027 годы</w:t>
      </w:r>
    </w:p>
    <w:p w:rsidR="004D6A6F" w:rsidRPr="004D6A6F" w:rsidRDefault="004D6A6F" w:rsidP="004D6A6F">
      <w:pPr>
        <w:autoSpaceDE w:val="0"/>
        <w:autoSpaceDN w:val="0"/>
        <w:adjustRightInd w:val="0"/>
        <w:jc w:val="center"/>
        <w:rPr>
          <w:b/>
        </w:rPr>
      </w:pPr>
    </w:p>
    <w:p w:rsidR="004D6A6F" w:rsidRPr="004D6A6F" w:rsidRDefault="004D6A6F" w:rsidP="004D6A6F">
      <w:pPr>
        <w:autoSpaceDE w:val="0"/>
        <w:autoSpaceDN w:val="0"/>
        <w:jc w:val="both"/>
      </w:pPr>
      <w:r w:rsidRPr="004D6A6F">
        <w:t xml:space="preserve">Наименование </w:t>
      </w:r>
      <w:proofErr w:type="gramStart"/>
      <w:r w:rsidRPr="004D6A6F">
        <w:t>муниципальной</w:t>
      </w:r>
      <w:proofErr w:type="gramEnd"/>
    </w:p>
    <w:p w:rsidR="004D6A6F" w:rsidRPr="004D6A6F" w:rsidRDefault="004D6A6F" w:rsidP="004D6A6F">
      <w:pPr>
        <w:rPr>
          <w:b/>
        </w:rPr>
      </w:pPr>
      <w:r w:rsidRPr="004D6A6F">
        <w:t xml:space="preserve">программы </w:t>
      </w:r>
      <w:proofErr w:type="spellStart"/>
      <w:r w:rsidRPr="004D6A6F">
        <w:t>Камешкирского</w:t>
      </w:r>
      <w:proofErr w:type="spellEnd"/>
      <w:r w:rsidRPr="004D6A6F">
        <w:t xml:space="preserve"> района Пензенской области  </w:t>
      </w:r>
      <w:r w:rsidRPr="004D6A6F">
        <w:rPr>
          <w:b/>
          <w:u w:val="single"/>
        </w:rPr>
        <w:t xml:space="preserve">«Развитие культуры и туризма в </w:t>
      </w:r>
      <w:proofErr w:type="spellStart"/>
      <w:r w:rsidRPr="004D6A6F">
        <w:rPr>
          <w:b/>
          <w:u w:val="single"/>
        </w:rPr>
        <w:t>Камешкирском</w:t>
      </w:r>
      <w:proofErr w:type="spellEnd"/>
      <w:r w:rsidRPr="004D6A6F">
        <w:rPr>
          <w:b/>
          <w:u w:val="single"/>
        </w:rPr>
        <w:t xml:space="preserve"> райо</w:t>
      </w:r>
      <w:r w:rsidRPr="004D6A6F">
        <w:rPr>
          <w:b/>
        </w:rPr>
        <w:t xml:space="preserve">не </w:t>
      </w:r>
      <w:r w:rsidRPr="004D6A6F">
        <w:rPr>
          <w:b/>
          <w:u w:val="single"/>
        </w:rPr>
        <w:t>Пензенской области</w:t>
      </w:r>
      <w:r w:rsidRPr="004D6A6F">
        <w:rPr>
          <w:b/>
        </w:rPr>
        <w:t>»</w:t>
      </w:r>
    </w:p>
    <w:p w:rsidR="004D6A6F" w:rsidRPr="004D6A6F" w:rsidRDefault="004D6A6F" w:rsidP="004D6A6F">
      <w:pPr>
        <w:autoSpaceDE w:val="0"/>
        <w:autoSpaceDN w:val="0"/>
        <w:jc w:val="both"/>
      </w:pPr>
      <w:r w:rsidRPr="004D6A6F">
        <w:t xml:space="preserve">                             </w:t>
      </w:r>
    </w:p>
    <w:p w:rsidR="004D6A6F" w:rsidRPr="004D6A6F" w:rsidRDefault="004D6A6F" w:rsidP="004D6A6F">
      <w:pPr>
        <w:autoSpaceDE w:val="0"/>
        <w:autoSpaceDN w:val="0"/>
        <w:jc w:val="both"/>
      </w:pPr>
      <w:r w:rsidRPr="004D6A6F">
        <w:t xml:space="preserve">Ответственный исполнитель </w:t>
      </w:r>
      <w:r w:rsidRPr="004D6A6F">
        <w:rPr>
          <w:b/>
        </w:rPr>
        <w:t>__</w:t>
      </w:r>
      <w:r w:rsidRPr="004D6A6F">
        <w:rPr>
          <w:b/>
          <w:u w:val="single"/>
        </w:rPr>
        <w:t xml:space="preserve">Администрация </w:t>
      </w:r>
      <w:proofErr w:type="spellStart"/>
      <w:r w:rsidRPr="004D6A6F">
        <w:rPr>
          <w:b/>
          <w:u w:val="single"/>
        </w:rPr>
        <w:t>Камешкирского</w:t>
      </w:r>
      <w:proofErr w:type="spellEnd"/>
      <w:r w:rsidRPr="004D6A6F">
        <w:rPr>
          <w:b/>
          <w:u w:val="single"/>
        </w:rPr>
        <w:t xml:space="preserve"> района</w:t>
      </w:r>
      <w:r w:rsidRPr="004D6A6F">
        <w:t>_________________________________________________</w:t>
      </w:r>
    </w:p>
    <w:p w:rsidR="004D6A6F" w:rsidRPr="004D6A6F" w:rsidRDefault="004D6A6F" w:rsidP="004D6A6F">
      <w:pPr>
        <w:autoSpaceDE w:val="0"/>
        <w:autoSpaceDN w:val="0"/>
        <w:jc w:val="both"/>
        <w:rPr>
          <w:b/>
        </w:rPr>
      </w:pPr>
      <w:r w:rsidRPr="004D6A6F">
        <w:t xml:space="preserve">                              </w:t>
      </w:r>
    </w:p>
    <w:tbl>
      <w:tblPr>
        <w:tblW w:w="14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2236"/>
        <w:gridCol w:w="1529"/>
        <w:gridCol w:w="1280"/>
        <w:gridCol w:w="35"/>
        <w:gridCol w:w="1104"/>
        <w:gridCol w:w="35"/>
        <w:gridCol w:w="1104"/>
        <w:gridCol w:w="35"/>
        <w:gridCol w:w="1104"/>
        <w:gridCol w:w="35"/>
        <w:gridCol w:w="1246"/>
        <w:gridCol w:w="35"/>
        <w:gridCol w:w="1139"/>
        <w:gridCol w:w="1142"/>
        <w:gridCol w:w="47"/>
        <w:gridCol w:w="67"/>
        <w:gridCol w:w="1020"/>
        <w:gridCol w:w="85"/>
        <w:gridCol w:w="17"/>
        <w:gridCol w:w="17"/>
        <w:gridCol w:w="26"/>
        <w:gridCol w:w="24"/>
        <w:gridCol w:w="967"/>
      </w:tblGrid>
      <w:tr w:rsidR="004D6A6F" w:rsidRPr="004D6A6F" w:rsidTr="00E774E7">
        <w:trPr>
          <w:trHeight w:val="645"/>
        </w:trPr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 xml:space="preserve">№ </w:t>
            </w:r>
            <w:proofErr w:type="gramStart"/>
            <w:r w:rsidRPr="004D6A6F">
              <w:t>п</w:t>
            </w:r>
            <w:proofErr w:type="gramEnd"/>
            <w:r w:rsidRPr="004D6A6F">
              <w:t>/п</w:t>
            </w:r>
          </w:p>
        </w:tc>
        <w:tc>
          <w:tcPr>
            <w:tcW w:w="2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Наименование целевого показателя (индикатора)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Единица измерения</w:t>
            </w:r>
          </w:p>
        </w:tc>
        <w:tc>
          <w:tcPr>
            <w:tcW w:w="1056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Значения целевых показателей (индикаторов)</w:t>
            </w:r>
          </w:p>
        </w:tc>
      </w:tr>
      <w:tr w:rsidR="004D6A6F" w:rsidRPr="004D6A6F" w:rsidTr="00E774E7">
        <w:trPr>
          <w:trHeight w:val="645"/>
        </w:trPr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rPr>
                <w:lang w:eastAsia="en-US"/>
              </w:rPr>
            </w:pPr>
          </w:p>
        </w:tc>
        <w:tc>
          <w:tcPr>
            <w:tcW w:w="2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rPr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2023 год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2024 год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2025 год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2026 год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2027 год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год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год</w:t>
            </w:r>
          </w:p>
        </w:tc>
        <w:tc>
          <w:tcPr>
            <w:tcW w:w="113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год</w:t>
            </w:r>
          </w:p>
        </w:tc>
      </w:tr>
      <w:tr w:rsidR="004D6A6F" w:rsidRPr="004D6A6F" w:rsidTr="00E774E7">
        <w:trPr>
          <w:trHeight w:val="46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1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4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5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6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7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8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9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rPr>
                <w:lang w:eastAsia="en-US"/>
              </w:rPr>
              <w:t>10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11</w:t>
            </w:r>
          </w:p>
        </w:tc>
        <w:tc>
          <w:tcPr>
            <w:tcW w:w="113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rPr>
                <w:lang w:eastAsia="en-US"/>
              </w:rPr>
              <w:t>12</w:t>
            </w:r>
          </w:p>
        </w:tc>
      </w:tr>
      <w:tr w:rsidR="004D6A6F" w:rsidRPr="004D6A6F" w:rsidTr="00E774E7">
        <w:trPr>
          <w:trHeight w:val="750"/>
        </w:trPr>
        <w:tc>
          <w:tcPr>
            <w:tcW w:w="1498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 xml:space="preserve"> Подпрограмма 1. «Наследие» МБУК «МЦРБ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области»</w:t>
            </w:r>
          </w:p>
        </w:tc>
      </w:tr>
      <w:tr w:rsidR="004D6A6F" w:rsidRPr="004D6A6F" w:rsidTr="00E774E7">
        <w:trPr>
          <w:trHeight w:val="53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1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4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5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6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7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8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9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rPr>
                <w:lang w:eastAsia="en-US"/>
              </w:rPr>
              <w:t>10</w:t>
            </w:r>
          </w:p>
        </w:tc>
        <w:tc>
          <w:tcPr>
            <w:tcW w:w="127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11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rPr>
                <w:lang w:eastAsia="en-US"/>
              </w:rPr>
              <w:t>12</w:t>
            </w:r>
          </w:p>
        </w:tc>
      </w:tr>
      <w:tr w:rsidR="004D6A6F" w:rsidRPr="004D6A6F" w:rsidTr="00E774E7">
        <w:trPr>
          <w:trHeight w:val="64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1.1.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Охват населения библиотечным обслуживанием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процент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rPr>
                <w:lang w:eastAsia="en-US"/>
              </w:rPr>
              <w:t>90,6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rPr>
                <w:lang w:eastAsia="en-US"/>
              </w:rPr>
              <w:t>90,6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rPr>
                <w:lang w:eastAsia="en-US"/>
              </w:rPr>
              <w:t>90,6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rPr>
                <w:lang w:eastAsia="en-US"/>
              </w:rPr>
              <w:t>90,6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rPr>
                <w:lang w:eastAsia="en-US"/>
              </w:rPr>
              <w:t>90,6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</w:p>
        </w:tc>
        <w:tc>
          <w:tcPr>
            <w:tcW w:w="127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</w:p>
        </w:tc>
      </w:tr>
      <w:tr w:rsidR="004D6A6F" w:rsidRPr="004D6A6F" w:rsidTr="00E774E7">
        <w:trPr>
          <w:trHeight w:val="64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1.2.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Среднее число книговыдач</w:t>
            </w:r>
          </w:p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в расчете на 1 тыс. человек населения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экземпляров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rPr>
                <w:lang w:eastAsia="en-US"/>
              </w:rPr>
              <w:t>21874,1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rPr>
                <w:lang w:eastAsia="en-US"/>
              </w:rPr>
              <w:t>21874,1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rPr>
                <w:lang w:eastAsia="en-US"/>
              </w:rPr>
              <w:t>21874,1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rPr>
                <w:lang w:eastAsia="en-US"/>
              </w:rPr>
              <w:t>21874,1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rPr>
                <w:lang w:eastAsia="en-US"/>
              </w:rPr>
              <w:t>21874,1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</w:p>
        </w:tc>
        <w:tc>
          <w:tcPr>
            <w:tcW w:w="117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</w:p>
        </w:tc>
        <w:tc>
          <w:tcPr>
            <w:tcW w:w="104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</w:p>
        </w:tc>
      </w:tr>
      <w:tr w:rsidR="004D6A6F" w:rsidRPr="004D6A6F" w:rsidTr="00E774E7">
        <w:trPr>
          <w:trHeight w:val="64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1.3.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 xml:space="preserve">Количество экземпляров новых поступлений в библиотечные фонды </w:t>
            </w:r>
            <w:r w:rsidRPr="004D6A6F">
              <w:lastRenderedPageBreak/>
              <w:t>общедоступных                                 библиотек на 1 тыс. человек населения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lastRenderedPageBreak/>
              <w:t>экземпляров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rPr>
                <w:lang w:eastAsia="en-US"/>
              </w:rPr>
              <w:t>58,82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rPr>
                <w:lang w:eastAsia="en-US"/>
              </w:rPr>
              <w:t>58,82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rPr>
                <w:lang w:eastAsia="en-US"/>
              </w:rPr>
              <w:t>58,82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rPr>
                <w:lang w:eastAsia="en-US"/>
              </w:rPr>
              <w:t>58,82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rPr>
                <w:lang w:eastAsia="en-US"/>
              </w:rPr>
              <w:t>58,82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</w:p>
        </w:tc>
        <w:tc>
          <w:tcPr>
            <w:tcW w:w="117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</w:p>
        </w:tc>
        <w:tc>
          <w:tcPr>
            <w:tcW w:w="104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</w:p>
        </w:tc>
      </w:tr>
      <w:tr w:rsidR="004D6A6F" w:rsidRPr="004D6A6F" w:rsidTr="00E774E7">
        <w:trPr>
          <w:trHeight w:val="645"/>
        </w:trPr>
        <w:tc>
          <w:tcPr>
            <w:tcW w:w="1498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lastRenderedPageBreak/>
              <w:t xml:space="preserve">Подпрограмма 2. «Искусство» </w:t>
            </w:r>
            <w:r w:rsidRPr="004D6A6F">
              <w:rPr>
                <w:spacing w:val="-7"/>
              </w:rPr>
              <w:t xml:space="preserve">МБУК «МЦРДК </w:t>
            </w:r>
            <w:proofErr w:type="spellStart"/>
            <w:r w:rsidRPr="004D6A6F">
              <w:rPr>
                <w:spacing w:val="-7"/>
              </w:rPr>
              <w:t>Камешкирского</w:t>
            </w:r>
            <w:proofErr w:type="spellEnd"/>
            <w:r w:rsidRPr="004D6A6F">
              <w:rPr>
                <w:spacing w:val="-7"/>
              </w:rPr>
              <w:t xml:space="preserve"> района Пензенской области»</w:t>
            </w:r>
          </w:p>
        </w:tc>
      </w:tr>
      <w:tr w:rsidR="004D6A6F" w:rsidRPr="004D6A6F" w:rsidTr="00E774E7">
        <w:trPr>
          <w:trHeight w:val="64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2.1.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Доля детей, привлекаемых к участию в творческих мероприятиях, от общего числа детей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процент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</w:p>
        </w:tc>
        <w:tc>
          <w:tcPr>
            <w:tcW w:w="12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</w:p>
        </w:tc>
        <w:tc>
          <w:tcPr>
            <w:tcW w:w="11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</w:p>
        </w:tc>
      </w:tr>
      <w:tr w:rsidR="004D6A6F" w:rsidRPr="004D6A6F" w:rsidTr="00E774E7">
        <w:trPr>
          <w:trHeight w:val="64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2.2.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Удельный вес населения, участвующего в платных культурно-досуговых мероприятиях, проводимых муниципальными учреждениями культуры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процент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>111,22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>112,55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>113,90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>115,26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>115,26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</w:p>
        </w:tc>
        <w:tc>
          <w:tcPr>
            <w:tcW w:w="12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</w:p>
        </w:tc>
        <w:tc>
          <w:tcPr>
            <w:tcW w:w="11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</w:p>
        </w:tc>
      </w:tr>
      <w:tr w:rsidR="004D6A6F" w:rsidRPr="004D6A6F" w:rsidTr="00E774E7">
        <w:trPr>
          <w:trHeight w:val="64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2.3.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Среднее число участников клубных формирований в расчете на 1 тыс. человек населения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человек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>60,21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>60,81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>61,41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>62,02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>62,02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</w:p>
        </w:tc>
        <w:tc>
          <w:tcPr>
            <w:tcW w:w="12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</w:p>
        </w:tc>
        <w:tc>
          <w:tcPr>
            <w:tcW w:w="11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</w:p>
        </w:tc>
      </w:tr>
      <w:tr w:rsidR="004D6A6F" w:rsidRPr="004D6A6F" w:rsidTr="00E774E7">
        <w:trPr>
          <w:trHeight w:val="64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</w:pPr>
            <w:r w:rsidRPr="004D6A6F">
              <w:t>2.4.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Среднее число зрителей на мероприятиях, концертных  организаций, самостоятельных коллективов, проведенных собственными силами в пределах своей территории, в расчете на 1 тыс. чел. населения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человек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>141,4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>141,4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>141,4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>141,4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>141,4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</w:p>
        </w:tc>
        <w:tc>
          <w:tcPr>
            <w:tcW w:w="12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</w:p>
        </w:tc>
        <w:tc>
          <w:tcPr>
            <w:tcW w:w="1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</w:p>
        </w:tc>
        <w:tc>
          <w:tcPr>
            <w:tcW w:w="103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</w:p>
        </w:tc>
      </w:tr>
      <w:tr w:rsidR="004D6A6F" w:rsidRPr="004D6A6F" w:rsidTr="00E774E7">
        <w:trPr>
          <w:trHeight w:val="645"/>
        </w:trPr>
        <w:tc>
          <w:tcPr>
            <w:tcW w:w="1498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lastRenderedPageBreak/>
              <w:t>Подпрограмма 3. «Туризм»</w:t>
            </w:r>
          </w:p>
        </w:tc>
      </w:tr>
      <w:tr w:rsidR="004D6A6F" w:rsidRPr="004D6A6F" w:rsidTr="00E774E7">
        <w:trPr>
          <w:trHeight w:val="464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1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3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4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5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6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7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9</w:t>
            </w:r>
          </w:p>
        </w:tc>
        <w:tc>
          <w:tcPr>
            <w:tcW w:w="12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10</w:t>
            </w:r>
          </w:p>
        </w:tc>
        <w:tc>
          <w:tcPr>
            <w:tcW w:w="11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rPr>
                <w:lang w:eastAsia="en-US"/>
              </w:rPr>
              <w:t>11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rPr>
                <w:lang w:eastAsia="en-US"/>
              </w:rPr>
              <w:t>12</w:t>
            </w:r>
          </w:p>
        </w:tc>
      </w:tr>
      <w:tr w:rsidR="004D6A6F" w:rsidRPr="004D6A6F" w:rsidTr="00E774E7">
        <w:trPr>
          <w:trHeight w:val="64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2.5.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rFonts w:eastAsia="SimSun"/>
                <w:lang w:eastAsia="zh-CN"/>
              </w:rPr>
            </w:pPr>
            <w:r w:rsidRPr="004D6A6F">
              <w:rPr>
                <w:rFonts w:eastAsia="SimSun"/>
                <w:lang w:eastAsia="zh-CN"/>
              </w:rPr>
              <w:t xml:space="preserve">Организация и проведение встреч, семинаров на территории </w:t>
            </w:r>
            <w:proofErr w:type="spellStart"/>
            <w:r w:rsidRPr="004D6A6F">
              <w:rPr>
                <w:rFonts w:eastAsia="SimSun"/>
                <w:lang w:eastAsia="zh-CN"/>
              </w:rPr>
              <w:t>Камешкирского</w:t>
            </w:r>
            <w:proofErr w:type="spellEnd"/>
            <w:r w:rsidRPr="004D6A6F">
              <w:rPr>
                <w:rFonts w:eastAsia="SimSun"/>
                <w:lang w:eastAsia="zh-CN"/>
              </w:rPr>
              <w:t xml:space="preserve"> района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eastAsia="zh-CN"/>
              </w:rPr>
            </w:pPr>
            <w:r w:rsidRPr="004D6A6F">
              <w:rPr>
                <w:rFonts w:eastAsia="SimSun"/>
                <w:lang w:eastAsia="zh-CN"/>
              </w:rPr>
              <w:t>Ед.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6A6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6A6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6A6F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6A6F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6A6F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eastAsia="zh-CN"/>
              </w:rPr>
            </w:pPr>
          </w:p>
        </w:tc>
        <w:tc>
          <w:tcPr>
            <w:tcW w:w="12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eastAsia="zh-CN"/>
              </w:rPr>
            </w:pPr>
          </w:p>
        </w:tc>
        <w:tc>
          <w:tcPr>
            <w:tcW w:w="11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eastAsia="zh-CN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eastAsia="zh-CN"/>
              </w:rPr>
            </w:pPr>
          </w:p>
        </w:tc>
      </w:tr>
      <w:tr w:rsidR="004D6A6F" w:rsidRPr="004D6A6F" w:rsidTr="00E774E7">
        <w:trPr>
          <w:trHeight w:val="645"/>
        </w:trPr>
        <w:tc>
          <w:tcPr>
            <w:tcW w:w="1498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Подпрограмма 4. «Обеспечение условий реализации программы»</w:t>
            </w:r>
          </w:p>
        </w:tc>
      </w:tr>
      <w:tr w:rsidR="004D6A6F" w:rsidRPr="004D6A6F" w:rsidTr="00E774E7">
        <w:trPr>
          <w:trHeight w:val="64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4.1.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Доля работников муниципальных учреждений культуры, прошедших дополнительное профессиональное образование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процент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</w:p>
        </w:tc>
        <w:tc>
          <w:tcPr>
            <w:tcW w:w="13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</w:p>
        </w:tc>
      </w:tr>
      <w:tr w:rsidR="004D6A6F" w:rsidRPr="004D6A6F" w:rsidTr="00E774E7">
        <w:trPr>
          <w:trHeight w:val="274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4.2.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tabs>
                <w:tab w:val="left" w:pos="459"/>
              </w:tabs>
              <w:autoSpaceDE w:val="0"/>
              <w:autoSpaceDN w:val="0"/>
              <w:ind w:left="-108"/>
            </w:pPr>
            <w:r w:rsidRPr="004D6A6F">
              <w:t xml:space="preserve">Уровень удовлетворенности граждан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качеством предоставления  муниципальных услуг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процент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</w:p>
        </w:tc>
        <w:tc>
          <w:tcPr>
            <w:tcW w:w="13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</w:p>
        </w:tc>
      </w:tr>
      <w:tr w:rsidR="004D6A6F" w:rsidRPr="004D6A6F" w:rsidTr="00E774E7">
        <w:trPr>
          <w:trHeight w:val="3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4.3.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rPr>
                <w:lang w:eastAsia="en-US"/>
              </w:rPr>
            </w:pPr>
            <w:r w:rsidRPr="004D6A6F">
              <w:t xml:space="preserve">Отношение уровня оплаты труда (средней заработной платы) работников муниципальных учреждений </w:t>
            </w:r>
            <w:proofErr w:type="gramStart"/>
            <w:r w:rsidRPr="004D6A6F">
              <w:t>культуры</w:t>
            </w:r>
            <w:proofErr w:type="gramEnd"/>
            <w:r w:rsidRPr="004D6A6F">
              <w:t xml:space="preserve"> а к средней заработной плате в </w:t>
            </w:r>
            <w:proofErr w:type="spellStart"/>
            <w:r w:rsidRPr="004D6A6F">
              <w:t>Камешкирском</w:t>
            </w:r>
            <w:proofErr w:type="spellEnd"/>
            <w:r w:rsidRPr="004D6A6F">
              <w:t xml:space="preserve"> районе Пензенской области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процент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rPr>
                <w:lang w:eastAsia="en-US"/>
              </w:rPr>
              <w:t>100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rPr>
                <w:lang w:eastAsia="en-US"/>
              </w:rPr>
              <w:t>100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rPr>
                <w:lang w:eastAsia="en-US"/>
              </w:rPr>
              <w:t>100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rPr>
                <w:lang w:eastAsia="en-US"/>
              </w:rPr>
              <w:t>100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rPr>
                <w:lang w:eastAsia="en-US"/>
              </w:rPr>
              <w:t>100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</w:p>
        </w:tc>
        <w:tc>
          <w:tcPr>
            <w:tcW w:w="12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</w:p>
        </w:tc>
      </w:tr>
      <w:tr w:rsidR="004D6A6F" w:rsidRPr="004D6A6F" w:rsidTr="00E774E7">
        <w:trPr>
          <w:trHeight w:val="64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t>4.4.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rPr>
                <w:lang w:eastAsia="en-US"/>
              </w:rPr>
            </w:pPr>
            <w:r w:rsidRPr="004D6A6F">
              <w:t>Доля публичных библиотек, подключенных к информационно-</w:t>
            </w:r>
            <w:r w:rsidRPr="004D6A6F">
              <w:lastRenderedPageBreak/>
              <w:t xml:space="preserve">телекоммуникационной сети «Интернет», общем количестве библиотек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  <w:r w:rsidRPr="004D6A6F">
              <w:lastRenderedPageBreak/>
              <w:t>процент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</w:p>
        </w:tc>
        <w:tc>
          <w:tcPr>
            <w:tcW w:w="127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  <w:rPr>
                <w:lang w:eastAsia="en-US"/>
              </w:rPr>
            </w:pPr>
          </w:p>
        </w:tc>
      </w:tr>
      <w:tr w:rsidR="004D6A6F" w:rsidRPr="004D6A6F" w:rsidTr="00E774E7">
        <w:trPr>
          <w:trHeight w:val="64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</w:pPr>
            <w:r w:rsidRPr="004D6A6F">
              <w:lastRenderedPageBreak/>
              <w:t>4.5.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D6A6F" w:rsidRPr="004D6A6F" w:rsidRDefault="004D6A6F" w:rsidP="00E774E7">
            <w:pPr>
              <w:rPr>
                <w:color w:val="000000"/>
              </w:rPr>
            </w:pPr>
            <w:r w:rsidRPr="004D6A6F">
              <w:rPr>
                <w:color w:val="000000"/>
              </w:rPr>
              <w:t>Численность детей и молодежи 5-18 лет, обучающихся в ДШИ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</w:pPr>
            <w:r w:rsidRPr="004D6A6F">
              <w:t>чел.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jc w:val="center"/>
            </w:pPr>
          </w:p>
        </w:tc>
        <w:tc>
          <w:tcPr>
            <w:tcW w:w="127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jc w:val="center"/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</w:pPr>
          </w:p>
        </w:tc>
      </w:tr>
      <w:tr w:rsidR="004D6A6F" w:rsidRPr="004D6A6F" w:rsidTr="00E774E7">
        <w:trPr>
          <w:trHeight w:val="64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</w:pPr>
            <w:r w:rsidRPr="004D6A6F">
              <w:t>4.6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r w:rsidRPr="004D6A6F">
              <w:rPr>
                <w:color w:val="000000"/>
              </w:rPr>
              <w:t>Доля детей, охваченных образовательными программами дополнительного образования детей, в общей численности детей и молодежи 5-18 лет,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</w:pPr>
            <w:r w:rsidRPr="004D6A6F">
              <w:t>процент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jc w:val="center"/>
            </w:pPr>
          </w:p>
        </w:tc>
        <w:tc>
          <w:tcPr>
            <w:tcW w:w="127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jc w:val="center"/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</w:pPr>
          </w:p>
        </w:tc>
      </w:tr>
      <w:tr w:rsidR="004D6A6F" w:rsidRPr="004D6A6F" w:rsidTr="00E774E7">
        <w:trPr>
          <w:trHeight w:val="64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</w:pPr>
            <w:r w:rsidRPr="004D6A6F">
              <w:t>4.7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roofErr w:type="gramStart"/>
            <w:r w:rsidRPr="004D6A6F">
              <w:t>Охват детей в возрасте 5–18 лет програм</w:t>
            </w:r>
            <w:r w:rsidRPr="004D6A6F">
              <w:softHyphen/>
              <w:t>мами дополнительного образования (удельный вес численности детей, получающих услуги дополнительного образования, в общей численности детей в возрасте 5-18 лет (проценты)</w:t>
            </w:r>
            <w:proofErr w:type="gram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</w:pPr>
            <w:r w:rsidRPr="004D6A6F">
              <w:t>процент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jc w:val="center"/>
            </w:pPr>
          </w:p>
        </w:tc>
        <w:tc>
          <w:tcPr>
            <w:tcW w:w="127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jc w:val="center"/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A6F" w:rsidRPr="004D6A6F" w:rsidRDefault="004D6A6F" w:rsidP="00E774E7">
            <w:pPr>
              <w:jc w:val="center"/>
            </w:pPr>
          </w:p>
        </w:tc>
      </w:tr>
    </w:tbl>
    <w:p w:rsidR="004D6A6F" w:rsidRPr="004D6A6F" w:rsidRDefault="004D6A6F" w:rsidP="004D6A6F">
      <w:pPr>
        <w:pStyle w:val="ConsPlusNormal0"/>
        <w:ind w:firstLine="0"/>
        <w:outlineLvl w:val="0"/>
        <w:rPr>
          <w:sz w:val="20"/>
          <w:szCs w:val="20"/>
        </w:rPr>
      </w:pPr>
    </w:p>
    <w:p w:rsidR="004D6A6F" w:rsidRPr="004D6A6F" w:rsidRDefault="004D6A6F" w:rsidP="004D6A6F">
      <w:pPr>
        <w:pStyle w:val="ConsPlusNormal0"/>
        <w:jc w:val="right"/>
        <w:outlineLvl w:val="0"/>
        <w:rPr>
          <w:sz w:val="20"/>
          <w:szCs w:val="20"/>
        </w:rPr>
      </w:pPr>
    </w:p>
    <w:p w:rsidR="004D6A6F" w:rsidRPr="004D6A6F" w:rsidRDefault="004D6A6F" w:rsidP="004D6A6F">
      <w:pPr>
        <w:pStyle w:val="ConsPlusNormal0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4D6A6F">
        <w:rPr>
          <w:rFonts w:ascii="Times New Roman" w:hAnsi="Times New Roman" w:cs="Times New Roman"/>
          <w:sz w:val="20"/>
          <w:szCs w:val="20"/>
        </w:rPr>
        <w:t>Приложение N5</w:t>
      </w: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center"/>
        <w:outlineLvl w:val="1"/>
      </w:pP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  <w:outlineLvl w:val="1"/>
      </w:pPr>
      <w:r w:rsidRPr="004D6A6F">
        <w:t>Приложение № 5</w:t>
      </w: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</w:pPr>
      <w:r w:rsidRPr="004D6A6F">
        <w:t>к муниципальной программе</w:t>
      </w: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</w:pPr>
      <w:proofErr w:type="spellStart"/>
      <w:r w:rsidRPr="004D6A6F">
        <w:t>Камешкирского</w:t>
      </w:r>
      <w:proofErr w:type="spellEnd"/>
      <w:r w:rsidRPr="004D6A6F">
        <w:t xml:space="preserve"> района Пензенской области</w:t>
      </w:r>
    </w:p>
    <w:p w:rsidR="004D6A6F" w:rsidRPr="004D6A6F" w:rsidRDefault="004D6A6F" w:rsidP="004D6A6F">
      <w:pPr>
        <w:pStyle w:val="ConsPlusNormal0"/>
        <w:ind w:firstLine="540"/>
        <w:jc w:val="right"/>
        <w:rPr>
          <w:rFonts w:ascii="Times New Roman" w:hAnsi="Times New Roman" w:cs="Times New Roman"/>
          <w:sz w:val="20"/>
          <w:szCs w:val="20"/>
        </w:rPr>
      </w:pPr>
      <w:r w:rsidRPr="004D6A6F">
        <w:rPr>
          <w:rFonts w:ascii="Times New Roman" w:hAnsi="Times New Roman" w:cs="Times New Roman"/>
          <w:sz w:val="20"/>
          <w:szCs w:val="20"/>
        </w:rPr>
        <w:t xml:space="preserve">«Развитие культуры и туризма </w:t>
      </w:r>
      <w:proofErr w:type="gramStart"/>
      <w:r w:rsidRPr="004D6A6F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4D6A6F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4D6A6F" w:rsidRPr="004D6A6F" w:rsidRDefault="004D6A6F" w:rsidP="004D6A6F">
      <w:pPr>
        <w:pStyle w:val="ConsPlusNormal0"/>
        <w:ind w:firstLine="540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4D6A6F">
        <w:rPr>
          <w:rFonts w:ascii="Times New Roman" w:hAnsi="Times New Roman" w:cs="Times New Roman"/>
          <w:sz w:val="20"/>
          <w:szCs w:val="20"/>
        </w:rPr>
        <w:t>Камешкирском</w:t>
      </w:r>
      <w:proofErr w:type="spellEnd"/>
      <w:r w:rsidRPr="004D6A6F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D6A6F">
        <w:rPr>
          <w:rFonts w:ascii="Times New Roman" w:hAnsi="Times New Roman" w:cs="Times New Roman"/>
          <w:sz w:val="20"/>
          <w:szCs w:val="20"/>
        </w:rPr>
        <w:t>районе</w:t>
      </w:r>
      <w:proofErr w:type="gramEnd"/>
      <w:r w:rsidRPr="004D6A6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D6A6F" w:rsidRPr="004D6A6F" w:rsidRDefault="004D6A6F" w:rsidP="004D6A6F">
      <w:pPr>
        <w:pStyle w:val="ConsPlusNormal0"/>
        <w:ind w:firstLine="540"/>
        <w:jc w:val="right"/>
        <w:rPr>
          <w:rFonts w:ascii="Times New Roman" w:hAnsi="Times New Roman" w:cs="Times New Roman"/>
          <w:sz w:val="20"/>
          <w:szCs w:val="20"/>
        </w:rPr>
      </w:pPr>
      <w:r w:rsidRPr="004D6A6F">
        <w:rPr>
          <w:rFonts w:ascii="Times New Roman" w:hAnsi="Times New Roman" w:cs="Times New Roman"/>
          <w:sz w:val="20"/>
          <w:szCs w:val="20"/>
        </w:rPr>
        <w:t>Пензенской области»</w:t>
      </w:r>
    </w:p>
    <w:p w:rsidR="004D6A6F" w:rsidRPr="004D6A6F" w:rsidRDefault="004D6A6F" w:rsidP="004D6A6F">
      <w:pPr>
        <w:autoSpaceDE w:val="0"/>
        <w:autoSpaceDN w:val="0"/>
        <w:adjustRightInd w:val="0"/>
        <w:spacing w:line="216" w:lineRule="auto"/>
        <w:jc w:val="right"/>
        <w:rPr>
          <w:b/>
          <w:bCs/>
        </w:rPr>
      </w:pPr>
    </w:p>
    <w:p w:rsidR="004D6A6F" w:rsidRPr="004D6A6F" w:rsidRDefault="004D6A6F" w:rsidP="004D6A6F">
      <w:pPr>
        <w:autoSpaceDE w:val="0"/>
        <w:autoSpaceDN w:val="0"/>
        <w:adjustRightInd w:val="0"/>
        <w:jc w:val="center"/>
        <w:outlineLvl w:val="1"/>
        <w:rPr>
          <w:b/>
        </w:rPr>
      </w:pPr>
      <w:r w:rsidRPr="004D6A6F">
        <w:rPr>
          <w:b/>
        </w:rPr>
        <w:t>СВЕДЕНИЯ</w:t>
      </w:r>
    </w:p>
    <w:p w:rsidR="004D6A6F" w:rsidRPr="004D6A6F" w:rsidRDefault="004D6A6F" w:rsidP="004D6A6F">
      <w:pPr>
        <w:autoSpaceDE w:val="0"/>
        <w:autoSpaceDN w:val="0"/>
        <w:adjustRightInd w:val="0"/>
        <w:jc w:val="center"/>
        <w:outlineLvl w:val="1"/>
        <w:rPr>
          <w:b/>
        </w:rPr>
      </w:pPr>
      <w:r w:rsidRPr="004D6A6F">
        <w:rPr>
          <w:b/>
        </w:rPr>
        <w:lastRenderedPageBreak/>
        <w:t>об основных мерах правового регулирования в сфере</w:t>
      </w:r>
    </w:p>
    <w:p w:rsidR="004D6A6F" w:rsidRPr="004D6A6F" w:rsidRDefault="004D6A6F" w:rsidP="004D6A6F">
      <w:pPr>
        <w:autoSpaceDE w:val="0"/>
        <w:autoSpaceDN w:val="0"/>
        <w:adjustRightInd w:val="0"/>
        <w:jc w:val="center"/>
        <w:outlineLvl w:val="1"/>
        <w:rPr>
          <w:b/>
        </w:rPr>
      </w:pPr>
      <w:r w:rsidRPr="004D6A6F">
        <w:rPr>
          <w:b/>
        </w:rPr>
        <w:t xml:space="preserve">реализации муниципальной программы </w:t>
      </w:r>
      <w:proofErr w:type="spellStart"/>
      <w:r w:rsidRPr="004D6A6F">
        <w:rPr>
          <w:b/>
        </w:rPr>
        <w:t>Камешкирского</w:t>
      </w:r>
      <w:proofErr w:type="spellEnd"/>
      <w:r w:rsidRPr="004D6A6F">
        <w:rPr>
          <w:b/>
        </w:rPr>
        <w:t xml:space="preserve"> района Пензенской области</w:t>
      </w:r>
    </w:p>
    <w:p w:rsidR="004D6A6F" w:rsidRPr="004D6A6F" w:rsidRDefault="004D6A6F" w:rsidP="004D6A6F">
      <w:pPr>
        <w:autoSpaceDE w:val="0"/>
        <w:autoSpaceDN w:val="0"/>
        <w:adjustRightInd w:val="0"/>
        <w:jc w:val="center"/>
        <w:outlineLvl w:val="1"/>
        <w:rPr>
          <w:b/>
        </w:rPr>
      </w:pPr>
      <w:r w:rsidRPr="004D6A6F">
        <w:rPr>
          <w:b/>
        </w:rPr>
        <w:t xml:space="preserve">«Развитие культуры и туризма в </w:t>
      </w:r>
      <w:proofErr w:type="spellStart"/>
      <w:r w:rsidRPr="004D6A6F">
        <w:rPr>
          <w:b/>
        </w:rPr>
        <w:t>Камешкирском</w:t>
      </w:r>
      <w:proofErr w:type="spellEnd"/>
      <w:r w:rsidRPr="004D6A6F">
        <w:rPr>
          <w:b/>
        </w:rPr>
        <w:t xml:space="preserve"> районе Пензенской области».</w:t>
      </w:r>
    </w:p>
    <w:p w:rsidR="004D6A6F" w:rsidRPr="004D6A6F" w:rsidRDefault="004D6A6F" w:rsidP="004D6A6F">
      <w:pPr>
        <w:autoSpaceDE w:val="0"/>
        <w:autoSpaceDN w:val="0"/>
        <w:jc w:val="center"/>
      </w:pPr>
    </w:p>
    <w:p w:rsidR="004D6A6F" w:rsidRPr="004D6A6F" w:rsidRDefault="004D6A6F" w:rsidP="004D6A6F">
      <w:pPr>
        <w:autoSpaceDE w:val="0"/>
        <w:autoSpaceDN w:val="0"/>
        <w:jc w:val="both"/>
      </w:pPr>
    </w:p>
    <w:tbl>
      <w:tblPr>
        <w:tblW w:w="14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0"/>
        <w:gridCol w:w="2942"/>
        <w:gridCol w:w="4675"/>
        <w:gridCol w:w="3830"/>
        <w:gridCol w:w="2842"/>
      </w:tblGrid>
      <w:tr w:rsidR="004D6A6F" w:rsidRPr="004D6A6F" w:rsidTr="00E774E7">
        <w:tc>
          <w:tcPr>
            <w:tcW w:w="610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 xml:space="preserve">N </w:t>
            </w:r>
            <w:proofErr w:type="gramStart"/>
            <w:r w:rsidRPr="004D6A6F">
              <w:t>п</w:t>
            </w:r>
            <w:proofErr w:type="gramEnd"/>
            <w:r w:rsidRPr="004D6A6F">
              <w:t>/п</w:t>
            </w:r>
          </w:p>
        </w:tc>
        <w:tc>
          <w:tcPr>
            <w:tcW w:w="2942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Вид нормативного правового акта</w:t>
            </w:r>
          </w:p>
        </w:tc>
        <w:tc>
          <w:tcPr>
            <w:tcW w:w="467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Основные положения нормативного правового акта</w:t>
            </w:r>
          </w:p>
        </w:tc>
        <w:tc>
          <w:tcPr>
            <w:tcW w:w="3830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 xml:space="preserve">Наименование исполнительного органа местного самоуправления 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области, ответственного за подготовку нормативного правового акта</w:t>
            </w:r>
          </w:p>
        </w:tc>
        <w:tc>
          <w:tcPr>
            <w:tcW w:w="2842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Ожидаемые сроки принятия</w:t>
            </w:r>
          </w:p>
        </w:tc>
      </w:tr>
      <w:tr w:rsidR="004D6A6F" w:rsidRPr="004D6A6F" w:rsidTr="00E774E7">
        <w:tc>
          <w:tcPr>
            <w:tcW w:w="610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1</w:t>
            </w:r>
          </w:p>
        </w:tc>
        <w:tc>
          <w:tcPr>
            <w:tcW w:w="2942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2</w:t>
            </w:r>
          </w:p>
        </w:tc>
        <w:tc>
          <w:tcPr>
            <w:tcW w:w="467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3</w:t>
            </w:r>
          </w:p>
        </w:tc>
        <w:tc>
          <w:tcPr>
            <w:tcW w:w="3830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4</w:t>
            </w:r>
          </w:p>
        </w:tc>
        <w:tc>
          <w:tcPr>
            <w:tcW w:w="2842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5</w:t>
            </w:r>
          </w:p>
        </w:tc>
      </w:tr>
      <w:tr w:rsidR="004D6A6F" w:rsidRPr="004D6A6F" w:rsidTr="00E774E7">
        <w:tc>
          <w:tcPr>
            <w:tcW w:w="610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1.</w:t>
            </w:r>
          </w:p>
        </w:tc>
        <w:tc>
          <w:tcPr>
            <w:tcW w:w="14289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Подпрограмма 1 (Наследие)</w:t>
            </w:r>
          </w:p>
          <w:p w:rsidR="004D6A6F" w:rsidRPr="004D6A6F" w:rsidRDefault="004D6A6F" w:rsidP="00E774E7">
            <w:pPr>
              <w:autoSpaceDE w:val="0"/>
              <w:autoSpaceDN w:val="0"/>
            </w:pPr>
          </w:p>
        </w:tc>
      </w:tr>
      <w:tr w:rsidR="004D6A6F" w:rsidRPr="004D6A6F" w:rsidTr="00E774E7">
        <w:tc>
          <w:tcPr>
            <w:tcW w:w="610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2942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 xml:space="preserve">Постановление Администрации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</w:t>
            </w:r>
          </w:p>
        </w:tc>
        <w:tc>
          <w:tcPr>
            <w:tcW w:w="4675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 xml:space="preserve">«Об утверждении </w:t>
            </w:r>
            <w:proofErr w:type="spellStart"/>
            <w:r w:rsidRPr="004D6A6F">
              <w:t>порядока</w:t>
            </w:r>
            <w:proofErr w:type="spellEnd"/>
            <w:r w:rsidRPr="004D6A6F">
              <w:t xml:space="preserve"> разработки и реализации муниципальной программы»</w:t>
            </w:r>
          </w:p>
        </w:tc>
        <w:tc>
          <w:tcPr>
            <w:tcW w:w="3830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 xml:space="preserve">Администрация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</w:t>
            </w:r>
          </w:p>
        </w:tc>
        <w:tc>
          <w:tcPr>
            <w:tcW w:w="2842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принято</w:t>
            </w:r>
          </w:p>
        </w:tc>
      </w:tr>
      <w:tr w:rsidR="004D6A6F" w:rsidRPr="004D6A6F" w:rsidTr="00E774E7">
        <w:tc>
          <w:tcPr>
            <w:tcW w:w="610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2942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 xml:space="preserve">Постановление Администрации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</w:t>
            </w:r>
          </w:p>
        </w:tc>
        <w:tc>
          <w:tcPr>
            <w:tcW w:w="4675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 xml:space="preserve">«Об утверждении перечня муниципальных программ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области»</w:t>
            </w:r>
          </w:p>
        </w:tc>
        <w:tc>
          <w:tcPr>
            <w:tcW w:w="3830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2842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принято</w:t>
            </w:r>
          </w:p>
        </w:tc>
      </w:tr>
      <w:tr w:rsidR="004D6A6F" w:rsidRPr="004D6A6F" w:rsidTr="00E774E7">
        <w:tc>
          <w:tcPr>
            <w:tcW w:w="610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2942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4675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Определены объемы финансирования муниципальной программы</w:t>
            </w:r>
          </w:p>
        </w:tc>
        <w:tc>
          <w:tcPr>
            <w:tcW w:w="3830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Финансовое управление</w:t>
            </w:r>
          </w:p>
        </w:tc>
        <w:tc>
          <w:tcPr>
            <w:tcW w:w="2842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2014 – 2027г.</w:t>
            </w:r>
          </w:p>
        </w:tc>
      </w:tr>
      <w:tr w:rsidR="004D6A6F" w:rsidRPr="004D6A6F" w:rsidTr="00E774E7">
        <w:tc>
          <w:tcPr>
            <w:tcW w:w="610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2.</w:t>
            </w:r>
          </w:p>
        </w:tc>
        <w:tc>
          <w:tcPr>
            <w:tcW w:w="14289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Подпрограмма 2 (Искусство)</w:t>
            </w:r>
          </w:p>
        </w:tc>
      </w:tr>
      <w:tr w:rsidR="004D6A6F" w:rsidRPr="004D6A6F" w:rsidTr="00E774E7">
        <w:tc>
          <w:tcPr>
            <w:tcW w:w="610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2942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 xml:space="preserve">Постановление Администрации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</w:t>
            </w:r>
          </w:p>
        </w:tc>
        <w:tc>
          <w:tcPr>
            <w:tcW w:w="4675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Определен порядок разработки и реализации муниципальной программы</w:t>
            </w:r>
          </w:p>
        </w:tc>
        <w:tc>
          <w:tcPr>
            <w:tcW w:w="3830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 xml:space="preserve">Администрация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</w:t>
            </w:r>
          </w:p>
        </w:tc>
        <w:tc>
          <w:tcPr>
            <w:tcW w:w="2842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2014 – 2027г.</w:t>
            </w:r>
          </w:p>
        </w:tc>
      </w:tr>
      <w:tr w:rsidR="004D6A6F" w:rsidRPr="004D6A6F" w:rsidTr="00E774E7">
        <w:tc>
          <w:tcPr>
            <w:tcW w:w="610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2942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4675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Основание для разработки муниципальных программ</w:t>
            </w:r>
          </w:p>
        </w:tc>
        <w:tc>
          <w:tcPr>
            <w:tcW w:w="3830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 xml:space="preserve">Администрация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</w:t>
            </w:r>
          </w:p>
        </w:tc>
        <w:tc>
          <w:tcPr>
            <w:tcW w:w="2842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2014 – 2027г.</w:t>
            </w:r>
          </w:p>
        </w:tc>
      </w:tr>
      <w:tr w:rsidR="004D6A6F" w:rsidRPr="004D6A6F" w:rsidTr="00E774E7">
        <w:tc>
          <w:tcPr>
            <w:tcW w:w="610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2942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4675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Определены объемы финансирования муниципальной программы</w:t>
            </w:r>
          </w:p>
        </w:tc>
        <w:tc>
          <w:tcPr>
            <w:tcW w:w="3830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Финансовое управление</w:t>
            </w:r>
          </w:p>
        </w:tc>
        <w:tc>
          <w:tcPr>
            <w:tcW w:w="2842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2014 – 2027г.</w:t>
            </w:r>
          </w:p>
        </w:tc>
      </w:tr>
      <w:tr w:rsidR="004D6A6F" w:rsidRPr="004D6A6F" w:rsidTr="00E774E7">
        <w:tblPrEx>
          <w:tblBorders>
            <w:insideV w:val="nil"/>
          </w:tblBorders>
        </w:tblPrEx>
        <w:tc>
          <w:tcPr>
            <w:tcW w:w="610" w:type="dxa"/>
            <w:tcBorders>
              <w:left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3.</w:t>
            </w: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Подпрограмма (Туризм)</w:t>
            </w:r>
          </w:p>
        </w:tc>
        <w:tc>
          <w:tcPr>
            <w:tcW w:w="11347" w:type="dxa"/>
            <w:gridSpan w:val="3"/>
            <w:tcBorders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</w:tr>
      <w:tr w:rsidR="004D6A6F" w:rsidRPr="004D6A6F" w:rsidTr="00E774E7">
        <w:tc>
          <w:tcPr>
            <w:tcW w:w="610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2942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4675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 xml:space="preserve">Определен порядок разработки и реализации </w:t>
            </w:r>
            <w:r w:rsidRPr="004D6A6F">
              <w:lastRenderedPageBreak/>
              <w:t>муниципальной программы</w:t>
            </w:r>
          </w:p>
        </w:tc>
        <w:tc>
          <w:tcPr>
            <w:tcW w:w="3830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lastRenderedPageBreak/>
              <w:t xml:space="preserve">Администрация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</w:t>
            </w:r>
          </w:p>
        </w:tc>
        <w:tc>
          <w:tcPr>
            <w:tcW w:w="2842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2014 – 2027г.</w:t>
            </w:r>
          </w:p>
        </w:tc>
      </w:tr>
      <w:tr w:rsidR="004D6A6F" w:rsidRPr="004D6A6F" w:rsidTr="00E774E7">
        <w:tc>
          <w:tcPr>
            <w:tcW w:w="610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2942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4675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Основание для разработки муниципальных программ Подпрограмма 4. «Обеспечение условий реализации программы»</w:t>
            </w:r>
          </w:p>
        </w:tc>
        <w:tc>
          <w:tcPr>
            <w:tcW w:w="3830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 xml:space="preserve">Администрация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</w:t>
            </w:r>
          </w:p>
        </w:tc>
        <w:tc>
          <w:tcPr>
            <w:tcW w:w="2842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2014 – 2027г.</w:t>
            </w:r>
          </w:p>
        </w:tc>
      </w:tr>
      <w:tr w:rsidR="004D6A6F" w:rsidRPr="004D6A6F" w:rsidTr="00E774E7">
        <w:tc>
          <w:tcPr>
            <w:tcW w:w="610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4</w:t>
            </w:r>
          </w:p>
        </w:tc>
        <w:tc>
          <w:tcPr>
            <w:tcW w:w="14289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Подпрограмма</w:t>
            </w:r>
            <w:proofErr w:type="gramStart"/>
            <w:r w:rsidRPr="004D6A6F">
              <w:t xml:space="preserve"> .</w:t>
            </w:r>
            <w:proofErr w:type="gramEnd"/>
            <w:r w:rsidRPr="004D6A6F">
              <w:t xml:space="preserve"> «Обеспечение условий реализации программы»</w:t>
            </w:r>
          </w:p>
        </w:tc>
      </w:tr>
      <w:tr w:rsidR="004D6A6F" w:rsidRPr="004D6A6F" w:rsidTr="00E774E7">
        <w:tc>
          <w:tcPr>
            <w:tcW w:w="610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2942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 xml:space="preserve">Постановление Администрации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</w:t>
            </w:r>
          </w:p>
        </w:tc>
        <w:tc>
          <w:tcPr>
            <w:tcW w:w="4675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Определен порядок разработки и реализации муниципальной программы</w:t>
            </w:r>
          </w:p>
        </w:tc>
        <w:tc>
          <w:tcPr>
            <w:tcW w:w="3830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 xml:space="preserve">Администрация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</w:t>
            </w:r>
          </w:p>
        </w:tc>
        <w:tc>
          <w:tcPr>
            <w:tcW w:w="2842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2014 – 2027г.</w:t>
            </w:r>
          </w:p>
        </w:tc>
      </w:tr>
      <w:tr w:rsidR="004D6A6F" w:rsidRPr="004D6A6F" w:rsidTr="00E774E7">
        <w:tc>
          <w:tcPr>
            <w:tcW w:w="610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2942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4675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Основание для разработки муниципальных программ Подпрограмма 4. «Обеспечение условий реализации программы»</w:t>
            </w:r>
          </w:p>
        </w:tc>
        <w:tc>
          <w:tcPr>
            <w:tcW w:w="3830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 xml:space="preserve">Администрация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</w:t>
            </w:r>
          </w:p>
        </w:tc>
        <w:tc>
          <w:tcPr>
            <w:tcW w:w="2842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2014 – 2027г.</w:t>
            </w:r>
          </w:p>
        </w:tc>
      </w:tr>
      <w:tr w:rsidR="004D6A6F" w:rsidRPr="004D6A6F" w:rsidTr="00E774E7">
        <w:tc>
          <w:tcPr>
            <w:tcW w:w="610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2942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4675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Определены объемы финансирования муниципальной программы</w:t>
            </w:r>
          </w:p>
        </w:tc>
        <w:tc>
          <w:tcPr>
            <w:tcW w:w="3830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Финансовое управление</w:t>
            </w:r>
          </w:p>
        </w:tc>
        <w:tc>
          <w:tcPr>
            <w:tcW w:w="2842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2014 – 2027г.</w:t>
            </w:r>
          </w:p>
        </w:tc>
      </w:tr>
    </w:tbl>
    <w:p w:rsidR="004D6A6F" w:rsidRPr="004D6A6F" w:rsidRDefault="004D6A6F" w:rsidP="004D6A6F">
      <w:pPr>
        <w:autoSpaceDE w:val="0"/>
        <w:autoSpaceDN w:val="0"/>
        <w:jc w:val="both"/>
      </w:pPr>
    </w:p>
    <w:p w:rsidR="004D6A6F" w:rsidRPr="004D6A6F" w:rsidRDefault="004D6A6F" w:rsidP="004D6A6F">
      <w:pPr>
        <w:autoSpaceDE w:val="0"/>
        <w:autoSpaceDN w:val="0"/>
        <w:jc w:val="both"/>
      </w:pPr>
    </w:p>
    <w:p w:rsidR="004D6A6F" w:rsidRPr="004D6A6F" w:rsidRDefault="004D6A6F" w:rsidP="004D6A6F">
      <w:pPr>
        <w:autoSpaceDE w:val="0"/>
        <w:autoSpaceDN w:val="0"/>
        <w:jc w:val="both"/>
      </w:pP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  <w:outlineLvl w:val="1"/>
      </w:pP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  <w:outlineLvl w:val="1"/>
      </w:pP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  <w:outlineLvl w:val="1"/>
      </w:pPr>
      <w:r w:rsidRPr="004D6A6F">
        <w:t>Приложение №6</w:t>
      </w: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  <w:outlineLvl w:val="1"/>
      </w:pP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  <w:outlineLvl w:val="1"/>
      </w:pPr>
      <w:r w:rsidRPr="004D6A6F">
        <w:t>Приложение № 6.2</w:t>
      </w: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</w:pPr>
      <w:r w:rsidRPr="004D6A6F">
        <w:t>к муниципальной программе</w:t>
      </w: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</w:pPr>
      <w:proofErr w:type="spellStart"/>
      <w:r w:rsidRPr="004D6A6F">
        <w:t>Камешкирского</w:t>
      </w:r>
      <w:proofErr w:type="spellEnd"/>
      <w:r w:rsidRPr="004D6A6F">
        <w:t xml:space="preserve"> района Пензенской области</w:t>
      </w:r>
    </w:p>
    <w:p w:rsidR="004D6A6F" w:rsidRPr="004D6A6F" w:rsidRDefault="004D6A6F" w:rsidP="004D6A6F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r w:rsidRPr="004D6A6F">
        <w:rPr>
          <w:rFonts w:eastAsia="Calibri"/>
        </w:rPr>
        <w:t xml:space="preserve">«Развитие культуры и туризма </w:t>
      </w:r>
      <w:proofErr w:type="gramStart"/>
      <w:r w:rsidRPr="004D6A6F">
        <w:rPr>
          <w:rFonts w:eastAsia="Calibri"/>
        </w:rPr>
        <w:t>в</w:t>
      </w:r>
      <w:proofErr w:type="gramEnd"/>
      <w:r w:rsidRPr="004D6A6F">
        <w:rPr>
          <w:rFonts w:eastAsia="Calibri"/>
        </w:rPr>
        <w:t xml:space="preserve">  </w:t>
      </w:r>
    </w:p>
    <w:p w:rsidR="004D6A6F" w:rsidRPr="004D6A6F" w:rsidRDefault="004D6A6F" w:rsidP="004D6A6F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proofErr w:type="spellStart"/>
      <w:r w:rsidRPr="004D6A6F">
        <w:rPr>
          <w:rFonts w:eastAsia="Calibri"/>
        </w:rPr>
        <w:t>Камешкирском</w:t>
      </w:r>
      <w:proofErr w:type="spellEnd"/>
      <w:r w:rsidRPr="004D6A6F">
        <w:rPr>
          <w:rFonts w:eastAsia="Calibri"/>
        </w:rPr>
        <w:t xml:space="preserve"> </w:t>
      </w:r>
      <w:proofErr w:type="gramStart"/>
      <w:r w:rsidRPr="004D6A6F">
        <w:rPr>
          <w:rFonts w:eastAsia="Calibri"/>
        </w:rPr>
        <w:t>районе</w:t>
      </w:r>
      <w:proofErr w:type="gramEnd"/>
      <w:r w:rsidRPr="004D6A6F">
        <w:rPr>
          <w:rFonts w:eastAsia="Calibri"/>
        </w:rPr>
        <w:t xml:space="preserve"> </w:t>
      </w:r>
    </w:p>
    <w:p w:rsidR="004D6A6F" w:rsidRPr="004D6A6F" w:rsidRDefault="004D6A6F" w:rsidP="004D6A6F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r w:rsidRPr="004D6A6F">
        <w:rPr>
          <w:rFonts w:eastAsia="Calibri"/>
        </w:rPr>
        <w:t>Пензенской области</w:t>
      </w:r>
      <w:r w:rsidRPr="004D6A6F">
        <w:t>»</w:t>
      </w:r>
    </w:p>
    <w:p w:rsidR="004D6A6F" w:rsidRPr="004D6A6F" w:rsidRDefault="004D6A6F" w:rsidP="004D6A6F">
      <w:pPr>
        <w:autoSpaceDE w:val="0"/>
        <w:autoSpaceDN w:val="0"/>
        <w:jc w:val="right"/>
        <w:rPr>
          <w:b/>
        </w:rPr>
      </w:pPr>
    </w:p>
    <w:p w:rsidR="004D6A6F" w:rsidRPr="004D6A6F" w:rsidRDefault="004D6A6F" w:rsidP="004D6A6F">
      <w:pPr>
        <w:autoSpaceDE w:val="0"/>
        <w:autoSpaceDN w:val="0"/>
        <w:adjustRightInd w:val="0"/>
        <w:ind w:firstLine="720"/>
        <w:jc w:val="center"/>
        <w:rPr>
          <w:b/>
        </w:rPr>
      </w:pPr>
      <w:r w:rsidRPr="004D6A6F">
        <w:rPr>
          <w:b/>
        </w:rPr>
        <w:t>ПРОГНОЗ</w:t>
      </w:r>
    </w:p>
    <w:p w:rsidR="004D6A6F" w:rsidRPr="004D6A6F" w:rsidRDefault="004D6A6F" w:rsidP="004D6A6F">
      <w:pPr>
        <w:autoSpaceDE w:val="0"/>
        <w:autoSpaceDN w:val="0"/>
        <w:adjustRightInd w:val="0"/>
        <w:ind w:firstLine="720"/>
        <w:jc w:val="center"/>
        <w:rPr>
          <w:b/>
        </w:rPr>
      </w:pPr>
      <w:r w:rsidRPr="004D6A6F">
        <w:rPr>
          <w:b/>
        </w:rPr>
        <w:t>сводных показателей муниципальных заданий на оказание</w:t>
      </w:r>
    </w:p>
    <w:p w:rsidR="004D6A6F" w:rsidRPr="004D6A6F" w:rsidRDefault="004D6A6F" w:rsidP="004D6A6F">
      <w:pPr>
        <w:autoSpaceDE w:val="0"/>
        <w:autoSpaceDN w:val="0"/>
        <w:adjustRightInd w:val="0"/>
        <w:ind w:firstLine="720"/>
        <w:jc w:val="center"/>
        <w:rPr>
          <w:b/>
        </w:rPr>
      </w:pPr>
      <w:r w:rsidRPr="004D6A6F">
        <w:rPr>
          <w:b/>
        </w:rPr>
        <w:t xml:space="preserve">муниципальных услуг (выполнение работ) </w:t>
      </w:r>
      <w:proofErr w:type="gramStart"/>
      <w:r w:rsidRPr="004D6A6F">
        <w:rPr>
          <w:b/>
        </w:rPr>
        <w:t>муниципальными</w:t>
      </w:r>
      <w:proofErr w:type="gramEnd"/>
      <w:r w:rsidRPr="004D6A6F">
        <w:rPr>
          <w:b/>
        </w:rPr>
        <w:t xml:space="preserve"> бюджетными</w:t>
      </w:r>
    </w:p>
    <w:p w:rsidR="004D6A6F" w:rsidRPr="004D6A6F" w:rsidRDefault="004D6A6F" w:rsidP="004D6A6F">
      <w:pPr>
        <w:autoSpaceDE w:val="0"/>
        <w:autoSpaceDN w:val="0"/>
        <w:adjustRightInd w:val="0"/>
        <w:ind w:firstLine="720"/>
        <w:jc w:val="center"/>
        <w:rPr>
          <w:b/>
        </w:rPr>
      </w:pPr>
      <w:r w:rsidRPr="004D6A6F">
        <w:rPr>
          <w:b/>
        </w:rPr>
        <w:t xml:space="preserve">учреждениями </w:t>
      </w:r>
      <w:proofErr w:type="spellStart"/>
      <w:r w:rsidRPr="004D6A6F">
        <w:rPr>
          <w:b/>
        </w:rPr>
        <w:t>Камешкирского</w:t>
      </w:r>
      <w:proofErr w:type="spellEnd"/>
      <w:r w:rsidRPr="004D6A6F">
        <w:rPr>
          <w:b/>
        </w:rPr>
        <w:t xml:space="preserve"> района Пензенской области по муниципальной  программе</w:t>
      </w:r>
    </w:p>
    <w:p w:rsidR="004D6A6F" w:rsidRPr="004D6A6F" w:rsidRDefault="004D6A6F" w:rsidP="004D6A6F">
      <w:pPr>
        <w:widowControl/>
        <w:autoSpaceDE w:val="0"/>
        <w:autoSpaceDN w:val="0"/>
        <w:adjustRightInd w:val="0"/>
        <w:spacing w:line="360" w:lineRule="atLeast"/>
        <w:jc w:val="center"/>
        <w:outlineLvl w:val="1"/>
        <w:rPr>
          <w:b/>
        </w:rPr>
      </w:pPr>
      <w:r w:rsidRPr="004D6A6F">
        <w:rPr>
          <w:b/>
        </w:rPr>
        <w:t xml:space="preserve"> «Развитие культуры и туризма в </w:t>
      </w:r>
      <w:proofErr w:type="spellStart"/>
      <w:r w:rsidRPr="004D6A6F">
        <w:rPr>
          <w:b/>
        </w:rPr>
        <w:t>Камешкирском</w:t>
      </w:r>
      <w:proofErr w:type="spellEnd"/>
      <w:r w:rsidRPr="004D6A6F">
        <w:rPr>
          <w:b/>
        </w:rPr>
        <w:t xml:space="preserve"> районе Пензенской области» на 2019 – 2024 годы</w:t>
      </w:r>
    </w:p>
    <w:p w:rsidR="004D6A6F" w:rsidRPr="004D6A6F" w:rsidRDefault="004D6A6F" w:rsidP="004D6A6F">
      <w:pPr>
        <w:autoSpaceDE w:val="0"/>
        <w:autoSpaceDN w:val="0"/>
        <w:adjustRightInd w:val="0"/>
        <w:ind w:firstLine="720"/>
        <w:jc w:val="both"/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372"/>
        <w:gridCol w:w="13"/>
        <w:gridCol w:w="11"/>
        <w:gridCol w:w="1374"/>
        <w:gridCol w:w="25"/>
        <w:gridCol w:w="16"/>
        <w:gridCol w:w="874"/>
        <w:gridCol w:w="42"/>
        <w:gridCol w:w="709"/>
        <w:gridCol w:w="140"/>
        <w:gridCol w:w="25"/>
        <w:gridCol w:w="684"/>
        <w:gridCol w:w="25"/>
        <w:gridCol w:w="825"/>
        <w:gridCol w:w="25"/>
        <w:gridCol w:w="826"/>
        <w:gridCol w:w="25"/>
        <w:gridCol w:w="825"/>
        <w:gridCol w:w="25"/>
        <w:gridCol w:w="937"/>
        <w:gridCol w:w="38"/>
        <w:gridCol w:w="845"/>
        <w:gridCol w:w="23"/>
        <w:gridCol w:w="827"/>
        <w:gridCol w:w="23"/>
        <w:gridCol w:w="828"/>
        <w:gridCol w:w="23"/>
        <w:gridCol w:w="686"/>
        <w:gridCol w:w="23"/>
        <w:gridCol w:w="78"/>
        <w:gridCol w:w="850"/>
        <w:gridCol w:w="41"/>
        <w:gridCol w:w="23"/>
        <w:gridCol w:w="787"/>
      </w:tblGrid>
      <w:tr w:rsidR="004D6A6F" w:rsidRPr="004D6A6F" w:rsidTr="00E774E7">
        <w:trPr>
          <w:trHeight w:val="184"/>
        </w:trPr>
        <w:tc>
          <w:tcPr>
            <w:tcW w:w="3444" w:type="dxa"/>
            <w:gridSpan w:val="5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center"/>
              <w:rPr>
                <w:rFonts w:eastAsia="Calibri"/>
              </w:rPr>
            </w:pPr>
          </w:p>
        </w:tc>
        <w:tc>
          <w:tcPr>
            <w:tcW w:w="11123" w:type="dxa"/>
            <w:gridSpan w:val="30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center"/>
              <w:rPr>
                <w:rFonts w:eastAsia="Calibri"/>
              </w:rPr>
            </w:pPr>
            <w:r w:rsidRPr="004D6A6F">
              <w:rPr>
                <w:rFonts w:eastAsia="Calibri"/>
              </w:rPr>
              <w:t xml:space="preserve">Администрация </w:t>
            </w:r>
            <w:proofErr w:type="spellStart"/>
            <w:r w:rsidRPr="004D6A6F">
              <w:rPr>
                <w:rFonts w:eastAsia="Calibri"/>
              </w:rPr>
              <w:t>Камешкирского</w:t>
            </w:r>
            <w:proofErr w:type="spellEnd"/>
            <w:r w:rsidRPr="004D6A6F">
              <w:rPr>
                <w:rFonts w:eastAsia="Calibri"/>
              </w:rPr>
              <w:t xml:space="preserve"> района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center"/>
              <w:rPr>
                <w:rFonts w:eastAsia="Calibri"/>
              </w:rPr>
            </w:pPr>
          </w:p>
        </w:tc>
      </w:tr>
      <w:tr w:rsidR="004D6A6F" w:rsidRPr="004D6A6F" w:rsidTr="00E774E7">
        <w:trPr>
          <w:trHeight w:val="184"/>
        </w:trPr>
        <w:tc>
          <w:tcPr>
            <w:tcW w:w="674" w:type="dxa"/>
            <w:vMerge w:val="restart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center"/>
              <w:rPr>
                <w:rFonts w:eastAsia="Calibri"/>
              </w:rPr>
            </w:pPr>
            <w:r w:rsidRPr="004D6A6F">
              <w:rPr>
                <w:rFonts w:eastAsia="Calibri"/>
              </w:rPr>
              <w:lastRenderedPageBreak/>
              <w:t>N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 xml:space="preserve">п№ </w:t>
            </w:r>
            <w:proofErr w:type="gramStart"/>
            <w:r w:rsidRPr="004D6A6F">
              <w:rPr>
                <w:rFonts w:eastAsia="Calibri"/>
              </w:rPr>
              <w:t>п</w:t>
            </w:r>
            <w:proofErr w:type="gramEnd"/>
            <w:r w:rsidRPr="004D6A6F">
              <w:rPr>
                <w:rFonts w:eastAsia="Calibri"/>
              </w:rPr>
              <w:t xml:space="preserve">/п </w:t>
            </w:r>
          </w:p>
        </w:tc>
        <w:tc>
          <w:tcPr>
            <w:tcW w:w="1372" w:type="dxa"/>
            <w:vMerge w:val="restart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Наименование муниципальной  услуги (работы)</w:t>
            </w:r>
          </w:p>
        </w:tc>
        <w:tc>
          <w:tcPr>
            <w:tcW w:w="1398" w:type="dxa"/>
            <w:gridSpan w:val="3"/>
            <w:vMerge w:val="restart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915" w:type="dxa"/>
            <w:gridSpan w:val="3"/>
            <w:vMerge w:val="restart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Единица измерения объема муниципальной услуги</w:t>
            </w:r>
          </w:p>
        </w:tc>
        <w:tc>
          <w:tcPr>
            <w:tcW w:w="5113" w:type="dxa"/>
            <w:gridSpan w:val="1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Объем муниципальной услуги</w:t>
            </w:r>
          </w:p>
        </w:tc>
        <w:tc>
          <w:tcPr>
            <w:tcW w:w="5095" w:type="dxa"/>
            <w:gridSpan w:val="14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center"/>
              <w:rPr>
                <w:rFonts w:eastAsia="Calibri"/>
              </w:rPr>
            </w:pPr>
            <w:r w:rsidRPr="004D6A6F">
              <w:rPr>
                <w:rFonts w:eastAsia="Calibri"/>
              </w:rPr>
              <w:t xml:space="preserve">Расходы бюджета </w:t>
            </w:r>
            <w:proofErr w:type="spellStart"/>
            <w:r w:rsidRPr="004D6A6F">
              <w:rPr>
                <w:rFonts w:eastAsia="Calibri"/>
              </w:rPr>
              <w:t>Камешкирского</w:t>
            </w:r>
            <w:proofErr w:type="spellEnd"/>
            <w:r w:rsidRPr="004D6A6F">
              <w:rPr>
                <w:rFonts w:eastAsia="Calibri"/>
              </w:rPr>
              <w:t xml:space="preserve"> района Пензенской области на оказание муниципальной услуги (выполнение работы), тыс. рублей</w:t>
            </w:r>
          </w:p>
        </w:tc>
      </w:tr>
      <w:tr w:rsidR="004D6A6F" w:rsidRPr="004D6A6F" w:rsidTr="00E774E7">
        <w:trPr>
          <w:trHeight w:val="1785"/>
        </w:trPr>
        <w:tc>
          <w:tcPr>
            <w:tcW w:w="674" w:type="dxa"/>
            <w:vMerge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1372" w:type="dxa"/>
            <w:vMerge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1398" w:type="dxa"/>
            <w:gridSpan w:val="3"/>
            <w:vMerge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915" w:type="dxa"/>
            <w:gridSpan w:val="3"/>
            <w:vMerge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916" w:type="dxa"/>
            <w:gridSpan w:val="4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</w:rPr>
            </w:pPr>
            <w:r w:rsidRPr="004D6A6F">
              <w:rPr>
                <w:rFonts w:eastAsia="Calibri"/>
                <w:b/>
              </w:rPr>
              <w:t>2019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</w:rPr>
            </w:pPr>
            <w:r w:rsidRPr="004D6A6F">
              <w:rPr>
                <w:rFonts w:eastAsia="Calibri"/>
                <w:b/>
              </w:rPr>
              <w:t>2020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</w:rPr>
            </w:pPr>
            <w:r w:rsidRPr="004D6A6F">
              <w:rPr>
                <w:rFonts w:eastAsia="Calibri"/>
                <w:b/>
              </w:rPr>
              <w:t>2021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</w:rPr>
            </w:pPr>
            <w:r w:rsidRPr="004D6A6F">
              <w:rPr>
                <w:rFonts w:eastAsia="Calibri"/>
                <w:b/>
              </w:rPr>
              <w:t>2022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</w:rPr>
            </w:pPr>
            <w:r w:rsidRPr="004D6A6F">
              <w:rPr>
                <w:rFonts w:eastAsia="Calibri"/>
                <w:b/>
              </w:rPr>
              <w:t>2023</w:t>
            </w:r>
          </w:p>
        </w:tc>
        <w:tc>
          <w:tcPr>
            <w:tcW w:w="937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</w:rPr>
            </w:pPr>
            <w:r w:rsidRPr="004D6A6F">
              <w:rPr>
                <w:rFonts w:eastAsia="Calibri"/>
                <w:b/>
              </w:rPr>
              <w:t>2024</w:t>
            </w:r>
          </w:p>
        </w:tc>
        <w:tc>
          <w:tcPr>
            <w:tcW w:w="906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2019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2020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2021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2022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2023</w:t>
            </w:r>
          </w:p>
        </w:tc>
        <w:tc>
          <w:tcPr>
            <w:tcW w:w="787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2024</w:t>
            </w:r>
          </w:p>
        </w:tc>
      </w:tr>
      <w:tr w:rsidR="004D6A6F" w:rsidRPr="004D6A6F" w:rsidTr="00E774E7">
        <w:trPr>
          <w:trHeight w:val="184"/>
        </w:trPr>
        <w:tc>
          <w:tcPr>
            <w:tcW w:w="674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</w:rPr>
            </w:pPr>
            <w:r w:rsidRPr="004D6A6F">
              <w:rPr>
                <w:rFonts w:eastAsia="Calibri"/>
              </w:rPr>
              <w:t>1</w:t>
            </w:r>
          </w:p>
        </w:tc>
        <w:tc>
          <w:tcPr>
            <w:tcW w:w="1372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center"/>
              <w:rPr>
                <w:rFonts w:eastAsia="Calibri"/>
              </w:rPr>
            </w:pPr>
            <w:r w:rsidRPr="004D6A6F">
              <w:rPr>
                <w:rFonts w:eastAsia="Calibri"/>
              </w:rPr>
              <w:t>2</w:t>
            </w:r>
          </w:p>
        </w:tc>
        <w:tc>
          <w:tcPr>
            <w:tcW w:w="1398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center"/>
              <w:rPr>
                <w:rFonts w:eastAsia="Calibri"/>
              </w:rPr>
            </w:pPr>
            <w:r w:rsidRPr="004D6A6F">
              <w:rPr>
                <w:rFonts w:eastAsia="Calibri"/>
              </w:rPr>
              <w:t>3</w:t>
            </w:r>
          </w:p>
        </w:tc>
        <w:tc>
          <w:tcPr>
            <w:tcW w:w="915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center"/>
              <w:rPr>
                <w:rFonts w:eastAsia="Calibri"/>
              </w:rPr>
            </w:pPr>
            <w:r w:rsidRPr="004D6A6F">
              <w:rPr>
                <w:rFonts w:eastAsia="Calibri"/>
              </w:rPr>
              <w:t>4</w:t>
            </w:r>
          </w:p>
        </w:tc>
        <w:tc>
          <w:tcPr>
            <w:tcW w:w="916" w:type="dxa"/>
            <w:gridSpan w:val="4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</w:rPr>
            </w:pPr>
            <w:r w:rsidRPr="004D6A6F">
              <w:rPr>
                <w:rFonts w:eastAsia="Calibri"/>
              </w:rPr>
              <w:t>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</w:rPr>
            </w:pPr>
            <w:r w:rsidRPr="004D6A6F">
              <w:rPr>
                <w:rFonts w:eastAsia="Calibri"/>
              </w:rPr>
              <w:t>6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</w:rPr>
            </w:pPr>
            <w:r w:rsidRPr="004D6A6F">
              <w:rPr>
                <w:rFonts w:eastAsia="Calibri"/>
              </w:rPr>
              <w:t>7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</w:rPr>
            </w:pPr>
            <w:r w:rsidRPr="004D6A6F">
              <w:rPr>
                <w:rFonts w:eastAsia="Calibri"/>
              </w:rPr>
              <w:t>8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</w:rPr>
            </w:pPr>
            <w:r w:rsidRPr="004D6A6F">
              <w:rPr>
                <w:rFonts w:eastAsia="Calibri"/>
              </w:rPr>
              <w:t>9</w:t>
            </w:r>
          </w:p>
        </w:tc>
        <w:tc>
          <w:tcPr>
            <w:tcW w:w="937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</w:rPr>
            </w:pPr>
            <w:r w:rsidRPr="004D6A6F">
              <w:rPr>
                <w:rFonts w:eastAsia="Calibri"/>
              </w:rPr>
              <w:t>10</w:t>
            </w:r>
          </w:p>
        </w:tc>
        <w:tc>
          <w:tcPr>
            <w:tcW w:w="906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</w:rPr>
            </w:pPr>
            <w:r w:rsidRPr="004D6A6F">
              <w:rPr>
                <w:rFonts w:eastAsia="Calibri"/>
              </w:rPr>
              <w:t>11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</w:rPr>
            </w:pPr>
            <w:r w:rsidRPr="004D6A6F">
              <w:rPr>
                <w:rFonts w:eastAsia="Calibri"/>
              </w:rPr>
              <w:t>12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</w:rPr>
            </w:pPr>
            <w:r w:rsidRPr="004D6A6F">
              <w:rPr>
                <w:rFonts w:eastAsia="Calibri"/>
              </w:rPr>
              <w:t>13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</w:rPr>
            </w:pPr>
            <w:r w:rsidRPr="004D6A6F">
              <w:rPr>
                <w:rFonts w:eastAsia="Calibri"/>
              </w:rPr>
              <w:t>14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</w:rPr>
            </w:pPr>
            <w:r w:rsidRPr="004D6A6F">
              <w:rPr>
                <w:rFonts w:eastAsia="Calibri"/>
              </w:rPr>
              <w:t>15</w:t>
            </w:r>
          </w:p>
        </w:tc>
        <w:tc>
          <w:tcPr>
            <w:tcW w:w="787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</w:rPr>
            </w:pPr>
            <w:r w:rsidRPr="004D6A6F">
              <w:rPr>
                <w:rFonts w:eastAsia="Calibri"/>
              </w:rPr>
              <w:t>16</w:t>
            </w:r>
          </w:p>
        </w:tc>
      </w:tr>
      <w:tr w:rsidR="004D6A6F" w:rsidRPr="004D6A6F" w:rsidTr="00E774E7">
        <w:trPr>
          <w:trHeight w:val="184"/>
        </w:trPr>
        <w:tc>
          <w:tcPr>
            <w:tcW w:w="674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1</w:t>
            </w:r>
          </w:p>
        </w:tc>
        <w:tc>
          <w:tcPr>
            <w:tcW w:w="13893" w:type="dxa"/>
            <w:gridSpan w:val="34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Подпрограмма (Наследие)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</w:tr>
      <w:tr w:rsidR="004D6A6F" w:rsidRPr="004D6A6F" w:rsidTr="00E774E7">
        <w:trPr>
          <w:trHeight w:val="184"/>
        </w:trPr>
        <w:tc>
          <w:tcPr>
            <w:tcW w:w="674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13893" w:type="dxa"/>
            <w:gridSpan w:val="34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 xml:space="preserve">Наименование исполнительного органа  местного самоуправления </w:t>
            </w:r>
            <w:proofErr w:type="spellStart"/>
            <w:r w:rsidRPr="004D6A6F">
              <w:rPr>
                <w:rFonts w:eastAsia="Calibri"/>
              </w:rPr>
              <w:t>Камешкирского</w:t>
            </w:r>
            <w:proofErr w:type="spellEnd"/>
            <w:r w:rsidRPr="004D6A6F">
              <w:rPr>
                <w:rFonts w:eastAsia="Calibri"/>
              </w:rPr>
              <w:t xml:space="preserve"> района  Пензенской области, определяющего объем муниципального задания и его финансирование </w:t>
            </w:r>
            <w:r w:rsidRPr="004D6A6F">
              <w:rPr>
                <w:rFonts w:eastAsia="Calibri"/>
                <w:u w:val="single"/>
              </w:rPr>
              <w:t xml:space="preserve"> Администрация </w:t>
            </w:r>
            <w:proofErr w:type="spellStart"/>
            <w:r w:rsidRPr="004D6A6F">
              <w:rPr>
                <w:rFonts w:eastAsia="Calibri"/>
                <w:u w:val="single"/>
              </w:rPr>
              <w:t>Камешкирского</w:t>
            </w:r>
            <w:proofErr w:type="spellEnd"/>
            <w:r w:rsidRPr="004D6A6F">
              <w:rPr>
                <w:rFonts w:eastAsia="Calibri"/>
                <w:u w:val="single"/>
              </w:rPr>
              <w:t xml:space="preserve"> района</w:t>
            </w:r>
          </w:p>
        </w:tc>
      </w:tr>
      <w:tr w:rsidR="004D6A6F" w:rsidRPr="004D6A6F" w:rsidTr="00E774E7">
        <w:trPr>
          <w:trHeight w:val="184"/>
        </w:trPr>
        <w:tc>
          <w:tcPr>
            <w:tcW w:w="674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13893" w:type="dxa"/>
            <w:gridSpan w:val="34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 xml:space="preserve">Мероприятие  </w:t>
            </w:r>
            <w:r w:rsidRPr="004D6A6F">
              <w:rPr>
                <w:rFonts w:eastAsia="Calibri"/>
                <w:u w:val="single"/>
              </w:rPr>
              <w:t>Развитие библиотечного дела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</w:tr>
      <w:tr w:rsidR="004D6A6F" w:rsidRPr="004D6A6F" w:rsidTr="00E774E7">
        <w:trPr>
          <w:trHeight w:val="184"/>
        </w:trPr>
        <w:tc>
          <w:tcPr>
            <w:tcW w:w="674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1372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Муниципальная услуга (работа)</w:t>
            </w:r>
          </w:p>
        </w:tc>
        <w:tc>
          <w:tcPr>
            <w:tcW w:w="1398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Показатель</w:t>
            </w:r>
          </w:p>
        </w:tc>
        <w:tc>
          <w:tcPr>
            <w:tcW w:w="915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916" w:type="dxa"/>
            <w:gridSpan w:val="4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937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906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992" w:type="dxa"/>
            <w:gridSpan w:val="4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787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</w:tr>
      <w:tr w:rsidR="004D6A6F" w:rsidRPr="004D6A6F" w:rsidTr="00E774E7">
        <w:trPr>
          <w:trHeight w:val="184"/>
        </w:trPr>
        <w:tc>
          <w:tcPr>
            <w:tcW w:w="674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1372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 xml:space="preserve">Развитие библиотечного дела, повышение качества </w:t>
            </w:r>
            <w:r w:rsidRPr="004D6A6F">
              <w:rPr>
                <w:rFonts w:eastAsia="Calibri"/>
              </w:rPr>
              <w:lastRenderedPageBreak/>
              <w:t>информационно-библиотечных услуг</w:t>
            </w:r>
          </w:p>
        </w:tc>
        <w:tc>
          <w:tcPr>
            <w:tcW w:w="1398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lastRenderedPageBreak/>
              <w:t>Количество посещений</w:t>
            </w:r>
          </w:p>
        </w:tc>
        <w:tc>
          <w:tcPr>
            <w:tcW w:w="915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посещение</w:t>
            </w:r>
          </w:p>
        </w:tc>
        <w:tc>
          <w:tcPr>
            <w:tcW w:w="916" w:type="dxa"/>
            <w:gridSpan w:val="4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</w:rPr>
            </w:pPr>
            <w:r w:rsidRPr="004D6A6F">
              <w:rPr>
                <w:rFonts w:eastAsia="Calibri"/>
                <w:i/>
              </w:rPr>
              <w:t>115837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</w:rPr>
            </w:pPr>
            <w:r w:rsidRPr="004D6A6F">
              <w:rPr>
                <w:rFonts w:eastAsia="Calibri"/>
                <w:i/>
              </w:rPr>
              <w:t>115840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</w:rPr>
            </w:pPr>
            <w:r w:rsidRPr="004D6A6F">
              <w:rPr>
                <w:rFonts w:eastAsia="Calibri"/>
                <w:i/>
              </w:rPr>
              <w:t>115837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</w:rPr>
            </w:pPr>
            <w:r w:rsidRPr="004D6A6F">
              <w:rPr>
                <w:rFonts w:eastAsia="Calibri"/>
                <w:i/>
              </w:rPr>
              <w:t>127410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  <w:lang w:val="en-US"/>
              </w:rPr>
            </w:pPr>
            <w:r w:rsidRPr="004D6A6F">
              <w:rPr>
                <w:rFonts w:eastAsia="Calibri"/>
                <w:i/>
                <w:lang w:val="en-US"/>
              </w:rPr>
              <w:t>139000</w:t>
            </w:r>
          </w:p>
        </w:tc>
        <w:tc>
          <w:tcPr>
            <w:tcW w:w="937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  <w:lang w:val="en-US"/>
              </w:rPr>
            </w:pPr>
            <w:r w:rsidRPr="004D6A6F">
              <w:rPr>
                <w:rFonts w:eastAsia="Calibri"/>
                <w:i/>
                <w:lang w:val="en-US"/>
              </w:rPr>
              <w:t>162160</w:t>
            </w:r>
          </w:p>
        </w:tc>
        <w:tc>
          <w:tcPr>
            <w:tcW w:w="906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0</w:t>
            </w:r>
          </w:p>
        </w:tc>
        <w:tc>
          <w:tcPr>
            <w:tcW w:w="787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0</w:t>
            </w:r>
          </w:p>
        </w:tc>
      </w:tr>
      <w:tr w:rsidR="004D6A6F" w:rsidRPr="004D6A6F" w:rsidTr="00E774E7">
        <w:trPr>
          <w:trHeight w:val="184"/>
        </w:trPr>
        <w:tc>
          <w:tcPr>
            <w:tcW w:w="674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lastRenderedPageBreak/>
              <w:t>2</w:t>
            </w:r>
          </w:p>
        </w:tc>
        <w:tc>
          <w:tcPr>
            <w:tcW w:w="13893" w:type="dxa"/>
            <w:gridSpan w:val="34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Подпрограмма («Искусство»)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</w:tr>
      <w:tr w:rsidR="004D6A6F" w:rsidRPr="004D6A6F" w:rsidTr="00E774E7">
        <w:trPr>
          <w:trHeight w:val="184"/>
        </w:trPr>
        <w:tc>
          <w:tcPr>
            <w:tcW w:w="674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13893" w:type="dxa"/>
            <w:gridSpan w:val="34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u w:val="single"/>
              </w:rPr>
            </w:pPr>
            <w:r w:rsidRPr="004D6A6F">
              <w:rPr>
                <w:rFonts w:eastAsia="Calibri"/>
              </w:rPr>
              <w:t xml:space="preserve">Наименование исполнительного органа  местного самоуправления </w:t>
            </w:r>
            <w:proofErr w:type="spellStart"/>
            <w:r w:rsidRPr="004D6A6F">
              <w:rPr>
                <w:rFonts w:eastAsia="Calibri"/>
              </w:rPr>
              <w:t>Камешкирского</w:t>
            </w:r>
            <w:proofErr w:type="spellEnd"/>
            <w:r w:rsidRPr="004D6A6F">
              <w:rPr>
                <w:rFonts w:eastAsia="Calibri"/>
              </w:rPr>
              <w:t xml:space="preserve"> района  Пензенской области, определяющего объем муниципального задания и его финансирование </w:t>
            </w:r>
            <w:r w:rsidRPr="004D6A6F">
              <w:rPr>
                <w:rFonts w:eastAsia="Calibri"/>
                <w:u w:val="single"/>
              </w:rPr>
              <w:t xml:space="preserve"> Администрация </w:t>
            </w:r>
            <w:proofErr w:type="spellStart"/>
            <w:r w:rsidRPr="004D6A6F">
              <w:rPr>
                <w:rFonts w:eastAsia="Calibri"/>
                <w:u w:val="single"/>
              </w:rPr>
              <w:t>Камешкирского</w:t>
            </w:r>
            <w:proofErr w:type="spellEnd"/>
            <w:r w:rsidRPr="004D6A6F">
              <w:rPr>
                <w:rFonts w:eastAsia="Calibri"/>
                <w:u w:val="single"/>
              </w:rPr>
              <w:t xml:space="preserve"> района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</w:tr>
      <w:tr w:rsidR="004D6A6F" w:rsidRPr="004D6A6F" w:rsidTr="00E774E7">
        <w:trPr>
          <w:trHeight w:val="184"/>
        </w:trPr>
        <w:tc>
          <w:tcPr>
            <w:tcW w:w="674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13893" w:type="dxa"/>
            <w:gridSpan w:val="34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u w:val="single"/>
              </w:rPr>
            </w:pPr>
            <w:r w:rsidRPr="004D6A6F">
              <w:rPr>
                <w:rFonts w:eastAsia="Calibri"/>
              </w:rPr>
              <w:t xml:space="preserve">Мероприятие  </w:t>
            </w:r>
            <w:r w:rsidRPr="004D6A6F">
              <w:rPr>
                <w:rFonts w:eastAsia="Calibri"/>
                <w:u w:val="single"/>
              </w:rPr>
              <w:t xml:space="preserve">Организация и проведение мероприятий, посвященных значимым событиям в культурной жизни </w:t>
            </w:r>
            <w:proofErr w:type="spellStart"/>
            <w:r w:rsidRPr="004D6A6F">
              <w:rPr>
                <w:rFonts w:eastAsia="Calibri"/>
                <w:u w:val="single"/>
              </w:rPr>
              <w:t>Камешкирского</w:t>
            </w:r>
            <w:proofErr w:type="spellEnd"/>
            <w:r w:rsidRPr="004D6A6F">
              <w:rPr>
                <w:rFonts w:eastAsia="Calibri"/>
                <w:u w:val="single"/>
              </w:rPr>
              <w:t xml:space="preserve"> района Пензенской области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</w:tr>
      <w:tr w:rsidR="004D6A6F" w:rsidRPr="004D6A6F" w:rsidTr="00E774E7">
        <w:trPr>
          <w:trHeight w:val="184"/>
        </w:trPr>
        <w:tc>
          <w:tcPr>
            <w:tcW w:w="674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1372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Муниципальная услуга (работа)</w:t>
            </w:r>
          </w:p>
        </w:tc>
        <w:tc>
          <w:tcPr>
            <w:tcW w:w="1398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Показатель</w:t>
            </w:r>
          </w:p>
        </w:tc>
        <w:tc>
          <w:tcPr>
            <w:tcW w:w="915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916" w:type="dxa"/>
            <w:gridSpan w:val="4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</w:rPr>
            </w:pPr>
            <w:r w:rsidRPr="004D6A6F">
              <w:rPr>
                <w:rFonts w:eastAsia="Calibri"/>
                <w:b/>
              </w:rPr>
              <w:t>2019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</w:rPr>
            </w:pPr>
            <w:r w:rsidRPr="004D6A6F">
              <w:rPr>
                <w:rFonts w:eastAsia="Calibri"/>
                <w:b/>
              </w:rPr>
              <w:t>2020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</w:rPr>
            </w:pPr>
            <w:r w:rsidRPr="004D6A6F">
              <w:rPr>
                <w:rFonts w:eastAsia="Calibri"/>
                <w:b/>
              </w:rPr>
              <w:t>2021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</w:rPr>
            </w:pPr>
            <w:r w:rsidRPr="004D6A6F">
              <w:rPr>
                <w:rFonts w:eastAsia="Calibri"/>
                <w:b/>
              </w:rPr>
              <w:t>2022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</w:rPr>
            </w:pPr>
            <w:r w:rsidRPr="004D6A6F">
              <w:rPr>
                <w:rFonts w:eastAsia="Calibri"/>
                <w:b/>
              </w:rPr>
              <w:t>2023</w:t>
            </w:r>
          </w:p>
        </w:tc>
        <w:tc>
          <w:tcPr>
            <w:tcW w:w="937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</w:rPr>
            </w:pPr>
            <w:r w:rsidRPr="004D6A6F">
              <w:rPr>
                <w:rFonts w:eastAsia="Calibri"/>
                <w:b/>
              </w:rPr>
              <w:t>2024</w:t>
            </w:r>
          </w:p>
        </w:tc>
        <w:tc>
          <w:tcPr>
            <w:tcW w:w="906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2019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2020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2021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2022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2023</w:t>
            </w:r>
          </w:p>
        </w:tc>
        <w:tc>
          <w:tcPr>
            <w:tcW w:w="787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2024</w:t>
            </w:r>
          </w:p>
        </w:tc>
      </w:tr>
      <w:tr w:rsidR="004D6A6F" w:rsidRPr="004D6A6F" w:rsidTr="00E774E7">
        <w:trPr>
          <w:trHeight w:val="184"/>
        </w:trPr>
        <w:tc>
          <w:tcPr>
            <w:tcW w:w="674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1372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 xml:space="preserve">Проведение фестивалей, смотров, конкурсов и иных программных мероприятий силами учреждения; проведение </w:t>
            </w:r>
            <w:r w:rsidRPr="004D6A6F">
              <w:rPr>
                <w:rFonts w:eastAsia="Calibri"/>
              </w:rPr>
              <w:lastRenderedPageBreak/>
              <w:t>методических работ в установленной сфере деятельности</w:t>
            </w:r>
          </w:p>
        </w:tc>
        <w:tc>
          <w:tcPr>
            <w:tcW w:w="1398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lastRenderedPageBreak/>
              <w:t xml:space="preserve">Среднее число зрителей на мероприятиях, концертных  организаций, самостоятельных коллективов, проведенных </w:t>
            </w:r>
            <w:r w:rsidRPr="004D6A6F">
              <w:rPr>
                <w:rFonts w:eastAsia="Calibri"/>
              </w:rPr>
              <w:lastRenderedPageBreak/>
              <w:t>собственными силами в пределах своей территории, в расчете на 1 тыс. чел. Населения</w:t>
            </w:r>
          </w:p>
        </w:tc>
        <w:tc>
          <w:tcPr>
            <w:tcW w:w="915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lastRenderedPageBreak/>
              <w:t>Чел.</w:t>
            </w:r>
          </w:p>
        </w:tc>
        <w:tc>
          <w:tcPr>
            <w:tcW w:w="916" w:type="dxa"/>
            <w:gridSpan w:val="4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</w:rPr>
            </w:pPr>
            <w:r w:rsidRPr="004D6A6F">
              <w:rPr>
                <w:rFonts w:eastAsia="Calibri"/>
                <w:i/>
              </w:rPr>
              <w:t>51628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</w:rPr>
            </w:pPr>
            <w:r w:rsidRPr="004D6A6F">
              <w:rPr>
                <w:rFonts w:eastAsia="Calibri"/>
                <w:i/>
              </w:rPr>
              <w:t>51653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</w:rPr>
            </w:pPr>
            <w:r w:rsidRPr="004D6A6F">
              <w:rPr>
                <w:rFonts w:eastAsia="Calibri"/>
                <w:i/>
              </w:rPr>
              <w:t>76603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  <w:lang w:val="en-US"/>
              </w:rPr>
            </w:pPr>
            <w:r w:rsidRPr="004D6A6F">
              <w:rPr>
                <w:rFonts w:eastAsia="Calibri"/>
                <w:i/>
                <w:lang w:val="en-US"/>
              </w:rPr>
              <w:t>87300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  <w:lang w:val="en-US"/>
              </w:rPr>
            </w:pPr>
            <w:r w:rsidRPr="004D6A6F">
              <w:rPr>
                <w:rFonts w:eastAsia="Calibri"/>
                <w:i/>
                <w:lang w:val="en-US"/>
              </w:rPr>
              <w:t>87300</w:t>
            </w:r>
          </w:p>
        </w:tc>
        <w:tc>
          <w:tcPr>
            <w:tcW w:w="937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  <w:lang w:val="en-US"/>
              </w:rPr>
            </w:pPr>
            <w:r w:rsidRPr="004D6A6F">
              <w:rPr>
                <w:rFonts w:eastAsia="Calibri"/>
                <w:i/>
                <w:lang w:val="en-US"/>
              </w:rPr>
              <w:t>87300</w:t>
            </w:r>
          </w:p>
        </w:tc>
        <w:tc>
          <w:tcPr>
            <w:tcW w:w="906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50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30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50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50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50</w:t>
            </w:r>
          </w:p>
        </w:tc>
        <w:tc>
          <w:tcPr>
            <w:tcW w:w="787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50</w:t>
            </w:r>
          </w:p>
        </w:tc>
      </w:tr>
      <w:tr w:rsidR="004D6A6F" w:rsidRPr="004D6A6F" w:rsidTr="00E774E7">
        <w:trPr>
          <w:trHeight w:val="184"/>
        </w:trPr>
        <w:tc>
          <w:tcPr>
            <w:tcW w:w="674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lastRenderedPageBreak/>
              <w:t>3</w:t>
            </w:r>
          </w:p>
        </w:tc>
        <w:tc>
          <w:tcPr>
            <w:tcW w:w="13893" w:type="dxa"/>
            <w:gridSpan w:val="34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Подпрограмма (Туризм)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</w:tr>
      <w:tr w:rsidR="004D6A6F" w:rsidRPr="004D6A6F" w:rsidTr="00E774E7">
        <w:trPr>
          <w:trHeight w:val="184"/>
        </w:trPr>
        <w:tc>
          <w:tcPr>
            <w:tcW w:w="674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13893" w:type="dxa"/>
            <w:gridSpan w:val="34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 xml:space="preserve">Наименование исполнительного органа  местного самоуправления </w:t>
            </w:r>
            <w:proofErr w:type="spellStart"/>
            <w:r w:rsidRPr="004D6A6F">
              <w:rPr>
                <w:rFonts w:eastAsia="Calibri"/>
              </w:rPr>
              <w:t>Камешкирского</w:t>
            </w:r>
            <w:proofErr w:type="spellEnd"/>
            <w:r w:rsidRPr="004D6A6F">
              <w:rPr>
                <w:rFonts w:eastAsia="Calibri"/>
              </w:rPr>
              <w:t xml:space="preserve"> района  Пензенской области, определяющего объем муниципального задания и его финансирование </w:t>
            </w:r>
            <w:r w:rsidRPr="004D6A6F">
              <w:rPr>
                <w:rFonts w:eastAsia="Calibri"/>
                <w:u w:val="single"/>
              </w:rPr>
              <w:t xml:space="preserve"> Администрация </w:t>
            </w:r>
            <w:proofErr w:type="spellStart"/>
            <w:r w:rsidRPr="004D6A6F">
              <w:rPr>
                <w:rFonts w:eastAsia="Calibri"/>
                <w:u w:val="single"/>
              </w:rPr>
              <w:t>Камешкирского</w:t>
            </w:r>
            <w:proofErr w:type="spellEnd"/>
            <w:r w:rsidRPr="004D6A6F">
              <w:rPr>
                <w:rFonts w:eastAsia="Calibri"/>
                <w:u w:val="single"/>
              </w:rPr>
              <w:t xml:space="preserve"> района</w:t>
            </w:r>
          </w:p>
        </w:tc>
      </w:tr>
      <w:tr w:rsidR="004D6A6F" w:rsidRPr="004D6A6F" w:rsidTr="00E774E7">
        <w:trPr>
          <w:trHeight w:val="184"/>
        </w:trPr>
        <w:tc>
          <w:tcPr>
            <w:tcW w:w="674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13893" w:type="dxa"/>
            <w:gridSpan w:val="34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 xml:space="preserve">Мероприятие  </w:t>
            </w:r>
            <w:r w:rsidRPr="004D6A6F">
              <w:rPr>
                <w:rFonts w:eastAsia="Calibri"/>
                <w:u w:val="single"/>
              </w:rPr>
              <w:t xml:space="preserve">Совершенствование и развитие внутреннего туризма на территории </w:t>
            </w:r>
            <w:proofErr w:type="spellStart"/>
            <w:r w:rsidRPr="004D6A6F">
              <w:rPr>
                <w:rFonts w:eastAsia="Calibri"/>
                <w:u w:val="single"/>
              </w:rPr>
              <w:t>Камешкирского</w:t>
            </w:r>
            <w:proofErr w:type="spellEnd"/>
            <w:r w:rsidRPr="004D6A6F">
              <w:rPr>
                <w:rFonts w:eastAsia="Calibri"/>
                <w:u w:val="single"/>
              </w:rPr>
              <w:t xml:space="preserve"> района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</w:tr>
      <w:tr w:rsidR="004D6A6F" w:rsidRPr="004D6A6F" w:rsidTr="00E774E7">
        <w:trPr>
          <w:trHeight w:val="184"/>
        </w:trPr>
        <w:tc>
          <w:tcPr>
            <w:tcW w:w="674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1385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Муниципальная услуга (работа)</w:t>
            </w:r>
          </w:p>
        </w:tc>
        <w:tc>
          <w:tcPr>
            <w:tcW w:w="1410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Показатель</w:t>
            </w:r>
          </w:p>
        </w:tc>
        <w:tc>
          <w:tcPr>
            <w:tcW w:w="89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891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2019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2020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2021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2022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2023</w:t>
            </w:r>
          </w:p>
        </w:tc>
        <w:tc>
          <w:tcPr>
            <w:tcW w:w="962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2024</w:t>
            </w:r>
          </w:p>
        </w:tc>
        <w:tc>
          <w:tcPr>
            <w:tcW w:w="883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2019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2020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2021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2022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2023</w:t>
            </w:r>
          </w:p>
        </w:tc>
        <w:tc>
          <w:tcPr>
            <w:tcW w:w="81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2024</w:t>
            </w:r>
          </w:p>
        </w:tc>
      </w:tr>
      <w:tr w:rsidR="004D6A6F" w:rsidRPr="004D6A6F" w:rsidTr="00E774E7">
        <w:trPr>
          <w:trHeight w:val="184"/>
        </w:trPr>
        <w:tc>
          <w:tcPr>
            <w:tcW w:w="674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1385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 xml:space="preserve">Совершенствование и развитие внутреннего туризма на территории </w:t>
            </w:r>
            <w:proofErr w:type="spellStart"/>
            <w:r w:rsidRPr="004D6A6F">
              <w:rPr>
                <w:rFonts w:eastAsia="Calibri"/>
              </w:rPr>
              <w:t>Камешкирского</w:t>
            </w:r>
            <w:proofErr w:type="spellEnd"/>
            <w:r w:rsidRPr="004D6A6F">
              <w:rPr>
                <w:rFonts w:eastAsia="Calibri"/>
              </w:rPr>
              <w:t xml:space="preserve"> района</w:t>
            </w:r>
          </w:p>
        </w:tc>
        <w:tc>
          <w:tcPr>
            <w:tcW w:w="1410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 xml:space="preserve">Организация и проведение встреч, семинаров на территории </w:t>
            </w:r>
            <w:proofErr w:type="spellStart"/>
            <w:r w:rsidRPr="004D6A6F">
              <w:rPr>
                <w:rFonts w:eastAsia="Calibri"/>
              </w:rPr>
              <w:t>Камешкирского</w:t>
            </w:r>
            <w:proofErr w:type="spellEnd"/>
            <w:r w:rsidRPr="004D6A6F">
              <w:rPr>
                <w:rFonts w:eastAsia="Calibri"/>
              </w:rPr>
              <w:t xml:space="preserve"> района</w:t>
            </w:r>
          </w:p>
        </w:tc>
        <w:tc>
          <w:tcPr>
            <w:tcW w:w="89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единиц</w:t>
            </w:r>
          </w:p>
        </w:tc>
        <w:tc>
          <w:tcPr>
            <w:tcW w:w="891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8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9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10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10</w:t>
            </w:r>
          </w:p>
        </w:tc>
        <w:tc>
          <w:tcPr>
            <w:tcW w:w="962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10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</w:p>
        </w:tc>
        <w:tc>
          <w:tcPr>
            <w:tcW w:w="883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0</w:t>
            </w:r>
          </w:p>
        </w:tc>
        <w:tc>
          <w:tcPr>
            <w:tcW w:w="81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0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</w:p>
        </w:tc>
      </w:tr>
      <w:tr w:rsidR="004D6A6F" w:rsidRPr="004D6A6F" w:rsidTr="00E774E7">
        <w:trPr>
          <w:trHeight w:val="184"/>
        </w:trPr>
        <w:tc>
          <w:tcPr>
            <w:tcW w:w="674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lastRenderedPageBreak/>
              <w:t>4</w:t>
            </w:r>
          </w:p>
        </w:tc>
        <w:tc>
          <w:tcPr>
            <w:tcW w:w="13893" w:type="dxa"/>
            <w:gridSpan w:val="34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Подпрограмма (Обеспечение условий реализации программы)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</w:tr>
      <w:tr w:rsidR="004D6A6F" w:rsidRPr="004D6A6F" w:rsidTr="00E774E7">
        <w:trPr>
          <w:trHeight w:val="184"/>
        </w:trPr>
        <w:tc>
          <w:tcPr>
            <w:tcW w:w="674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13893" w:type="dxa"/>
            <w:gridSpan w:val="34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 xml:space="preserve">Наименование исполнительного органа  местного самоуправления </w:t>
            </w:r>
            <w:proofErr w:type="spellStart"/>
            <w:r w:rsidRPr="004D6A6F">
              <w:rPr>
                <w:rFonts w:eastAsia="Calibri"/>
              </w:rPr>
              <w:t>Камешкирского</w:t>
            </w:r>
            <w:proofErr w:type="spellEnd"/>
            <w:r w:rsidRPr="004D6A6F">
              <w:rPr>
                <w:rFonts w:eastAsia="Calibri"/>
              </w:rPr>
              <w:t xml:space="preserve"> района  Пензенской области, определяющего объем муниципального задания и его финансирование </w:t>
            </w:r>
            <w:r w:rsidRPr="004D6A6F">
              <w:rPr>
                <w:rFonts w:eastAsia="Calibri"/>
                <w:u w:val="single"/>
              </w:rPr>
              <w:t xml:space="preserve"> Администрация </w:t>
            </w:r>
            <w:proofErr w:type="spellStart"/>
            <w:r w:rsidRPr="004D6A6F">
              <w:rPr>
                <w:rFonts w:eastAsia="Calibri"/>
                <w:u w:val="single"/>
              </w:rPr>
              <w:t>Камешкирского</w:t>
            </w:r>
            <w:proofErr w:type="spellEnd"/>
            <w:r w:rsidRPr="004D6A6F">
              <w:rPr>
                <w:rFonts w:eastAsia="Calibri"/>
                <w:u w:val="single"/>
              </w:rPr>
              <w:t xml:space="preserve"> района</w:t>
            </w:r>
          </w:p>
        </w:tc>
      </w:tr>
      <w:tr w:rsidR="004D6A6F" w:rsidRPr="004D6A6F" w:rsidTr="00E774E7">
        <w:trPr>
          <w:trHeight w:val="184"/>
        </w:trPr>
        <w:tc>
          <w:tcPr>
            <w:tcW w:w="674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13893" w:type="dxa"/>
            <w:gridSpan w:val="34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 xml:space="preserve">Мероприятие  </w:t>
            </w:r>
            <w:r w:rsidRPr="004D6A6F">
              <w:rPr>
                <w:rFonts w:eastAsia="Calibri"/>
                <w:u w:val="single"/>
              </w:rPr>
              <w:t xml:space="preserve">Обеспечение выполнения муниципального задания муниципальными учреждениями культуры </w:t>
            </w:r>
            <w:proofErr w:type="spellStart"/>
            <w:r w:rsidRPr="004D6A6F">
              <w:rPr>
                <w:rFonts w:eastAsia="Calibri"/>
                <w:u w:val="single"/>
              </w:rPr>
              <w:t>Камешкирского</w:t>
            </w:r>
            <w:proofErr w:type="spellEnd"/>
            <w:r w:rsidRPr="004D6A6F">
              <w:rPr>
                <w:rFonts w:eastAsia="Calibri"/>
                <w:u w:val="single"/>
              </w:rPr>
              <w:t xml:space="preserve"> района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</w:tr>
      <w:tr w:rsidR="004D6A6F" w:rsidRPr="004D6A6F" w:rsidTr="00E774E7">
        <w:trPr>
          <w:trHeight w:val="1377"/>
        </w:trPr>
        <w:tc>
          <w:tcPr>
            <w:tcW w:w="674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1396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Муниципальная услуга (работа)</w:t>
            </w:r>
          </w:p>
        </w:tc>
        <w:tc>
          <w:tcPr>
            <w:tcW w:w="1415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Показатель</w:t>
            </w:r>
          </w:p>
        </w:tc>
        <w:tc>
          <w:tcPr>
            <w:tcW w:w="916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709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2019</w:t>
            </w:r>
          </w:p>
        </w:tc>
        <w:tc>
          <w:tcPr>
            <w:tcW w:w="874" w:type="dxa"/>
            <w:gridSpan w:val="4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2020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2021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2022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2023</w:t>
            </w:r>
          </w:p>
        </w:tc>
        <w:tc>
          <w:tcPr>
            <w:tcW w:w="975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2024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2019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2020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2021</w:t>
            </w:r>
          </w:p>
        </w:tc>
        <w:tc>
          <w:tcPr>
            <w:tcW w:w="787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2022</w:t>
            </w:r>
          </w:p>
        </w:tc>
        <w:tc>
          <w:tcPr>
            <w:tcW w:w="850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2023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right="98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2024</w:t>
            </w:r>
          </w:p>
        </w:tc>
      </w:tr>
      <w:tr w:rsidR="004D6A6F" w:rsidRPr="004D6A6F" w:rsidTr="00E774E7">
        <w:trPr>
          <w:trHeight w:val="3654"/>
        </w:trPr>
        <w:tc>
          <w:tcPr>
            <w:tcW w:w="674" w:type="dxa"/>
            <w:vMerge w:val="restart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1396" w:type="dxa"/>
            <w:gridSpan w:val="3"/>
            <w:vMerge w:val="restart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 xml:space="preserve">Обеспечение выполнения муниципального задания муниципальными учреждениями культуры </w:t>
            </w:r>
            <w:proofErr w:type="spellStart"/>
            <w:r w:rsidRPr="004D6A6F">
              <w:rPr>
                <w:rFonts w:eastAsia="Calibri"/>
              </w:rPr>
              <w:t>Камешкирского</w:t>
            </w:r>
            <w:proofErr w:type="spellEnd"/>
            <w:r w:rsidRPr="004D6A6F">
              <w:rPr>
                <w:rFonts w:eastAsia="Calibri"/>
              </w:rPr>
              <w:t xml:space="preserve"> района</w:t>
            </w:r>
          </w:p>
        </w:tc>
        <w:tc>
          <w:tcPr>
            <w:tcW w:w="1415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 xml:space="preserve">Расходы на обеспечение деятельности (оказания услуг) МБУК «МЦРБ </w:t>
            </w:r>
            <w:proofErr w:type="spellStart"/>
            <w:r w:rsidRPr="004D6A6F">
              <w:rPr>
                <w:rFonts w:eastAsia="Calibri"/>
              </w:rPr>
              <w:t>Камешкирского</w:t>
            </w:r>
            <w:proofErr w:type="spellEnd"/>
            <w:r w:rsidRPr="004D6A6F">
              <w:rPr>
                <w:rFonts w:eastAsia="Calibri"/>
              </w:rPr>
              <w:t xml:space="preserve"> района Пензенской области»</w:t>
            </w:r>
          </w:p>
        </w:tc>
        <w:tc>
          <w:tcPr>
            <w:tcW w:w="916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посещения</w:t>
            </w:r>
          </w:p>
        </w:tc>
        <w:tc>
          <w:tcPr>
            <w:tcW w:w="709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115837</w:t>
            </w:r>
          </w:p>
        </w:tc>
        <w:tc>
          <w:tcPr>
            <w:tcW w:w="874" w:type="dxa"/>
            <w:gridSpan w:val="4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115840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</w:rPr>
            </w:pPr>
            <w:r w:rsidRPr="004D6A6F">
              <w:rPr>
                <w:rFonts w:eastAsia="Calibri"/>
                <w:i/>
              </w:rPr>
              <w:t>115837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</w:rPr>
            </w:pPr>
            <w:r w:rsidRPr="004D6A6F">
              <w:rPr>
                <w:rFonts w:eastAsia="Calibri"/>
                <w:i/>
              </w:rPr>
              <w:t>127410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  <w:lang w:val="en-US"/>
              </w:rPr>
            </w:pPr>
            <w:r w:rsidRPr="004D6A6F">
              <w:rPr>
                <w:rFonts w:eastAsia="Calibri"/>
                <w:i/>
                <w:lang w:val="en-US"/>
              </w:rPr>
              <w:t>139000</w:t>
            </w:r>
          </w:p>
        </w:tc>
        <w:tc>
          <w:tcPr>
            <w:tcW w:w="975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  <w:lang w:val="en-US"/>
              </w:rPr>
            </w:pPr>
            <w:r w:rsidRPr="004D6A6F">
              <w:rPr>
                <w:rFonts w:eastAsia="Calibri"/>
                <w:i/>
                <w:lang w:val="en-US"/>
              </w:rPr>
              <w:t>162160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3797,6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4241,7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4629,1</w:t>
            </w:r>
          </w:p>
        </w:tc>
        <w:tc>
          <w:tcPr>
            <w:tcW w:w="787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5442,12</w:t>
            </w:r>
          </w:p>
        </w:tc>
        <w:tc>
          <w:tcPr>
            <w:tcW w:w="850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lang w:val="en-US"/>
              </w:rPr>
            </w:pPr>
            <w:r w:rsidRPr="004D6A6F">
              <w:rPr>
                <w:rFonts w:eastAsia="Calibri"/>
              </w:rPr>
              <w:t>5571,4</w:t>
            </w:r>
            <w:r w:rsidRPr="004D6A6F">
              <w:rPr>
                <w:rFonts w:eastAsia="Calibri"/>
                <w:lang w:val="en-US"/>
              </w:rPr>
              <w:t>1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lang w:val="en-US"/>
              </w:rPr>
            </w:pPr>
            <w:r w:rsidRPr="004D6A6F">
              <w:rPr>
                <w:rFonts w:eastAsia="Calibri"/>
              </w:rPr>
              <w:t>5798,4</w:t>
            </w:r>
            <w:r w:rsidRPr="004D6A6F">
              <w:rPr>
                <w:rFonts w:eastAsia="Calibri"/>
                <w:lang w:val="en-US"/>
              </w:rPr>
              <w:t>1</w:t>
            </w:r>
          </w:p>
        </w:tc>
      </w:tr>
      <w:tr w:rsidR="004D6A6F" w:rsidRPr="004D6A6F" w:rsidTr="00E774E7">
        <w:trPr>
          <w:trHeight w:val="2755"/>
        </w:trPr>
        <w:tc>
          <w:tcPr>
            <w:tcW w:w="674" w:type="dxa"/>
            <w:vMerge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1396" w:type="dxa"/>
            <w:gridSpan w:val="3"/>
            <w:vMerge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1415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 xml:space="preserve">Расходы на обеспечение деятельности (оказания услуг) МБУК «МЦРДК </w:t>
            </w:r>
            <w:proofErr w:type="spellStart"/>
            <w:r w:rsidRPr="004D6A6F">
              <w:rPr>
                <w:rFonts w:eastAsia="Calibri"/>
              </w:rPr>
              <w:t>Камешкирского</w:t>
            </w:r>
            <w:proofErr w:type="spellEnd"/>
            <w:r w:rsidRPr="004D6A6F">
              <w:rPr>
                <w:rFonts w:eastAsia="Calibri"/>
              </w:rPr>
              <w:t xml:space="preserve"> района Пензенской области»</w:t>
            </w:r>
          </w:p>
        </w:tc>
        <w:tc>
          <w:tcPr>
            <w:tcW w:w="916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человек</w:t>
            </w:r>
          </w:p>
        </w:tc>
        <w:tc>
          <w:tcPr>
            <w:tcW w:w="709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51628</w:t>
            </w:r>
          </w:p>
        </w:tc>
        <w:tc>
          <w:tcPr>
            <w:tcW w:w="874" w:type="dxa"/>
            <w:gridSpan w:val="4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51653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76603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87300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87300</w:t>
            </w:r>
          </w:p>
        </w:tc>
        <w:tc>
          <w:tcPr>
            <w:tcW w:w="975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87300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8146,9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lang w:val="en-US"/>
              </w:rPr>
            </w:pPr>
            <w:r w:rsidRPr="004D6A6F">
              <w:rPr>
                <w:rFonts w:eastAsia="Calibri"/>
                <w:lang w:val="en-US"/>
              </w:rPr>
              <w:t>8468.9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8845,65</w:t>
            </w:r>
          </w:p>
        </w:tc>
        <w:tc>
          <w:tcPr>
            <w:tcW w:w="787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8228,73</w:t>
            </w:r>
          </w:p>
        </w:tc>
        <w:tc>
          <w:tcPr>
            <w:tcW w:w="850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10</w:t>
            </w:r>
            <w:r w:rsidRPr="004D6A6F">
              <w:rPr>
                <w:rFonts w:eastAsia="Calibri"/>
                <w:lang w:val="en-US"/>
              </w:rPr>
              <w:t>106</w:t>
            </w:r>
            <w:r w:rsidRPr="004D6A6F">
              <w:rPr>
                <w:rFonts w:eastAsia="Calibri"/>
              </w:rPr>
              <w:t>,2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10453,4</w:t>
            </w:r>
          </w:p>
        </w:tc>
      </w:tr>
      <w:tr w:rsidR="004D6A6F" w:rsidRPr="004D6A6F" w:rsidTr="00E774E7">
        <w:trPr>
          <w:trHeight w:val="2296"/>
        </w:trPr>
        <w:tc>
          <w:tcPr>
            <w:tcW w:w="674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1396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1415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 xml:space="preserve">Расходы на обеспечение деятельности (оказания услуг) МБОУДО «ДШИ </w:t>
            </w:r>
            <w:proofErr w:type="spellStart"/>
            <w:r w:rsidRPr="004D6A6F">
              <w:rPr>
                <w:rFonts w:eastAsia="Calibri"/>
              </w:rPr>
              <w:t>Камешкирского</w:t>
            </w:r>
            <w:proofErr w:type="spellEnd"/>
            <w:r w:rsidRPr="004D6A6F">
              <w:rPr>
                <w:rFonts w:eastAsia="Calibri"/>
              </w:rPr>
              <w:t xml:space="preserve"> района»</w:t>
            </w:r>
          </w:p>
        </w:tc>
        <w:tc>
          <w:tcPr>
            <w:tcW w:w="916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человек</w:t>
            </w:r>
          </w:p>
        </w:tc>
        <w:tc>
          <w:tcPr>
            <w:tcW w:w="709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127</w:t>
            </w:r>
          </w:p>
        </w:tc>
        <w:tc>
          <w:tcPr>
            <w:tcW w:w="874" w:type="dxa"/>
            <w:gridSpan w:val="4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127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124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124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126</w:t>
            </w:r>
          </w:p>
        </w:tc>
        <w:tc>
          <w:tcPr>
            <w:tcW w:w="975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126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3551,4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3587,2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3740,95</w:t>
            </w:r>
          </w:p>
        </w:tc>
        <w:tc>
          <w:tcPr>
            <w:tcW w:w="787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3998,54</w:t>
            </w:r>
          </w:p>
        </w:tc>
        <w:tc>
          <w:tcPr>
            <w:tcW w:w="850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5173,4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5368,60</w:t>
            </w:r>
          </w:p>
        </w:tc>
      </w:tr>
    </w:tbl>
    <w:p w:rsidR="004D6A6F" w:rsidRPr="004D6A6F" w:rsidRDefault="004D6A6F" w:rsidP="004D6A6F">
      <w:pPr>
        <w:autoSpaceDE w:val="0"/>
        <w:autoSpaceDN w:val="0"/>
        <w:jc w:val="right"/>
      </w:pPr>
    </w:p>
    <w:p w:rsidR="004D6A6F" w:rsidRPr="004D6A6F" w:rsidRDefault="004D6A6F" w:rsidP="004D6A6F">
      <w:pPr>
        <w:widowControl/>
      </w:pPr>
    </w:p>
    <w:p w:rsidR="004D6A6F" w:rsidRPr="004D6A6F" w:rsidRDefault="004D6A6F" w:rsidP="004D6A6F">
      <w:pPr>
        <w:widowControl/>
      </w:pPr>
    </w:p>
    <w:p w:rsidR="004D6A6F" w:rsidRPr="004D6A6F" w:rsidRDefault="004D6A6F" w:rsidP="004D6A6F">
      <w:pPr>
        <w:widowControl/>
      </w:pPr>
    </w:p>
    <w:p w:rsidR="004D6A6F" w:rsidRPr="004D6A6F" w:rsidRDefault="004D6A6F" w:rsidP="004D6A6F">
      <w:pPr>
        <w:widowControl/>
      </w:pP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  <w:outlineLvl w:val="1"/>
      </w:pPr>
      <w:r w:rsidRPr="004D6A6F">
        <w:t>Приложение №7</w:t>
      </w: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  <w:outlineLvl w:val="1"/>
      </w:pP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  <w:outlineLvl w:val="1"/>
      </w:pPr>
      <w:r w:rsidRPr="004D6A6F">
        <w:t>Приложение № 6.3</w:t>
      </w: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</w:pPr>
      <w:r w:rsidRPr="004D6A6F">
        <w:t>к муниципальной программе</w:t>
      </w: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</w:pPr>
      <w:proofErr w:type="spellStart"/>
      <w:r w:rsidRPr="004D6A6F">
        <w:t>Камешкирского</w:t>
      </w:r>
      <w:proofErr w:type="spellEnd"/>
      <w:r w:rsidRPr="004D6A6F">
        <w:t xml:space="preserve"> района Пензенской области</w:t>
      </w:r>
    </w:p>
    <w:p w:rsidR="004D6A6F" w:rsidRPr="004D6A6F" w:rsidRDefault="004D6A6F" w:rsidP="004D6A6F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r w:rsidRPr="004D6A6F">
        <w:rPr>
          <w:rFonts w:eastAsia="Calibri"/>
        </w:rPr>
        <w:lastRenderedPageBreak/>
        <w:t xml:space="preserve">«Развитие культуры и туризма </w:t>
      </w:r>
      <w:proofErr w:type="gramStart"/>
      <w:r w:rsidRPr="004D6A6F">
        <w:rPr>
          <w:rFonts w:eastAsia="Calibri"/>
        </w:rPr>
        <w:t>в</w:t>
      </w:r>
      <w:proofErr w:type="gramEnd"/>
      <w:r w:rsidRPr="004D6A6F">
        <w:rPr>
          <w:rFonts w:eastAsia="Calibri"/>
        </w:rPr>
        <w:t xml:space="preserve">  </w:t>
      </w:r>
    </w:p>
    <w:p w:rsidR="004D6A6F" w:rsidRPr="004D6A6F" w:rsidRDefault="004D6A6F" w:rsidP="004D6A6F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proofErr w:type="spellStart"/>
      <w:r w:rsidRPr="004D6A6F">
        <w:rPr>
          <w:rFonts w:eastAsia="Calibri"/>
        </w:rPr>
        <w:t>Камешкирском</w:t>
      </w:r>
      <w:proofErr w:type="spellEnd"/>
      <w:r w:rsidRPr="004D6A6F">
        <w:rPr>
          <w:rFonts w:eastAsia="Calibri"/>
        </w:rPr>
        <w:t xml:space="preserve"> </w:t>
      </w:r>
      <w:proofErr w:type="gramStart"/>
      <w:r w:rsidRPr="004D6A6F">
        <w:rPr>
          <w:rFonts w:eastAsia="Calibri"/>
        </w:rPr>
        <w:t>районе</w:t>
      </w:r>
      <w:proofErr w:type="gramEnd"/>
      <w:r w:rsidRPr="004D6A6F">
        <w:rPr>
          <w:rFonts w:eastAsia="Calibri"/>
        </w:rPr>
        <w:t xml:space="preserve"> </w:t>
      </w:r>
    </w:p>
    <w:p w:rsidR="004D6A6F" w:rsidRPr="004D6A6F" w:rsidRDefault="004D6A6F" w:rsidP="004D6A6F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r w:rsidRPr="004D6A6F">
        <w:rPr>
          <w:rFonts w:eastAsia="Calibri"/>
        </w:rPr>
        <w:t>Пензенской области</w:t>
      </w:r>
      <w:r w:rsidRPr="004D6A6F">
        <w:t>»</w:t>
      </w:r>
    </w:p>
    <w:p w:rsidR="004D6A6F" w:rsidRPr="004D6A6F" w:rsidRDefault="004D6A6F" w:rsidP="004D6A6F">
      <w:pPr>
        <w:autoSpaceDE w:val="0"/>
        <w:autoSpaceDN w:val="0"/>
        <w:jc w:val="right"/>
        <w:rPr>
          <w:b/>
        </w:rPr>
      </w:pPr>
    </w:p>
    <w:p w:rsidR="004D6A6F" w:rsidRPr="004D6A6F" w:rsidRDefault="004D6A6F" w:rsidP="004D6A6F">
      <w:pPr>
        <w:autoSpaceDE w:val="0"/>
        <w:autoSpaceDN w:val="0"/>
        <w:adjustRightInd w:val="0"/>
        <w:ind w:firstLine="720"/>
        <w:jc w:val="center"/>
        <w:rPr>
          <w:b/>
        </w:rPr>
      </w:pPr>
      <w:r w:rsidRPr="004D6A6F">
        <w:rPr>
          <w:b/>
        </w:rPr>
        <w:t>ПРОГНОЗ</w:t>
      </w:r>
    </w:p>
    <w:p w:rsidR="004D6A6F" w:rsidRPr="004D6A6F" w:rsidRDefault="004D6A6F" w:rsidP="004D6A6F">
      <w:pPr>
        <w:autoSpaceDE w:val="0"/>
        <w:autoSpaceDN w:val="0"/>
        <w:adjustRightInd w:val="0"/>
        <w:ind w:firstLine="720"/>
        <w:jc w:val="center"/>
        <w:rPr>
          <w:b/>
        </w:rPr>
      </w:pPr>
      <w:r w:rsidRPr="004D6A6F">
        <w:rPr>
          <w:b/>
        </w:rPr>
        <w:t>сводных показателей муниципальных заданий на оказание</w:t>
      </w:r>
    </w:p>
    <w:p w:rsidR="004D6A6F" w:rsidRPr="004D6A6F" w:rsidRDefault="004D6A6F" w:rsidP="004D6A6F">
      <w:pPr>
        <w:autoSpaceDE w:val="0"/>
        <w:autoSpaceDN w:val="0"/>
        <w:adjustRightInd w:val="0"/>
        <w:ind w:firstLine="720"/>
        <w:jc w:val="center"/>
        <w:rPr>
          <w:b/>
        </w:rPr>
      </w:pPr>
      <w:r w:rsidRPr="004D6A6F">
        <w:rPr>
          <w:b/>
        </w:rPr>
        <w:t xml:space="preserve">муниципальных услуг (выполнение работ) </w:t>
      </w:r>
      <w:proofErr w:type="gramStart"/>
      <w:r w:rsidRPr="004D6A6F">
        <w:rPr>
          <w:b/>
        </w:rPr>
        <w:t>муниципальными</w:t>
      </w:r>
      <w:proofErr w:type="gramEnd"/>
      <w:r w:rsidRPr="004D6A6F">
        <w:rPr>
          <w:b/>
        </w:rPr>
        <w:t xml:space="preserve"> бюджетными</w:t>
      </w:r>
    </w:p>
    <w:p w:rsidR="004D6A6F" w:rsidRPr="004D6A6F" w:rsidRDefault="004D6A6F" w:rsidP="004D6A6F">
      <w:pPr>
        <w:autoSpaceDE w:val="0"/>
        <w:autoSpaceDN w:val="0"/>
        <w:adjustRightInd w:val="0"/>
        <w:ind w:firstLine="720"/>
        <w:jc w:val="center"/>
        <w:rPr>
          <w:b/>
        </w:rPr>
      </w:pPr>
      <w:r w:rsidRPr="004D6A6F">
        <w:rPr>
          <w:b/>
        </w:rPr>
        <w:t xml:space="preserve">учреждениями </w:t>
      </w:r>
      <w:proofErr w:type="spellStart"/>
      <w:r w:rsidRPr="004D6A6F">
        <w:rPr>
          <w:b/>
        </w:rPr>
        <w:t>Камешкирского</w:t>
      </w:r>
      <w:proofErr w:type="spellEnd"/>
      <w:r w:rsidRPr="004D6A6F">
        <w:rPr>
          <w:b/>
        </w:rPr>
        <w:t xml:space="preserve"> района Пензенской области по муниципальной  программе</w:t>
      </w:r>
    </w:p>
    <w:p w:rsidR="004D6A6F" w:rsidRPr="004D6A6F" w:rsidRDefault="004D6A6F" w:rsidP="004D6A6F">
      <w:pPr>
        <w:widowControl/>
        <w:autoSpaceDE w:val="0"/>
        <w:autoSpaceDN w:val="0"/>
        <w:adjustRightInd w:val="0"/>
        <w:spacing w:line="360" w:lineRule="atLeast"/>
        <w:jc w:val="center"/>
        <w:outlineLvl w:val="1"/>
        <w:rPr>
          <w:b/>
        </w:rPr>
      </w:pPr>
      <w:r w:rsidRPr="004D6A6F">
        <w:rPr>
          <w:b/>
        </w:rPr>
        <w:t xml:space="preserve"> «Развитие культуры и туризма в </w:t>
      </w:r>
      <w:proofErr w:type="spellStart"/>
      <w:r w:rsidRPr="004D6A6F">
        <w:rPr>
          <w:b/>
        </w:rPr>
        <w:t>Камешкирском</w:t>
      </w:r>
      <w:proofErr w:type="spellEnd"/>
      <w:r w:rsidRPr="004D6A6F">
        <w:rPr>
          <w:b/>
        </w:rPr>
        <w:t xml:space="preserve"> районе Пензенской области» на 2025 – 2027 годы</w:t>
      </w:r>
    </w:p>
    <w:p w:rsidR="004D6A6F" w:rsidRPr="004D6A6F" w:rsidRDefault="004D6A6F" w:rsidP="004D6A6F">
      <w:pPr>
        <w:autoSpaceDE w:val="0"/>
        <w:autoSpaceDN w:val="0"/>
        <w:adjustRightInd w:val="0"/>
        <w:ind w:firstLine="720"/>
        <w:jc w:val="both"/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372"/>
        <w:gridCol w:w="13"/>
        <w:gridCol w:w="11"/>
        <w:gridCol w:w="1374"/>
        <w:gridCol w:w="25"/>
        <w:gridCol w:w="16"/>
        <w:gridCol w:w="874"/>
        <w:gridCol w:w="42"/>
        <w:gridCol w:w="709"/>
        <w:gridCol w:w="140"/>
        <w:gridCol w:w="25"/>
        <w:gridCol w:w="684"/>
        <w:gridCol w:w="25"/>
        <w:gridCol w:w="825"/>
        <w:gridCol w:w="25"/>
        <w:gridCol w:w="826"/>
        <w:gridCol w:w="25"/>
        <w:gridCol w:w="825"/>
        <w:gridCol w:w="25"/>
        <w:gridCol w:w="937"/>
        <w:gridCol w:w="38"/>
        <w:gridCol w:w="845"/>
        <w:gridCol w:w="23"/>
        <w:gridCol w:w="827"/>
        <w:gridCol w:w="23"/>
        <w:gridCol w:w="828"/>
        <w:gridCol w:w="23"/>
        <w:gridCol w:w="686"/>
        <w:gridCol w:w="23"/>
        <w:gridCol w:w="928"/>
        <w:gridCol w:w="41"/>
        <w:gridCol w:w="23"/>
        <w:gridCol w:w="787"/>
      </w:tblGrid>
      <w:tr w:rsidR="004D6A6F" w:rsidRPr="004D6A6F" w:rsidTr="00E774E7">
        <w:trPr>
          <w:trHeight w:val="184"/>
        </w:trPr>
        <w:tc>
          <w:tcPr>
            <w:tcW w:w="3444" w:type="dxa"/>
            <w:gridSpan w:val="5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center"/>
              <w:rPr>
                <w:rFonts w:eastAsia="Calibri"/>
              </w:rPr>
            </w:pPr>
          </w:p>
        </w:tc>
        <w:tc>
          <w:tcPr>
            <w:tcW w:w="11123" w:type="dxa"/>
            <w:gridSpan w:val="29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center"/>
              <w:rPr>
                <w:rFonts w:eastAsia="Calibri"/>
              </w:rPr>
            </w:pPr>
            <w:r w:rsidRPr="004D6A6F">
              <w:rPr>
                <w:rFonts w:eastAsia="Calibri"/>
              </w:rPr>
              <w:t xml:space="preserve">Администрация </w:t>
            </w:r>
            <w:proofErr w:type="spellStart"/>
            <w:r w:rsidRPr="004D6A6F">
              <w:rPr>
                <w:rFonts w:eastAsia="Calibri"/>
              </w:rPr>
              <w:t>Камешкирского</w:t>
            </w:r>
            <w:proofErr w:type="spellEnd"/>
            <w:r w:rsidRPr="004D6A6F">
              <w:rPr>
                <w:rFonts w:eastAsia="Calibri"/>
              </w:rPr>
              <w:t xml:space="preserve"> района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center"/>
              <w:rPr>
                <w:rFonts w:eastAsia="Calibri"/>
              </w:rPr>
            </w:pPr>
          </w:p>
        </w:tc>
      </w:tr>
      <w:tr w:rsidR="004D6A6F" w:rsidRPr="004D6A6F" w:rsidTr="00E774E7">
        <w:trPr>
          <w:trHeight w:val="184"/>
        </w:trPr>
        <w:tc>
          <w:tcPr>
            <w:tcW w:w="674" w:type="dxa"/>
            <w:vMerge w:val="restart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center"/>
              <w:rPr>
                <w:rFonts w:eastAsia="Calibri"/>
              </w:rPr>
            </w:pPr>
            <w:r w:rsidRPr="004D6A6F">
              <w:rPr>
                <w:rFonts w:eastAsia="Calibri"/>
              </w:rPr>
              <w:t>N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 xml:space="preserve">п№ </w:t>
            </w:r>
            <w:proofErr w:type="gramStart"/>
            <w:r w:rsidRPr="004D6A6F">
              <w:rPr>
                <w:rFonts w:eastAsia="Calibri"/>
              </w:rPr>
              <w:t>п</w:t>
            </w:r>
            <w:proofErr w:type="gramEnd"/>
            <w:r w:rsidRPr="004D6A6F">
              <w:rPr>
                <w:rFonts w:eastAsia="Calibri"/>
              </w:rPr>
              <w:t xml:space="preserve">/п </w:t>
            </w:r>
          </w:p>
        </w:tc>
        <w:tc>
          <w:tcPr>
            <w:tcW w:w="1372" w:type="dxa"/>
            <w:vMerge w:val="restart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Наименование муниципальной  услуги (работы)</w:t>
            </w:r>
          </w:p>
        </w:tc>
        <w:tc>
          <w:tcPr>
            <w:tcW w:w="1398" w:type="dxa"/>
            <w:gridSpan w:val="3"/>
            <w:vMerge w:val="restart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915" w:type="dxa"/>
            <w:gridSpan w:val="3"/>
            <w:vMerge w:val="restart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Единица измерения объема муниципальной услуги</w:t>
            </w:r>
          </w:p>
        </w:tc>
        <w:tc>
          <w:tcPr>
            <w:tcW w:w="5113" w:type="dxa"/>
            <w:gridSpan w:val="1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Объем муниципальной услуги</w:t>
            </w:r>
          </w:p>
        </w:tc>
        <w:tc>
          <w:tcPr>
            <w:tcW w:w="5095" w:type="dxa"/>
            <w:gridSpan w:val="1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center"/>
              <w:rPr>
                <w:rFonts w:eastAsia="Calibri"/>
              </w:rPr>
            </w:pPr>
            <w:r w:rsidRPr="004D6A6F">
              <w:rPr>
                <w:rFonts w:eastAsia="Calibri"/>
              </w:rPr>
              <w:t xml:space="preserve">Расходы бюджета </w:t>
            </w:r>
            <w:proofErr w:type="spellStart"/>
            <w:r w:rsidRPr="004D6A6F">
              <w:rPr>
                <w:rFonts w:eastAsia="Calibri"/>
              </w:rPr>
              <w:t>Камешкирского</w:t>
            </w:r>
            <w:proofErr w:type="spellEnd"/>
            <w:r w:rsidRPr="004D6A6F">
              <w:rPr>
                <w:rFonts w:eastAsia="Calibri"/>
              </w:rPr>
              <w:t xml:space="preserve"> района Пензенской области на оказание муниципальной услуги (выполнение работы), тыс. рублей</w:t>
            </w:r>
          </w:p>
        </w:tc>
      </w:tr>
      <w:tr w:rsidR="004D6A6F" w:rsidRPr="004D6A6F" w:rsidTr="00E774E7">
        <w:trPr>
          <w:trHeight w:val="1785"/>
        </w:trPr>
        <w:tc>
          <w:tcPr>
            <w:tcW w:w="674" w:type="dxa"/>
            <w:vMerge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1372" w:type="dxa"/>
            <w:vMerge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1398" w:type="dxa"/>
            <w:gridSpan w:val="3"/>
            <w:vMerge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915" w:type="dxa"/>
            <w:gridSpan w:val="3"/>
            <w:vMerge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916" w:type="dxa"/>
            <w:gridSpan w:val="4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</w:rPr>
            </w:pPr>
            <w:r w:rsidRPr="004D6A6F">
              <w:rPr>
                <w:rFonts w:eastAsia="Calibri"/>
                <w:b/>
              </w:rPr>
              <w:t>2025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</w:rPr>
            </w:pPr>
            <w:r w:rsidRPr="004D6A6F">
              <w:rPr>
                <w:rFonts w:eastAsia="Calibri"/>
                <w:b/>
              </w:rPr>
              <w:t>2026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</w:rPr>
            </w:pPr>
            <w:r w:rsidRPr="004D6A6F">
              <w:rPr>
                <w:rFonts w:eastAsia="Calibri"/>
                <w:b/>
              </w:rPr>
              <w:t>2027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</w:rPr>
            </w:pPr>
          </w:p>
        </w:tc>
        <w:tc>
          <w:tcPr>
            <w:tcW w:w="937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</w:rPr>
            </w:pPr>
          </w:p>
        </w:tc>
        <w:tc>
          <w:tcPr>
            <w:tcW w:w="906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2025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2026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2027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</w:p>
        </w:tc>
        <w:tc>
          <w:tcPr>
            <w:tcW w:w="787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</w:p>
        </w:tc>
      </w:tr>
      <w:tr w:rsidR="004D6A6F" w:rsidRPr="004D6A6F" w:rsidTr="00E774E7">
        <w:trPr>
          <w:trHeight w:val="184"/>
        </w:trPr>
        <w:tc>
          <w:tcPr>
            <w:tcW w:w="674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</w:rPr>
            </w:pPr>
            <w:r w:rsidRPr="004D6A6F">
              <w:rPr>
                <w:rFonts w:eastAsia="Calibri"/>
              </w:rPr>
              <w:t>1</w:t>
            </w:r>
          </w:p>
        </w:tc>
        <w:tc>
          <w:tcPr>
            <w:tcW w:w="1372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center"/>
              <w:rPr>
                <w:rFonts w:eastAsia="Calibri"/>
              </w:rPr>
            </w:pPr>
            <w:r w:rsidRPr="004D6A6F">
              <w:rPr>
                <w:rFonts w:eastAsia="Calibri"/>
              </w:rPr>
              <w:t>2</w:t>
            </w:r>
          </w:p>
        </w:tc>
        <w:tc>
          <w:tcPr>
            <w:tcW w:w="1398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center"/>
              <w:rPr>
                <w:rFonts w:eastAsia="Calibri"/>
              </w:rPr>
            </w:pPr>
            <w:r w:rsidRPr="004D6A6F">
              <w:rPr>
                <w:rFonts w:eastAsia="Calibri"/>
              </w:rPr>
              <w:t>3</w:t>
            </w:r>
          </w:p>
        </w:tc>
        <w:tc>
          <w:tcPr>
            <w:tcW w:w="915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center"/>
              <w:rPr>
                <w:rFonts w:eastAsia="Calibri"/>
              </w:rPr>
            </w:pPr>
            <w:r w:rsidRPr="004D6A6F">
              <w:rPr>
                <w:rFonts w:eastAsia="Calibri"/>
              </w:rPr>
              <w:t>4</w:t>
            </w:r>
          </w:p>
        </w:tc>
        <w:tc>
          <w:tcPr>
            <w:tcW w:w="916" w:type="dxa"/>
            <w:gridSpan w:val="4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</w:rPr>
            </w:pPr>
            <w:r w:rsidRPr="004D6A6F">
              <w:rPr>
                <w:rFonts w:eastAsia="Calibri"/>
              </w:rPr>
              <w:t>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</w:rPr>
            </w:pPr>
            <w:r w:rsidRPr="004D6A6F">
              <w:rPr>
                <w:rFonts w:eastAsia="Calibri"/>
              </w:rPr>
              <w:t>6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</w:rPr>
            </w:pPr>
            <w:r w:rsidRPr="004D6A6F">
              <w:rPr>
                <w:rFonts w:eastAsia="Calibri"/>
              </w:rPr>
              <w:t>7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</w:rPr>
            </w:pPr>
            <w:r w:rsidRPr="004D6A6F">
              <w:rPr>
                <w:rFonts w:eastAsia="Calibri"/>
              </w:rPr>
              <w:t>8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</w:rPr>
            </w:pPr>
            <w:r w:rsidRPr="004D6A6F">
              <w:rPr>
                <w:rFonts w:eastAsia="Calibri"/>
              </w:rPr>
              <w:t>9</w:t>
            </w:r>
          </w:p>
        </w:tc>
        <w:tc>
          <w:tcPr>
            <w:tcW w:w="937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</w:rPr>
            </w:pPr>
            <w:r w:rsidRPr="004D6A6F">
              <w:rPr>
                <w:rFonts w:eastAsia="Calibri"/>
              </w:rPr>
              <w:t>10</w:t>
            </w:r>
          </w:p>
        </w:tc>
        <w:tc>
          <w:tcPr>
            <w:tcW w:w="906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</w:rPr>
            </w:pPr>
            <w:r w:rsidRPr="004D6A6F">
              <w:rPr>
                <w:rFonts w:eastAsia="Calibri"/>
              </w:rPr>
              <w:t>11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</w:rPr>
            </w:pPr>
            <w:r w:rsidRPr="004D6A6F">
              <w:rPr>
                <w:rFonts w:eastAsia="Calibri"/>
              </w:rPr>
              <w:t>12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</w:rPr>
            </w:pPr>
            <w:r w:rsidRPr="004D6A6F">
              <w:rPr>
                <w:rFonts w:eastAsia="Calibri"/>
              </w:rPr>
              <w:t>13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</w:rPr>
            </w:pPr>
            <w:r w:rsidRPr="004D6A6F">
              <w:rPr>
                <w:rFonts w:eastAsia="Calibri"/>
              </w:rPr>
              <w:t>14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</w:rPr>
            </w:pPr>
            <w:r w:rsidRPr="004D6A6F">
              <w:rPr>
                <w:rFonts w:eastAsia="Calibri"/>
              </w:rPr>
              <w:t>15</w:t>
            </w:r>
          </w:p>
        </w:tc>
        <w:tc>
          <w:tcPr>
            <w:tcW w:w="787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</w:rPr>
            </w:pPr>
            <w:r w:rsidRPr="004D6A6F">
              <w:rPr>
                <w:rFonts w:eastAsia="Calibri"/>
              </w:rPr>
              <w:t>16</w:t>
            </w:r>
          </w:p>
        </w:tc>
      </w:tr>
      <w:tr w:rsidR="004D6A6F" w:rsidRPr="004D6A6F" w:rsidTr="00E774E7">
        <w:trPr>
          <w:trHeight w:val="184"/>
        </w:trPr>
        <w:tc>
          <w:tcPr>
            <w:tcW w:w="674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1</w:t>
            </w:r>
          </w:p>
        </w:tc>
        <w:tc>
          <w:tcPr>
            <w:tcW w:w="13893" w:type="dxa"/>
            <w:gridSpan w:val="3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Подпрограмма (Наследие)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</w:tr>
      <w:tr w:rsidR="004D6A6F" w:rsidRPr="004D6A6F" w:rsidTr="00E774E7">
        <w:trPr>
          <w:trHeight w:val="184"/>
        </w:trPr>
        <w:tc>
          <w:tcPr>
            <w:tcW w:w="674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13893" w:type="dxa"/>
            <w:gridSpan w:val="3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 xml:space="preserve">Наименование исполнительного органа  местного самоуправления </w:t>
            </w:r>
            <w:proofErr w:type="spellStart"/>
            <w:r w:rsidRPr="004D6A6F">
              <w:rPr>
                <w:rFonts w:eastAsia="Calibri"/>
              </w:rPr>
              <w:t>Камешкирского</w:t>
            </w:r>
            <w:proofErr w:type="spellEnd"/>
            <w:r w:rsidRPr="004D6A6F">
              <w:rPr>
                <w:rFonts w:eastAsia="Calibri"/>
              </w:rPr>
              <w:t xml:space="preserve"> района  Пензенской области, определяющего объем муниципального задания и его финансирование </w:t>
            </w:r>
            <w:r w:rsidRPr="004D6A6F">
              <w:rPr>
                <w:rFonts w:eastAsia="Calibri"/>
                <w:u w:val="single"/>
              </w:rPr>
              <w:t xml:space="preserve"> Администрация </w:t>
            </w:r>
            <w:proofErr w:type="spellStart"/>
            <w:r w:rsidRPr="004D6A6F">
              <w:rPr>
                <w:rFonts w:eastAsia="Calibri"/>
                <w:u w:val="single"/>
              </w:rPr>
              <w:t>Камешкирского</w:t>
            </w:r>
            <w:proofErr w:type="spellEnd"/>
            <w:r w:rsidRPr="004D6A6F">
              <w:rPr>
                <w:rFonts w:eastAsia="Calibri"/>
                <w:u w:val="single"/>
              </w:rPr>
              <w:t xml:space="preserve"> района</w:t>
            </w:r>
          </w:p>
        </w:tc>
      </w:tr>
      <w:tr w:rsidR="004D6A6F" w:rsidRPr="004D6A6F" w:rsidTr="00E774E7">
        <w:trPr>
          <w:trHeight w:val="184"/>
        </w:trPr>
        <w:tc>
          <w:tcPr>
            <w:tcW w:w="674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13893" w:type="dxa"/>
            <w:gridSpan w:val="3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 xml:space="preserve">Мероприятие  </w:t>
            </w:r>
            <w:r w:rsidRPr="004D6A6F">
              <w:rPr>
                <w:rFonts w:eastAsia="Calibri"/>
                <w:u w:val="single"/>
              </w:rPr>
              <w:t>Развитие библиотечного дела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</w:tr>
      <w:tr w:rsidR="004D6A6F" w:rsidRPr="004D6A6F" w:rsidTr="00E774E7">
        <w:trPr>
          <w:trHeight w:val="184"/>
        </w:trPr>
        <w:tc>
          <w:tcPr>
            <w:tcW w:w="674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1372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Муниципаль</w:t>
            </w:r>
            <w:r w:rsidRPr="004D6A6F">
              <w:rPr>
                <w:rFonts w:eastAsia="Calibri"/>
              </w:rPr>
              <w:lastRenderedPageBreak/>
              <w:t>ная услуга (работа)</w:t>
            </w:r>
          </w:p>
        </w:tc>
        <w:tc>
          <w:tcPr>
            <w:tcW w:w="1398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lastRenderedPageBreak/>
              <w:t>Показатель</w:t>
            </w:r>
          </w:p>
        </w:tc>
        <w:tc>
          <w:tcPr>
            <w:tcW w:w="915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916" w:type="dxa"/>
            <w:gridSpan w:val="4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937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906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787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</w:tr>
      <w:tr w:rsidR="004D6A6F" w:rsidRPr="004D6A6F" w:rsidTr="00E774E7">
        <w:trPr>
          <w:trHeight w:val="184"/>
        </w:trPr>
        <w:tc>
          <w:tcPr>
            <w:tcW w:w="674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1372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Развитие библиотечного дела, повышение качества информационно-библиотечных услуг</w:t>
            </w:r>
          </w:p>
        </w:tc>
        <w:tc>
          <w:tcPr>
            <w:tcW w:w="1398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Количество посещений</w:t>
            </w:r>
          </w:p>
        </w:tc>
        <w:tc>
          <w:tcPr>
            <w:tcW w:w="915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посещение</w:t>
            </w:r>
          </w:p>
        </w:tc>
        <w:tc>
          <w:tcPr>
            <w:tcW w:w="916" w:type="dxa"/>
            <w:gridSpan w:val="4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</w:rPr>
            </w:pPr>
            <w:r w:rsidRPr="004D6A6F">
              <w:rPr>
                <w:rFonts w:eastAsia="Calibri"/>
                <w:i/>
              </w:rPr>
              <w:t>208490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</w:rPr>
            </w:pPr>
            <w:r w:rsidRPr="004D6A6F">
              <w:rPr>
                <w:rFonts w:eastAsia="Calibri"/>
                <w:i/>
              </w:rPr>
              <w:t>235100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</w:rPr>
            </w:pPr>
            <w:r w:rsidRPr="004D6A6F">
              <w:rPr>
                <w:rFonts w:eastAsia="Calibri"/>
                <w:i/>
              </w:rPr>
              <w:t>254830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</w:rPr>
            </w:pPr>
          </w:p>
        </w:tc>
        <w:tc>
          <w:tcPr>
            <w:tcW w:w="937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</w:rPr>
            </w:pPr>
          </w:p>
        </w:tc>
        <w:tc>
          <w:tcPr>
            <w:tcW w:w="906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</w:p>
        </w:tc>
        <w:tc>
          <w:tcPr>
            <w:tcW w:w="787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</w:p>
        </w:tc>
      </w:tr>
      <w:tr w:rsidR="004D6A6F" w:rsidRPr="004D6A6F" w:rsidTr="00E774E7">
        <w:trPr>
          <w:trHeight w:val="184"/>
        </w:trPr>
        <w:tc>
          <w:tcPr>
            <w:tcW w:w="674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2</w:t>
            </w:r>
          </w:p>
        </w:tc>
        <w:tc>
          <w:tcPr>
            <w:tcW w:w="13893" w:type="dxa"/>
            <w:gridSpan w:val="3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Подпрограмма («Искусство»)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</w:tr>
      <w:tr w:rsidR="004D6A6F" w:rsidRPr="004D6A6F" w:rsidTr="00E774E7">
        <w:trPr>
          <w:trHeight w:val="184"/>
        </w:trPr>
        <w:tc>
          <w:tcPr>
            <w:tcW w:w="674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13893" w:type="dxa"/>
            <w:gridSpan w:val="3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u w:val="single"/>
              </w:rPr>
            </w:pPr>
            <w:r w:rsidRPr="004D6A6F">
              <w:rPr>
                <w:rFonts w:eastAsia="Calibri"/>
              </w:rPr>
              <w:t xml:space="preserve">Наименование исполнительного органа  местного самоуправления </w:t>
            </w:r>
            <w:proofErr w:type="spellStart"/>
            <w:r w:rsidRPr="004D6A6F">
              <w:rPr>
                <w:rFonts w:eastAsia="Calibri"/>
              </w:rPr>
              <w:t>Камешкирского</w:t>
            </w:r>
            <w:proofErr w:type="spellEnd"/>
            <w:r w:rsidRPr="004D6A6F">
              <w:rPr>
                <w:rFonts w:eastAsia="Calibri"/>
              </w:rPr>
              <w:t xml:space="preserve"> района  Пензенской области, определяющего объем муниципального задания и его финансирование </w:t>
            </w:r>
            <w:r w:rsidRPr="004D6A6F">
              <w:rPr>
                <w:rFonts w:eastAsia="Calibri"/>
                <w:u w:val="single"/>
              </w:rPr>
              <w:t xml:space="preserve"> Администрация </w:t>
            </w:r>
            <w:proofErr w:type="spellStart"/>
            <w:r w:rsidRPr="004D6A6F">
              <w:rPr>
                <w:rFonts w:eastAsia="Calibri"/>
                <w:u w:val="single"/>
              </w:rPr>
              <w:t>Камешкирского</w:t>
            </w:r>
            <w:proofErr w:type="spellEnd"/>
            <w:r w:rsidRPr="004D6A6F">
              <w:rPr>
                <w:rFonts w:eastAsia="Calibri"/>
                <w:u w:val="single"/>
              </w:rPr>
              <w:t xml:space="preserve"> района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</w:tr>
      <w:tr w:rsidR="004D6A6F" w:rsidRPr="004D6A6F" w:rsidTr="00E774E7">
        <w:trPr>
          <w:trHeight w:val="184"/>
        </w:trPr>
        <w:tc>
          <w:tcPr>
            <w:tcW w:w="674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13893" w:type="dxa"/>
            <w:gridSpan w:val="3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u w:val="single"/>
              </w:rPr>
            </w:pPr>
            <w:r w:rsidRPr="004D6A6F">
              <w:rPr>
                <w:rFonts w:eastAsia="Calibri"/>
              </w:rPr>
              <w:t xml:space="preserve">Мероприятие  </w:t>
            </w:r>
            <w:r w:rsidRPr="004D6A6F">
              <w:rPr>
                <w:rFonts w:eastAsia="Calibri"/>
                <w:u w:val="single"/>
              </w:rPr>
              <w:t xml:space="preserve">Организация и проведение мероприятий, посвященных значимым событиям в культурной жизни </w:t>
            </w:r>
            <w:proofErr w:type="spellStart"/>
            <w:r w:rsidRPr="004D6A6F">
              <w:rPr>
                <w:rFonts w:eastAsia="Calibri"/>
                <w:u w:val="single"/>
              </w:rPr>
              <w:t>Камешкирского</w:t>
            </w:r>
            <w:proofErr w:type="spellEnd"/>
            <w:r w:rsidRPr="004D6A6F">
              <w:rPr>
                <w:rFonts w:eastAsia="Calibri"/>
                <w:u w:val="single"/>
              </w:rPr>
              <w:t xml:space="preserve"> района Пензенской области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</w:tr>
      <w:tr w:rsidR="004D6A6F" w:rsidRPr="004D6A6F" w:rsidTr="00E774E7">
        <w:trPr>
          <w:trHeight w:val="184"/>
        </w:trPr>
        <w:tc>
          <w:tcPr>
            <w:tcW w:w="674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1372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Муниципальная услуга (работа)</w:t>
            </w:r>
          </w:p>
        </w:tc>
        <w:tc>
          <w:tcPr>
            <w:tcW w:w="1398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Показатель</w:t>
            </w:r>
          </w:p>
        </w:tc>
        <w:tc>
          <w:tcPr>
            <w:tcW w:w="915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916" w:type="dxa"/>
            <w:gridSpan w:val="4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</w:rPr>
            </w:pPr>
            <w:r w:rsidRPr="004D6A6F">
              <w:rPr>
                <w:rFonts w:eastAsia="Calibri"/>
                <w:b/>
              </w:rPr>
              <w:t>2025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</w:rPr>
            </w:pPr>
            <w:r w:rsidRPr="004D6A6F">
              <w:rPr>
                <w:rFonts w:eastAsia="Calibri"/>
                <w:b/>
              </w:rPr>
              <w:t>2026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</w:rPr>
            </w:pPr>
            <w:r w:rsidRPr="004D6A6F">
              <w:rPr>
                <w:rFonts w:eastAsia="Calibri"/>
                <w:b/>
              </w:rPr>
              <w:t>2027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</w:rPr>
            </w:pPr>
          </w:p>
        </w:tc>
        <w:tc>
          <w:tcPr>
            <w:tcW w:w="937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</w:rPr>
            </w:pPr>
          </w:p>
        </w:tc>
        <w:tc>
          <w:tcPr>
            <w:tcW w:w="906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2025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2026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2027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</w:rPr>
            </w:pPr>
          </w:p>
        </w:tc>
        <w:tc>
          <w:tcPr>
            <w:tcW w:w="787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</w:rPr>
            </w:pPr>
          </w:p>
        </w:tc>
      </w:tr>
      <w:tr w:rsidR="004D6A6F" w:rsidRPr="004D6A6F" w:rsidTr="00E774E7">
        <w:trPr>
          <w:trHeight w:val="184"/>
        </w:trPr>
        <w:tc>
          <w:tcPr>
            <w:tcW w:w="674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1372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 xml:space="preserve">Проведение фестивалей, смотров, конкурсов и </w:t>
            </w:r>
            <w:r w:rsidRPr="004D6A6F">
              <w:rPr>
                <w:rFonts w:eastAsia="Calibri"/>
              </w:rPr>
              <w:lastRenderedPageBreak/>
              <w:t>иных программных мероприятий силами учреждения; проведение методических работ в установленной сфере деятельности</w:t>
            </w:r>
          </w:p>
        </w:tc>
        <w:tc>
          <w:tcPr>
            <w:tcW w:w="1398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lastRenderedPageBreak/>
              <w:t>Среднее число зрителей на мероприятия</w:t>
            </w:r>
            <w:r w:rsidRPr="004D6A6F">
              <w:rPr>
                <w:rFonts w:eastAsia="Calibri"/>
              </w:rPr>
              <w:lastRenderedPageBreak/>
              <w:t>х, концертных  организаций, самостоятельных коллективов, проведенных собственными силами в пределах своей территории, в расчете на 1 тыс. чел. Населения</w:t>
            </w:r>
          </w:p>
        </w:tc>
        <w:tc>
          <w:tcPr>
            <w:tcW w:w="915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lastRenderedPageBreak/>
              <w:t>Чел.</w:t>
            </w:r>
          </w:p>
        </w:tc>
        <w:tc>
          <w:tcPr>
            <w:tcW w:w="916" w:type="dxa"/>
            <w:gridSpan w:val="4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</w:rPr>
            </w:pPr>
            <w:r w:rsidRPr="004D6A6F">
              <w:rPr>
                <w:rFonts w:eastAsia="Calibri"/>
                <w:i/>
              </w:rPr>
              <w:t>87300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</w:rPr>
            </w:pPr>
            <w:r w:rsidRPr="004D6A6F">
              <w:rPr>
                <w:rFonts w:eastAsia="Calibri"/>
                <w:i/>
              </w:rPr>
              <w:t>87300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</w:rPr>
            </w:pPr>
            <w:r w:rsidRPr="004D6A6F">
              <w:rPr>
                <w:rFonts w:eastAsia="Calibri"/>
                <w:i/>
              </w:rPr>
              <w:t>87300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</w:rPr>
            </w:pPr>
          </w:p>
        </w:tc>
        <w:tc>
          <w:tcPr>
            <w:tcW w:w="937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</w:rPr>
            </w:pPr>
          </w:p>
        </w:tc>
        <w:tc>
          <w:tcPr>
            <w:tcW w:w="906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50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50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50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</w:p>
        </w:tc>
        <w:tc>
          <w:tcPr>
            <w:tcW w:w="787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</w:p>
        </w:tc>
      </w:tr>
      <w:tr w:rsidR="004D6A6F" w:rsidRPr="004D6A6F" w:rsidTr="00E774E7">
        <w:trPr>
          <w:trHeight w:val="184"/>
        </w:trPr>
        <w:tc>
          <w:tcPr>
            <w:tcW w:w="674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lastRenderedPageBreak/>
              <w:t>3</w:t>
            </w:r>
          </w:p>
        </w:tc>
        <w:tc>
          <w:tcPr>
            <w:tcW w:w="13893" w:type="dxa"/>
            <w:gridSpan w:val="3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Подпрограмма (Туризм)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</w:tr>
      <w:tr w:rsidR="004D6A6F" w:rsidRPr="004D6A6F" w:rsidTr="00E774E7">
        <w:trPr>
          <w:trHeight w:val="184"/>
        </w:trPr>
        <w:tc>
          <w:tcPr>
            <w:tcW w:w="674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13893" w:type="dxa"/>
            <w:gridSpan w:val="3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 xml:space="preserve">Наименование исполнительного органа  местного самоуправления </w:t>
            </w:r>
            <w:proofErr w:type="spellStart"/>
            <w:r w:rsidRPr="004D6A6F">
              <w:rPr>
                <w:rFonts w:eastAsia="Calibri"/>
              </w:rPr>
              <w:t>Камешкирского</w:t>
            </w:r>
            <w:proofErr w:type="spellEnd"/>
            <w:r w:rsidRPr="004D6A6F">
              <w:rPr>
                <w:rFonts w:eastAsia="Calibri"/>
              </w:rPr>
              <w:t xml:space="preserve"> района  Пензенской области, определяющего объем муниципального задания и его финансирование </w:t>
            </w:r>
            <w:r w:rsidRPr="004D6A6F">
              <w:rPr>
                <w:rFonts w:eastAsia="Calibri"/>
                <w:u w:val="single"/>
              </w:rPr>
              <w:t xml:space="preserve"> Администрация </w:t>
            </w:r>
            <w:proofErr w:type="spellStart"/>
            <w:r w:rsidRPr="004D6A6F">
              <w:rPr>
                <w:rFonts w:eastAsia="Calibri"/>
                <w:u w:val="single"/>
              </w:rPr>
              <w:t>Камешкирского</w:t>
            </w:r>
            <w:proofErr w:type="spellEnd"/>
            <w:r w:rsidRPr="004D6A6F">
              <w:rPr>
                <w:rFonts w:eastAsia="Calibri"/>
                <w:u w:val="single"/>
              </w:rPr>
              <w:t xml:space="preserve"> района</w:t>
            </w:r>
          </w:p>
        </w:tc>
      </w:tr>
      <w:tr w:rsidR="004D6A6F" w:rsidRPr="004D6A6F" w:rsidTr="00E774E7">
        <w:trPr>
          <w:trHeight w:val="184"/>
        </w:trPr>
        <w:tc>
          <w:tcPr>
            <w:tcW w:w="674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13893" w:type="dxa"/>
            <w:gridSpan w:val="3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 xml:space="preserve">Мероприятие  </w:t>
            </w:r>
            <w:r w:rsidRPr="004D6A6F">
              <w:rPr>
                <w:rFonts w:eastAsia="Calibri"/>
                <w:u w:val="single"/>
              </w:rPr>
              <w:t xml:space="preserve">Совершенствование и развитие внутреннего туризма на территории </w:t>
            </w:r>
            <w:proofErr w:type="spellStart"/>
            <w:r w:rsidRPr="004D6A6F">
              <w:rPr>
                <w:rFonts w:eastAsia="Calibri"/>
                <w:u w:val="single"/>
              </w:rPr>
              <w:t>Камешкирского</w:t>
            </w:r>
            <w:proofErr w:type="spellEnd"/>
            <w:r w:rsidRPr="004D6A6F">
              <w:rPr>
                <w:rFonts w:eastAsia="Calibri"/>
                <w:u w:val="single"/>
              </w:rPr>
              <w:t xml:space="preserve"> района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</w:tr>
      <w:tr w:rsidR="004D6A6F" w:rsidRPr="004D6A6F" w:rsidTr="00E774E7">
        <w:trPr>
          <w:trHeight w:val="184"/>
        </w:trPr>
        <w:tc>
          <w:tcPr>
            <w:tcW w:w="674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1385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Муниципальная услуга (работа)</w:t>
            </w:r>
          </w:p>
        </w:tc>
        <w:tc>
          <w:tcPr>
            <w:tcW w:w="1410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Показатель</w:t>
            </w:r>
          </w:p>
        </w:tc>
        <w:tc>
          <w:tcPr>
            <w:tcW w:w="89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891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</w:rPr>
            </w:pPr>
            <w:r w:rsidRPr="004D6A6F">
              <w:rPr>
                <w:rFonts w:eastAsia="Calibri"/>
                <w:b/>
              </w:rPr>
              <w:t>2025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</w:rPr>
            </w:pPr>
            <w:r w:rsidRPr="004D6A6F">
              <w:rPr>
                <w:rFonts w:eastAsia="Calibri"/>
                <w:b/>
              </w:rPr>
              <w:t>2026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</w:rPr>
            </w:pPr>
            <w:r w:rsidRPr="004D6A6F">
              <w:rPr>
                <w:rFonts w:eastAsia="Calibri"/>
                <w:b/>
              </w:rPr>
              <w:t>2027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</w:rPr>
            </w:pPr>
          </w:p>
        </w:tc>
        <w:tc>
          <w:tcPr>
            <w:tcW w:w="962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</w:rPr>
            </w:pPr>
          </w:p>
        </w:tc>
        <w:tc>
          <w:tcPr>
            <w:tcW w:w="883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2025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2026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2027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</w:p>
        </w:tc>
        <w:tc>
          <w:tcPr>
            <w:tcW w:w="81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</w:p>
        </w:tc>
      </w:tr>
      <w:tr w:rsidR="004D6A6F" w:rsidRPr="004D6A6F" w:rsidTr="00E774E7">
        <w:trPr>
          <w:trHeight w:val="184"/>
        </w:trPr>
        <w:tc>
          <w:tcPr>
            <w:tcW w:w="674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1385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Совершенств</w:t>
            </w:r>
            <w:r w:rsidRPr="004D6A6F">
              <w:rPr>
                <w:rFonts w:eastAsia="Calibri"/>
              </w:rPr>
              <w:lastRenderedPageBreak/>
              <w:t xml:space="preserve">ование и развитие внутреннего туризма на территории </w:t>
            </w:r>
            <w:proofErr w:type="spellStart"/>
            <w:r w:rsidRPr="004D6A6F">
              <w:rPr>
                <w:rFonts w:eastAsia="Calibri"/>
              </w:rPr>
              <w:t>Камешкирского</w:t>
            </w:r>
            <w:proofErr w:type="spellEnd"/>
            <w:r w:rsidRPr="004D6A6F">
              <w:rPr>
                <w:rFonts w:eastAsia="Calibri"/>
              </w:rPr>
              <w:t xml:space="preserve"> района</w:t>
            </w:r>
          </w:p>
        </w:tc>
        <w:tc>
          <w:tcPr>
            <w:tcW w:w="1410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lastRenderedPageBreak/>
              <w:t xml:space="preserve">Организация </w:t>
            </w:r>
            <w:r w:rsidRPr="004D6A6F">
              <w:rPr>
                <w:rFonts w:eastAsia="Calibri"/>
              </w:rPr>
              <w:lastRenderedPageBreak/>
              <w:t xml:space="preserve">и проведение встреч, семинаров на территории </w:t>
            </w:r>
            <w:proofErr w:type="spellStart"/>
            <w:r w:rsidRPr="004D6A6F">
              <w:rPr>
                <w:rFonts w:eastAsia="Calibri"/>
              </w:rPr>
              <w:t>Камешкирского</w:t>
            </w:r>
            <w:proofErr w:type="spellEnd"/>
            <w:r w:rsidRPr="004D6A6F">
              <w:rPr>
                <w:rFonts w:eastAsia="Calibri"/>
              </w:rPr>
              <w:t xml:space="preserve"> района</w:t>
            </w:r>
          </w:p>
        </w:tc>
        <w:tc>
          <w:tcPr>
            <w:tcW w:w="89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lastRenderedPageBreak/>
              <w:t>единиц</w:t>
            </w:r>
          </w:p>
        </w:tc>
        <w:tc>
          <w:tcPr>
            <w:tcW w:w="891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10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10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10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</w:p>
        </w:tc>
        <w:tc>
          <w:tcPr>
            <w:tcW w:w="962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</w:p>
        </w:tc>
        <w:tc>
          <w:tcPr>
            <w:tcW w:w="883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</w:p>
        </w:tc>
        <w:tc>
          <w:tcPr>
            <w:tcW w:w="81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</w:p>
        </w:tc>
      </w:tr>
      <w:tr w:rsidR="004D6A6F" w:rsidRPr="004D6A6F" w:rsidTr="00E774E7">
        <w:trPr>
          <w:trHeight w:val="184"/>
        </w:trPr>
        <w:tc>
          <w:tcPr>
            <w:tcW w:w="674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lastRenderedPageBreak/>
              <w:t>4</w:t>
            </w:r>
          </w:p>
        </w:tc>
        <w:tc>
          <w:tcPr>
            <w:tcW w:w="13893" w:type="dxa"/>
            <w:gridSpan w:val="3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Подпрограмма (Обеспечение условий реализации программы)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</w:tr>
      <w:tr w:rsidR="004D6A6F" w:rsidRPr="004D6A6F" w:rsidTr="00E774E7">
        <w:trPr>
          <w:trHeight w:val="184"/>
        </w:trPr>
        <w:tc>
          <w:tcPr>
            <w:tcW w:w="674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13893" w:type="dxa"/>
            <w:gridSpan w:val="3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 xml:space="preserve">Наименование исполнительного органа  местного самоуправления </w:t>
            </w:r>
            <w:proofErr w:type="spellStart"/>
            <w:r w:rsidRPr="004D6A6F">
              <w:rPr>
                <w:rFonts w:eastAsia="Calibri"/>
              </w:rPr>
              <w:t>Камешкирского</w:t>
            </w:r>
            <w:proofErr w:type="spellEnd"/>
            <w:r w:rsidRPr="004D6A6F">
              <w:rPr>
                <w:rFonts w:eastAsia="Calibri"/>
              </w:rPr>
              <w:t xml:space="preserve"> района  Пензенской области, определяющего объем муниципального задания и его финансирование </w:t>
            </w:r>
            <w:r w:rsidRPr="004D6A6F">
              <w:rPr>
                <w:rFonts w:eastAsia="Calibri"/>
                <w:u w:val="single"/>
              </w:rPr>
              <w:t xml:space="preserve"> Администрация </w:t>
            </w:r>
            <w:proofErr w:type="spellStart"/>
            <w:r w:rsidRPr="004D6A6F">
              <w:rPr>
                <w:rFonts w:eastAsia="Calibri"/>
                <w:u w:val="single"/>
              </w:rPr>
              <w:t>Камешкирского</w:t>
            </w:r>
            <w:proofErr w:type="spellEnd"/>
            <w:r w:rsidRPr="004D6A6F">
              <w:rPr>
                <w:rFonts w:eastAsia="Calibri"/>
                <w:u w:val="single"/>
              </w:rPr>
              <w:t xml:space="preserve"> района</w:t>
            </w:r>
          </w:p>
        </w:tc>
      </w:tr>
      <w:tr w:rsidR="004D6A6F" w:rsidRPr="004D6A6F" w:rsidTr="00E774E7">
        <w:trPr>
          <w:trHeight w:val="184"/>
        </w:trPr>
        <w:tc>
          <w:tcPr>
            <w:tcW w:w="674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13893" w:type="dxa"/>
            <w:gridSpan w:val="3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 xml:space="preserve">Мероприятие  </w:t>
            </w:r>
            <w:r w:rsidRPr="004D6A6F">
              <w:rPr>
                <w:rFonts w:eastAsia="Calibri"/>
                <w:u w:val="single"/>
              </w:rPr>
              <w:t xml:space="preserve">Обеспечение выполнения муниципального задания муниципальными учреждениями культуры </w:t>
            </w:r>
            <w:proofErr w:type="spellStart"/>
            <w:r w:rsidRPr="004D6A6F">
              <w:rPr>
                <w:rFonts w:eastAsia="Calibri"/>
                <w:u w:val="single"/>
              </w:rPr>
              <w:t>Камешкирского</w:t>
            </w:r>
            <w:proofErr w:type="spellEnd"/>
            <w:r w:rsidRPr="004D6A6F">
              <w:rPr>
                <w:rFonts w:eastAsia="Calibri"/>
                <w:u w:val="single"/>
              </w:rPr>
              <w:t xml:space="preserve"> района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</w:tr>
      <w:tr w:rsidR="004D6A6F" w:rsidRPr="004D6A6F" w:rsidTr="00E774E7">
        <w:trPr>
          <w:trHeight w:val="1377"/>
        </w:trPr>
        <w:tc>
          <w:tcPr>
            <w:tcW w:w="674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1396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Муниципальная услуга (работа)</w:t>
            </w:r>
          </w:p>
        </w:tc>
        <w:tc>
          <w:tcPr>
            <w:tcW w:w="1415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Показатель</w:t>
            </w:r>
          </w:p>
        </w:tc>
        <w:tc>
          <w:tcPr>
            <w:tcW w:w="916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709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</w:rPr>
            </w:pPr>
            <w:r w:rsidRPr="004D6A6F">
              <w:rPr>
                <w:rFonts w:eastAsia="Calibri"/>
                <w:b/>
              </w:rPr>
              <w:t>2025</w:t>
            </w:r>
          </w:p>
        </w:tc>
        <w:tc>
          <w:tcPr>
            <w:tcW w:w="874" w:type="dxa"/>
            <w:gridSpan w:val="4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</w:rPr>
            </w:pPr>
            <w:r w:rsidRPr="004D6A6F">
              <w:rPr>
                <w:rFonts w:eastAsia="Calibri"/>
                <w:b/>
              </w:rPr>
              <w:t>2026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</w:rPr>
            </w:pPr>
            <w:r w:rsidRPr="004D6A6F">
              <w:rPr>
                <w:rFonts w:eastAsia="Calibri"/>
                <w:b/>
              </w:rPr>
              <w:t>2027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</w:rPr>
            </w:pPr>
          </w:p>
        </w:tc>
        <w:tc>
          <w:tcPr>
            <w:tcW w:w="975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</w:rPr>
            </w:pPr>
          </w:p>
        </w:tc>
        <w:tc>
          <w:tcPr>
            <w:tcW w:w="868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2025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2026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2027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</w:rPr>
            </w:pPr>
          </w:p>
        </w:tc>
        <w:tc>
          <w:tcPr>
            <w:tcW w:w="928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</w:rPr>
            </w:pPr>
          </w:p>
        </w:tc>
      </w:tr>
      <w:tr w:rsidR="004D6A6F" w:rsidRPr="004D6A6F" w:rsidTr="00E774E7">
        <w:trPr>
          <w:trHeight w:val="3654"/>
        </w:trPr>
        <w:tc>
          <w:tcPr>
            <w:tcW w:w="674" w:type="dxa"/>
            <w:vMerge w:val="restart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1396" w:type="dxa"/>
            <w:gridSpan w:val="3"/>
            <w:vMerge w:val="restart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 xml:space="preserve">Обеспечение выполнения муниципального задания муниципальными учреждениями культуры </w:t>
            </w:r>
            <w:proofErr w:type="spellStart"/>
            <w:r w:rsidRPr="004D6A6F">
              <w:rPr>
                <w:rFonts w:eastAsia="Calibri"/>
              </w:rPr>
              <w:t>Камешкирского</w:t>
            </w:r>
            <w:proofErr w:type="spellEnd"/>
            <w:r w:rsidRPr="004D6A6F">
              <w:rPr>
                <w:rFonts w:eastAsia="Calibri"/>
              </w:rPr>
              <w:t xml:space="preserve"> района</w:t>
            </w:r>
          </w:p>
        </w:tc>
        <w:tc>
          <w:tcPr>
            <w:tcW w:w="1415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 xml:space="preserve">Расходы на обеспечение деятельности (оказания услуг) МБУК «МЦРБ </w:t>
            </w:r>
            <w:proofErr w:type="spellStart"/>
            <w:r w:rsidRPr="004D6A6F">
              <w:rPr>
                <w:rFonts w:eastAsia="Calibri"/>
              </w:rPr>
              <w:t>Камешкирского</w:t>
            </w:r>
            <w:proofErr w:type="spellEnd"/>
            <w:r w:rsidRPr="004D6A6F">
              <w:rPr>
                <w:rFonts w:eastAsia="Calibri"/>
              </w:rPr>
              <w:t xml:space="preserve"> района Пензенской области»</w:t>
            </w:r>
          </w:p>
        </w:tc>
        <w:tc>
          <w:tcPr>
            <w:tcW w:w="916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посещения</w:t>
            </w:r>
          </w:p>
        </w:tc>
        <w:tc>
          <w:tcPr>
            <w:tcW w:w="709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</w:rPr>
            </w:pPr>
            <w:r w:rsidRPr="004D6A6F">
              <w:rPr>
                <w:rFonts w:eastAsia="Calibri"/>
                <w:i/>
              </w:rPr>
              <w:t>208490</w:t>
            </w:r>
          </w:p>
        </w:tc>
        <w:tc>
          <w:tcPr>
            <w:tcW w:w="874" w:type="dxa"/>
            <w:gridSpan w:val="4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</w:rPr>
            </w:pPr>
            <w:r w:rsidRPr="004D6A6F">
              <w:rPr>
                <w:rFonts w:eastAsia="Calibri"/>
                <w:i/>
              </w:rPr>
              <w:t>235100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</w:rPr>
            </w:pPr>
            <w:r w:rsidRPr="004D6A6F">
              <w:rPr>
                <w:rFonts w:eastAsia="Calibri"/>
                <w:i/>
              </w:rPr>
              <w:t>254830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</w:rPr>
            </w:pPr>
          </w:p>
        </w:tc>
        <w:tc>
          <w:tcPr>
            <w:tcW w:w="975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</w:rPr>
            </w:pPr>
          </w:p>
        </w:tc>
        <w:tc>
          <w:tcPr>
            <w:tcW w:w="868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6017,5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6017,5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6017,5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</w:p>
        </w:tc>
        <w:tc>
          <w:tcPr>
            <w:tcW w:w="928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</w:p>
        </w:tc>
      </w:tr>
      <w:tr w:rsidR="004D6A6F" w:rsidRPr="004D6A6F" w:rsidTr="00E774E7">
        <w:trPr>
          <w:trHeight w:val="2755"/>
        </w:trPr>
        <w:tc>
          <w:tcPr>
            <w:tcW w:w="674" w:type="dxa"/>
            <w:vMerge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1396" w:type="dxa"/>
            <w:gridSpan w:val="3"/>
            <w:vMerge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1415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 xml:space="preserve">Расходы на обеспечение деятельности (оказания услуг) МБУК «МЦРДК </w:t>
            </w:r>
            <w:proofErr w:type="spellStart"/>
            <w:r w:rsidRPr="004D6A6F">
              <w:rPr>
                <w:rFonts w:eastAsia="Calibri"/>
              </w:rPr>
              <w:t>Камешкирского</w:t>
            </w:r>
            <w:proofErr w:type="spellEnd"/>
            <w:r w:rsidRPr="004D6A6F">
              <w:rPr>
                <w:rFonts w:eastAsia="Calibri"/>
              </w:rPr>
              <w:t xml:space="preserve"> района Пензенской области»</w:t>
            </w:r>
          </w:p>
        </w:tc>
        <w:tc>
          <w:tcPr>
            <w:tcW w:w="916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человек</w:t>
            </w:r>
          </w:p>
        </w:tc>
        <w:tc>
          <w:tcPr>
            <w:tcW w:w="709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87300</w:t>
            </w:r>
          </w:p>
        </w:tc>
        <w:tc>
          <w:tcPr>
            <w:tcW w:w="874" w:type="dxa"/>
            <w:gridSpan w:val="4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87300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87300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</w:p>
        </w:tc>
        <w:tc>
          <w:tcPr>
            <w:tcW w:w="975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</w:p>
        </w:tc>
        <w:tc>
          <w:tcPr>
            <w:tcW w:w="868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10851,18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10851,18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10851,18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</w:p>
        </w:tc>
        <w:tc>
          <w:tcPr>
            <w:tcW w:w="928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</w:p>
        </w:tc>
      </w:tr>
      <w:tr w:rsidR="004D6A6F" w:rsidRPr="004D6A6F" w:rsidTr="00E774E7">
        <w:trPr>
          <w:trHeight w:val="2296"/>
        </w:trPr>
        <w:tc>
          <w:tcPr>
            <w:tcW w:w="674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1396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</w:rPr>
            </w:pPr>
          </w:p>
        </w:tc>
        <w:tc>
          <w:tcPr>
            <w:tcW w:w="1415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 xml:space="preserve">Расходы на обеспечение деятельности (оказания услуг) МБОУДО «ДШИ </w:t>
            </w:r>
            <w:proofErr w:type="spellStart"/>
            <w:r w:rsidRPr="004D6A6F">
              <w:rPr>
                <w:rFonts w:eastAsia="Calibri"/>
              </w:rPr>
              <w:t>Камешкирского</w:t>
            </w:r>
            <w:proofErr w:type="spellEnd"/>
            <w:r w:rsidRPr="004D6A6F">
              <w:rPr>
                <w:rFonts w:eastAsia="Calibri"/>
              </w:rPr>
              <w:t xml:space="preserve"> района»</w:t>
            </w:r>
          </w:p>
        </w:tc>
        <w:tc>
          <w:tcPr>
            <w:tcW w:w="916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человек</w:t>
            </w:r>
          </w:p>
        </w:tc>
        <w:tc>
          <w:tcPr>
            <w:tcW w:w="709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126</w:t>
            </w:r>
          </w:p>
        </w:tc>
        <w:tc>
          <w:tcPr>
            <w:tcW w:w="874" w:type="dxa"/>
            <w:gridSpan w:val="4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126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126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</w:p>
        </w:tc>
        <w:tc>
          <w:tcPr>
            <w:tcW w:w="975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</w:p>
        </w:tc>
        <w:tc>
          <w:tcPr>
            <w:tcW w:w="868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5574,60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5574,60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  <w:r w:rsidRPr="004D6A6F">
              <w:rPr>
                <w:rFonts w:eastAsia="Calibri"/>
              </w:rPr>
              <w:t>5574,60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</w:p>
        </w:tc>
        <w:tc>
          <w:tcPr>
            <w:tcW w:w="928" w:type="dxa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</w:rPr>
            </w:pPr>
          </w:p>
        </w:tc>
      </w:tr>
    </w:tbl>
    <w:p w:rsidR="004D6A6F" w:rsidRPr="004D6A6F" w:rsidRDefault="004D6A6F" w:rsidP="004D6A6F">
      <w:pPr>
        <w:autoSpaceDE w:val="0"/>
        <w:autoSpaceDN w:val="0"/>
        <w:jc w:val="right"/>
      </w:pPr>
    </w:p>
    <w:p w:rsidR="004D6A6F" w:rsidRPr="004D6A6F" w:rsidRDefault="004D6A6F" w:rsidP="004D6A6F">
      <w:pPr>
        <w:widowControl/>
      </w:pPr>
    </w:p>
    <w:p w:rsidR="004D6A6F" w:rsidRPr="004D6A6F" w:rsidRDefault="004D6A6F" w:rsidP="004D6A6F">
      <w:pPr>
        <w:widowControl/>
      </w:pPr>
    </w:p>
    <w:p w:rsidR="004D6A6F" w:rsidRPr="004D6A6F" w:rsidRDefault="004D6A6F" w:rsidP="004D6A6F">
      <w:pPr>
        <w:widowControl/>
        <w:rPr>
          <w:lang w:val="en-US"/>
        </w:rPr>
      </w:pP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  <w:outlineLvl w:val="1"/>
      </w:pPr>
      <w:r w:rsidRPr="004D6A6F">
        <w:t>Приложение №8</w:t>
      </w:r>
    </w:p>
    <w:p w:rsidR="004D6A6F" w:rsidRPr="004D6A6F" w:rsidRDefault="004D6A6F" w:rsidP="004D6A6F">
      <w:pPr>
        <w:autoSpaceDE w:val="0"/>
        <w:autoSpaceDN w:val="0"/>
        <w:adjustRightInd w:val="0"/>
        <w:outlineLvl w:val="1"/>
        <w:rPr>
          <w:rFonts w:eastAsia="Calibri"/>
        </w:rPr>
      </w:pP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  <w:outlineLvl w:val="1"/>
      </w:pPr>
      <w:r w:rsidRPr="004D6A6F">
        <w:t>Приложение № 7.2</w:t>
      </w: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</w:pPr>
      <w:r w:rsidRPr="004D6A6F">
        <w:t>к муниципальной программе</w:t>
      </w: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</w:pPr>
      <w:proofErr w:type="spellStart"/>
      <w:r w:rsidRPr="004D6A6F">
        <w:t>Камешкирского</w:t>
      </w:r>
      <w:proofErr w:type="spellEnd"/>
      <w:r w:rsidRPr="004D6A6F">
        <w:t xml:space="preserve"> района Пензенской области</w:t>
      </w:r>
    </w:p>
    <w:p w:rsidR="004D6A6F" w:rsidRPr="004D6A6F" w:rsidRDefault="004D6A6F" w:rsidP="004D6A6F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r w:rsidRPr="004D6A6F">
        <w:rPr>
          <w:rFonts w:eastAsia="Calibri"/>
        </w:rPr>
        <w:t xml:space="preserve">«Развитие культуры и туризма </w:t>
      </w:r>
      <w:proofErr w:type="gramStart"/>
      <w:r w:rsidRPr="004D6A6F">
        <w:rPr>
          <w:rFonts w:eastAsia="Calibri"/>
        </w:rPr>
        <w:t>в</w:t>
      </w:r>
      <w:proofErr w:type="gramEnd"/>
      <w:r w:rsidRPr="004D6A6F">
        <w:rPr>
          <w:rFonts w:eastAsia="Calibri"/>
        </w:rPr>
        <w:t xml:space="preserve">  </w:t>
      </w:r>
    </w:p>
    <w:p w:rsidR="004D6A6F" w:rsidRPr="004D6A6F" w:rsidRDefault="004D6A6F" w:rsidP="004D6A6F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proofErr w:type="spellStart"/>
      <w:r w:rsidRPr="004D6A6F">
        <w:rPr>
          <w:rFonts w:eastAsia="Calibri"/>
        </w:rPr>
        <w:t>Камешкирском</w:t>
      </w:r>
      <w:proofErr w:type="spellEnd"/>
      <w:r w:rsidRPr="004D6A6F">
        <w:rPr>
          <w:rFonts w:eastAsia="Calibri"/>
        </w:rPr>
        <w:t xml:space="preserve"> </w:t>
      </w:r>
      <w:proofErr w:type="gramStart"/>
      <w:r w:rsidRPr="004D6A6F">
        <w:rPr>
          <w:rFonts w:eastAsia="Calibri"/>
        </w:rPr>
        <w:t>районе</w:t>
      </w:r>
      <w:proofErr w:type="gramEnd"/>
      <w:r w:rsidRPr="004D6A6F">
        <w:rPr>
          <w:rFonts w:eastAsia="Calibri"/>
        </w:rPr>
        <w:t xml:space="preserve"> </w:t>
      </w:r>
    </w:p>
    <w:p w:rsidR="004D6A6F" w:rsidRPr="004D6A6F" w:rsidRDefault="004D6A6F" w:rsidP="004D6A6F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r w:rsidRPr="004D6A6F">
        <w:rPr>
          <w:rFonts w:eastAsia="Calibri"/>
        </w:rPr>
        <w:t>Пензенской области</w:t>
      </w:r>
      <w:r w:rsidRPr="004D6A6F">
        <w:t>»</w:t>
      </w:r>
    </w:p>
    <w:p w:rsidR="004D6A6F" w:rsidRPr="004D6A6F" w:rsidRDefault="004D6A6F" w:rsidP="004D6A6F">
      <w:pPr>
        <w:autoSpaceDE w:val="0"/>
        <w:autoSpaceDN w:val="0"/>
        <w:adjustRightInd w:val="0"/>
        <w:rPr>
          <w:b/>
          <w:bCs/>
        </w:rPr>
      </w:pPr>
    </w:p>
    <w:p w:rsidR="004D6A6F" w:rsidRPr="004D6A6F" w:rsidRDefault="004D6A6F" w:rsidP="004D6A6F">
      <w:pPr>
        <w:autoSpaceDE w:val="0"/>
        <w:autoSpaceDN w:val="0"/>
        <w:adjustRightInd w:val="0"/>
        <w:ind w:firstLine="720"/>
        <w:jc w:val="center"/>
        <w:rPr>
          <w:b/>
        </w:rPr>
      </w:pPr>
      <w:r w:rsidRPr="004D6A6F">
        <w:rPr>
          <w:b/>
        </w:rPr>
        <w:t>РЕСУРСНОЕ ОБЕСПЕЧЕНИЕ</w:t>
      </w:r>
    </w:p>
    <w:p w:rsidR="004D6A6F" w:rsidRPr="004D6A6F" w:rsidRDefault="004D6A6F" w:rsidP="004D6A6F">
      <w:pPr>
        <w:autoSpaceDE w:val="0"/>
        <w:autoSpaceDN w:val="0"/>
        <w:adjustRightInd w:val="0"/>
        <w:ind w:firstLine="720"/>
        <w:jc w:val="center"/>
        <w:rPr>
          <w:b/>
        </w:rPr>
      </w:pPr>
      <w:r w:rsidRPr="004D6A6F">
        <w:rPr>
          <w:b/>
        </w:rPr>
        <w:t xml:space="preserve">реализации муниципальной программы </w:t>
      </w:r>
      <w:proofErr w:type="spellStart"/>
      <w:r w:rsidRPr="004D6A6F">
        <w:rPr>
          <w:b/>
        </w:rPr>
        <w:t>Камешкирского</w:t>
      </w:r>
      <w:proofErr w:type="spellEnd"/>
      <w:r w:rsidRPr="004D6A6F">
        <w:rPr>
          <w:b/>
        </w:rPr>
        <w:t xml:space="preserve"> района Пензенской области</w:t>
      </w:r>
    </w:p>
    <w:p w:rsidR="004D6A6F" w:rsidRPr="004D6A6F" w:rsidRDefault="004D6A6F" w:rsidP="004D6A6F">
      <w:pPr>
        <w:widowControl/>
        <w:autoSpaceDE w:val="0"/>
        <w:autoSpaceDN w:val="0"/>
        <w:adjustRightInd w:val="0"/>
        <w:spacing w:line="360" w:lineRule="atLeast"/>
        <w:jc w:val="center"/>
        <w:outlineLvl w:val="1"/>
        <w:rPr>
          <w:b/>
        </w:rPr>
      </w:pPr>
      <w:r w:rsidRPr="004D6A6F">
        <w:rPr>
          <w:b/>
        </w:rPr>
        <w:t xml:space="preserve">«Развитие культуры и туризма в </w:t>
      </w:r>
      <w:proofErr w:type="spellStart"/>
      <w:r w:rsidRPr="004D6A6F">
        <w:rPr>
          <w:b/>
        </w:rPr>
        <w:t>Камешкирском</w:t>
      </w:r>
      <w:proofErr w:type="spellEnd"/>
      <w:r w:rsidRPr="004D6A6F">
        <w:rPr>
          <w:b/>
        </w:rPr>
        <w:t xml:space="preserve"> районе Пензенской области»</w:t>
      </w:r>
    </w:p>
    <w:p w:rsidR="004D6A6F" w:rsidRPr="004D6A6F" w:rsidRDefault="004D6A6F" w:rsidP="004D6A6F">
      <w:pPr>
        <w:widowControl/>
        <w:autoSpaceDE w:val="0"/>
        <w:autoSpaceDN w:val="0"/>
        <w:adjustRightInd w:val="0"/>
        <w:spacing w:line="360" w:lineRule="atLeast"/>
        <w:jc w:val="center"/>
        <w:outlineLvl w:val="1"/>
        <w:rPr>
          <w:b/>
        </w:rPr>
      </w:pPr>
      <w:r w:rsidRPr="004D6A6F">
        <w:rPr>
          <w:b/>
        </w:rPr>
        <w:t>за счет всех источников финансирования на 2019 – 2024 годы</w:t>
      </w:r>
    </w:p>
    <w:p w:rsidR="004D6A6F" w:rsidRPr="004D6A6F" w:rsidRDefault="004D6A6F" w:rsidP="004D6A6F">
      <w:pPr>
        <w:autoSpaceDE w:val="0"/>
        <w:autoSpaceDN w:val="0"/>
        <w:adjustRightInd w:val="0"/>
        <w:ind w:firstLine="720"/>
        <w:jc w:val="center"/>
      </w:pPr>
    </w:p>
    <w:tbl>
      <w:tblPr>
        <w:tblW w:w="1494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6"/>
        <w:gridCol w:w="968"/>
        <w:gridCol w:w="1821"/>
        <w:gridCol w:w="4625"/>
        <w:gridCol w:w="841"/>
        <w:gridCol w:w="981"/>
        <w:gridCol w:w="840"/>
        <w:gridCol w:w="982"/>
        <w:gridCol w:w="982"/>
        <w:gridCol w:w="27"/>
        <w:gridCol w:w="954"/>
        <w:gridCol w:w="6"/>
        <w:gridCol w:w="1284"/>
      </w:tblGrid>
      <w:tr w:rsidR="004D6A6F" w:rsidRPr="004D6A6F" w:rsidTr="00E774E7">
        <w:trPr>
          <w:trHeight w:val="144"/>
        </w:trPr>
        <w:tc>
          <w:tcPr>
            <w:tcW w:w="3425" w:type="dxa"/>
            <w:gridSpan w:val="3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Ответственный исполнитель муниципальной программы</w:t>
            </w:r>
          </w:p>
        </w:tc>
        <w:tc>
          <w:tcPr>
            <w:tcW w:w="11522" w:type="dxa"/>
            <w:gridSpan w:val="10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 xml:space="preserve">Администрация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</w:t>
            </w: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N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 xml:space="preserve">п№ </w:t>
            </w:r>
            <w:proofErr w:type="gramStart"/>
            <w:r w:rsidRPr="004D6A6F">
              <w:t>п</w:t>
            </w:r>
            <w:proofErr w:type="gramEnd"/>
            <w:r w:rsidRPr="004D6A6F">
              <w:t>/п</w:t>
            </w:r>
          </w:p>
        </w:tc>
        <w:tc>
          <w:tcPr>
            <w:tcW w:w="968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Статус</w:t>
            </w:r>
          </w:p>
        </w:tc>
        <w:tc>
          <w:tcPr>
            <w:tcW w:w="1821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Наименование муниципальной программы, </w:t>
            </w:r>
            <w:r w:rsidRPr="004D6A6F">
              <w:lastRenderedPageBreak/>
              <w:t>подпрограммы, основного мероприятия</w:t>
            </w:r>
          </w:p>
        </w:tc>
        <w:tc>
          <w:tcPr>
            <w:tcW w:w="4625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lastRenderedPageBreak/>
              <w:t>Источник финансирования</w:t>
            </w:r>
          </w:p>
        </w:tc>
        <w:tc>
          <w:tcPr>
            <w:tcW w:w="6897" w:type="dxa"/>
            <w:gridSpan w:val="9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Оценка расходов, тыс. рублей</w:t>
            </w: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2019 г.</w:t>
            </w: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2020 г.</w:t>
            </w: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rPr>
                <w:lang w:val="en-US"/>
              </w:rPr>
              <w:t>2021</w:t>
            </w:r>
            <w:r w:rsidRPr="004D6A6F">
              <w:t>г.</w:t>
            </w: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2022г.</w:t>
            </w: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2023</w:t>
            </w: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2024</w:t>
            </w: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lastRenderedPageBreak/>
              <w:t>1</w:t>
            </w:r>
          </w:p>
        </w:tc>
        <w:tc>
          <w:tcPr>
            <w:tcW w:w="96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2</w:t>
            </w:r>
          </w:p>
        </w:tc>
        <w:tc>
          <w:tcPr>
            <w:tcW w:w="182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3</w:t>
            </w: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4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8</w:t>
            </w: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9</w:t>
            </w: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10</w:t>
            </w: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11</w:t>
            </w:r>
          </w:p>
        </w:tc>
        <w:tc>
          <w:tcPr>
            <w:tcW w:w="1009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12</w:t>
            </w:r>
          </w:p>
        </w:tc>
        <w:tc>
          <w:tcPr>
            <w:tcW w:w="95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13</w:t>
            </w: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68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Муниципальная программа</w:t>
            </w:r>
          </w:p>
        </w:tc>
        <w:tc>
          <w:tcPr>
            <w:tcW w:w="1821" w:type="dxa"/>
            <w:vMerge w:val="restart"/>
          </w:tcPr>
          <w:p w:rsidR="004D6A6F" w:rsidRPr="004D6A6F" w:rsidRDefault="004D6A6F" w:rsidP="00E774E7">
            <w:pPr>
              <w:widowControl/>
              <w:autoSpaceDE w:val="0"/>
              <w:autoSpaceDN w:val="0"/>
              <w:adjustRightInd w:val="0"/>
              <w:spacing w:line="360" w:lineRule="atLeast"/>
              <w:jc w:val="center"/>
              <w:outlineLvl w:val="1"/>
              <w:rPr>
                <w:b/>
              </w:rPr>
            </w:pPr>
            <w:r w:rsidRPr="004D6A6F">
              <w:rPr>
                <w:b/>
              </w:rPr>
              <w:t xml:space="preserve">«Развитие культуры и туризма в </w:t>
            </w:r>
            <w:proofErr w:type="spellStart"/>
            <w:r w:rsidRPr="004D6A6F">
              <w:rPr>
                <w:b/>
              </w:rPr>
              <w:t>Камешкирском</w:t>
            </w:r>
            <w:proofErr w:type="spellEnd"/>
            <w:r w:rsidRPr="004D6A6F">
              <w:rPr>
                <w:b/>
              </w:rPr>
              <w:t xml:space="preserve"> районе Пензенской области».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Всего в том числе: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15495,8</w:t>
            </w: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16327,8</w:t>
            </w: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17265,73</w:t>
            </w: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17719,39</w:t>
            </w:r>
          </w:p>
        </w:tc>
        <w:tc>
          <w:tcPr>
            <w:tcW w:w="1009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4D6A6F">
              <w:rPr>
                <w:b/>
              </w:rPr>
              <w:t>20</w:t>
            </w:r>
            <w:r w:rsidRPr="004D6A6F">
              <w:rPr>
                <w:b/>
                <w:lang w:val="en-US"/>
              </w:rPr>
              <w:t>901</w:t>
            </w:r>
            <w:r w:rsidRPr="004D6A6F">
              <w:rPr>
                <w:b/>
              </w:rPr>
              <w:t>,0</w:t>
            </w:r>
            <w:r w:rsidRPr="004D6A6F">
              <w:rPr>
                <w:b/>
                <w:lang w:val="en-US"/>
              </w:rPr>
              <w:t>1</w:t>
            </w:r>
          </w:p>
        </w:tc>
        <w:tc>
          <w:tcPr>
            <w:tcW w:w="95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4D6A6F">
              <w:rPr>
                <w:b/>
              </w:rPr>
              <w:t>21670,4</w:t>
            </w:r>
            <w:r w:rsidRPr="004D6A6F">
              <w:rPr>
                <w:b/>
                <w:lang w:val="en-US"/>
              </w:rPr>
              <w:t>1</w:t>
            </w: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 xml:space="preserve">бюджеты муниципальных образований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3724,6</w:t>
            </w: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6545,1</w:t>
            </w: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6779,8</w:t>
            </w: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6909,67</w:t>
            </w:r>
          </w:p>
        </w:tc>
        <w:tc>
          <w:tcPr>
            <w:tcW w:w="1009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9877,87</w:t>
            </w:r>
          </w:p>
        </w:tc>
        <w:tc>
          <w:tcPr>
            <w:tcW w:w="95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9365,71</w:t>
            </w: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федеральный бюджет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50,5</w:t>
            </w: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52,57</w:t>
            </w: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52,04</w:t>
            </w:r>
          </w:p>
        </w:tc>
        <w:tc>
          <w:tcPr>
            <w:tcW w:w="1009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46,0</w:t>
            </w:r>
            <w:r w:rsidRPr="004D6A6F">
              <w:rPr>
                <w:lang w:val="en-US"/>
              </w:rPr>
              <w:t>1</w:t>
            </w:r>
          </w:p>
        </w:tc>
        <w:tc>
          <w:tcPr>
            <w:tcW w:w="95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46,0</w:t>
            </w:r>
            <w:r w:rsidRPr="004D6A6F">
              <w:rPr>
                <w:lang w:val="en-US"/>
              </w:rPr>
              <w:t>1</w:t>
            </w: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Пензенский территориальный фонд обязательного медицинского страхования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009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5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Бюджет Пензенской области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11240,0</w:t>
            </w: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9421,1</w:t>
            </w: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9838,14</w:t>
            </w: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10197,82</w:t>
            </w:r>
          </w:p>
        </w:tc>
        <w:tc>
          <w:tcPr>
            <w:tcW w:w="1009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10366,93</w:t>
            </w:r>
          </w:p>
        </w:tc>
        <w:tc>
          <w:tcPr>
            <w:tcW w:w="95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11706,49</w:t>
            </w: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иные источники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480,7</w:t>
            </w: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361,6</w:t>
            </w: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595,22</w:t>
            </w: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559,86</w:t>
            </w:r>
          </w:p>
        </w:tc>
        <w:tc>
          <w:tcPr>
            <w:tcW w:w="1009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rPr>
                <w:lang w:val="en-US"/>
              </w:rPr>
              <w:t>610</w:t>
            </w:r>
            <w:r w:rsidRPr="004D6A6F">
              <w:t>,2</w:t>
            </w:r>
          </w:p>
        </w:tc>
        <w:tc>
          <w:tcPr>
            <w:tcW w:w="95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552,2</w:t>
            </w: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1</w:t>
            </w:r>
          </w:p>
        </w:tc>
        <w:tc>
          <w:tcPr>
            <w:tcW w:w="968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Подпрограмма 1</w:t>
            </w:r>
          </w:p>
        </w:tc>
        <w:tc>
          <w:tcPr>
            <w:tcW w:w="1821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rPr>
                <w:b/>
              </w:rPr>
              <w:t>«Наследие»</w:t>
            </w: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Всего в том числе: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1009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95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 xml:space="preserve">бюджеты муниципальных образований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81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0,0</w:t>
            </w:r>
          </w:p>
        </w:tc>
        <w:tc>
          <w:tcPr>
            <w:tcW w:w="840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0,0</w:t>
            </w:r>
          </w:p>
        </w:tc>
        <w:tc>
          <w:tcPr>
            <w:tcW w:w="982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0,0</w:t>
            </w:r>
          </w:p>
        </w:tc>
        <w:tc>
          <w:tcPr>
            <w:tcW w:w="1009" w:type="dxa"/>
            <w:gridSpan w:val="2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0,0</w:t>
            </w:r>
          </w:p>
        </w:tc>
        <w:tc>
          <w:tcPr>
            <w:tcW w:w="954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0,0</w:t>
            </w: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федеральный бюджет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009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5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Пензенский территориальный фонд обязательного медицинского страхования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009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6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8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Бюджет Пензенской области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009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6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8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иные источники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009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6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8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both"/>
            </w:pPr>
            <w:r w:rsidRPr="004D6A6F">
              <w:t>1.1.</w:t>
            </w:r>
          </w:p>
        </w:tc>
        <w:tc>
          <w:tcPr>
            <w:tcW w:w="968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>Основное мероприятие</w:t>
            </w:r>
          </w:p>
        </w:tc>
        <w:tc>
          <w:tcPr>
            <w:tcW w:w="1821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>Развитие библиотечного дела</w:t>
            </w: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Всего в том числе: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81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0,0</w:t>
            </w:r>
          </w:p>
        </w:tc>
        <w:tc>
          <w:tcPr>
            <w:tcW w:w="840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0,0</w:t>
            </w:r>
          </w:p>
        </w:tc>
        <w:tc>
          <w:tcPr>
            <w:tcW w:w="982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0,0</w:t>
            </w:r>
          </w:p>
        </w:tc>
        <w:tc>
          <w:tcPr>
            <w:tcW w:w="1009" w:type="dxa"/>
            <w:gridSpan w:val="2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0,0</w:t>
            </w:r>
          </w:p>
        </w:tc>
        <w:tc>
          <w:tcPr>
            <w:tcW w:w="960" w:type="dxa"/>
            <w:gridSpan w:val="2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0,0</w:t>
            </w:r>
          </w:p>
        </w:tc>
        <w:tc>
          <w:tcPr>
            <w:tcW w:w="1284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 xml:space="preserve">бюджеты муниципальных образований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81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0,0</w:t>
            </w:r>
          </w:p>
        </w:tc>
        <w:tc>
          <w:tcPr>
            <w:tcW w:w="840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0,0</w:t>
            </w:r>
          </w:p>
        </w:tc>
        <w:tc>
          <w:tcPr>
            <w:tcW w:w="982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0,0</w:t>
            </w:r>
          </w:p>
        </w:tc>
        <w:tc>
          <w:tcPr>
            <w:tcW w:w="1009" w:type="dxa"/>
            <w:gridSpan w:val="2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0,0</w:t>
            </w:r>
          </w:p>
        </w:tc>
        <w:tc>
          <w:tcPr>
            <w:tcW w:w="960" w:type="dxa"/>
            <w:gridSpan w:val="2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0,0</w:t>
            </w:r>
          </w:p>
        </w:tc>
        <w:tc>
          <w:tcPr>
            <w:tcW w:w="1284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федеральный бюджет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009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6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8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Пензенский территориальный фонд обязательного медицинского страхования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009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6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8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Бюджет Пензенской области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иные источники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2</w:t>
            </w:r>
          </w:p>
        </w:tc>
        <w:tc>
          <w:tcPr>
            <w:tcW w:w="968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Подпрограмма 2</w:t>
            </w:r>
          </w:p>
        </w:tc>
        <w:tc>
          <w:tcPr>
            <w:tcW w:w="1821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«Искусство»</w:t>
            </w: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Всего в том числе: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50,0</w:t>
            </w: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30,0</w:t>
            </w: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50,0</w:t>
            </w: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50,0</w:t>
            </w: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50,0</w:t>
            </w: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50,0</w:t>
            </w: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 xml:space="preserve">бюджеты муниципальных образований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30,0</w:t>
            </w: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федеральный бюджет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Пензенский территориальный фонд обязательного медицинского страхования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Бюджет Пензенской области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иные источники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368"/>
        </w:trPr>
        <w:tc>
          <w:tcPr>
            <w:tcW w:w="636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both"/>
            </w:pPr>
            <w:r w:rsidRPr="004D6A6F">
              <w:t>2.1.</w:t>
            </w:r>
          </w:p>
        </w:tc>
        <w:tc>
          <w:tcPr>
            <w:tcW w:w="968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>Основное мероприятие</w:t>
            </w:r>
          </w:p>
        </w:tc>
        <w:tc>
          <w:tcPr>
            <w:tcW w:w="1821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 xml:space="preserve">Организация и проведение мероприятий, посвященных значимым событиям в культурной жизни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 </w:t>
            </w: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Всего в том числе: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30,0</w:t>
            </w: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 xml:space="preserve">бюджеты муниципальных образований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30,0</w:t>
            </w: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федеральный бюджет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Пензенский территориальный фонд обязательного медицинского страхования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Бюджет Пензенской области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иные источники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368"/>
        </w:trPr>
        <w:tc>
          <w:tcPr>
            <w:tcW w:w="636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3</w:t>
            </w:r>
          </w:p>
        </w:tc>
        <w:tc>
          <w:tcPr>
            <w:tcW w:w="968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Подпрогр</w:t>
            </w:r>
            <w:r w:rsidRPr="004D6A6F">
              <w:lastRenderedPageBreak/>
              <w:t>амма 3</w:t>
            </w:r>
          </w:p>
        </w:tc>
        <w:tc>
          <w:tcPr>
            <w:tcW w:w="1821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lastRenderedPageBreak/>
              <w:t>«Туризм»</w:t>
            </w: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Всего в том числе: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 xml:space="preserve">бюджеты муниципальных образований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федеральный бюджет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Пензенский территориальный фонд обязательного медицинского страхования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Бюджет Пензенской области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иные источники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368"/>
        </w:trPr>
        <w:tc>
          <w:tcPr>
            <w:tcW w:w="636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both"/>
            </w:pPr>
            <w:r w:rsidRPr="004D6A6F">
              <w:t>3.1.</w:t>
            </w:r>
          </w:p>
        </w:tc>
        <w:tc>
          <w:tcPr>
            <w:tcW w:w="968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>Основное мероприятие</w:t>
            </w:r>
          </w:p>
        </w:tc>
        <w:tc>
          <w:tcPr>
            <w:tcW w:w="1821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Совершенствование и развитие внутреннего туризма на территории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Всего в том числе: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 xml:space="preserve">бюджеты муниципальных образований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федеральный бюджет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Пензенский территориальный фонд обязательного медицинского страхования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Бюджет Пензенской области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иные источники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</w:tbl>
    <w:p w:rsidR="004D6A6F" w:rsidRPr="004D6A6F" w:rsidRDefault="004D6A6F" w:rsidP="004D6A6F">
      <w:pPr>
        <w:widowControl/>
        <w:spacing w:line="360" w:lineRule="atLeast"/>
        <w:jc w:val="both"/>
        <w:rPr>
          <w:vanish/>
        </w:rPr>
      </w:pPr>
    </w:p>
    <w:tbl>
      <w:tblPr>
        <w:tblpPr w:leftFromText="180" w:rightFromText="180" w:vertAnchor="text" w:tblpX="198" w:tblpY="-77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4D6A6F" w:rsidRPr="004D6A6F" w:rsidTr="00E774E7">
        <w:tc>
          <w:tcPr>
            <w:tcW w:w="32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both"/>
            </w:pPr>
          </w:p>
        </w:tc>
      </w:tr>
    </w:tbl>
    <w:p w:rsidR="004D6A6F" w:rsidRPr="004D6A6F" w:rsidRDefault="004D6A6F" w:rsidP="004D6A6F">
      <w:pPr>
        <w:widowControl/>
        <w:spacing w:line="360" w:lineRule="atLeast"/>
        <w:jc w:val="both"/>
        <w:rPr>
          <w:vanish/>
        </w:rPr>
      </w:pPr>
    </w:p>
    <w:tbl>
      <w:tblPr>
        <w:tblW w:w="1494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5"/>
        <w:gridCol w:w="966"/>
        <w:gridCol w:w="1817"/>
        <w:gridCol w:w="4614"/>
        <w:gridCol w:w="839"/>
        <w:gridCol w:w="979"/>
        <w:gridCol w:w="838"/>
        <w:gridCol w:w="980"/>
        <w:gridCol w:w="958"/>
        <w:gridCol w:w="33"/>
        <w:gridCol w:w="966"/>
        <w:gridCol w:w="46"/>
        <w:gridCol w:w="1276"/>
      </w:tblGrid>
      <w:tr w:rsidR="004D6A6F" w:rsidRPr="004D6A6F" w:rsidTr="00E774E7">
        <w:trPr>
          <w:trHeight w:val="146"/>
        </w:trPr>
        <w:tc>
          <w:tcPr>
            <w:tcW w:w="635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4</w:t>
            </w:r>
          </w:p>
        </w:tc>
        <w:tc>
          <w:tcPr>
            <w:tcW w:w="966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Подпрограмма 4</w:t>
            </w:r>
          </w:p>
        </w:tc>
        <w:tc>
          <w:tcPr>
            <w:tcW w:w="1817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rPr>
                <w:b/>
              </w:rPr>
              <w:t>«Обеспечение условий реализации программы»</w:t>
            </w: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Всего в том числе: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15445,8</w:t>
            </w: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16297,8</w:t>
            </w:r>
          </w:p>
        </w:tc>
        <w:tc>
          <w:tcPr>
            <w:tcW w:w="83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17215,73</w:t>
            </w:r>
          </w:p>
        </w:tc>
        <w:tc>
          <w:tcPr>
            <w:tcW w:w="98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17669,39</w:t>
            </w:r>
          </w:p>
        </w:tc>
        <w:tc>
          <w:tcPr>
            <w:tcW w:w="99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4D6A6F">
              <w:rPr>
                <w:b/>
              </w:rPr>
              <w:t>20</w:t>
            </w:r>
            <w:r w:rsidRPr="004D6A6F">
              <w:rPr>
                <w:b/>
                <w:lang w:val="en-US"/>
              </w:rPr>
              <w:t>851</w:t>
            </w:r>
            <w:r w:rsidRPr="004D6A6F">
              <w:rPr>
                <w:b/>
              </w:rPr>
              <w:t>,0</w:t>
            </w:r>
            <w:r w:rsidRPr="004D6A6F">
              <w:rPr>
                <w:b/>
                <w:lang w:val="en-US"/>
              </w:rPr>
              <w:t>1</w:t>
            </w:r>
          </w:p>
        </w:tc>
        <w:tc>
          <w:tcPr>
            <w:tcW w:w="96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4D6A6F">
              <w:rPr>
                <w:b/>
              </w:rPr>
              <w:t>21620,4</w:t>
            </w:r>
            <w:r w:rsidRPr="004D6A6F">
              <w:rPr>
                <w:b/>
                <w:lang w:val="en-US"/>
              </w:rPr>
              <w:t>1</w:t>
            </w:r>
          </w:p>
        </w:tc>
        <w:tc>
          <w:tcPr>
            <w:tcW w:w="1322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D6A6F" w:rsidRPr="004D6A6F" w:rsidTr="00E774E7">
        <w:trPr>
          <w:trHeight w:val="892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 xml:space="preserve">бюджеты муниципальных образований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3674,6</w:t>
            </w: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6515,1</w:t>
            </w:r>
          </w:p>
        </w:tc>
        <w:tc>
          <w:tcPr>
            <w:tcW w:w="83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6729,8</w:t>
            </w:r>
          </w:p>
        </w:tc>
        <w:tc>
          <w:tcPr>
            <w:tcW w:w="98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6859,67</w:t>
            </w:r>
          </w:p>
        </w:tc>
        <w:tc>
          <w:tcPr>
            <w:tcW w:w="99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9827,87</w:t>
            </w:r>
          </w:p>
        </w:tc>
        <w:tc>
          <w:tcPr>
            <w:tcW w:w="96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9315,71</w:t>
            </w:r>
          </w:p>
        </w:tc>
        <w:tc>
          <w:tcPr>
            <w:tcW w:w="1322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146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федеральный бюджет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50,5</w:t>
            </w: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3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52,57</w:t>
            </w:r>
          </w:p>
        </w:tc>
        <w:tc>
          <w:tcPr>
            <w:tcW w:w="98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52,04</w:t>
            </w:r>
          </w:p>
        </w:tc>
        <w:tc>
          <w:tcPr>
            <w:tcW w:w="99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46,0</w:t>
            </w:r>
            <w:r w:rsidRPr="004D6A6F">
              <w:rPr>
                <w:lang w:val="en-US"/>
              </w:rPr>
              <w:t>1</w:t>
            </w:r>
          </w:p>
        </w:tc>
        <w:tc>
          <w:tcPr>
            <w:tcW w:w="96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46,0</w:t>
            </w:r>
            <w:r w:rsidRPr="004D6A6F">
              <w:rPr>
                <w:lang w:val="en-US"/>
              </w:rPr>
              <w:t>1</w:t>
            </w:r>
          </w:p>
        </w:tc>
        <w:tc>
          <w:tcPr>
            <w:tcW w:w="1322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6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 xml:space="preserve">Пензенский территориальный фонд обязательного </w:t>
            </w:r>
            <w:r w:rsidRPr="004D6A6F">
              <w:lastRenderedPageBreak/>
              <w:t>медицинского страхования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3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9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6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322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6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Бюджет Пензенской области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11240,0</w:t>
            </w: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9421,1</w:t>
            </w:r>
          </w:p>
        </w:tc>
        <w:tc>
          <w:tcPr>
            <w:tcW w:w="83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9838,14</w:t>
            </w:r>
          </w:p>
        </w:tc>
        <w:tc>
          <w:tcPr>
            <w:tcW w:w="98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10197,82</w:t>
            </w:r>
          </w:p>
        </w:tc>
        <w:tc>
          <w:tcPr>
            <w:tcW w:w="99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10366,93</w:t>
            </w:r>
          </w:p>
        </w:tc>
        <w:tc>
          <w:tcPr>
            <w:tcW w:w="96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11706,49</w:t>
            </w:r>
          </w:p>
        </w:tc>
        <w:tc>
          <w:tcPr>
            <w:tcW w:w="1322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146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иные источники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480,7</w:t>
            </w: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361,6</w:t>
            </w:r>
          </w:p>
        </w:tc>
        <w:tc>
          <w:tcPr>
            <w:tcW w:w="83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595,22</w:t>
            </w:r>
          </w:p>
        </w:tc>
        <w:tc>
          <w:tcPr>
            <w:tcW w:w="98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559,86</w:t>
            </w:r>
          </w:p>
        </w:tc>
        <w:tc>
          <w:tcPr>
            <w:tcW w:w="99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rPr>
                <w:lang w:val="en-US"/>
              </w:rPr>
              <w:t>610</w:t>
            </w:r>
            <w:r w:rsidRPr="004D6A6F">
              <w:t>,2</w:t>
            </w:r>
          </w:p>
        </w:tc>
        <w:tc>
          <w:tcPr>
            <w:tcW w:w="96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552,2</w:t>
            </w:r>
          </w:p>
        </w:tc>
        <w:tc>
          <w:tcPr>
            <w:tcW w:w="1322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146"/>
        </w:trPr>
        <w:tc>
          <w:tcPr>
            <w:tcW w:w="635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  <w:rPr>
                <w:b/>
              </w:rPr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4.1</w:t>
            </w:r>
          </w:p>
        </w:tc>
        <w:tc>
          <w:tcPr>
            <w:tcW w:w="966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Основное мероприятие</w:t>
            </w:r>
          </w:p>
        </w:tc>
        <w:tc>
          <w:tcPr>
            <w:tcW w:w="1817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D6A6F">
              <w:rPr>
                <w:b/>
              </w:rPr>
              <w:t xml:space="preserve">Обеспечение выполнения муниципального задания муниципальными учреждениями культуры </w:t>
            </w:r>
            <w:proofErr w:type="spellStart"/>
            <w:r w:rsidRPr="004D6A6F">
              <w:rPr>
                <w:b/>
              </w:rPr>
              <w:t>Камешкирского</w:t>
            </w:r>
            <w:proofErr w:type="spellEnd"/>
            <w:r w:rsidRPr="004D6A6F">
              <w:rPr>
                <w:b/>
              </w:rPr>
              <w:t xml:space="preserve"> района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rPr>
                <w:b/>
              </w:rPr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Всего в том числе: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15395,3</w:t>
            </w: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16297,8</w:t>
            </w:r>
          </w:p>
        </w:tc>
        <w:tc>
          <w:tcPr>
            <w:tcW w:w="83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17158,64</w:t>
            </w:r>
          </w:p>
        </w:tc>
        <w:tc>
          <w:tcPr>
            <w:tcW w:w="98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17612,83</w:t>
            </w:r>
          </w:p>
        </w:tc>
        <w:tc>
          <w:tcPr>
            <w:tcW w:w="95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20</w:t>
            </w:r>
            <w:r w:rsidRPr="004D6A6F">
              <w:rPr>
                <w:b/>
                <w:lang w:val="en-US"/>
              </w:rPr>
              <w:t>801</w:t>
            </w:r>
            <w:r w:rsidRPr="004D6A6F">
              <w:rPr>
                <w:b/>
              </w:rPr>
              <w:t>,00</w:t>
            </w:r>
          </w:p>
        </w:tc>
        <w:tc>
          <w:tcPr>
            <w:tcW w:w="104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21570,40</w:t>
            </w: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D6A6F" w:rsidRPr="004D6A6F" w:rsidTr="00E774E7">
        <w:trPr>
          <w:trHeight w:val="146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 xml:space="preserve">бюджеты муниципальных образований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3674,6</w:t>
            </w: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6515,1</w:t>
            </w:r>
          </w:p>
        </w:tc>
        <w:tc>
          <w:tcPr>
            <w:tcW w:w="83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6729,8</w:t>
            </w:r>
          </w:p>
        </w:tc>
        <w:tc>
          <w:tcPr>
            <w:tcW w:w="98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6859,67</w:t>
            </w:r>
          </w:p>
        </w:tc>
        <w:tc>
          <w:tcPr>
            <w:tcW w:w="95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9827,87</w:t>
            </w:r>
          </w:p>
        </w:tc>
        <w:tc>
          <w:tcPr>
            <w:tcW w:w="104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8315,71</w:t>
            </w: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146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федеральный бюджет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3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5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04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6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Пензенский территориальный фонд обязательного медицинского страхования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3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5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04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6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Бюджет Пензенской области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11240,0</w:t>
            </w: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9421,1</w:t>
            </w:r>
          </w:p>
        </w:tc>
        <w:tc>
          <w:tcPr>
            <w:tcW w:w="83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9833,62</w:t>
            </w:r>
          </w:p>
        </w:tc>
        <w:tc>
          <w:tcPr>
            <w:tcW w:w="98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10193,3</w:t>
            </w:r>
          </w:p>
        </w:tc>
        <w:tc>
          <w:tcPr>
            <w:tcW w:w="95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10362,93</w:t>
            </w:r>
          </w:p>
        </w:tc>
        <w:tc>
          <w:tcPr>
            <w:tcW w:w="104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11702,49</w:t>
            </w: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146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иные источники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480,7</w:t>
            </w: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361,6</w:t>
            </w:r>
          </w:p>
        </w:tc>
        <w:tc>
          <w:tcPr>
            <w:tcW w:w="83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595,22</w:t>
            </w:r>
          </w:p>
        </w:tc>
        <w:tc>
          <w:tcPr>
            <w:tcW w:w="98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559,86</w:t>
            </w:r>
          </w:p>
        </w:tc>
        <w:tc>
          <w:tcPr>
            <w:tcW w:w="95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rPr>
                <w:lang w:val="en-US"/>
              </w:rPr>
              <w:t>610</w:t>
            </w:r>
            <w:r w:rsidRPr="004D6A6F">
              <w:t>,2</w:t>
            </w:r>
          </w:p>
        </w:tc>
        <w:tc>
          <w:tcPr>
            <w:tcW w:w="104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552,2</w:t>
            </w: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146"/>
        </w:trPr>
        <w:tc>
          <w:tcPr>
            <w:tcW w:w="635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4.2</w:t>
            </w:r>
          </w:p>
        </w:tc>
        <w:tc>
          <w:tcPr>
            <w:tcW w:w="966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Основное мероприятие</w:t>
            </w:r>
          </w:p>
        </w:tc>
        <w:tc>
          <w:tcPr>
            <w:tcW w:w="1817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D6A6F">
              <w:rPr>
                <w:b/>
              </w:rPr>
              <w:t>Обеспечение развития и укрепления материально-технической базы муниципальных домов культуры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rPr>
                <w:b/>
              </w:rPr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Всего в том числе: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83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8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5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04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146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 xml:space="preserve">бюджеты муниципальных образований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838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980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958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1045" w:type="dxa"/>
            <w:gridSpan w:val="3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1276" w:type="dxa"/>
          </w:tcPr>
          <w:p w:rsidR="004D6A6F" w:rsidRPr="004D6A6F" w:rsidRDefault="004D6A6F" w:rsidP="00E774E7"/>
        </w:tc>
      </w:tr>
      <w:tr w:rsidR="004D6A6F" w:rsidRPr="004D6A6F" w:rsidTr="00E774E7">
        <w:trPr>
          <w:trHeight w:val="146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федеральный бюджет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838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980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958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1045" w:type="dxa"/>
            <w:gridSpan w:val="3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1276" w:type="dxa"/>
          </w:tcPr>
          <w:p w:rsidR="004D6A6F" w:rsidRPr="004D6A6F" w:rsidRDefault="004D6A6F" w:rsidP="00E774E7"/>
        </w:tc>
      </w:tr>
      <w:tr w:rsidR="004D6A6F" w:rsidRPr="004D6A6F" w:rsidTr="00E774E7">
        <w:trPr>
          <w:trHeight w:val="146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Пензенский территориальный фонд обязательного медицинского страхования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838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980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958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1045" w:type="dxa"/>
            <w:gridSpan w:val="3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1276" w:type="dxa"/>
          </w:tcPr>
          <w:p w:rsidR="004D6A6F" w:rsidRPr="004D6A6F" w:rsidRDefault="004D6A6F" w:rsidP="00E774E7"/>
        </w:tc>
      </w:tr>
      <w:tr w:rsidR="004D6A6F" w:rsidRPr="004D6A6F" w:rsidTr="00E774E7">
        <w:trPr>
          <w:trHeight w:val="146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Бюджет Пензенской области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838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980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958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1045" w:type="dxa"/>
            <w:gridSpan w:val="3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1276" w:type="dxa"/>
          </w:tcPr>
          <w:p w:rsidR="004D6A6F" w:rsidRPr="004D6A6F" w:rsidRDefault="004D6A6F" w:rsidP="00E774E7"/>
        </w:tc>
      </w:tr>
      <w:tr w:rsidR="004D6A6F" w:rsidRPr="004D6A6F" w:rsidTr="00E774E7">
        <w:trPr>
          <w:trHeight w:val="146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иные источники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838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980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958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1045" w:type="dxa"/>
            <w:gridSpan w:val="3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1276" w:type="dxa"/>
          </w:tcPr>
          <w:p w:rsidR="004D6A6F" w:rsidRPr="004D6A6F" w:rsidRDefault="004D6A6F" w:rsidP="00E774E7"/>
        </w:tc>
      </w:tr>
      <w:tr w:rsidR="004D6A6F" w:rsidRPr="004D6A6F" w:rsidTr="00E774E7">
        <w:trPr>
          <w:trHeight w:val="272"/>
        </w:trPr>
        <w:tc>
          <w:tcPr>
            <w:tcW w:w="635" w:type="dxa"/>
            <w:vMerge w:val="restart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4.3</w:t>
            </w:r>
          </w:p>
        </w:tc>
        <w:tc>
          <w:tcPr>
            <w:tcW w:w="966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>Комплектование книжного фонда</w:t>
            </w:r>
          </w:p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17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lastRenderedPageBreak/>
              <w:t xml:space="preserve">МБУК «МЦРБ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</w:t>
            </w: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Всего в том числе: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4,8</w:t>
            </w: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83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rPr>
                <w:lang w:val="en-US"/>
              </w:rPr>
              <w:t>0.0</w:t>
            </w:r>
          </w:p>
        </w:tc>
        <w:tc>
          <w:tcPr>
            <w:tcW w:w="98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5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04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204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 xml:space="preserve">бюджеты муниципальных образований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838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980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958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1045" w:type="dxa"/>
            <w:gridSpan w:val="3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1276" w:type="dxa"/>
          </w:tcPr>
          <w:p w:rsidR="004D6A6F" w:rsidRPr="004D6A6F" w:rsidRDefault="004D6A6F" w:rsidP="00E774E7"/>
        </w:tc>
      </w:tr>
      <w:tr w:rsidR="004D6A6F" w:rsidRPr="004D6A6F" w:rsidTr="00E774E7">
        <w:trPr>
          <w:trHeight w:val="220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федеральный бюджет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3,3</w:t>
            </w: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838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980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958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1045" w:type="dxa"/>
            <w:gridSpan w:val="3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1276" w:type="dxa"/>
          </w:tcPr>
          <w:p w:rsidR="004D6A6F" w:rsidRPr="004D6A6F" w:rsidRDefault="004D6A6F" w:rsidP="00E774E7"/>
        </w:tc>
      </w:tr>
      <w:tr w:rsidR="004D6A6F" w:rsidRPr="004D6A6F" w:rsidTr="00E774E7">
        <w:trPr>
          <w:trHeight w:val="187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Пензенский территориальный фонд обязательного медицинского страхования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838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980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958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1045" w:type="dxa"/>
            <w:gridSpan w:val="3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1276" w:type="dxa"/>
          </w:tcPr>
          <w:p w:rsidR="004D6A6F" w:rsidRPr="004D6A6F" w:rsidRDefault="004D6A6F" w:rsidP="00E774E7"/>
        </w:tc>
      </w:tr>
      <w:tr w:rsidR="004D6A6F" w:rsidRPr="004D6A6F" w:rsidTr="00E774E7">
        <w:trPr>
          <w:trHeight w:val="254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Бюджет Пензенской области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1,5</w:t>
            </w: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838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980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958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1045" w:type="dxa"/>
            <w:gridSpan w:val="3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1276" w:type="dxa"/>
          </w:tcPr>
          <w:p w:rsidR="004D6A6F" w:rsidRPr="004D6A6F" w:rsidRDefault="004D6A6F" w:rsidP="00E774E7"/>
        </w:tc>
      </w:tr>
      <w:tr w:rsidR="004D6A6F" w:rsidRPr="004D6A6F" w:rsidTr="00E774E7">
        <w:trPr>
          <w:trHeight w:val="153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иные источники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838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980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958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1045" w:type="dxa"/>
            <w:gridSpan w:val="3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1276" w:type="dxa"/>
          </w:tcPr>
          <w:p w:rsidR="004D6A6F" w:rsidRPr="004D6A6F" w:rsidRDefault="004D6A6F" w:rsidP="00E774E7"/>
        </w:tc>
      </w:tr>
      <w:tr w:rsidR="004D6A6F" w:rsidRPr="004D6A6F" w:rsidTr="00E774E7">
        <w:trPr>
          <w:trHeight w:val="220"/>
        </w:trPr>
        <w:tc>
          <w:tcPr>
            <w:tcW w:w="635" w:type="dxa"/>
            <w:vMerge w:val="restart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  <w:rPr>
                <w:b/>
              </w:rPr>
            </w:pPr>
            <w:r w:rsidRPr="004D6A6F">
              <w:rPr>
                <w:b/>
              </w:rPr>
              <w:t>4.4</w:t>
            </w:r>
          </w:p>
        </w:tc>
        <w:tc>
          <w:tcPr>
            <w:tcW w:w="966" w:type="dxa"/>
            <w:vMerge w:val="restart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  <w:rPr>
                <w:b/>
              </w:rPr>
            </w:pPr>
            <w:r w:rsidRPr="004D6A6F">
              <w:rPr>
                <w:b/>
              </w:rPr>
              <w:t>Подключение информационно-телекоммуникационной сети «Интернет»</w:t>
            </w:r>
          </w:p>
        </w:tc>
        <w:tc>
          <w:tcPr>
            <w:tcW w:w="1817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 xml:space="preserve">МБУК «МЦРБ </w:t>
            </w:r>
            <w:proofErr w:type="spellStart"/>
            <w:r w:rsidRPr="004D6A6F">
              <w:rPr>
                <w:b/>
              </w:rPr>
              <w:t>Камешкирского</w:t>
            </w:r>
            <w:proofErr w:type="spellEnd"/>
            <w:r w:rsidRPr="004D6A6F">
              <w:rPr>
                <w:b/>
              </w:rPr>
              <w:t xml:space="preserve"> района Пензенской области</w:t>
            </w: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Всего в том числе: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51,4</w:t>
            </w: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83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98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95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104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D6A6F" w:rsidRPr="004D6A6F" w:rsidTr="00E774E7">
        <w:trPr>
          <w:trHeight w:val="187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 xml:space="preserve">бюджеты муниципальных образований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838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980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958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1045" w:type="dxa"/>
            <w:gridSpan w:val="3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1276" w:type="dxa"/>
          </w:tcPr>
          <w:p w:rsidR="004D6A6F" w:rsidRPr="004D6A6F" w:rsidRDefault="004D6A6F" w:rsidP="00E774E7"/>
        </w:tc>
      </w:tr>
      <w:tr w:rsidR="004D6A6F" w:rsidRPr="004D6A6F" w:rsidTr="00E774E7">
        <w:trPr>
          <w:trHeight w:val="237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федеральный бюджет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47,2</w:t>
            </w: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838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980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958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1045" w:type="dxa"/>
            <w:gridSpan w:val="3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1276" w:type="dxa"/>
          </w:tcPr>
          <w:p w:rsidR="004D6A6F" w:rsidRPr="004D6A6F" w:rsidRDefault="004D6A6F" w:rsidP="00E774E7"/>
        </w:tc>
      </w:tr>
      <w:tr w:rsidR="004D6A6F" w:rsidRPr="004D6A6F" w:rsidTr="00E774E7">
        <w:trPr>
          <w:trHeight w:val="237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Пензенский территориальный фонд обязательного медицинского страхования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838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980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958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1045" w:type="dxa"/>
            <w:gridSpan w:val="3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1276" w:type="dxa"/>
          </w:tcPr>
          <w:p w:rsidR="004D6A6F" w:rsidRPr="004D6A6F" w:rsidRDefault="004D6A6F" w:rsidP="00E774E7"/>
        </w:tc>
      </w:tr>
      <w:tr w:rsidR="004D6A6F" w:rsidRPr="004D6A6F" w:rsidTr="00E774E7">
        <w:trPr>
          <w:trHeight w:val="169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Бюджет Пензенской области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4,2</w:t>
            </w: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838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980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958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1045" w:type="dxa"/>
            <w:gridSpan w:val="3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1276" w:type="dxa"/>
          </w:tcPr>
          <w:p w:rsidR="004D6A6F" w:rsidRPr="004D6A6F" w:rsidRDefault="004D6A6F" w:rsidP="00E774E7"/>
        </w:tc>
      </w:tr>
      <w:tr w:rsidR="004D6A6F" w:rsidRPr="004D6A6F" w:rsidTr="00E774E7">
        <w:trPr>
          <w:trHeight w:val="272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иные источники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838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980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958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1045" w:type="dxa"/>
            <w:gridSpan w:val="3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1276" w:type="dxa"/>
          </w:tcPr>
          <w:p w:rsidR="004D6A6F" w:rsidRPr="004D6A6F" w:rsidRDefault="004D6A6F" w:rsidP="00E774E7"/>
        </w:tc>
      </w:tr>
      <w:tr w:rsidR="004D6A6F" w:rsidRPr="004D6A6F" w:rsidTr="00E774E7">
        <w:trPr>
          <w:trHeight w:val="298"/>
        </w:trPr>
        <w:tc>
          <w:tcPr>
            <w:tcW w:w="635" w:type="dxa"/>
            <w:vMerge w:val="restart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4.5</w:t>
            </w:r>
          </w:p>
        </w:tc>
        <w:tc>
          <w:tcPr>
            <w:tcW w:w="966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D6A6F">
              <w:rPr>
                <w:b/>
              </w:rPr>
              <w:t>Развитие библиотечного дела</w:t>
            </w:r>
          </w:p>
        </w:tc>
        <w:tc>
          <w:tcPr>
            <w:tcW w:w="1817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rPr>
                <w:b/>
              </w:rPr>
              <w:t xml:space="preserve">МБУК «МЦРБ </w:t>
            </w:r>
            <w:proofErr w:type="spellStart"/>
            <w:r w:rsidRPr="004D6A6F">
              <w:rPr>
                <w:b/>
              </w:rPr>
              <w:t>Камешкирского</w:t>
            </w:r>
            <w:proofErr w:type="spellEnd"/>
            <w:r w:rsidRPr="004D6A6F">
              <w:rPr>
                <w:b/>
              </w:rPr>
              <w:t xml:space="preserve"> района</w:t>
            </w: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Всего в том числе: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0,00</w:t>
            </w: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83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57,14</w:t>
            </w:r>
          </w:p>
        </w:tc>
        <w:tc>
          <w:tcPr>
            <w:tcW w:w="98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56,56</w:t>
            </w:r>
          </w:p>
        </w:tc>
        <w:tc>
          <w:tcPr>
            <w:tcW w:w="95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4D6A6F">
              <w:rPr>
                <w:b/>
              </w:rPr>
              <w:t>50,0</w:t>
            </w:r>
            <w:r w:rsidRPr="004D6A6F">
              <w:rPr>
                <w:b/>
                <w:lang w:val="en-US"/>
              </w:rPr>
              <w:t>1</w:t>
            </w:r>
          </w:p>
        </w:tc>
        <w:tc>
          <w:tcPr>
            <w:tcW w:w="104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4D6A6F">
              <w:rPr>
                <w:b/>
              </w:rPr>
              <w:t>50,0</w:t>
            </w:r>
            <w:r w:rsidRPr="004D6A6F">
              <w:rPr>
                <w:b/>
                <w:lang w:val="en-US"/>
              </w:rPr>
              <w:t>1</w:t>
            </w: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D6A6F" w:rsidRPr="004D6A6F" w:rsidTr="00E774E7">
        <w:trPr>
          <w:trHeight w:val="509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 xml:space="preserve">бюджеты муниципальных образований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838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980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958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1045" w:type="dxa"/>
            <w:gridSpan w:val="3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1276" w:type="dxa"/>
          </w:tcPr>
          <w:p w:rsidR="004D6A6F" w:rsidRPr="004D6A6F" w:rsidRDefault="004D6A6F" w:rsidP="00E774E7"/>
        </w:tc>
      </w:tr>
      <w:tr w:rsidR="004D6A6F" w:rsidRPr="004D6A6F" w:rsidTr="00E774E7">
        <w:trPr>
          <w:trHeight w:val="281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D6A6F">
              <w:rPr>
                <w:b/>
              </w:rPr>
              <w:t xml:space="preserve">Государственная поддержка отрасли культуры за счет средств </w:t>
            </w:r>
            <w:r w:rsidRPr="004D6A6F">
              <w:rPr>
                <w:b/>
              </w:rPr>
              <w:lastRenderedPageBreak/>
              <w:t>резервного фонда Правительства Российской Федерации (модернизация библиотек в части комплектования книжных фондов библиотек)</w:t>
            </w: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федеральный бюджет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838" w:type="dxa"/>
          </w:tcPr>
          <w:p w:rsidR="004D6A6F" w:rsidRPr="004D6A6F" w:rsidRDefault="004D6A6F" w:rsidP="00E774E7">
            <w:r w:rsidRPr="004D6A6F">
              <w:t>52,57</w:t>
            </w:r>
          </w:p>
        </w:tc>
        <w:tc>
          <w:tcPr>
            <w:tcW w:w="980" w:type="dxa"/>
          </w:tcPr>
          <w:p w:rsidR="004D6A6F" w:rsidRPr="004D6A6F" w:rsidRDefault="004D6A6F" w:rsidP="00E774E7">
            <w:r w:rsidRPr="004D6A6F">
              <w:t>52,04</w:t>
            </w:r>
          </w:p>
        </w:tc>
        <w:tc>
          <w:tcPr>
            <w:tcW w:w="958" w:type="dxa"/>
          </w:tcPr>
          <w:p w:rsidR="004D6A6F" w:rsidRPr="004D6A6F" w:rsidRDefault="004D6A6F" w:rsidP="00E774E7">
            <w:pPr>
              <w:rPr>
                <w:lang w:val="en-US"/>
              </w:rPr>
            </w:pPr>
            <w:r w:rsidRPr="004D6A6F">
              <w:t>46,0</w:t>
            </w:r>
            <w:r w:rsidRPr="004D6A6F">
              <w:rPr>
                <w:lang w:val="en-US"/>
              </w:rPr>
              <w:t>1</w:t>
            </w:r>
          </w:p>
        </w:tc>
        <w:tc>
          <w:tcPr>
            <w:tcW w:w="1045" w:type="dxa"/>
            <w:gridSpan w:val="3"/>
          </w:tcPr>
          <w:p w:rsidR="004D6A6F" w:rsidRPr="004D6A6F" w:rsidRDefault="004D6A6F" w:rsidP="00E774E7">
            <w:pPr>
              <w:rPr>
                <w:lang w:val="en-US"/>
              </w:rPr>
            </w:pPr>
            <w:r w:rsidRPr="004D6A6F">
              <w:t>46,0</w:t>
            </w:r>
            <w:r w:rsidRPr="004D6A6F">
              <w:rPr>
                <w:lang w:val="en-US"/>
              </w:rPr>
              <w:t>1</w:t>
            </w:r>
          </w:p>
        </w:tc>
        <w:tc>
          <w:tcPr>
            <w:tcW w:w="1276" w:type="dxa"/>
          </w:tcPr>
          <w:p w:rsidR="004D6A6F" w:rsidRPr="004D6A6F" w:rsidRDefault="004D6A6F" w:rsidP="00E774E7"/>
        </w:tc>
      </w:tr>
      <w:tr w:rsidR="004D6A6F" w:rsidRPr="004D6A6F" w:rsidTr="00E774E7">
        <w:trPr>
          <w:trHeight w:val="316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Пензенский территориальный фонд обязательного медицинского страхования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838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980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958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1045" w:type="dxa"/>
            <w:gridSpan w:val="3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1276" w:type="dxa"/>
          </w:tcPr>
          <w:p w:rsidR="004D6A6F" w:rsidRPr="004D6A6F" w:rsidRDefault="004D6A6F" w:rsidP="00E774E7"/>
        </w:tc>
      </w:tr>
      <w:tr w:rsidR="004D6A6F" w:rsidRPr="004D6A6F" w:rsidTr="00E774E7">
        <w:trPr>
          <w:trHeight w:val="333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Бюджет Пензенской области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838" w:type="dxa"/>
          </w:tcPr>
          <w:p w:rsidR="004D6A6F" w:rsidRPr="004D6A6F" w:rsidRDefault="004D6A6F" w:rsidP="00E774E7">
            <w:r w:rsidRPr="004D6A6F">
              <w:t>4,57</w:t>
            </w:r>
          </w:p>
        </w:tc>
        <w:tc>
          <w:tcPr>
            <w:tcW w:w="980" w:type="dxa"/>
          </w:tcPr>
          <w:p w:rsidR="004D6A6F" w:rsidRPr="004D6A6F" w:rsidRDefault="004D6A6F" w:rsidP="00E774E7">
            <w:r w:rsidRPr="004D6A6F">
              <w:t>4,56</w:t>
            </w:r>
          </w:p>
        </w:tc>
        <w:tc>
          <w:tcPr>
            <w:tcW w:w="958" w:type="dxa"/>
          </w:tcPr>
          <w:p w:rsidR="004D6A6F" w:rsidRPr="004D6A6F" w:rsidRDefault="004D6A6F" w:rsidP="00E774E7">
            <w:r w:rsidRPr="004D6A6F">
              <w:t>4,0</w:t>
            </w:r>
          </w:p>
        </w:tc>
        <w:tc>
          <w:tcPr>
            <w:tcW w:w="1045" w:type="dxa"/>
            <w:gridSpan w:val="3"/>
          </w:tcPr>
          <w:p w:rsidR="004D6A6F" w:rsidRPr="004D6A6F" w:rsidRDefault="004D6A6F" w:rsidP="00E774E7">
            <w:r w:rsidRPr="004D6A6F">
              <w:t>4,0</w:t>
            </w:r>
          </w:p>
        </w:tc>
        <w:tc>
          <w:tcPr>
            <w:tcW w:w="1276" w:type="dxa"/>
          </w:tcPr>
          <w:p w:rsidR="004D6A6F" w:rsidRPr="004D6A6F" w:rsidRDefault="004D6A6F" w:rsidP="00E774E7"/>
        </w:tc>
      </w:tr>
      <w:tr w:rsidR="004D6A6F" w:rsidRPr="004D6A6F" w:rsidTr="00E774E7">
        <w:trPr>
          <w:trHeight w:val="281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иные источники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838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980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958" w:type="dxa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1045" w:type="dxa"/>
            <w:gridSpan w:val="3"/>
          </w:tcPr>
          <w:p w:rsidR="004D6A6F" w:rsidRPr="004D6A6F" w:rsidRDefault="004D6A6F" w:rsidP="00E774E7">
            <w:r w:rsidRPr="004D6A6F">
              <w:t>0,0</w:t>
            </w:r>
          </w:p>
        </w:tc>
        <w:tc>
          <w:tcPr>
            <w:tcW w:w="1276" w:type="dxa"/>
          </w:tcPr>
          <w:p w:rsidR="004D6A6F" w:rsidRPr="004D6A6F" w:rsidRDefault="004D6A6F" w:rsidP="00E774E7"/>
        </w:tc>
      </w:tr>
    </w:tbl>
    <w:p w:rsidR="004D6A6F" w:rsidRPr="004D6A6F" w:rsidRDefault="004D6A6F" w:rsidP="004D6A6F">
      <w:pPr>
        <w:autoSpaceDE w:val="0"/>
        <w:autoSpaceDN w:val="0"/>
        <w:adjustRightInd w:val="0"/>
        <w:outlineLvl w:val="1"/>
        <w:rPr>
          <w:rFonts w:eastAsia="Calibri"/>
        </w:rPr>
      </w:pPr>
    </w:p>
    <w:p w:rsidR="004D6A6F" w:rsidRPr="004D6A6F" w:rsidRDefault="004D6A6F" w:rsidP="004D6A6F">
      <w:pPr>
        <w:autoSpaceDE w:val="0"/>
        <w:autoSpaceDN w:val="0"/>
        <w:adjustRightInd w:val="0"/>
        <w:outlineLvl w:val="1"/>
        <w:rPr>
          <w:rFonts w:eastAsia="Calibri"/>
        </w:rPr>
      </w:pP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  <w:outlineLvl w:val="1"/>
      </w:pPr>
      <w:r w:rsidRPr="004D6A6F">
        <w:t>Приложение №9</w:t>
      </w:r>
    </w:p>
    <w:p w:rsidR="004D6A6F" w:rsidRPr="004D6A6F" w:rsidRDefault="004D6A6F" w:rsidP="004D6A6F">
      <w:pPr>
        <w:autoSpaceDE w:val="0"/>
        <w:autoSpaceDN w:val="0"/>
        <w:adjustRightInd w:val="0"/>
        <w:outlineLvl w:val="1"/>
        <w:rPr>
          <w:rFonts w:eastAsia="Calibri"/>
        </w:rPr>
      </w:pP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  <w:outlineLvl w:val="1"/>
      </w:pPr>
      <w:r w:rsidRPr="004D6A6F">
        <w:t>Приложение № 7.3</w:t>
      </w: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</w:pPr>
      <w:r w:rsidRPr="004D6A6F">
        <w:t>к муниципальной программе</w:t>
      </w: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</w:pPr>
      <w:proofErr w:type="spellStart"/>
      <w:r w:rsidRPr="004D6A6F">
        <w:t>Камешкирского</w:t>
      </w:r>
      <w:proofErr w:type="spellEnd"/>
      <w:r w:rsidRPr="004D6A6F">
        <w:t xml:space="preserve"> района Пензенской области</w:t>
      </w:r>
    </w:p>
    <w:p w:rsidR="004D6A6F" w:rsidRPr="004D6A6F" w:rsidRDefault="004D6A6F" w:rsidP="004D6A6F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r w:rsidRPr="004D6A6F">
        <w:rPr>
          <w:rFonts w:eastAsia="Calibri"/>
        </w:rPr>
        <w:t xml:space="preserve">«Развитие культуры и туризма </w:t>
      </w:r>
      <w:proofErr w:type="gramStart"/>
      <w:r w:rsidRPr="004D6A6F">
        <w:rPr>
          <w:rFonts w:eastAsia="Calibri"/>
        </w:rPr>
        <w:t>в</w:t>
      </w:r>
      <w:proofErr w:type="gramEnd"/>
      <w:r w:rsidRPr="004D6A6F">
        <w:rPr>
          <w:rFonts w:eastAsia="Calibri"/>
        </w:rPr>
        <w:t xml:space="preserve">  </w:t>
      </w:r>
    </w:p>
    <w:p w:rsidR="004D6A6F" w:rsidRPr="004D6A6F" w:rsidRDefault="004D6A6F" w:rsidP="004D6A6F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proofErr w:type="spellStart"/>
      <w:r w:rsidRPr="004D6A6F">
        <w:rPr>
          <w:rFonts w:eastAsia="Calibri"/>
        </w:rPr>
        <w:t>Камешкирском</w:t>
      </w:r>
      <w:proofErr w:type="spellEnd"/>
      <w:r w:rsidRPr="004D6A6F">
        <w:rPr>
          <w:rFonts w:eastAsia="Calibri"/>
        </w:rPr>
        <w:t xml:space="preserve"> </w:t>
      </w:r>
      <w:proofErr w:type="gramStart"/>
      <w:r w:rsidRPr="004D6A6F">
        <w:rPr>
          <w:rFonts w:eastAsia="Calibri"/>
        </w:rPr>
        <w:t>районе</w:t>
      </w:r>
      <w:proofErr w:type="gramEnd"/>
      <w:r w:rsidRPr="004D6A6F">
        <w:rPr>
          <w:rFonts w:eastAsia="Calibri"/>
        </w:rPr>
        <w:t xml:space="preserve"> </w:t>
      </w:r>
    </w:p>
    <w:p w:rsidR="004D6A6F" w:rsidRPr="004D6A6F" w:rsidRDefault="004D6A6F" w:rsidP="004D6A6F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r w:rsidRPr="004D6A6F">
        <w:rPr>
          <w:rFonts w:eastAsia="Calibri"/>
        </w:rPr>
        <w:t>Пензенской области</w:t>
      </w:r>
      <w:r w:rsidRPr="004D6A6F">
        <w:t>»</w:t>
      </w:r>
    </w:p>
    <w:p w:rsidR="004D6A6F" w:rsidRPr="004D6A6F" w:rsidRDefault="004D6A6F" w:rsidP="004D6A6F">
      <w:pPr>
        <w:autoSpaceDE w:val="0"/>
        <w:autoSpaceDN w:val="0"/>
        <w:adjustRightInd w:val="0"/>
        <w:rPr>
          <w:b/>
          <w:bCs/>
        </w:rPr>
      </w:pPr>
    </w:p>
    <w:p w:rsidR="004D6A6F" w:rsidRPr="004D6A6F" w:rsidRDefault="004D6A6F" w:rsidP="004D6A6F">
      <w:pPr>
        <w:autoSpaceDE w:val="0"/>
        <w:autoSpaceDN w:val="0"/>
        <w:adjustRightInd w:val="0"/>
        <w:ind w:firstLine="720"/>
        <w:jc w:val="center"/>
        <w:rPr>
          <w:b/>
        </w:rPr>
      </w:pPr>
      <w:r w:rsidRPr="004D6A6F">
        <w:rPr>
          <w:b/>
        </w:rPr>
        <w:t>РЕСУРСНОЕ ОБЕСПЕЧЕНИЕ</w:t>
      </w:r>
    </w:p>
    <w:p w:rsidR="004D6A6F" w:rsidRPr="004D6A6F" w:rsidRDefault="004D6A6F" w:rsidP="004D6A6F">
      <w:pPr>
        <w:autoSpaceDE w:val="0"/>
        <w:autoSpaceDN w:val="0"/>
        <w:adjustRightInd w:val="0"/>
        <w:ind w:firstLine="720"/>
        <w:jc w:val="center"/>
        <w:rPr>
          <w:b/>
        </w:rPr>
      </w:pPr>
      <w:r w:rsidRPr="004D6A6F">
        <w:rPr>
          <w:b/>
        </w:rPr>
        <w:t xml:space="preserve">реализации муниципальной программы </w:t>
      </w:r>
      <w:proofErr w:type="spellStart"/>
      <w:r w:rsidRPr="004D6A6F">
        <w:rPr>
          <w:b/>
        </w:rPr>
        <w:t>Камешкирского</w:t>
      </w:r>
      <w:proofErr w:type="spellEnd"/>
      <w:r w:rsidRPr="004D6A6F">
        <w:rPr>
          <w:b/>
        </w:rPr>
        <w:t xml:space="preserve"> района Пензенской области</w:t>
      </w:r>
    </w:p>
    <w:p w:rsidR="004D6A6F" w:rsidRPr="004D6A6F" w:rsidRDefault="004D6A6F" w:rsidP="004D6A6F">
      <w:pPr>
        <w:widowControl/>
        <w:autoSpaceDE w:val="0"/>
        <w:autoSpaceDN w:val="0"/>
        <w:adjustRightInd w:val="0"/>
        <w:spacing w:line="360" w:lineRule="atLeast"/>
        <w:jc w:val="center"/>
        <w:outlineLvl w:val="1"/>
        <w:rPr>
          <w:b/>
        </w:rPr>
      </w:pPr>
      <w:r w:rsidRPr="004D6A6F">
        <w:rPr>
          <w:b/>
        </w:rPr>
        <w:t xml:space="preserve">«Развитие культуры и туризма в </w:t>
      </w:r>
      <w:proofErr w:type="spellStart"/>
      <w:r w:rsidRPr="004D6A6F">
        <w:rPr>
          <w:b/>
        </w:rPr>
        <w:t>Камешкирском</w:t>
      </w:r>
      <w:proofErr w:type="spellEnd"/>
      <w:r w:rsidRPr="004D6A6F">
        <w:rPr>
          <w:b/>
        </w:rPr>
        <w:t xml:space="preserve"> районе Пензенской области»</w:t>
      </w:r>
    </w:p>
    <w:p w:rsidR="004D6A6F" w:rsidRPr="004D6A6F" w:rsidRDefault="004D6A6F" w:rsidP="004D6A6F">
      <w:pPr>
        <w:widowControl/>
        <w:autoSpaceDE w:val="0"/>
        <w:autoSpaceDN w:val="0"/>
        <w:adjustRightInd w:val="0"/>
        <w:spacing w:line="360" w:lineRule="atLeast"/>
        <w:jc w:val="center"/>
        <w:outlineLvl w:val="1"/>
        <w:rPr>
          <w:b/>
        </w:rPr>
      </w:pPr>
      <w:r w:rsidRPr="004D6A6F">
        <w:rPr>
          <w:b/>
        </w:rPr>
        <w:t>за счет всех источников финансирования на 2025 – 2027 годы</w:t>
      </w:r>
    </w:p>
    <w:p w:rsidR="004D6A6F" w:rsidRPr="004D6A6F" w:rsidRDefault="004D6A6F" w:rsidP="004D6A6F">
      <w:pPr>
        <w:autoSpaceDE w:val="0"/>
        <w:autoSpaceDN w:val="0"/>
        <w:adjustRightInd w:val="0"/>
        <w:ind w:firstLine="720"/>
        <w:jc w:val="center"/>
      </w:pPr>
    </w:p>
    <w:tbl>
      <w:tblPr>
        <w:tblW w:w="1494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6"/>
        <w:gridCol w:w="968"/>
        <w:gridCol w:w="1821"/>
        <w:gridCol w:w="4625"/>
        <w:gridCol w:w="841"/>
        <w:gridCol w:w="981"/>
        <w:gridCol w:w="840"/>
        <w:gridCol w:w="982"/>
        <w:gridCol w:w="982"/>
        <w:gridCol w:w="27"/>
        <w:gridCol w:w="954"/>
        <w:gridCol w:w="6"/>
        <w:gridCol w:w="1284"/>
      </w:tblGrid>
      <w:tr w:rsidR="004D6A6F" w:rsidRPr="004D6A6F" w:rsidTr="00E774E7">
        <w:trPr>
          <w:trHeight w:val="144"/>
        </w:trPr>
        <w:tc>
          <w:tcPr>
            <w:tcW w:w="3425" w:type="dxa"/>
            <w:gridSpan w:val="3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Ответственный исполнитель муниципальной программы</w:t>
            </w:r>
          </w:p>
        </w:tc>
        <w:tc>
          <w:tcPr>
            <w:tcW w:w="11522" w:type="dxa"/>
            <w:gridSpan w:val="10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 xml:space="preserve">Администрация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</w:t>
            </w: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lastRenderedPageBreak/>
              <w:t>N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 xml:space="preserve">п№ </w:t>
            </w:r>
            <w:proofErr w:type="gramStart"/>
            <w:r w:rsidRPr="004D6A6F">
              <w:t>п</w:t>
            </w:r>
            <w:proofErr w:type="gramEnd"/>
            <w:r w:rsidRPr="004D6A6F">
              <w:t>/п</w:t>
            </w:r>
          </w:p>
        </w:tc>
        <w:tc>
          <w:tcPr>
            <w:tcW w:w="968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Статус</w:t>
            </w:r>
          </w:p>
        </w:tc>
        <w:tc>
          <w:tcPr>
            <w:tcW w:w="1821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Наименование муниципальной программы, подпрограммы, основного мероприятия</w:t>
            </w:r>
          </w:p>
        </w:tc>
        <w:tc>
          <w:tcPr>
            <w:tcW w:w="4625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Источник финансирования</w:t>
            </w:r>
          </w:p>
        </w:tc>
        <w:tc>
          <w:tcPr>
            <w:tcW w:w="6897" w:type="dxa"/>
            <w:gridSpan w:val="9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Оценка расходов, тыс. рублей</w:t>
            </w: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2025 г.</w:t>
            </w: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2026 г.</w:t>
            </w: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rPr>
                <w:lang w:val="en-US"/>
              </w:rPr>
              <w:t>202</w:t>
            </w:r>
            <w:r w:rsidRPr="004D6A6F">
              <w:t>7г.</w:t>
            </w: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1</w:t>
            </w:r>
          </w:p>
        </w:tc>
        <w:tc>
          <w:tcPr>
            <w:tcW w:w="96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2</w:t>
            </w:r>
          </w:p>
        </w:tc>
        <w:tc>
          <w:tcPr>
            <w:tcW w:w="182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3</w:t>
            </w: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4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8</w:t>
            </w: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9</w:t>
            </w: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10</w:t>
            </w: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11</w:t>
            </w:r>
          </w:p>
        </w:tc>
        <w:tc>
          <w:tcPr>
            <w:tcW w:w="1009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12</w:t>
            </w:r>
          </w:p>
        </w:tc>
        <w:tc>
          <w:tcPr>
            <w:tcW w:w="95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13</w:t>
            </w: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68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Муниципальная программа</w:t>
            </w:r>
          </w:p>
        </w:tc>
        <w:tc>
          <w:tcPr>
            <w:tcW w:w="1821" w:type="dxa"/>
            <w:vMerge w:val="restart"/>
          </w:tcPr>
          <w:p w:rsidR="004D6A6F" w:rsidRPr="004D6A6F" w:rsidRDefault="004D6A6F" w:rsidP="00E774E7">
            <w:pPr>
              <w:widowControl/>
              <w:autoSpaceDE w:val="0"/>
              <w:autoSpaceDN w:val="0"/>
              <w:adjustRightInd w:val="0"/>
              <w:spacing w:line="360" w:lineRule="atLeast"/>
              <w:jc w:val="center"/>
              <w:outlineLvl w:val="1"/>
              <w:rPr>
                <w:b/>
              </w:rPr>
            </w:pPr>
            <w:r w:rsidRPr="004D6A6F">
              <w:rPr>
                <w:b/>
              </w:rPr>
              <w:t xml:space="preserve">«Развитие культуры и туризма в </w:t>
            </w:r>
            <w:proofErr w:type="spellStart"/>
            <w:r w:rsidRPr="004D6A6F">
              <w:rPr>
                <w:b/>
              </w:rPr>
              <w:t>Камешкирском</w:t>
            </w:r>
            <w:proofErr w:type="spellEnd"/>
            <w:r w:rsidRPr="004D6A6F">
              <w:rPr>
                <w:b/>
              </w:rPr>
              <w:t xml:space="preserve"> районе Пензенской области».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Всего в том числе: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4D6A6F">
              <w:rPr>
                <w:b/>
              </w:rPr>
              <w:t>22493,2</w:t>
            </w:r>
            <w:r w:rsidRPr="004D6A6F">
              <w:rPr>
                <w:b/>
                <w:lang w:val="en-US"/>
              </w:rPr>
              <w:t>5</w:t>
            </w: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4D6A6F">
              <w:rPr>
                <w:b/>
              </w:rPr>
              <w:t>22493,2</w:t>
            </w:r>
            <w:r w:rsidRPr="004D6A6F">
              <w:rPr>
                <w:b/>
                <w:lang w:val="en-US"/>
              </w:rPr>
              <w:t>5</w:t>
            </w: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4D6A6F">
              <w:rPr>
                <w:b/>
              </w:rPr>
              <w:t>22493,2</w:t>
            </w:r>
            <w:r w:rsidRPr="004D6A6F">
              <w:rPr>
                <w:b/>
                <w:lang w:val="en-US"/>
              </w:rPr>
              <w:t>5</w:t>
            </w: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009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5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 xml:space="preserve">бюджеты муниципальных образований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9789,43</w:t>
            </w: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9789,43</w:t>
            </w: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9789,43</w:t>
            </w: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09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5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федеральный бюджет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47,</w:t>
            </w:r>
            <w:r w:rsidRPr="004D6A6F">
              <w:rPr>
                <w:lang w:val="en-US"/>
              </w:rPr>
              <w:t>07</w:t>
            </w: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47,</w:t>
            </w:r>
            <w:r w:rsidRPr="004D6A6F">
              <w:rPr>
                <w:lang w:val="en-US"/>
              </w:rPr>
              <w:t>07</w:t>
            </w: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47,</w:t>
            </w:r>
            <w:r w:rsidRPr="004D6A6F">
              <w:rPr>
                <w:lang w:val="en-US"/>
              </w:rPr>
              <w:t>07</w:t>
            </w: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09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5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Пензенский территориальный фонд обязательного медицинского страхования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009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5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Бюджет Пензенской области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12104,55</w:t>
            </w: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12104,55</w:t>
            </w: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12104,55</w:t>
            </w: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09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5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иные источники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552,2</w:t>
            </w: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552,2</w:t>
            </w: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552,2</w:t>
            </w: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09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5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1</w:t>
            </w:r>
          </w:p>
        </w:tc>
        <w:tc>
          <w:tcPr>
            <w:tcW w:w="968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Подпрограмма 1</w:t>
            </w:r>
          </w:p>
        </w:tc>
        <w:tc>
          <w:tcPr>
            <w:tcW w:w="1821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rPr>
                <w:b/>
              </w:rPr>
              <w:t>«Наследие»</w:t>
            </w: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Всего в том числе: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009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5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 xml:space="preserve">бюджеты муниципальных образований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0,0</w:t>
            </w:r>
          </w:p>
        </w:tc>
        <w:tc>
          <w:tcPr>
            <w:tcW w:w="981" w:type="dxa"/>
          </w:tcPr>
          <w:p w:rsidR="004D6A6F" w:rsidRPr="004D6A6F" w:rsidRDefault="004D6A6F" w:rsidP="00E774E7">
            <w:pPr>
              <w:widowControl/>
              <w:spacing w:line="360" w:lineRule="atLeast"/>
              <w:jc w:val="center"/>
            </w:pPr>
            <w:r w:rsidRPr="004D6A6F">
              <w:t>0,0</w:t>
            </w:r>
          </w:p>
        </w:tc>
        <w:tc>
          <w:tcPr>
            <w:tcW w:w="840" w:type="dxa"/>
          </w:tcPr>
          <w:p w:rsidR="004D6A6F" w:rsidRPr="004D6A6F" w:rsidRDefault="004D6A6F" w:rsidP="00E774E7">
            <w:pPr>
              <w:widowControl/>
              <w:spacing w:line="360" w:lineRule="atLeast"/>
              <w:jc w:val="center"/>
            </w:pPr>
            <w:r w:rsidRPr="004D6A6F">
              <w:t>0,0</w:t>
            </w:r>
          </w:p>
        </w:tc>
        <w:tc>
          <w:tcPr>
            <w:tcW w:w="982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009" w:type="dxa"/>
            <w:gridSpan w:val="2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54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федеральный бюджет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009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5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Пензенский территориальный фонд обязательного медицинского страхования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009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6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8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Бюджет Пензенской области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009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6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8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иные источники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009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6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8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both"/>
            </w:pPr>
            <w:r w:rsidRPr="004D6A6F">
              <w:t>1</w:t>
            </w:r>
            <w:r w:rsidRPr="004D6A6F">
              <w:lastRenderedPageBreak/>
              <w:t>.1.</w:t>
            </w:r>
          </w:p>
        </w:tc>
        <w:tc>
          <w:tcPr>
            <w:tcW w:w="968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lastRenderedPageBreak/>
              <w:t xml:space="preserve">Основное </w:t>
            </w:r>
            <w:r w:rsidRPr="004D6A6F">
              <w:lastRenderedPageBreak/>
              <w:t>мероприятие</w:t>
            </w:r>
          </w:p>
        </w:tc>
        <w:tc>
          <w:tcPr>
            <w:tcW w:w="1821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lastRenderedPageBreak/>
              <w:t xml:space="preserve">Развитие </w:t>
            </w:r>
            <w:r w:rsidRPr="004D6A6F">
              <w:lastRenderedPageBreak/>
              <w:t>библиотечного дела</w:t>
            </w: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lastRenderedPageBreak/>
              <w:t>Всего в том числе: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0,0</w:t>
            </w:r>
          </w:p>
        </w:tc>
        <w:tc>
          <w:tcPr>
            <w:tcW w:w="981" w:type="dxa"/>
          </w:tcPr>
          <w:p w:rsidR="004D6A6F" w:rsidRPr="004D6A6F" w:rsidRDefault="004D6A6F" w:rsidP="00E774E7">
            <w:pPr>
              <w:widowControl/>
              <w:spacing w:line="360" w:lineRule="atLeast"/>
              <w:jc w:val="center"/>
            </w:pPr>
            <w:r w:rsidRPr="004D6A6F">
              <w:t>0,0</w:t>
            </w:r>
          </w:p>
        </w:tc>
        <w:tc>
          <w:tcPr>
            <w:tcW w:w="840" w:type="dxa"/>
          </w:tcPr>
          <w:p w:rsidR="004D6A6F" w:rsidRPr="004D6A6F" w:rsidRDefault="004D6A6F" w:rsidP="00E774E7">
            <w:pPr>
              <w:widowControl/>
              <w:spacing w:line="360" w:lineRule="atLeast"/>
              <w:jc w:val="center"/>
            </w:pPr>
            <w:r w:rsidRPr="004D6A6F">
              <w:t>0,0</w:t>
            </w:r>
          </w:p>
        </w:tc>
        <w:tc>
          <w:tcPr>
            <w:tcW w:w="982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009" w:type="dxa"/>
            <w:gridSpan w:val="2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0" w:type="dxa"/>
            <w:gridSpan w:val="2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284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 xml:space="preserve">бюджеты муниципальных образований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0,0</w:t>
            </w:r>
          </w:p>
        </w:tc>
        <w:tc>
          <w:tcPr>
            <w:tcW w:w="981" w:type="dxa"/>
          </w:tcPr>
          <w:p w:rsidR="004D6A6F" w:rsidRPr="004D6A6F" w:rsidRDefault="004D6A6F" w:rsidP="00E774E7">
            <w:pPr>
              <w:widowControl/>
              <w:spacing w:line="360" w:lineRule="atLeast"/>
              <w:jc w:val="center"/>
            </w:pPr>
            <w:r w:rsidRPr="004D6A6F">
              <w:t>0,0</w:t>
            </w:r>
          </w:p>
        </w:tc>
        <w:tc>
          <w:tcPr>
            <w:tcW w:w="840" w:type="dxa"/>
          </w:tcPr>
          <w:p w:rsidR="004D6A6F" w:rsidRPr="004D6A6F" w:rsidRDefault="004D6A6F" w:rsidP="00E774E7">
            <w:pPr>
              <w:widowControl/>
              <w:spacing w:line="360" w:lineRule="atLeast"/>
              <w:jc w:val="center"/>
            </w:pPr>
            <w:r w:rsidRPr="004D6A6F">
              <w:t>0,0</w:t>
            </w:r>
          </w:p>
        </w:tc>
        <w:tc>
          <w:tcPr>
            <w:tcW w:w="982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009" w:type="dxa"/>
            <w:gridSpan w:val="2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0" w:type="dxa"/>
            <w:gridSpan w:val="2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284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федеральный бюджет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009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6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8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Пензенский территориальный фонд обязательного медицинского страхования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009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6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8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Бюджет Пензенской области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иные источники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2</w:t>
            </w:r>
          </w:p>
        </w:tc>
        <w:tc>
          <w:tcPr>
            <w:tcW w:w="968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Подпрограмма 2</w:t>
            </w:r>
          </w:p>
        </w:tc>
        <w:tc>
          <w:tcPr>
            <w:tcW w:w="1821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«Искусство»</w:t>
            </w: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Всего в том числе: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50,0</w:t>
            </w: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50,0</w:t>
            </w: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50,0</w:t>
            </w: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 xml:space="preserve">бюджеты муниципальных образований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федеральный бюджет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Пензенский территориальный фонд обязательного медицинского страхования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Бюджет Пензенской области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иные источники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368"/>
        </w:trPr>
        <w:tc>
          <w:tcPr>
            <w:tcW w:w="636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both"/>
            </w:pPr>
            <w:r w:rsidRPr="004D6A6F">
              <w:t>2.1.</w:t>
            </w:r>
          </w:p>
        </w:tc>
        <w:tc>
          <w:tcPr>
            <w:tcW w:w="968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>Основное мероприятие</w:t>
            </w:r>
          </w:p>
        </w:tc>
        <w:tc>
          <w:tcPr>
            <w:tcW w:w="1821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 xml:space="preserve">Организация и проведение мероприятий, посвященных значимым событиям в культурной жизни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 </w:t>
            </w: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Всего в том числе: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 xml:space="preserve">бюджеты муниципальных образований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федеральный бюджет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Пензенский территориальный фонд обязательного медицинского страхования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Бюджет Пензенской области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иные источники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368"/>
        </w:trPr>
        <w:tc>
          <w:tcPr>
            <w:tcW w:w="636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lastRenderedPageBreak/>
              <w:t>3</w:t>
            </w:r>
          </w:p>
        </w:tc>
        <w:tc>
          <w:tcPr>
            <w:tcW w:w="968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Подпрограмма 3</w:t>
            </w:r>
          </w:p>
        </w:tc>
        <w:tc>
          <w:tcPr>
            <w:tcW w:w="1821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«Туризм»</w:t>
            </w: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Всего в том числе: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 xml:space="preserve">бюджеты муниципальных образований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федеральный бюджет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Пензенский территориальный фонд обязательного медицинского страхования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Бюджет Пензенской области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иные источники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368"/>
        </w:trPr>
        <w:tc>
          <w:tcPr>
            <w:tcW w:w="636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both"/>
            </w:pPr>
            <w:r w:rsidRPr="004D6A6F">
              <w:t>3.1.</w:t>
            </w:r>
          </w:p>
        </w:tc>
        <w:tc>
          <w:tcPr>
            <w:tcW w:w="968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>Основное мероприятие</w:t>
            </w:r>
          </w:p>
        </w:tc>
        <w:tc>
          <w:tcPr>
            <w:tcW w:w="1821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Совершенствование и развитие внутреннего туризма на территории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Всего в том числе: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 xml:space="preserve">бюджеты муниципальных образований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федеральный бюджет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Пензенский территориальный фонд обязательного медицинского страхования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Бюджет Пензенской области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4"/>
        </w:trPr>
        <w:tc>
          <w:tcPr>
            <w:tcW w:w="63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2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2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иные источники</w:t>
            </w:r>
          </w:p>
        </w:tc>
        <w:tc>
          <w:tcPr>
            <w:tcW w:w="84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</w:tbl>
    <w:p w:rsidR="004D6A6F" w:rsidRPr="004D6A6F" w:rsidRDefault="004D6A6F" w:rsidP="004D6A6F">
      <w:pPr>
        <w:widowControl/>
        <w:spacing w:line="360" w:lineRule="atLeast"/>
        <w:jc w:val="both"/>
        <w:rPr>
          <w:vanish/>
        </w:rPr>
      </w:pPr>
    </w:p>
    <w:tbl>
      <w:tblPr>
        <w:tblpPr w:leftFromText="180" w:rightFromText="180" w:vertAnchor="text" w:tblpX="198" w:tblpY="-77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4D6A6F" w:rsidRPr="004D6A6F" w:rsidTr="00E774E7">
        <w:tc>
          <w:tcPr>
            <w:tcW w:w="32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both"/>
            </w:pPr>
          </w:p>
        </w:tc>
      </w:tr>
    </w:tbl>
    <w:p w:rsidR="004D6A6F" w:rsidRPr="004D6A6F" w:rsidRDefault="004D6A6F" w:rsidP="004D6A6F">
      <w:pPr>
        <w:widowControl/>
        <w:spacing w:line="360" w:lineRule="atLeast"/>
        <w:jc w:val="both"/>
        <w:rPr>
          <w:vanish/>
        </w:rPr>
      </w:pPr>
    </w:p>
    <w:tbl>
      <w:tblPr>
        <w:tblW w:w="1494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5"/>
        <w:gridCol w:w="966"/>
        <w:gridCol w:w="1817"/>
        <w:gridCol w:w="4614"/>
        <w:gridCol w:w="839"/>
        <w:gridCol w:w="979"/>
        <w:gridCol w:w="838"/>
        <w:gridCol w:w="980"/>
        <w:gridCol w:w="958"/>
        <w:gridCol w:w="33"/>
        <w:gridCol w:w="966"/>
        <w:gridCol w:w="46"/>
        <w:gridCol w:w="1276"/>
      </w:tblGrid>
      <w:tr w:rsidR="004D6A6F" w:rsidRPr="004D6A6F" w:rsidTr="00E774E7">
        <w:trPr>
          <w:trHeight w:val="146"/>
        </w:trPr>
        <w:tc>
          <w:tcPr>
            <w:tcW w:w="635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4</w:t>
            </w:r>
          </w:p>
        </w:tc>
        <w:tc>
          <w:tcPr>
            <w:tcW w:w="966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Подпрограмма 4</w:t>
            </w:r>
          </w:p>
        </w:tc>
        <w:tc>
          <w:tcPr>
            <w:tcW w:w="1817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rPr>
                <w:b/>
              </w:rPr>
              <w:t>«Обеспечение условий реализации программы»</w:t>
            </w: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Всего в том числе: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4D6A6F">
              <w:rPr>
                <w:b/>
              </w:rPr>
              <w:t>22443,2</w:t>
            </w:r>
            <w:r w:rsidRPr="004D6A6F">
              <w:rPr>
                <w:b/>
                <w:lang w:val="en-US"/>
              </w:rPr>
              <w:t>5</w:t>
            </w: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4D6A6F">
              <w:rPr>
                <w:b/>
              </w:rPr>
              <w:t>22443,2</w:t>
            </w:r>
            <w:r w:rsidRPr="004D6A6F">
              <w:rPr>
                <w:b/>
                <w:lang w:val="en-US"/>
              </w:rPr>
              <w:t>5</w:t>
            </w:r>
          </w:p>
        </w:tc>
        <w:tc>
          <w:tcPr>
            <w:tcW w:w="83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4D6A6F">
              <w:rPr>
                <w:b/>
              </w:rPr>
              <w:t>22443,2</w:t>
            </w:r>
            <w:r w:rsidRPr="004D6A6F">
              <w:rPr>
                <w:b/>
                <w:lang w:val="en-US"/>
              </w:rPr>
              <w:t>5</w:t>
            </w:r>
          </w:p>
        </w:tc>
        <w:tc>
          <w:tcPr>
            <w:tcW w:w="98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6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322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D6A6F" w:rsidRPr="004D6A6F" w:rsidTr="00E774E7">
        <w:trPr>
          <w:trHeight w:val="892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 xml:space="preserve">бюджеты муниципальных образований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9739,43</w:t>
            </w: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9739,43</w:t>
            </w:r>
          </w:p>
        </w:tc>
        <w:tc>
          <w:tcPr>
            <w:tcW w:w="83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9739,43</w:t>
            </w:r>
          </w:p>
        </w:tc>
        <w:tc>
          <w:tcPr>
            <w:tcW w:w="98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6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322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146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федеральный бюджет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47,</w:t>
            </w:r>
            <w:r w:rsidRPr="004D6A6F">
              <w:rPr>
                <w:lang w:val="en-US"/>
              </w:rPr>
              <w:t>07</w:t>
            </w: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47,</w:t>
            </w:r>
            <w:r w:rsidRPr="004D6A6F">
              <w:rPr>
                <w:lang w:val="en-US"/>
              </w:rPr>
              <w:t>07</w:t>
            </w:r>
          </w:p>
        </w:tc>
        <w:tc>
          <w:tcPr>
            <w:tcW w:w="83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47,</w:t>
            </w:r>
            <w:r w:rsidRPr="004D6A6F">
              <w:rPr>
                <w:lang w:val="en-US"/>
              </w:rPr>
              <w:t>07</w:t>
            </w:r>
          </w:p>
        </w:tc>
        <w:tc>
          <w:tcPr>
            <w:tcW w:w="98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6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322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6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Пензенский территориальный фонд обязательного медицинского страхования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3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9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6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322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6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Бюджет Пензенской области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12104,55</w:t>
            </w: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12104,55</w:t>
            </w:r>
          </w:p>
        </w:tc>
        <w:tc>
          <w:tcPr>
            <w:tcW w:w="83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12104,55</w:t>
            </w:r>
          </w:p>
        </w:tc>
        <w:tc>
          <w:tcPr>
            <w:tcW w:w="98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6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322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146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иные источники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552,2</w:t>
            </w: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552,2</w:t>
            </w:r>
          </w:p>
        </w:tc>
        <w:tc>
          <w:tcPr>
            <w:tcW w:w="83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552,2</w:t>
            </w:r>
          </w:p>
        </w:tc>
        <w:tc>
          <w:tcPr>
            <w:tcW w:w="98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6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322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146"/>
        </w:trPr>
        <w:tc>
          <w:tcPr>
            <w:tcW w:w="635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  <w:rPr>
                <w:b/>
              </w:rPr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4.1</w:t>
            </w:r>
          </w:p>
        </w:tc>
        <w:tc>
          <w:tcPr>
            <w:tcW w:w="966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Основное мероприятие</w:t>
            </w:r>
          </w:p>
        </w:tc>
        <w:tc>
          <w:tcPr>
            <w:tcW w:w="1817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D6A6F">
              <w:rPr>
                <w:b/>
              </w:rPr>
              <w:t xml:space="preserve">Обеспечение выполнения муниципального задания муниципальными учреждениями культуры </w:t>
            </w:r>
            <w:proofErr w:type="spellStart"/>
            <w:r w:rsidRPr="004D6A6F">
              <w:rPr>
                <w:b/>
              </w:rPr>
              <w:t>Камешкирского</w:t>
            </w:r>
            <w:proofErr w:type="spellEnd"/>
            <w:r w:rsidRPr="004D6A6F">
              <w:rPr>
                <w:b/>
              </w:rPr>
              <w:t xml:space="preserve"> района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rPr>
                <w:b/>
              </w:rPr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Всего в том числе: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22393,18</w:t>
            </w: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22393,18</w:t>
            </w:r>
          </w:p>
        </w:tc>
        <w:tc>
          <w:tcPr>
            <w:tcW w:w="83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22393,18</w:t>
            </w:r>
          </w:p>
        </w:tc>
        <w:tc>
          <w:tcPr>
            <w:tcW w:w="98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5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04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D6A6F" w:rsidRPr="004D6A6F" w:rsidTr="00E774E7">
        <w:trPr>
          <w:trHeight w:val="146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 xml:space="preserve">бюджеты муниципальных образований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9739,43</w:t>
            </w: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9739,43</w:t>
            </w:r>
          </w:p>
        </w:tc>
        <w:tc>
          <w:tcPr>
            <w:tcW w:w="83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9739,43</w:t>
            </w:r>
          </w:p>
        </w:tc>
        <w:tc>
          <w:tcPr>
            <w:tcW w:w="98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5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4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146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федеральный бюджет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3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5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04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6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Пензенский территориальный фонд обязательного медицинского страхования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3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8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5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04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46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Бюджет Пензенской области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12101,55</w:t>
            </w: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12101,55</w:t>
            </w:r>
          </w:p>
        </w:tc>
        <w:tc>
          <w:tcPr>
            <w:tcW w:w="83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12101,55</w:t>
            </w:r>
          </w:p>
        </w:tc>
        <w:tc>
          <w:tcPr>
            <w:tcW w:w="98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5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4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146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иные источники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552,2</w:t>
            </w: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552,2</w:t>
            </w:r>
          </w:p>
        </w:tc>
        <w:tc>
          <w:tcPr>
            <w:tcW w:w="83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552,2</w:t>
            </w:r>
          </w:p>
        </w:tc>
        <w:tc>
          <w:tcPr>
            <w:tcW w:w="98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5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4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146"/>
        </w:trPr>
        <w:tc>
          <w:tcPr>
            <w:tcW w:w="635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4.2</w:t>
            </w:r>
          </w:p>
        </w:tc>
        <w:tc>
          <w:tcPr>
            <w:tcW w:w="966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Основное мероприятие</w:t>
            </w:r>
          </w:p>
        </w:tc>
        <w:tc>
          <w:tcPr>
            <w:tcW w:w="1817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D6A6F">
              <w:rPr>
                <w:b/>
              </w:rPr>
              <w:t>Обеспечение развития и укрепления материально-технической базы муниципальных домов культуры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rPr>
                <w:b/>
              </w:rPr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Всего в том числе: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3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8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5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4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146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 xml:space="preserve">бюджеты муниципальных образований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38" w:type="dxa"/>
          </w:tcPr>
          <w:p w:rsidR="004D6A6F" w:rsidRPr="004D6A6F" w:rsidRDefault="004D6A6F" w:rsidP="00E774E7"/>
        </w:tc>
        <w:tc>
          <w:tcPr>
            <w:tcW w:w="980" w:type="dxa"/>
          </w:tcPr>
          <w:p w:rsidR="004D6A6F" w:rsidRPr="004D6A6F" w:rsidRDefault="004D6A6F" w:rsidP="00E774E7"/>
        </w:tc>
        <w:tc>
          <w:tcPr>
            <w:tcW w:w="958" w:type="dxa"/>
          </w:tcPr>
          <w:p w:rsidR="004D6A6F" w:rsidRPr="004D6A6F" w:rsidRDefault="004D6A6F" w:rsidP="00E774E7"/>
        </w:tc>
        <w:tc>
          <w:tcPr>
            <w:tcW w:w="1045" w:type="dxa"/>
            <w:gridSpan w:val="3"/>
          </w:tcPr>
          <w:p w:rsidR="004D6A6F" w:rsidRPr="004D6A6F" w:rsidRDefault="004D6A6F" w:rsidP="00E774E7"/>
        </w:tc>
        <w:tc>
          <w:tcPr>
            <w:tcW w:w="1276" w:type="dxa"/>
          </w:tcPr>
          <w:p w:rsidR="004D6A6F" w:rsidRPr="004D6A6F" w:rsidRDefault="004D6A6F" w:rsidP="00E774E7"/>
        </w:tc>
      </w:tr>
      <w:tr w:rsidR="004D6A6F" w:rsidRPr="004D6A6F" w:rsidTr="00E774E7">
        <w:trPr>
          <w:trHeight w:val="146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федеральный бюджет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38" w:type="dxa"/>
          </w:tcPr>
          <w:p w:rsidR="004D6A6F" w:rsidRPr="004D6A6F" w:rsidRDefault="004D6A6F" w:rsidP="00E774E7"/>
        </w:tc>
        <w:tc>
          <w:tcPr>
            <w:tcW w:w="980" w:type="dxa"/>
          </w:tcPr>
          <w:p w:rsidR="004D6A6F" w:rsidRPr="004D6A6F" w:rsidRDefault="004D6A6F" w:rsidP="00E774E7"/>
        </w:tc>
        <w:tc>
          <w:tcPr>
            <w:tcW w:w="958" w:type="dxa"/>
          </w:tcPr>
          <w:p w:rsidR="004D6A6F" w:rsidRPr="004D6A6F" w:rsidRDefault="004D6A6F" w:rsidP="00E774E7"/>
        </w:tc>
        <w:tc>
          <w:tcPr>
            <w:tcW w:w="1045" w:type="dxa"/>
            <w:gridSpan w:val="3"/>
          </w:tcPr>
          <w:p w:rsidR="004D6A6F" w:rsidRPr="004D6A6F" w:rsidRDefault="004D6A6F" w:rsidP="00E774E7"/>
        </w:tc>
        <w:tc>
          <w:tcPr>
            <w:tcW w:w="1276" w:type="dxa"/>
          </w:tcPr>
          <w:p w:rsidR="004D6A6F" w:rsidRPr="004D6A6F" w:rsidRDefault="004D6A6F" w:rsidP="00E774E7"/>
        </w:tc>
      </w:tr>
      <w:tr w:rsidR="004D6A6F" w:rsidRPr="004D6A6F" w:rsidTr="00E774E7">
        <w:trPr>
          <w:trHeight w:val="146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Пензенский территориальный фонд обязательного медицинского страхования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38" w:type="dxa"/>
          </w:tcPr>
          <w:p w:rsidR="004D6A6F" w:rsidRPr="004D6A6F" w:rsidRDefault="004D6A6F" w:rsidP="00E774E7"/>
        </w:tc>
        <w:tc>
          <w:tcPr>
            <w:tcW w:w="980" w:type="dxa"/>
          </w:tcPr>
          <w:p w:rsidR="004D6A6F" w:rsidRPr="004D6A6F" w:rsidRDefault="004D6A6F" w:rsidP="00E774E7"/>
        </w:tc>
        <w:tc>
          <w:tcPr>
            <w:tcW w:w="958" w:type="dxa"/>
          </w:tcPr>
          <w:p w:rsidR="004D6A6F" w:rsidRPr="004D6A6F" w:rsidRDefault="004D6A6F" w:rsidP="00E774E7"/>
        </w:tc>
        <w:tc>
          <w:tcPr>
            <w:tcW w:w="1045" w:type="dxa"/>
            <w:gridSpan w:val="3"/>
          </w:tcPr>
          <w:p w:rsidR="004D6A6F" w:rsidRPr="004D6A6F" w:rsidRDefault="004D6A6F" w:rsidP="00E774E7"/>
        </w:tc>
        <w:tc>
          <w:tcPr>
            <w:tcW w:w="1276" w:type="dxa"/>
          </w:tcPr>
          <w:p w:rsidR="004D6A6F" w:rsidRPr="004D6A6F" w:rsidRDefault="004D6A6F" w:rsidP="00E774E7"/>
        </w:tc>
      </w:tr>
      <w:tr w:rsidR="004D6A6F" w:rsidRPr="004D6A6F" w:rsidTr="00E774E7">
        <w:trPr>
          <w:trHeight w:val="146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Бюджет Пензенской области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38" w:type="dxa"/>
          </w:tcPr>
          <w:p w:rsidR="004D6A6F" w:rsidRPr="004D6A6F" w:rsidRDefault="004D6A6F" w:rsidP="00E774E7"/>
        </w:tc>
        <w:tc>
          <w:tcPr>
            <w:tcW w:w="980" w:type="dxa"/>
          </w:tcPr>
          <w:p w:rsidR="004D6A6F" w:rsidRPr="004D6A6F" w:rsidRDefault="004D6A6F" w:rsidP="00E774E7"/>
        </w:tc>
        <w:tc>
          <w:tcPr>
            <w:tcW w:w="958" w:type="dxa"/>
          </w:tcPr>
          <w:p w:rsidR="004D6A6F" w:rsidRPr="004D6A6F" w:rsidRDefault="004D6A6F" w:rsidP="00E774E7"/>
        </w:tc>
        <w:tc>
          <w:tcPr>
            <w:tcW w:w="1045" w:type="dxa"/>
            <w:gridSpan w:val="3"/>
          </w:tcPr>
          <w:p w:rsidR="004D6A6F" w:rsidRPr="004D6A6F" w:rsidRDefault="004D6A6F" w:rsidP="00E774E7"/>
        </w:tc>
        <w:tc>
          <w:tcPr>
            <w:tcW w:w="1276" w:type="dxa"/>
          </w:tcPr>
          <w:p w:rsidR="004D6A6F" w:rsidRPr="004D6A6F" w:rsidRDefault="004D6A6F" w:rsidP="00E774E7"/>
        </w:tc>
      </w:tr>
      <w:tr w:rsidR="004D6A6F" w:rsidRPr="004D6A6F" w:rsidTr="00E774E7">
        <w:trPr>
          <w:trHeight w:val="146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иные источники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38" w:type="dxa"/>
          </w:tcPr>
          <w:p w:rsidR="004D6A6F" w:rsidRPr="004D6A6F" w:rsidRDefault="004D6A6F" w:rsidP="00E774E7"/>
        </w:tc>
        <w:tc>
          <w:tcPr>
            <w:tcW w:w="980" w:type="dxa"/>
          </w:tcPr>
          <w:p w:rsidR="004D6A6F" w:rsidRPr="004D6A6F" w:rsidRDefault="004D6A6F" w:rsidP="00E774E7"/>
        </w:tc>
        <w:tc>
          <w:tcPr>
            <w:tcW w:w="958" w:type="dxa"/>
          </w:tcPr>
          <w:p w:rsidR="004D6A6F" w:rsidRPr="004D6A6F" w:rsidRDefault="004D6A6F" w:rsidP="00E774E7"/>
        </w:tc>
        <w:tc>
          <w:tcPr>
            <w:tcW w:w="1045" w:type="dxa"/>
            <w:gridSpan w:val="3"/>
          </w:tcPr>
          <w:p w:rsidR="004D6A6F" w:rsidRPr="004D6A6F" w:rsidRDefault="004D6A6F" w:rsidP="00E774E7"/>
        </w:tc>
        <w:tc>
          <w:tcPr>
            <w:tcW w:w="1276" w:type="dxa"/>
          </w:tcPr>
          <w:p w:rsidR="004D6A6F" w:rsidRPr="004D6A6F" w:rsidRDefault="004D6A6F" w:rsidP="00E774E7"/>
        </w:tc>
      </w:tr>
      <w:tr w:rsidR="004D6A6F" w:rsidRPr="004D6A6F" w:rsidTr="00E774E7">
        <w:trPr>
          <w:trHeight w:val="272"/>
        </w:trPr>
        <w:tc>
          <w:tcPr>
            <w:tcW w:w="635" w:type="dxa"/>
            <w:vMerge w:val="restart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lastRenderedPageBreak/>
              <w:t>4.3</w:t>
            </w:r>
          </w:p>
        </w:tc>
        <w:tc>
          <w:tcPr>
            <w:tcW w:w="966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>Комплектование книжного фонда</w:t>
            </w:r>
          </w:p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17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МБУК «МЦРБ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</w:t>
            </w: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Всего в том числе: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3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98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5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4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204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 xml:space="preserve">бюджеты муниципальных образований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38" w:type="dxa"/>
          </w:tcPr>
          <w:p w:rsidR="004D6A6F" w:rsidRPr="004D6A6F" w:rsidRDefault="004D6A6F" w:rsidP="00E774E7"/>
        </w:tc>
        <w:tc>
          <w:tcPr>
            <w:tcW w:w="980" w:type="dxa"/>
          </w:tcPr>
          <w:p w:rsidR="004D6A6F" w:rsidRPr="004D6A6F" w:rsidRDefault="004D6A6F" w:rsidP="00E774E7"/>
        </w:tc>
        <w:tc>
          <w:tcPr>
            <w:tcW w:w="958" w:type="dxa"/>
          </w:tcPr>
          <w:p w:rsidR="004D6A6F" w:rsidRPr="004D6A6F" w:rsidRDefault="004D6A6F" w:rsidP="00E774E7"/>
        </w:tc>
        <w:tc>
          <w:tcPr>
            <w:tcW w:w="1045" w:type="dxa"/>
            <w:gridSpan w:val="3"/>
          </w:tcPr>
          <w:p w:rsidR="004D6A6F" w:rsidRPr="004D6A6F" w:rsidRDefault="004D6A6F" w:rsidP="00E774E7"/>
        </w:tc>
        <w:tc>
          <w:tcPr>
            <w:tcW w:w="1276" w:type="dxa"/>
          </w:tcPr>
          <w:p w:rsidR="004D6A6F" w:rsidRPr="004D6A6F" w:rsidRDefault="004D6A6F" w:rsidP="00E774E7"/>
        </w:tc>
      </w:tr>
      <w:tr w:rsidR="004D6A6F" w:rsidRPr="004D6A6F" w:rsidTr="00E774E7">
        <w:trPr>
          <w:trHeight w:val="220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федеральный бюджет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38" w:type="dxa"/>
          </w:tcPr>
          <w:p w:rsidR="004D6A6F" w:rsidRPr="004D6A6F" w:rsidRDefault="004D6A6F" w:rsidP="00E774E7"/>
        </w:tc>
        <w:tc>
          <w:tcPr>
            <w:tcW w:w="980" w:type="dxa"/>
          </w:tcPr>
          <w:p w:rsidR="004D6A6F" w:rsidRPr="004D6A6F" w:rsidRDefault="004D6A6F" w:rsidP="00E774E7"/>
        </w:tc>
        <w:tc>
          <w:tcPr>
            <w:tcW w:w="958" w:type="dxa"/>
          </w:tcPr>
          <w:p w:rsidR="004D6A6F" w:rsidRPr="004D6A6F" w:rsidRDefault="004D6A6F" w:rsidP="00E774E7"/>
        </w:tc>
        <w:tc>
          <w:tcPr>
            <w:tcW w:w="1045" w:type="dxa"/>
            <w:gridSpan w:val="3"/>
          </w:tcPr>
          <w:p w:rsidR="004D6A6F" w:rsidRPr="004D6A6F" w:rsidRDefault="004D6A6F" w:rsidP="00E774E7"/>
        </w:tc>
        <w:tc>
          <w:tcPr>
            <w:tcW w:w="1276" w:type="dxa"/>
          </w:tcPr>
          <w:p w:rsidR="004D6A6F" w:rsidRPr="004D6A6F" w:rsidRDefault="004D6A6F" w:rsidP="00E774E7"/>
        </w:tc>
      </w:tr>
      <w:tr w:rsidR="004D6A6F" w:rsidRPr="004D6A6F" w:rsidTr="00E774E7">
        <w:trPr>
          <w:trHeight w:val="187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Пензенский территориальный фонд обязательного медицинского страхования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38" w:type="dxa"/>
          </w:tcPr>
          <w:p w:rsidR="004D6A6F" w:rsidRPr="004D6A6F" w:rsidRDefault="004D6A6F" w:rsidP="00E774E7"/>
        </w:tc>
        <w:tc>
          <w:tcPr>
            <w:tcW w:w="980" w:type="dxa"/>
          </w:tcPr>
          <w:p w:rsidR="004D6A6F" w:rsidRPr="004D6A6F" w:rsidRDefault="004D6A6F" w:rsidP="00E774E7"/>
        </w:tc>
        <w:tc>
          <w:tcPr>
            <w:tcW w:w="958" w:type="dxa"/>
          </w:tcPr>
          <w:p w:rsidR="004D6A6F" w:rsidRPr="004D6A6F" w:rsidRDefault="004D6A6F" w:rsidP="00E774E7"/>
        </w:tc>
        <w:tc>
          <w:tcPr>
            <w:tcW w:w="1045" w:type="dxa"/>
            <w:gridSpan w:val="3"/>
          </w:tcPr>
          <w:p w:rsidR="004D6A6F" w:rsidRPr="004D6A6F" w:rsidRDefault="004D6A6F" w:rsidP="00E774E7"/>
        </w:tc>
        <w:tc>
          <w:tcPr>
            <w:tcW w:w="1276" w:type="dxa"/>
          </w:tcPr>
          <w:p w:rsidR="004D6A6F" w:rsidRPr="004D6A6F" w:rsidRDefault="004D6A6F" w:rsidP="00E774E7"/>
        </w:tc>
      </w:tr>
      <w:tr w:rsidR="004D6A6F" w:rsidRPr="004D6A6F" w:rsidTr="00E774E7">
        <w:trPr>
          <w:trHeight w:val="254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Бюджет Пензенской области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38" w:type="dxa"/>
          </w:tcPr>
          <w:p w:rsidR="004D6A6F" w:rsidRPr="004D6A6F" w:rsidRDefault="004D6A6F" w:rsidP="00E774E7"/>
        </w:tc>
        <w:tc>
          <w:tcPr>
            <w:tcW w:w="980" w:type="dxa"/>
          </w:tcPr>
          <w:p w:rsidR="004D6A6F" w:rsidRPr="004D6A6F" w:rsidRDefault="004D6A6F" w:rsidP="00E774E7"/>
        </w:tc>
        <w:tc>
          <w:tcPr>
            <w:tcW w:w="958" w:type="dxa"/>
          </w:tcPr>
          <w:p w:rsidR="004D6A6F" w:rsidRPr="004D6A6F" w:rsidRDefault="004D6A6F" w:rsidP="00E774E7"/>
        </w:tc>
        <w:tc>
          <w:tcPr>
            <w:tcW w:w="1045" w:type="dxa"/>
            <w:gridSpan w:val="3"/>
          </w:tcPr>
          <w:p w:rsidR="004D6A6F" w:rsidRPr="004D6A6F" w:rsidRDefault="004D6A6F" w:rsidP="00E774E7"/>
        </w:tc>
        <w:tc>
          <w:tcPr>
            <w:tcW w:w="1276" w:type="dxa"/>
          </w:tcPr>
          <w:p w:rsidR="004D6A6F" w:rsidRPr="004D6A6F" w:rsidRDefault="004D6A6F" w:rsidP="00E774E7"/>
        </w:tc>
      </w:tr>
      <w:tr w:rsidR="004D6A6F" w:rsidRPr="004D6A6F" w:rsidTr="00E774E7">
        <w:trPr>
          <w:trHeight w:val="153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иные источники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38" w:type="dxa"/>
          </w:tcPr>
          <w:p w:rsidR="004D6A6F" w:rsidRPr="004D6A6F" w:rsidRDefault="004D6A6F" w:rsidP="00E774E7"/>
        </w:tc>
        <w:tc>
          <w:tcPr>
            <w:tcW w:w="980" w:type="dxa"/>
          </w:tcPr>
          <w:p w:rsidR="004D6A6F" w:rsidRPr="004D6A6F" w:rsidRDefault="004D6A6F" w:rsidP="00E774E7"/>
        </w:tc>
        <w:tc>
          <w:tcPr>
            <w:tcW w:w="958" w:type="dxa"/>
          </w:tcPr>
          <w:p w:rsidR="004D6A6F" w:rsidRPr="004D6A6F" w:rsidRDefault="004D6A6F" w:rsidP="00E774E7"/>
        </w:tc>
        <w:tc>
          <w:tcPr>
            <w:tcW w:w="1045" w:type="dxa"/>
            <w:gridSpan w:val="3"/>
          </w:tcPr>
          <w:p w:rsidR="004D6A6F" w:rsidRPr="004D6A6F" w:rsidRDefault="004D6A6F" w:rsidP="00E774E7"/>
        </w:tc>
        <w:tc>
          <w:tcPr>
            <w:tcW w:w="1276" w:type="dxa"/>
          </w:tcPr>
          <w:p w:rsidR="004D6A6F" w:rsidRPr="004D6A6F" w:rsidRDefault="004D6A6F" w:rsidP="00E774E7"/>
        </w:tc>
      </w:tr>
      <w:tr w:rsidR="004D6A6F" w:rsidRPr="004D6A6F" w:rsidTr="00E774E7">
        <w:trPr>
          <w:trHeight w:val="220"/>
        </w:trPr>
        <w:tc>
          <w:tcPr>
            <w:tcW w:w="635" w:type="dxa"/>
            <w:vMerge w:val="restart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  <w:rPr>
                <w:b/>
              </w:rPr>
            </w:pPr>
            <w:r w:rsidRPr="004D6A6F">
              <w:rPr>
                <w:b/>
              </w:rPr>
              <w:t>4.4</w:t>
            </w:r>
          </w:p>
        </w:tc>
        <w:tc>
          <w:tcPr>
            <w:tcW w:w="966" w:type="dxa"/>
            <w:vMerge w:val="restart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  <w:rPr>
                <w:b/>
              </w:rPr>
            </w:pPr>
            <w:r w:rsidRPr="004D6A6F">
              <w:rPr>
                <w:b/>
              </w:rPr>
              <w:t>Подключение информационно-телекоммуникационной сети «Интернет»</w:t>
            </w:r>
          </w:p>
        </w:tc>
        <w:tc>
          <w:tcPr>
            <w:tcW w:w="1817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 xml:space="preserve">МБУК «МЦРБ </w:t>
            </w:r>
            <w:proofErr w:type="spellStart"/>
            <w:r w:rsidRPr="004D6A6F">
              <w:rPr>
                <w:b/>
              </w:rPr>
              <w:t>Камешкирского</w:t>
            </w:r>
            <w:proofErr w:type="spellEnd"/>
            <w:r w:rsidRPr="004D6A6F">
              <w:rPr>
                <w:b/>
              </w:rPr>
              <w:t xml:space="preserve"> района Пензенской области</w:t>
            </w: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Всего в том числе: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3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8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5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04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D6A6F" w:rsidRPr="004D6A6F" w:rsidTr="00E774E7">
        <w:trPr>
          <w:trHeight w:val="187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 xml:space="preserve">бюджеты муниципальных образований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38" w:type="dxa"/>
          </w:tcPr>
          <w:p w:rsidR="004D6A6F" w:rsidRPr="004D6A6F" w:rsidRDefault="004D6A6F" w:rsidP="00E774E7"/>
        </w:tc>
        <w:tc>
          <w:tcPr>
            <w:tcW w:w="980" w:type="dxa"/>
          </w:tcPr>
          <w:p w:rsidR="004D6A6F" w:rsidRPr="004D6A6F" w:rsidRDefault="004D6A6F" w:rsidP="00E774E7"/>
        </w:tc>
        <w:tc>
          <w:tcPr>
            <w:tcW w:w="958" w:type="dxa"/>
          </w:tcPr>
          <w:p w:rsidR="004D6A6F" w:rsidRPr="004D6A6F" w:rsidRDefault="004D6A6F" w:rsidP="00E774E7"/>
        </w:tc>
        <w:tc>
          <w:tcPr>
            <w:tcW w:w="1045" w:type="dxa"/>
            <w:gridSpan w:val="3"/>
          </w:tcPr>
          <w:p w:rsidR="004D6A6F" w:rsidRPr="004D6A6F" w:rsidRDefault="004D6A6F" w:rsidP="00E774E7"/>
        </w:tc>
        <w:tc>
          <w:tcPr>
            <w:tcW w:w="1276" w:type="dxa"/>
          </w:tcPr>
          <w:p w:rsidR="004D6A6F" w:rsidRPr="004D6A6F" w:rsidRDefault="004D6A6F" w:rsidP="00E774E7"/>
        </w:tc>
      </w:tr>
      <w:tr w:rsidR="004D6A6F" w:rsidRPr="004D6A6F" w:rsidTr="00E774E7">
        <w:trPr>
          <w:trHeight w:val="237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федеральный бюджет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38" w:type="dxa"/>
          </w:tcPr>
          <w:p w:rsidR="004D6A6F" w:rsidRPr="004D6A6F" w:rsidRDefault="004D6A6F" w:rsidP="00E774E7"/>
        </w:tc>
        <w:tc>
          <w:tcPr>
            <w:tcW w:w="980" w:type="dxa"/>
          </w:tcPr>
          <w:p w:rsidR="004D6A6F" w:rsidRPr="004D6A6F" w:rsidRDefault="004D6A6F" w:rsidP="00E774E7"/>
        </w:tc>
        <w:tc>
          <w:tcPr>
            <w:tcW w:w="958" w:type="dxa"/>
          </w:tcPr>
          <w:p w:rsidR="004D6A6F" w:rsidRPr="004D6A6F" w:rsidRDefault="004D6A6F" w:rsidP="00E774E7"/>
        </w:tc>
        <w:tc>
          <w:tcPr>
            <w:tcW w:w="1045" w:type="dxa"/>
            <w:gridSpan w:val="3"/>
          </w:tcPr>
          <w:p w:rsidR="004D6A6F" w:rsidRPr="004D6A6F" w:rsidRDefault="004D6A6F" w:rsidP="00E774E7"/>
        </w:tc>
        <w:tc>
          <w:tcPr>
            <w:tcW w:w="1276" w:type="dxa"/>
          </w:tcPr>
          <w:p w:rsidR="004D6A6F" w:rsidRPr="004D6A6F" w:rsidRDefault="004D6A6F" w:rsidP="00E774E7"/>
        </w:tc>
      </w:tr>
      <w:tr w:rsidR="004D6A6F" w:rsidRPr="004D6A6F" w:rsidTr="00E774E7">
        <w:trPr>
          <w:trHeight w:val="237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Пензенский территориальный фонд обязательного медицинского страхования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38" w:type="dxa"/>
          </w:tcPr>
          <w:p w:rsidR="004D6A6F" w:rsidRPr="004D6A6F" w:rsidRDefault="004D6A6F" w:rsidP="00E774E7"/>
        </w:tc>
        <w:tc>
          <w:tcPr>
            <w:tcW w:w="980" w:type="dxa"/>
          </w:tcPr>
          <w:p w:rsidR="004D6A6F" w:rsidRPr="004D6A6F" w:rsidRDefault="004D6A6F" w:rsidP="00E774E7"/>
        </w:tc>
        <w:tc>
          <w:tcPr>
            <w:tcW w:w="958" w:type="dxa"/>
          </w:tcPr>
          <w:p w:rsidR="004D6A6F" w:rsidRPr="004D6A6F" w:rsidRDefault="004D6A6F" w:rsidP="00E774E7"/>
        </w:tc>
        <w:tc>
          <w:tcPr>
            <w:tcW w:w="1045" w:type="dxa"/>
            <w:gridSpan w:val="3"/>
          </w:tcPr>
          <w:p w:rsidR="004D6A6F" w:rsidRPr="004D6A6F" w:rsidRDefault="004D6A6F" w:rsidP="00E774E7"/>
        </w:tc>
        <w:tc>
          <w:tcPr>
            <w:tcW w:w="1276" w:type="dxa"/>
          </w:tcPr>
          <w:p w:rsidR="004D6A6F" w:rsidRPr="004D6A6F" w:rsidRDefault="004D6A6F" w:rsidP="00E774E7"/>
        </w:tc>
      </w:tr>
      <w:tr w:rsidR="004D6A6F" w:rsidRPr="004D6A6F" w:rsidTr="00E774E7">
        <w:trPr>
          <w:trHeight w:val="169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Бюджет Пензенской области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38" w:type="dxa"/>
          </w:tcPr>
          <w:p w:rsidR="004D6A6F" w:rsidRPr="004D6A6F" w:rsidRDefault="004D6A6F" w:rsidP="00E774E7"/>
        </w:tc>
        <w:tc>
          <w:tcPr>
            <w:tcW w:w="980" w:type="dxa"/>
          </w:tcPr>
          <w:p w:rsidR="004D6A6F" w:rsidRPr="004D6A6F" w:rsidRDefault="004D6A6F" w:rsidP="00E774E7"/>
        </w:tc>
        <w:tc>
          <w:tcPr>
            <w:tcW w:w="958" w:type="dxa"/>
          </w:tcPr>
          <w:p w:rsidR="004D6A6F" w:rsidRPr="004D6A6F" w:rsidRDefault="004D6A6F" w:rsidP="00E774E7"/>
        </w:tc>
        <w:tc>
          <w:tcPr>
            <w:tcW w:w="1045" w:type="dxa"/>
            <w:gridSpan w:val="3"/>
          </w:tcPr>
          <w:p w:rsidR="004D6A6F" w:rsidRPr="004D6A6F" w:rsidRDefault="004D6A6F" w:rsidP="00E774E7"/>
        </w:tc>
        <w:tc>
          <w:tcPr>
            <w:tcW w:w="1276" w:type="dxa"/>
          </w:tcPr>
          <w:p w:rsidR="004D6A6F" w:rsidRPr="004D6A6F" w:rsidRDefault="004D6A6F" w:rsidP="00E774E7"/>
        </w:tc>
      </w:tr>
      <w:tr w:rsidR="004D6A6F" w:rsidRPr="004D6A6F" w:rsidTr="00E774E7">
        <w:trPr>
          <w:trHeight w:val="272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иные источники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38" w:type="dxa"/>
          </w:tcPr>
          <w:p w:rsidR="004D6A6F" w:rsidRPr="004D6A6F" w:rsidRDefault="004D6A6F" w:rsidP="00E774E7"/>
        </w:tc>
        <w:tc>
          <w:tcPr>
            <w:tcW w:w="980" w:type="dxa"/>
          </w:tcPr>
          <w:p w:rsidR="004D6A6F" w:rsidRPr="004D6A6F" w:rsidRDefault="004D6A6F" w:rsidP="00E774E7"/>
        </w:tc>
        <w:tc>
          <w:tcPr>
            <w:tcW w:w="958" w:type="dxa"/>
          </w:tcPr>
          <w:p w:rsidR="004D6A6F" w:rsidRPr="004D6A6F" w:rsidRDefault="004D6A6F" w:rsidP="00E774E7"/>
        </w:tc>
        <w:tc>
          <w:tcPr>
            <w:tcW w:w="1045" w:type="dxa"/>
            <w:gridSpan w:val="3"/>
          </w:tcPr>
          <w:p w:rsidR="004D6A6F" w:rsidRPr="004D6A6F" w:rsidRDefault="004D6A6F" w:rsidP="00E774E7"/>
        </w:tc>
        <w:tc>
          <w:tcPr>
            <w:tcW w:w="1276" w:type="dxa"/>
          </w:tcPr>
          <w:p w:rsidR="004D6A6F" w:rsidRPr="004D6A6F" w:rsidRDefault="004D6A6F" w:rsidP="00E774E7"/>
        </w:tc>
      </w:tr>
      <w:tr w:rsidR="004D6A6F" w:rsidRPr="004D6A6F" w:rsidTr="00E774E7">
        <w:trPr>
          <w:trHeight w:val="298"/>
        </w:trPr>
        <w:tc>
          <w:tcPr>
            <w:tcW w:w="635" w:type="dxa"/>
            <w:vMerge w:val="restart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4.5</w:t>
            </w:r>
          </w:p>
        </w:tc>
        <w:tc>
          <w:tcPr>
            <w:tcW w:w="966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D6A6F">
              <w:rPr>
                <w:b/>
              </w:rPr>
              <w:t>Развитие библиотечного дела</w:t>
            </w:r>
          </w:p>
        </w:tc>
        <w:tc>
          <w:tcPr>
            <w:tcW w:w="1817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rPr>
                <w:b/>
              </w:rPr>
              <w:t xml:space="preserve">МБУК «МЦРБ </w:t>
            </w:r>
            <w:proofErr w:type="spellStart"/>
            <w:r w:rsidRPr="004D6A6F">
              <w:rPr>
                <w:b/>
              </w:rPr>
              <w:t>Камешкирского</w:t>
            </w:r>
            <w:proofErr w:type="spellEnd"/>
            <w:r w:rsidRPr="004D6A6F">
              <w:rPr>
                <w:b/>
              </w:rPr>
              <w:t xml:space="preserve"> района</w:t>
            </w: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Всего в том числе: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4D6A6F">
              <w:rPr>
                <w:b/>
              </w:rPr>
              <w:t>50,</w:t>
            </w:r>
            <w:r w:rsidRPr="004D6A6F">
              <w:rPr>
                <w:b/>
                <w:lang w:val="en-US"/>
              </w:rPr>
              <w:t>07</w:t>
            </w: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4D6A6F">
              <w:rPr>
                <w:b/>
              </w:rPr>
              <w:t>50,</w:t>
            </w:r>
            <w:r w:rsidRPr="004D6A6F">
              <w:rPr>
                <w:b/>
                <w:lang w:val="en-US"/>
              </w:rPr>
              <w:t>07</w:t>
            </w:r>
          </w:p>
        </w:tc>
        <w:tc>
          <w:tcPr>
            <w:tcW w:w="83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4D6A6F">
              <w:rPr>
                <w:b/>
              </w:rPr>
              <w:t>50,</w:t>
            </w:r>
            <w:r w:rsidRPr="004D6A6F">
              <w:rPr>
                <w:b/>
                <w:lang w:val="en-US"/>
              </w:rPr>
              <w:t>07</w:t>
            </w:r>
          </w:p>
        </w:tc>
        <w:tc>
          <w:tcPr>
            <w:tcW w:w="98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5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04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D6A6F" w:rsidRPr="004D6A6F" w:rsidTr="00E774E7">
        <w:trPr>
          <w:trHeight w:val="509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 xml:space="preserve">бюджеты муниципальных образований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3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80" w:type="dxa"/>
          </w:tcPr>
          <w:p w:rsidR="004D6A6F" w:rsidRPr="004D6A6F" w:rsidRDefault="004D6A6F" w:rsidP="00E774E7"/>
        </w:tc>
        <w:tc>
          <w:tcPr>
            <w:tcW w:w="958" w:type="dxa"/>
          </w:tcPr>
          <w:p w:rsidR="004D6A6F" w:rsidRPr="004D6A6F" w:rsidRDefault="004D6A6F" w:rsidP="00E774E7"/>
        </w:tc>
        <w:tc>
          <w:tcPr>
            <w:tcW w:w="1045" w:type="dxa"/>
            <w:gridSpan w:val="3"/>
          </w:tcPr>
          <w:p w:rsidR="004D6A6F" w:rsidRPr="004D6A6F" w:rsidRDefault="004D6A6F" w:rsidP="00E774E7"/>
        </w:tc>
        <w:tc>
          <w:tcPr>
            <w:tcW w:w="1276" w:type="dxa"/>
          </w:tcPr>
          <w:p w:rsidR="004D6A6F" w:rsidRPr="004D6A6F" w:rsidRDefault="004D6A6F" w:rsidP="00E774E7"/>
        </w:tc>
      </w:tr>
      <w:tr w:rsidR="004D6A6F" w:rsidRPr="004D6A6F" w:rsidTr="00E774E7">
        <w:trPr>
          <w:trHeight w:val="720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D6A6F">
              <w:rPr>
                <w:b/>
              </w:rPr>
              <w:t>Государственная поддерж</w:t>
            </w:r>
            <w:r w:rsidRPr="004D6A6F">
              <w:rPr>
                <w:b/>
              </w:rPr>
              <w:lastRenderedPageBreak/>
              <w:t>ка отрасли культуры за счет средств резервно</w:t>
            </w:r>
            <w:r w:rsidRPr="004D6A6F">
              <w:rPr>
                <w:b/>
              </w:rPr>
              <w:lastRenderedPageBreak/>
              <w:t>го фонда Правительства Российской Федерации (модернизация библиотек в части комплектования книжных фондов библиотек)</w:t>
            </w: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федеральный бюджет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47,</w:t>
            </w:r>
            <w:r w:rsidRPr="004D6A6F">
              <w:rPr>
                <w:lang w:val="en-US"/>
              </w:rPr>
              <w:t>07</w:t>
            </w: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47,</w:t>
            </w:r>
            <w:r w:rsidRPr="004D6A6F">
              <w:rPr>
                <w:lang w:val="en-US"/>
              </w:rPr>
              <w:t>07</w:t>
            </w:r>
          </w:p>
        </w:tc>
        <w:tc>
          <w:tcPr>
            <w:tcW w:w="83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47,</w:t>
            </w:r>
            <w:r w:rsidRPr="004D6A6F">
              <w:rPr>
                <w:lang w:val="en-US"/>
              </w:rPr>
              <w:t>07</w:t>
            </w:r>
          </w:p>
        </w:tc>
        <w:tc>
          <w:tcPr>
            <w:tcW w:w="980" w:type="dxa"/>
          </w:tcPr>
          <w:p w:rsidR="004D6A6F" w:rsidRPr="004D6A6F" w:rsidRDefault="004D6A6F" w:rsidP="00E774E7"/>
        </w:tc>
        <w:tc>
          <w:tcPr>
            <w:tcW w:w="958" w:type="dxa"/>
          </w:tcPr>
          <w:p w:rsidR="004D6A6F" w:rsidRPr="004D6A6F" w:rsidRDefault="004D6A6F" w:rsidP="00E774E7"/>
        </w:tc>
        <w:tc>
          <w:tcPr>
            <w:tcW w:w="1045" w:type="dxa"/>
            <w:gridSpan w:val="3"/>
          </w:tcPr>
          <w:p w:rsidR="004D6A6F" w:rsidRPr="004D6A6F" w:rsidRDefault="004D6A6F" w:rsidP="00E774E7"/>
        </w:tc>
        <w:tc>
          <w:tcPr>
            <w:tcW w:w="1276" w:type="dxa"/>
          </w:tcPr>
          <w:p w:rsidR="004D6A6F" w:rsidRPr="004D6A6F" w:rsidRDefault="004D6A6F" w:rsidP="00E774E7"/>
        </w:tc>
      </w:tr>
      <w:tr w:rsidR="004D6A6F" w:rsidRPr="004D6A6F" w:rsidTr="00E774E7">
        <w:trPr>
          <w:trHeight w:val="585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Пензенский территориальный фонд обязательного медицинского страхования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3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80" w:type="dxa"/>
          </w:tcPr>
          <w:p w:rsidR="004D6A6F" w:rsidRPr="004D6A6F" w:rsidRDefault="004D6A6F" w:rsidP="00E774E7"/>
        </w:tc>
        <w:tc>
          <w:tcPr>
            <w:tcW w:w="958" w:type="dxa"/>
          </w:tcPr>
          <w:p w:rsidR="004D6A6F" w:rsidRPr="004D6A6F" w:rsidRDefault="004D6A6F" w:rsidP="00E774E7"/>
        </w:tc>
        <w:tc>
          <w:tcPr>
            <w:tcW w:w="1045" w:type="dxa"/>
            <w:gridSpan w:val="3"/>
          </w:tcPr>
          <w:p w:rsidR="004D6A6F" w:rsidRPr="004D6A6F" w:rsidRDefault="004D6A6F" w:rsidP="00E774E7"/>
        </w:tc>
        <w:tc>
          <w:tcPr>
            <w:tcW w:w="1276" w:type="dxa"/>
          </w:tcPr>
          <w:p w:rsidR="004D6A6F" w:rsidRPr="004D6A6F" w:rsidRDefault="004D6A6F" w:rsidP="00E774E7"/>
        </w:tc>
      </w:tr>
      <w:tr w:rsidR="004D6A6F" w:rsidRPr="004D6A6F" w:rsidTr="00E774E7">
        <w:trPr>
          <w:trHeight w:val="675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Бюджет Пензенской области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</w:t>
            </w: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</w:t>
            </w:r>
          </w:p>
        </w:tc>
        <w:tc>
          <w:tcPr>
            <w:tcW w:w="83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</w:t>
            </w:r>
          </w:p>
        </w:tc>
        <w:tc>
          <w:tcPr>
            <w:tcW w:w="980" w:type="dxa"/>
          </w:tcPr>
          <w:p w:rsidR="004D6A6F" w:rsidRPr="004D6A6F" w:rsidRDefault="004D6A6F" w:rsidP="00E774E7"/>
        </w:tc>
        <w:tc>
          <w:tcPr>
            <w:tcW w:w="958" w:type="dxa"/>
          </w:tcPr>
          <w:p w:rsidR="004D6A6F" w:rsidRPr="004D6A6F" w:rsidRDefault="004D6A6F" w:rsidP="00E774E7"/>
        </w:tc>
        <w:tc>
          <w:tcPr>
            <w:tcW w:w="1045" w:type="dxa"/>
            <w:gridSpan w:val="3"/>
          </w:tcPr>
          <w:p w:rsidR="004D6A6F" w:rsidRPr="004D6A6F" w:rsidRDefault="004D6A6F" w:rsidP="00E774E7"/>
        </w:tc>
        <w:tc>
          <w:tcPr>
            <w:tcW w:w="1276" w:type="dxa"/>
          </w:tcPr>
          <w:p w:rsidR="004D6A6F" w:rsidRPr="004D6A6F" w:rsidRDefault="004D6A6F" w:rsidP="00E774E7"/>
        </w:tc>
      </w:tr>
      <w:tr w:rsidR="004D6A6F" w:rsidRPr="004D6A6F" w:rsidTr="00E774E7">
        <w:trPr>
          <w:trHeight w:val="8235"/>
        </w:trPr>
        <w:tc>
          <w:tcPr>
            <w:tcW w:w="63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66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817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61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иные источники</w:t>
            </w:r>
          </w:p>
        </w:tc>
        <w:tc>
          <w:tcPr>
            <w:tcW w:w="83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7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38" w:type="dxa"/>
          </w:tcPr>
          <w:p w:rsidR="004D6A6F" w:rsidRPr="004D6A6F" w:rsidRDefault="004D6A6F" w:rsidP="00E774E7"/>
        </w:tc>
        <w:tc>
          <w:tcPr>
            <w:tcW w:w="980" w:type="dxa"/>
          </w:tcPr>
          <w:p w:rsidR="004D6A6F" w:rsidRPr="004D6A6F" w:rsidRDefault="004D6A6F" w:rsidP="00E774E7"/>
        </w:tc>
        <w:tc>
          <w:tcPr>
            <w:tcW w:w="958" w:type="dxa"/>
          </w:tcPr>
          <w:p w:rsidR="004D6A6F" w:rsidRPr="004D6A6F" w:rsidRDefault="004D6A6F" w:rsidP="00E774E7"/>
        </w:tc>
        <w:tc>
          <w:tcPr>
            <w:tcW w:w="1045" w:type="dxa"/>
            <w:gridSpan w:val="3"/>
          </w:tcPr>
          <w:p w:rsidR="004D6A6F" w:rsidRPr="004D6A6F" w:rsidRDefault="004D6A6F" w:rsidP="00E774E7"/>
        </w:tc>
        <w:tc>
          <w:tcPr>
            <w:tcW w:w="1276" w:type="dxa"/>
          </w:tcPr>
          <w:p w:rsidR="004D6A6F" w:rsidRPr="004D6A6F" w:rsidRDefault="004D6A6F" w:rsidP="00E774E7"/>
        </w:tc>
      </w:tr>
    </w:tbl>
    <w:p w:rsidR="004D6A6F" w:rsidRPr="004D6A6F" w:rsidRDefault="004D6A6F" w:rsidP="004D6A6F">
      <w:pPr>
        <w:autoSpaceDE w:val="0"/>
        <w:autoSpaceDN w:val="0"/>
        <w:adjustRightInd w:val="0"/>
        <w:ind w:firstLine="720"/>
        <w:jc w:val="right"/>
        <w:outlineLvl w:val="1"/>
        <w:rPr>
          <w:rFonts w:eastAsia="Calibri"/>
          <w:lang w:val="en-US"/>
        </w:rPr>
      </w:pPr>
    </w:p>
    <w:p w:rsidR="004D6A6F" w:rsidRPr="004D6A6F" w:rsidRDefault="004D6A6F" w:rsidP="004D6A6F">
      <w:pPr>
        <w:autoSpaceDE w:val="0"/>
        <w:autoSpaceDN w:val="0"/>
        <w:adjustRightInd w:val="0"/>
        <w:ind w:firstLine="720"/>
        <w:jc w:val="right"/>
        <w:outlineLvl w:val="1"/>
        <w:rPr>
          <w:rFonts w:eastAsia="Calibri"/>
          <w:lang w:val="en-US"/>
        </w:rPr>
      </w:pPr>
    </w:p>
    <w:p w:rsidR="004D6A6F" w:rsidRPr="004D6A6F" w:rsidRDefault="004D6A6F" w:rsidP="004D6A6F">
      <w:pPr>
        <w:autoSpaceDE w:val="0"/>
        <w:autoSpaceDN w:val="0"/>
        <w:adjustRightInd w:val="0"/>
        <w:ind w:firstLine="720"/>
        <w:jc w:val="right"/>
        <w:outlineLvl w:val="1"/>
        <w:rPr>
          <w:rFonts w:eastAsia="Calibri"/>
          <w:lang w:val="en-US"/>
        </w:rPr>
      </w:pPr>
    </w:p>
    <w:p w:rsidR="004D6A6F" w:rsidRPr="004D6A6F" w:rsidRDefault="004D6A6F" w:rsidP="004D6A6F">
      <w:pPr>
        <w:autoSpaceDE w:val="0"/>
        <w:autoSpaceDN w:val="0"/>
        <w:adjustRightInd w:val="0"/>
        <w:ind w:firstLine="720"/>
        <w:jc w:val="right"/>
        <w:outlineLvl w:val="1"/>
        <w:rPr>
          <w:rFonts w:eastAsia="Calibri"/>
          <w:lang w:val="en-US"/>
        </w:rPr>
      </w:pPr>
    </w:p>
    <w:p w:rsidR="004D6A6F" w:rsidRPr="004D6A6F" w:rsidRDefault="004D6A6F" w:rsidP="004D6A6F">
      <w:pPr>
        <w:autoSpaceDE w:val="0"/>
        <w:autoSpaceDN w:val="0"/>
        <w:adjustRightInd w:val="0"/>
        <w:outlineLvl w:val="1"/>
        <w:rPr>
          <w:rFonts w:eastAsia="Calibri"/>
          <w:lang w:val="en-US"/>
        </w:rPr>
      </w:pPr>
    </w:p>
    <w:p w:rsidR="004D6A6F" w:rsidRPr="004D6A6F" w:rsidRDefault="004D6A6F" w:rsidP="004D6A6F">
      <w:pPr>
        <w:rPr>
          <w:rFonts w:eastAsia="Calibri"/>
        </w:rPr>
      </w:pP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  <w:outlineLvl w:val="1"/>
      </w:pPr>
      <w:r w:rsidRPr="004D6A6F">
        <w:t>Приложение №10</w:t>
      </w:r>
    </w:p>
    <w:p w:rsidR="004D6A6F" w:rsidRPr="004D6A6F" w:rsidRDefault="004D6A6F" w:rsidP="004D6A6F">
      <w:pPr>
        <w:autoSpaceDE w:val="0"/>
        <w:autoSpaceDN w:val="0"/>
        <w:adjustRightInd w:val="0"/>
        <w:ind w:firstLine="720"/>
        <w:jc w:val="right"/>
        <w:outlineLvl w:val="1"/>
        <w:rPr>
          <w:rFonts w:eastAsia="Calibri"/>
        </w:rPr>
      </w:pPr>
      <w:r w:rsidRPr="004D6A6F">
        <w:rPr>
          <w:rFonts w:eastAsia="Calibri"/>
        </w:rPr>
        <w:tab/>
      </w: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  <w:outlineLvl w:val="1"/>
      </w:pPr>
      <w:r w:rsidRPr="004D6A6F">
        <w:t>Приложение № 8.2</w:t>
      </w: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</w:pPr>
      <w:r w:rsidRPr="004D6A6F">
        <w:t>к муниципальной программе</w:t>
      </w: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</w:pPr>
      <w:proofErr w:type="spellStart"/>
      <w:r w:rsidRPr="004D6A6F">
        <w:t>Камешкирского</w:t>
      </w:r>
      <w:proofErr w:type="spellEnd"/>
      <w:r w:rsidRPr="004D6A6F">
        <w:t xml:space="preserve"> района Пензенской области</w:t>
      </w:r>
    </w:p>
    <w:p w:rsidR="004D6A6F" w:rsidRPr="004D6A6F" w:rsidRDefault="004D6A6F" w:rsidP="004D6A6F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r w:rsidRPr="004D6A6F">
        <w:rPr>
          <w:rFonts w:eastAsia="Calibri"/>
        </w:rPr>
        <w:t xml:space="preserve">«Развитие культуры и туризма </w:t>
      </w:r>
      <w:proofErr w:type="gramStart"/>
      <w:r w:rsidRPr="004D6A6F">
        <w:rPr>
          <w:rFonts w:eastAsia="Calibri"/>
        </w:rPr>
        <w:t>в</w:t>
      </w:r>
      <w:proofErr w:type="gramEnd"/>
      <w:r w:rsidRPr="004D6A6F">
        <w:rPr>
          <w:rFonts w:eastAsia="Calibri"/>
        </w:rPr>
        <w:t xml:space="preserve">  </w:t>
      </w:r>
    </w:p>
    <w:p w:rsidR="004D6A6F" w:rsidRPr="004D6A6F" w:rsidRDefault="004D6A6F" w:rsidP="004D6A6F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proofErr w:type="spellStart"/>
      <w:r w:rsidRPr="004D6A6F">
        <w:rPr>
          <w:rFonts w:eastAsia="Calibri"/>
        </w:rPr>
        <w:t>Камешкирском</w:t>
      </w:r>
      <w:proofErr w:type="spellEnd"/>
      <w:r w:rsidRPr="004D6A6F">
        <w:rPr>
          <w:rFonts w:eastAsia="Calibri"/>
        </w:rPr>
        <w:t xml:space="preserve"> </w:t>
      </w:r>
      <w:proofErr w:type="gramStart"/>
      <w:r w:rsidRPr="004D6A6F">
        <w:rPr>
          <w:rFonts w:eastAsia="Calibri"/>
        </w:rPr>
        <w:t>районе</w:t>
      </w:r>
      <w:proofErr w:type="gramEnd"/>
      <w:r w:rsidRPr="004D6A6F">
        <w:rPr>
          <w:rFonts w:eastAsia="Calibri"/>
        </w:rPr>
        <w:t xml:space="preserve"> </w:t>
      </w:r>
    </w:p>
    <w:p w:rsidR="004D6A6F" w:rsidRPr="004D6A6F" w:rsidRDefault="004D6A6F" w:rsidP="004D6A6F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r w:rsidRPr="004D6A6F">
        <w:rPr>
          <w:rFonts w:eastAsia="Calibri"/>
        </w:rPr>
        <w:t>Пензенской области</w:t>
      </w:r>
      <w:r w:rsidRPr="004D6A6F">
        <w:t>»</w:t>
      </w:r>
    </w:p>
    <w:p w:rsidR="004D6A6F" w:rsidRPr="004D6A6F" w:rsidRDefault="004D6A6F" w:rsidP="004D6A6F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</w:rPr>
      </w:pPr>
      <w:r w:rsidRPr="004D6A6F">
        <w:rPr>
          <w:rFonts w:ascii="Arial" w:hAnsi="Arial" w:cs="Arial"/>
          <w:b/>
        </w:rPr>
        <w:t>РЕСУРСНОЕ ОБЕСПЕЧЕНИЕ</w:t>
      </w:r>
    </w:p>
    <w:p w:rsidR="004D6A6F" w:rsidRPr="004D6A6F" w:rsidRDefault="004D6A6F" w:rsidP="004D6A6F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</w:rPr>
      </w:pPr>
      <w:r w:rsidRPr="004D6A6F">
        <w:rPr>
          <w:rFonts w:ascii="Arial" w:hAnsi="Arial" w:cs="Arial"/>
          <w:b/>
        </w:rPr>
        <w:t xml:space="preserve">реализации муниципальной программы </w:t>
      </w:r>
      <w:proofErr w:type="spellStart"/>
      <w:r w:rsidRPr="004D6A6F">
        <w:rPr>
          <w:rFonts w:ascii="Arial" w:hAnsi="Arial" w:cs="Arial"/>
          <w:b/>
        </w:rPr>
        <w:t>Камешкирского</w:t>
      </w:r>
      <w:proofErr w:type="spellEnd"/>
      <w:r w:rsidRPr="004D6A6F">
        <w:rPr>
          <w:rFonts w:ascii="Arial" w:hAnsi="Arial" w:cs="Arial"/>
          <w:b/>
        </w:rPr>
        <w:t xml:space="preserve"> района Пензенской области</w:t>
      </w:r>
    </w:p>
    <w:p w:rsidR="004D6A6F" w:rsidRPr="004D6A6F" w:rsidRDefault="004D6A6F" w:rsidP="004D6A6F">
      <w:pPr>
        <w:widowControl/>
        <w:autoSpaceDE w:val="0"/>
        <w:autoSpaceDN w:val="0"/>
        <w:adjustRightInd w:val="0"/>
        <w:spacing w:line="360" w:lineRule="atLeast"/>
        <w:jc w:val="center"/>
        <w:outlineLvl w:val="1"/>
        <w:rPr>
          <w:rFonts w:ascii="Times New Roman CYR" w:hAnsi="Times New Roman CYR"/>
          <w:b/>
        </w:rPr>
      </w:pPr>
      <w:r w:rsidRPr="004D6A6F">
        <w:rPr>
          <w:rFonts w:ascii="Times New Roman CYR" w:hAnsi="Times New Roman CYR"/>
          <w:b/>
        </w:rPr>
        <w:t xml:space="preserve">«Развитие культуры и туризма в </w:t>
      </w:r>
      <w:proofErr w:type="spellStart"/>
      <w:r w:rsidRPr="004D6A6F">
        <w:rPr>
          <w:rFonts w:ascii="Times New Roman CYR" w:hAnsi="Times New Roman CYR"/>
          <w:b/>
        </w:rPr>
        <w:t>Камешкирском</w:t>
      </w:r>
      <w:proofErr w:type="spellEnd"/>
      <w:r w:rsidRPr="004D6A6F">
        <w:rPr>
          <w:rFonts w:ascii="Times New Roman CYR" w:hAnsi="Times New Roman CYR"/>
          <w:b/>
        </w:rPr>
        <w:t xml:space="preserve"> районе Пензенской области</w:t>
      </w:r>
      <w:r w:rsidRPr="004D6A6F">
        <w:rPr>
          <w:rFonts w:ascii="Arial" w:hAnsi="Arial" w:cs="Arial"/>
          <w:b/>
        </w:rPr>
        <w:t>»</w:t>
      </w:r>
    </w:p>
    <w:p w:rsidR="004D6A6F" w:rsidRPr="004D6A6F" w:rsidRDefault="004D6A6F" w:rsidP="004D6A6F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</w:rPr>
      </w:pPr>
      <w:r w:rsidRPr="004D6A6F">
        <w:rPr>
          <w:rFonts w:ascii="Arial" w:hAnsi="Arial" w:cs="Arial"/>
          <w:b/>
        </w:rPr>
        <w:t xml:space="preserve">за счет средств бюджета </w:t>
      </w:r>
      <w:proofErr w:type="spellStart"/>
      <w:r w:rsidRPr="004D6A6F">
        <w:rPr>
          <w:rFonts w:ascii="Arial" w:hAnsi="Arial" w:cs="Arial"/>
          <w:b/>
        </w:rPr>
        <w:t>Камешкирского</w:t>
      </w:r>
      <w:proofErr w:type="spellEnd"/>
      <w:r w:rsidRPr="004D6A6F">
        <w:rPr>
          <w:rFonts w:ascii="Arial" w:hAnsi="Arial" w:cs="Arial"/>
          <w:b/>
        </w:rPr>
        <w:t xml:space="preserve"> района Пензенской области</w:t>
      </w:r>
    </w:p>
    <w:p w:rsidR="004D6A6F" w:rsidRPr="004D6A6F" w:rsidRDefault="004D6A6F" w:rsidP="004D6A6F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</w:rPr>
      </w:pPr>
      <w:r w:rsidRPr="004D6A6F">
        <w:rPr>
          <w:rFonts w:ascii="Arial" w:hAnsi="Arial" w:cs="Arial"/>
          <w:b/>
        </w:rPr>
        <w:t>на 2019 – 2024 годы</w:t>
      </w:r>
    </w:p>
    <w:tbl>
      <w:tblPr>
        <w:tblW w:w="15184" w:type="dxa"/>
        <w:tblInd w:w="-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0"/>
        <w:gridCol w:w="1108"/>
        <w:gridCol w:w="1559"/>
        <w:gridCol w:w="1985"/>
        <w:gridCol w:w="567"/>
        <w:gridCol w:w="425"/>
        <w:gridCol w:w="425"/>
        <w:gridCol w:w="1276"/>
        <w:gridCol w:w="425"/>
        <w:gridCol w:w="851"/>
        <w:gridCol w:w="850"/>
        <w:gridCol w:w="851"/>
        <w:gridCol w:w="798"/>
        <w:gridCol w:w="52"/>
        <w:gridCol w:w="992"/>
        <w:gridCol w:w="1276"/>
        <w:gridCol w:w="1134"/>
      </w:tblGrid>
      <w:tr w:rsidR="004D6A6F" w:rsidRPr="004D6A6F" w:rsidTr="00E774E7">
        <w:tc>
          <w:tcPr>
            <w:tcW w:w="3277" w:type="dxa"/>
            <w:gridSpan w:val="3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Ответственный исполнитель муниципальной программы</w:t>
            </w:r>
          </w:p>
        </w:tc>
        <w:tc>
          <w:tcPr>
            <w:tcW w:w="11907" w:type="dxa"/>
            <w:gridSpan w:val="14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 xml:space="preserve">Администрация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</w:t>
            </w:r>
          </w:p>
        </w:tc>
      </w:tr>
      <w:tr w:rsidR="004D6A6F" w:rsidRPr="004D6A6F" w:rsidTr="00E774E7">
        <w:tc>
          <w:tcPr>
            <w:tcW w:w="610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N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№ </w:t>
            </w:r>
            <w:proofErr w:type="gramStart"/>
            <w:r w:rsidRPr="004D6A6F">
              <w:t>п</w:t>
            </w:r>
            <w:proofErr w:type="gramEnd"/>
            <w:r w:rsidRPr="004D6A6F">
              <w:t>/п</w:t>
            </w:r>
          </w:p>
        </w:tc>
        <w:tc>
          <w:tcPr>
            <w:tcW w:w="1108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Статус</w:t>
            </w:r>
          </w:p>
        </w:tc>
        <w:tc>
          <w:tcPr>
            <w:tcW w:w="1559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Наименование муниципальной программы, подпрограммы, основного мероприятия</w:t>
            </w:r>
          </w:p>
        </w:tc>
        <w:tc>
          <w:tcPr>
            <w:tcW w:w="1985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Ответственный исполнитель, соисполнитель</w:t>
            </w:r>
          </w:p>
        </w:tc>
        <w:tc>
          <w:tcPr>
            <w:tcW w:w="3118" w:type="dxa"/>
            <w:gridSpan w:val="5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Код бюджетной классификации </w:t>
            </w:r>
            <w:hyperlink w:anchor="P1144" w:history="1">
              <w:r w:rsidRPr="004D6A6F">
                <w:rPr>
                  <w:color w:val="0000FF"/>
                </w:rPr>
                <w:t>&lt;1&gt;</w:t>
              </w:r>
            </w:hyperlink>
          </w:p>
        </w:tc>
        <w:tc>
          <w:tcPr>
            <w:tcW w:w="6804" w:type="dxa"/>
            <w:gridSpan w:val="8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 xml:space="preserve">Расходы бюджета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области,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тыс. рублей</w:t>
            </w:r>
          </w:p>
        </w:tc>
      </w:tr>
      <w:tr w:rsidR="004D6A6F" w:rsidRPr="004D6A6F" w:rsidTr="00E774E7">
        <w:trPr>
          <w:trHeight w:val="1566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56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ГРБС</w:t>
            </w:r>
          </w:p>
        </w:tc>
        <w:tc>
          <w:tcPr>
            <w:tcW w:w="42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proofErr w:type="spellStart"/>
            <w:r w:rsidRPr="004D6A6F">
              <w:t>Рз</w:t>
            </w:r>
            <w:proofErr w:type="spellEnd"/>
          </w:p>
        </w:tc>
        <w:tc>
          <w:tcPr>
            <w:tcW w:w="42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proofErr w:type="spellStart"/>
            <w:proofErr w:type="gramStart"/>
            <w:r w:rsidRPr="004D6A6F">
              <w:t>Пр</w:t>
            </w:r>
            <w:proofErr w:type="spellEnd"/>
            <w:proofErr w:type="gramEnd"/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ЦСР</w:t>
            </w:r>
          </w:p>
        </w:tc>
        <w:tc>
          <w:tcPr>
            <w:tcW w:w="42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ВР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2019г.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2020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2021</w:t>
            </w:r>
          </w:p>
        </w:tc>
        <w:tc>
          <w:tcPr>
            <w:tcW w:w="79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2022г</w:t>
            </w:r>
          </w:p>
        </w:tc>
        <w:tc>
          <w:tcPr>
            <w:tcW w:w="104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2023г.</w:t>
            </w: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Год завершения действия программы, подпрограммы, основного мероприятия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2024г.</w:t>
            </w: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c>
          <w:tcPr>
            <w:tcW w:w="61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</w:t>
            </w:r>
          </w:p>
        </w:tc>
        <w:tc>
          <w:tcPr>
            <w:tcW w:w="110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2</w:t>
            </w:r>
          </w:p>
        </w:tc>
        <w:tc>
          <w:tcPr>
            <w:tcW w:w="155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3</w:t>
            </w:r>
          </w:p>
        </w:tc>
        <w:tc>
          <w:tcPr>
            <w:tcW w:w="198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  <w:r w:rsidRPr="004D6A6F">
              <w:t>4</w:t>
            </w: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7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8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13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14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15</w:t>
            </w:r>
          </w:p>
        </w:tc>
        <w:tc>
          <w:tcPr>
            <w:tcW w:w="79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16</w:t>
            </w:r>
          </w:p>
        </w:tc>
        <w:tc>
          <w:tcPr>
            <w:tcW w:w="104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17</w:t>
            </w: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18</w:t>
            </w: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</w:p>
        </w:tc>
      </w:tr>
      <w:tr w:rsidR="004D6A6F" w:rsidRPr="004D6A6F" w:rsidTr="00E774E7">
        <w:tc>
          <w:tcPr>
            <w:tcW w:w="610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Муниципальная программа</w:t>
            </w:r>
          </w:p>
        </w:tc>
        <w:tc>
          <w:tcPr>
            <w:tcW w:w="1559" w:type="dxa"/>
            <w:vMerge w:val="restart"/>
          </w:tcPr>
          <w:p w:rsidR="004D6A6F" w:rsidRPr="004D6A6F" w:rsidRDefault="004D6A6F" w:rsidP="00E774E7">
            <w:pPr>
              <w:widowControl/>
              <w:autoSpaceDE w:val="0"/>
              <w:autoSpaceDN w:val="0"/>
              <w:adjustRightInd w:val="0"/>
              <w:spacing w:line="360" w:lineRule="atLeast"/>
              <w:jc w:val="both"/>
              <w:outlineLvl w:val="1"/>
              <w:rPr>
                <w:b/>
              </w:rPr>
            </w:pPr>
            <w:r w:rsidRPr="004D6A6F">
              <w:rPr>
                <w:b/>
              </w:rPr>
              <w:t xml:space="preserve">«Развитие культуры и </w:t>
            </w:r>
            <w:r w:rsidRPr="004D6A6F">
              <w:rPr>
                <w:b/>
              </w:rPr>
              <w:lastRenderedPageBreak/>
              <w:t xml:space="preserve">туризма в </w:t>
            </w:r>
            <w:proofErr w:type="spellStart"/>
            <w:r w:rsidRPr="004D6A6F">
              <w:rPr>
                <w:b/>
              </w:rPr>
              <w:t>Камешкирском</w:t>
            </w:r>
            <w:proofErr w:type="spellEnd"/>
            <w:r w:rsidRPr="004D6A6F">
              <w:rPr>
                <w:b/>
              </w:rPr>
              <w:t xml:space="preserve"> районе Пензенской области»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98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lastRenderedPageBreak/>
              <w:t>всего</w:t>
            </w: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Х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Х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0400000000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Х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15495,8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16327,8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17265,73</w:t>
            </w:r>
          </w:p>
        </w:tc>
        <w:tc>
          <w:tcPr>
            <w:tcW w:w="79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17719,39</w:t>
            </w:r>
          </w:p>
        </w:tc>
        <w:tc>
          <w:tcPr>
            <w:tcW w:w="104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4D6A6F">
              <w:rPr>
                <w:b/>
              </w:rPr>
              <w:t>20</w:t>
            </w:r>
            <w:r w:rsidRPr="004D6A6F">
              <w:rPr>
                <w:b/>
                <w:lang w:val="en-US"/>
              </w:rPr>
              <w:t>901</w:t>
            </w:r>
            <w:r w:rsidRPr="004D6A6F">
              <w:rPr>
                <w:b/>
              </w:rPr>
              <w:t>,0</w:t>
            </w:r>
            <w:r w:rsidRPr="004D6A6F">
              <w:rPr>
                <w:b/>
                <w:lang w:val="en-US"/>
              </w:rPr>
              <w:t>1</w:t>
            </w: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4D6A6F">
              <w:rPr>
                <w:b/>
              </w:rPr>
              <w:t>21670,4</w:t>
            </w:r>
            <w:r w:rsidRPr="004D6A6F">
              <w:rPr>
                <w:b/>
                <w:lang w:val="en-US"/>
              </w:rPr>
              <w:t>1</w:t>
            </w: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D6A6F" w:rsidRPr="004D6A6F" w:rsidTr="00E774E7"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в том числе:</w:t>
            </w: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79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04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281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соисполнитель 1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МБУК «МЦРБ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области»</w:t>
            </w: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01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0400000000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3797,5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4241,7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4629,19</w:t>
            </w:r>
          </w:p>
        </w:tc>
        <w:tc>
          <w:tcPr>
            <w:tcW w:w="79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5442,12</w:t>
            </w:r>
          </w:p>
        </w:tc>
        <w:tc>
          <w:tcPr>
            <w:tcW w:w="104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4D6A6F">
              <w:rPr>
                <w:b/>
              </w:rPr>
              <w:t>5571,4</w:t>
            </w:r>
            <w:r w:rsidRPr="004D6A6F">
              <w:rPr>
                <w:b/>
                <w:lang w:val="en-US"/>
              </w:rPr>
              <w:t>1</w:t>
            </w: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4D6A6F">
              <w:rPr>
                <w:b/>
              </w:rPr>
              <w:t>5798,4</w:t>
            </w:r>
            <w:r w:rsidRPr="004D6A6F">
              <w:rPr>
                <w:b/>
                <w:lang w:val="en-US"/>
              </w:rPr>
              <w:t>1</w:t>
            </w: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281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01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0440000000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3797,5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4241,7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4629,19</w:t>
            </w:r>
          </w:p>
        </w:tc>
        <w:tc>
          <w:tcPr>
            <w:tcW w:w="79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5312,12</w:t>
            </w:r>
          </w:p>
        </w:tc>
        <w:tc>
          <w:tcPr>
            <w:tcW w:w="104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4D6A6F">
              <w:rPr>
                <w:b/>
              </w:rPr>
              <w:t>5571,4</w:t>
            </w:r>
            <w:r w:rsidRPr="004D6A6F">
              <w:rPr>
                <w:b/>
                <w:lang w:val="en-US"/>
              </w:rPr>
              <w:t>1</w:t>
            </w: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4D6A6F">
              <w:rPr>
                <w:b/>
              </w:rPr>
              <w:t>5798,4</w:t>
            </w:r>
            <w:r w:rsidRPr="004D6A6F">
              <w:rPr>
                <w:b/>
                <w:lang w:val="en-US"/>
              </w:rPr>
              <w:t>1</w:t>
            </w: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351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01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0440105210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611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443,10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1029,4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1522,2</w:t>
            </w:r>
          </w:p>
        </w:tc>
        <w:tc>
          <w:tcPr>
            <w:tcW w:w="79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-</w:t>
            </w:r>
          </w:p>
        </w:tc>
        <w:tc>
          <w:tcPr>
            <w:tcW w:w="104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-</w:t>
            </w: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-</w:t>
            </w: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351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01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0440205210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611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79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1342,67</w:t>
            </w:r>
          </w:p>
        </w:tc>
        <w:tc>
          <w:tcPr>
            <w:tcW w:w="104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1768,45</w:t>
            </w: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1913,90</w:t>
            </w: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351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01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0440171051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611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3170,20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3082,3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2915,85</w:t>
            </w:r>
          </w:p>
        </w:tc>
        <w:tc>
          <w:tcPr>
            <w:tcW w:w="79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-</w:t>
            </w:r>
          </w:p>
        </w:tc>
        <w:tc>
          <w:tcPr>
            <w:tcW w:w="104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-</w:t>
            </w: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-</w:t>
            </w: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351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01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0440271051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611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79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3912,89</w:t>
            </w:r>
          </w:p>
        </w:tc>
        <w:tc>
          <w:tcPr>
            <w:tcW w:w="104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3619,35</w:t>
            </w: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3700,90</w:t>
            </w: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351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01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128,0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130,0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134,0</w:t>
            </w:r>
          </w:p>
        </w:tc>
        <w:tc>
          <w:tcPr>
            <w:tcW w:w="79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130,0</w:t>
            </w:r>
          </w:p>
        </w:tc>
        <w:tc>
          <w:tcPr>
            <w:tcW w:w="104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133,6</w:t>
            </w: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133,6</w:t>
            </w: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386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01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AU"/>
              </w:rPr>
            </w:pPr>
            <w:r w:rsidRPr="004D6A6F">
              <w:t>04402</w:t>
            </w:r>
            <w:r w:rsidRPr="004D6A6F">
              <w:rPr>
                <w:lang w:val="en-AU"/>
              </w:rPr>
              <w:t>R512F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AU"/>
              </w:rPr>
            </w:pPr>
            <w:r w:rsidRPr="004D6A6F">
              <w:rPr>
                <w:lang w:val="en-AU"/>
              </w:rPr>
              <w:t>612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56,2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AU"/>
              </w:rPr>
            </w:pPr>
            <w:r w:rsidRPr="004D6A6F">
              <w:rPr>
                <w:lang w:val="en-AU"/>
              </w:rPr>
              <w:t>0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rPr>
                <w:lang w:val="en-AU"/>
              </w:rPr>
              <w:t>57</w:t>
            </w:r>
            <w:r w:rsidRPr="004D6A6F">
              <w:t>,14</w:t>
            </w:r>
          </w:p>
        </w:tc>
        <w:tc>
          <w:tcPr>
            <w:tcW w:w="79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56,56</w:t>
            </w:r>
          </w:p>
        </w:tc>
        <w:tc>
          <w:tcPr>
            <w:tcW w:w="104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50,</w:t>
            </w:r>
            <w:r w:rsidRPr="004D6A6F">
              <w:rPr>
                <w:lang w:val="en-US"/>
              </w:rPr>
              <w:t>01</w:t>
            </w: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50,0</w:t>
            </w:r>
            <w:r w:rsidRPr="004D6A6F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573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соисполнитель 2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МБУК «МЦРДК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области»</w:t>
            </w: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01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0400000000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8146,9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8498,9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8895,59</w:t>
            </w:r>
          </w:p>
        </w:tc>
        <w:tc>
          <w:tcPr>
            <w:tcW w:w="79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8278,73</w:t>
            </w:r>
          </w:p>
        </w:tc>
        <w:tc>
          <w:tcPr>
            <w:tcW w:w="104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10</w:t>
            </w:r>
            <w:r w:rsidRPr="004D6A6F">
              <w:rPr>
                <w:b/>
                <w:lang w:val="en-US"/>
              </w:rPr>
              <w:t>156</w:t>
            </w:r>
            <w:r w:rsidRPr="004D6A6F">
              <w:rPr>
                <w:b/>
              </w:rPr>
              <w:t>,2</w:t>
            </w: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10503,40</w:t>
            </w: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298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01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0420100000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612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rPr>
                <w:lang w:val="en-US"/>
              </w:rPr>
              <w:t>5</w:t>
            </w:r>
            <w:r w:rsidRPr="004D6A6F">
              <w:t>0,0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30,0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79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104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263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01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0440105230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611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1271,6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2612,4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2200,7</w:t>
            </w:r>
          </w:p>
        </w:tc>
        <w:tc>
          <w:tcPr>
            <w:tcW w:w="79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1976,03</w:t>
            </w:r>
          </w:p>
        </w:tc>
        <w:tc>
          <w:tcPr>
            <w:tcW w:w="104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3541,504</w:t>
            </w: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2762,963</w:t>
            </w: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281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01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0440171051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611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6041,9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5169,6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5833,12</w:t>
            </w:r>
          </w:p>
        </w:tc>
        <w:tc>
          <w:tcPr>
            <w:tcW w:w="79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5422,31</w:t>
            </w:r>
          </w:p>
        </w:tc>
        <w:tc>
          <w:tcPr>
            <w:tcW w:w="104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5561,75</w:t>
            </w: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6710,9</w:t>
            </w: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263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01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208,1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111,6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299,47</w:t>
            </w:r>
          </w:p>
        </w:tc>
        <w:tc>
          <w:tcPr>
            <w:tcW w:w="79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281,26</w:t>
            </w:r>
          </w:p>
        </w:tc>
        <w:tc>
          <w:tcPr>
            <w:tcW w:w="104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rPr>
                <w:lang w:val="en-US"/>
              </w:rPr>
              <w:t>328</w:t>
            </w:r>
            <w:r w:rsidRPr="004D6A6F">
              <w:t>,0</w:t>
            </w: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270,0</w:t>
            </w: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351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01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0440182040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611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575,3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575,3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512,30</w:t>
            </w:r>
          </w:p>
        </w:tc>
        <w:tc>
          <w:tcPr>
            <w:tcW w:w="79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549,13</w:t>
            </w:r>
          </w:p>
        </w:tc>
        <w:tc>
          <w:tcPr>
            <w:tcW w:w="104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674,9</w:t>
            </w:r>
            <w:r w:rsidRPr="004D6A6F">
              <w:rPr>
                <w:lang w:val="en-US"/>
              </w:rPr>
              <w:t>46</w:t>
            </w: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709,537</w:t>
            </w: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158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соисполнитель 3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МБОУДО «ДШИ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</w:t>
            </w:r>
            <w:r w:rsidRPr="004D6A6F">
              <w:lastRenderedPageBreak/>
              <w:t>района»</w:t>
            </w: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lastRenderedPageBreak/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07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03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0400000000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3551,4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3587,2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3740,95</w:t>
            </w:r>
          </w:p>
        </w:tc>
        <w:tc>
          <w:tcPr>
            <w:tcW w:w="85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3998,54</w:t>
            </w:r>
          </w:p>
        </w:tc>
        <w:tc>
          <w:tcPr>
            <w:tcW w:w="99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5173,40</w:t>
            </w: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5368,6</w:t>
            </w: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404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07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03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0440000000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3551,4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3587,2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3740,95</w:t>
            </w:r>
          </w:p>
        </w:tc>
        <w:tc>
          <w:tcPr>
            <w:tcW w:w="85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3849,94</w:t>
            </w:r>
          </w:p>
        </w:tc>
        <w:tc>
          <w:tcPr>
            <w:tcW w:w="99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5024,8</w:t>
            </w: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5220,0</w:t>
            </w: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351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07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03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0440105150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611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1384,6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2298,0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2494,6</w:t>
            </w:r>
          </w:p>
        </w:tc>
        <w:tc>
          <w:tcPr>
            <w:tcW w:w="85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2756,74</w:t>
            </w:r>
          </w:p>
        </w:tc>
        <w:tc>
          <w:tcPr>
            <w:tcW w:w="99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3842,97</w:t>
            </w: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3929,31</w:t>
            </w: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158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07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03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0440171052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611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1990,9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1137,9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1053,3</w:t>
            </w:r>
          </w:p>
        </w:tc>
        <w:tc>
          <w:tcPr>
            <w:tcW w:w="85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858,10</w:t>
            </w:r>
          </w:p>
        </w:tc>
        <w:tc>
          <w:tcPr>
            <w:tcW w:w="99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1181,83</w:t>
            </w: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1290,69</w:t>
            </w: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263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07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03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144,6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120,0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161,75</w:t>
            </w:r>
          </w:p>
        </w:tc>
        <w:tc>
          <w:tcPr>
            <w:tcW w:w="85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148,6</w:t>
            </w:r>
          </w:p>
        </w:tc>
        <w:tc>
          <w:tcPr>
            <w:tcW w:w="99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148,6</w:t>
            </w: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148,6</w:t>
            </w: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158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07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03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0440176250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612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31,3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31,3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31,30</w:t>
            </w:r>
          </w:p>
        </w:tc>
        <w:tc>
          <w:tcPr>
            <w:tcW w:w="85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9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tcBorders>
              <w:top w:val="nil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07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03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0440179031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611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5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235,10</w:t>
            </w:r>
          </w:p>
        </w:tc>
        <w:tc>
          <w:tcPr>
            <w:tcW w:w="99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c>
          <w:tcPr>
            <w:tcW w:w="610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1.</w:t>
            </w:r>
          </w:p>
        </w:tc>
        <w:tc>
          <w:tcPr>
            <w:tcW w:w="1108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Подпрограмма 1</w:t>
            </w:r>
          </w:p>
        </w:tc>
        <w:tc>
          <w:tcPr>
            <w:tcW w:w="1559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«Наследие»</w:t>
            </w:r>
          </w:p>
        </w:tc>
        <w:tc>
          <w:tcPr>
            <w:tcW w:w="198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всего</w:t>
            </w: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01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0400000000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0,0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0,0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0,0</w:t>
            </w:r>
          </w:p>
        </w:tc>
        <w:tc>
          <w:tcPr>
            <w:tcW w:w="850" w:type="dxa"/>
            <w:gridSpan w:val="2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0,0</w:t>
            </w:r>
          </w:p>
        </w:tc>
        <w:tc>
          <w:tcPr>
            <w:tcW w:w="992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0,0</w:t>
            </w:r>
          </w:p>
        </w:tc>
        <w:tc>
          <w:tcPr>
            <w:tcW w:w="1276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0,0</w:t>
            </w:r>
          </w:p>
        </w:tc>
        <w:tc>
          <w:tcPr>
            <w:tcW w:w="1134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</w:tr>
      <w:tr w:rsidR="004D6A6F" w:rsidRPr="004D6A6F" w:rsidTr="00E774E7"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в том числе:</w:t>
            </w: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50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851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850" w:type="dxa"/>
            <w:gridSpan w:val="2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92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276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</w:tr>
      <w:tr w:rsidR="004D6A6F" w:rsidRPr="004D6A6F" w:rsidTr="00E774E7"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ответственный исполнитель подпрограммы 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МБУК «МЦРБ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области»</w:t>
            </w: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01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0400000000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Х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0,0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0,0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0,0</w:t>
            </w:r>
          </w:p>
        </w:tc>
        <w:tc>
          <w:tcPr>
            <w:tcW w:w="850" w:type="dxa"/>
            <w:gridSpan w:val="2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0,0</w:t>
            </w:r>
          </w:p>
        </w:tc>
        <w:tc>
          <w:tcPr>
            <w:tcW w:w="992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0,0</w:t>
            </w:r>
          </w:p>
        </w:tc>
        <w:tc>
          <w:tcPr>
            <w:tcW w:w="1276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0,0</w:t>
            </w:r>
          </w:p>
        </w:tc>
        <w:tc>
          <w:tcPr>
            <w:tcW w:w="1134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</w:tr>
      <w:tr w:rsidR="004D6A6F" w:rsidRPr="004D6A6F" w:rsidTr="00E774E7">
        <w:tc>
          <w:tcPr>
            <w:tcW w:w="610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1.1</w:t>
            </w:r>
          </w:p>
        </w:tc>
        <w:tc>
          <w:tcPr>
            <w:tcW w:w="1108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Основное мероприятие</w:t>
            </w:r>
          </w:p>
        </w:tc>
        <w:tc>
          <w:tcPr>
            <w:tcW w:w="1559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Развитие библиотечного дела</w:t>
            </w:r>
          </w:p>
        </w:tc>
        <w:tc>
          <w:tcPr>
            <w:tcW w:w="198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всего</w:t>
            </w: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851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0,0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0,0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0,0</w:t>
            </w:r>
          </w:p>
        </w:tc>
        <w:tc>
          <w:tcPr>
            <w:tcW w:w="850" w:type="dxa"/>
            <w:gridSpan w:val="2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0,0</w:t>
            </w:r>
          </w:p>
        </w:tc>
        <w:tc>
          <w:tcPr>
            <w:tcW w:w="992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0,0</w:t>
            </w:r>
          </w:p>
        </w:tc>
        <w:tc>
          <w:tcPr>
            <w:tcW w:w="1276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0,0</w:t>
            </w:r>
          </w:p>
        </w:tc>
        <w:tc>
          <w:tcPr>
            <w:tcW w:w="1134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</w:tr>
      <w:tr w:rsidR="004D6A6F" w:rsidRPr="004D6A6F" w:rsidTr="00E774E7"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в том числе:</w:t>
            </w: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851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850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851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850" w:type="dxa"/>
            <w:gridSpan w:val="2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92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276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</w:tr>
      <w:tr w:rsidR="004D6A6F" w:rsidRPr="004D6A6F" w:rsidTr="00E774E7"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ответственный исполнитель подпрограммы 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МБУК «МЦРБ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</w:t>
            </w: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01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0400000000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851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0,0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0,0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0,0</w:t>
            </w:r>
          </w:p>
        </w:tc>
        <w:tc>
          <w:tcPr>
            <w:tcW w:w="850" w:type="dxa"/>
            <w:gridSpan w:val="2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0,0</w:t>
            </w:r>
          </w:p>
        </w:tc>
        <w:tc>
          <w:tcPr>
            <w:tcW w:w="992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0,0</w:t>
            </w:r>
          </w:p>
        </w:tc>
        <w:tc>
          <w:tcPr>
            <w:tcW w:w="1276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0,0</w:t>
            </w:r>
          </w:p>
        </w:tc>
        <w:tc>
          <w:tcPr>
            <w:tcW w:w="1134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</w:tr>
      <w:tr w:rsidR="004D6A6F" w:rsidRPr="004D6A6F" w:rsidTr="00E774E7">
        <w:tc>
          <w:tcPr>
            <w:tcW w:w="610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2.</w:t>
            </w:r>
          </w:p>
        </w:tc>
        <w:tc>
          <w:tcPr>
            <w:tcW w:w="1108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Подпрограмма 2</w:t>
            </w:r>
          </w:p>
        </w:tc>
        <w:tc>
          <w:tcPr>
            <w:tcW w:w="1559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«Искусство»</w:t>
            </w:r>
          </w:p>
        </w:tc>
        <w:tc>
          <w:tcPr>
            <w:tcW w:w="198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всего</w:t>
            </w: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01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0400000000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Х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30,0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85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>50,0</w:t>
            </w:r>
          </w:p>
        </w:tc>
        <w:tc>
          <w:tcPr>
            <w:tcW w:w="99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>50,0</w:t>
            </w: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>50,0</w:t>
            </w: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</w:tr>
      <w:tr w:rsidR="004D6A6F" w:rsidRPr="004D6A6F" w:rsidTr="00E774E7"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ответственный </w:t>
            </w:r>
            <w:r w:rsidRPr="004D6A6F">
              <w:lastRenderedPageBreak/>
              <w:t>исполнитель подпрограммы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МБУК «МЦРДК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области»</w:t>
            </w: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lastRenderedPageBreak/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01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0420000000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30,0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85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>50,0</w:t>
            </w:r>
          </w:p>
        </w:tc>
        <w:tc>
          <w:tcPr>
            <w:tcW w:w="99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>50,0</w:t>
            </w: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>50,0</w:t>
            </w: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</w:tr>
      <w:tr w:rsidR="004D6A6F" w:rsidRPr="004D6A6F" w:rsidTr="00E774E7">
        <w:tc>
          <w:tcPr>
            <w:tcW w:w="610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lastRenderedPageBreak/>
              <w:t>2.1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>Основное мероприятие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Организация и проведение мероприятия, </w:t>
            </w:r>
            <w:proofErr w:type="gramStart"/>
            <w:r w:rsidRPr="004D6A6F">
              <w:t>посвященных</w:t>
            </w:r>
            <w:proofErr w:type="gramEnd"/>
            <w:r w:rsidRPr="004D6A6F">
              <w:t xml:space="preserve"> значимым событиям в культурной жизни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</w:t>
            </w:r>
          </w:p>
        </w:tc>
        <w:tc>
          <w:tcPr>
            <w:tcW w:w="198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всего</w:t>
            </w: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30,0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85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>50,0</w:t>
            </w:r>
          </w:p>
        </w:tc>
        <w:tc>
          <w:tcPr>
            <w:tcW w:w="99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>50,0</w:t>
            </w: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>50,0</w:t>
            </w: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</w:tr>
      <w:tr w:rsidR="004D6A6F" w:rsidRPr="004D6A6F" w:rsidTr="00E774E7">
        <w:trPr>
          <w:trHeight w:val="1972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ответственный исполнитель подпрограммы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МБУК «МЦРДК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области»</w:t>
            </w: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01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0420105231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612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30,0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85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>50,0</w:t>
            </w:r>
          </w:p>
        </w:tc>
        <w:tc>
          <w:tcPr>
            <w:tcW w:w="99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>50,0</w:t>
            </w: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>50,0</w:t>
            </w: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</w:tr>
      <w:tr w:rsidR="004D6A6F" w:rsidRPr="004D6A6F" w:rsidTr="00E774E7">
        <w:trPr>
          <w:trHeight w:val="405"/>
        </w:trPr>
        <w:tc>
          <w:tcPr>
            <w:tcW w:w="610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3.</w:t>
            </w:r>
          </w:p>
        </w:tc>
        <w:tc>
          <w:tcPr>
            <w:tcW w:w="1108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>Подпрограмма 3</w:t>
            </w:r>
          </w:p>
        </w:tc>
        <w:tc>
          <w:tcPr>
            <w:tcW w:w="1559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«Туризм»</w:t>
            </w:r>
          </w:p>
        </w:tc>
        <w:tc>
          <w:tcPr>
            <w:tcW w:w="198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всего</w:t>
            </w: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Х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Х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Х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Х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85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9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270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ответственный исполнитель подпрограммы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Администрация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</w:t>
            </w: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Х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Х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Х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Х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85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9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530"/>
        </w:trPr>
        <w:tc>
          <w:tcPr>
            <w:tcW w:w="610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3.1</w:t>
            </w:r>
          </w:p>
        </w:tc>
        <w:tc>
          <w:tcPr>
            <w:tcW w:w="1108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>Основное мероприятие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both"/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both"/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both"/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both"/>
            </w:pPr>
          </w:p>
        </w:tc>
        <w:tc>
          <w:tcPr>
            <w:tcW w:w="1559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Совершенствование и развитие внутреннего туризма на территории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</w:t>
            </w:r>
          </w:p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  <w:r w:rsidRPr="004D6A6F">
              <w:t xml:space="preserve">всего </w:t>
            </w: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Х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Х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Х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Х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0,0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0,0</w:t>
            </w:r>
          </w:p>
        </w:tc>
        <w:tc>
          <w:tcPr>
            <w:tcW w:w="85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9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</w:tr>
      <w:tr w:rsidR="004D6A6F" w:rsidRPr="004D6A6F" w:rsidTr="00E774E7">
        <w:trPr>
          <w:trHeight w:val="314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  <w:r w:rsidRPr="004D6A6F">
              <w:t>в том числе:</w:t>
            </w: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0,0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0,0</w:t>
            </w:r>
          </w:p>
        </w:tc>
        <w:tc>
          <w:tcPr>
            <w:tcW w:w="85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9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</w:tr>
      <w:tr w:rsidR="004D6A6F" w:rsidRPr="004D6A6F" w:rsidTr="00E774E7">
        <w:trPr>
          <w:trHeight w:val="861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ответственный исполнитель подпрограммы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Администрация </w:t>
            </w:r>
            <w:proofErr w:type="spellStart"/>
            <w:r w:rsidRPr="004D6A6F">
              <w:lastRenderedPageBreak/>
              <w:t>Камешкирского</w:t>
            </w:r>
            <w:proofErr w:type="spellEnd"/>
            <w:r w:rsidRPr="004D6A6F">
              <w:t xml:space="preserve"> района</w:t>
            </w: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0,0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0,0</w:t>
            </w:r>
          </w:p>
        </w:tc>
        <w:tc>
          <w:tcPr>
            <w:tcW w:w="85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9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</w:p>
        </w:tc>
      </w:tr>
      <w:tr w:rsidR="004D6A6F" w:rsidRPr="004D6A6F" w:rsidTr="00E774E7">
        <w:tc>
          <w:tcPr>
            <w:tcW w:w="610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lastRenderedPageBreak/>
              <w:t>4.</w:t>
            </w:r>
          </w:p>
        </w:tc>
        <w:tc>
          <w:tcPr>
            <w:tcW w:w="1108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Подпрограмма 4</w:t>
            </w:r>
          </w:p>
        </w:tc>
        <w:tc>
          <w:tcPr>
            <w:tcW w:w="1559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«Обеспечение условий реализации программы»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  <w:r w:rsidRPr="004D6A6F"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15445,8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16297,8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17215,73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17669,39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20</w:t>
            </w:r>
            <w:r w:rsidRPr="004D6A6F">
              <w:rPr>
                <w:b/>
                <w:lang w:val="en-US"/>
              </w:rPr>
              <w:t>801</w:t>
            </w:r>
            <w:r w:rsidRPr="004D6A6F">
              <w:rPr>
                <w:b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21620,4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D6A6F" w:rsidRPr="004D6A6F" w:rsidTr="00E774E7"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ответственный исполнитель подпрограммы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Администрация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15445,8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16297,8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17215,73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17669,39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20</w:t>
            </w:r>
            <w:r w:rsidRPr="004D6A6F">
              <w:rPr>
                <w:b/>
                <w:lang w:val="en-US"/>
              </w:rPr>
              <w:t>801</w:t>
            </w:r>
            <w:r w:rsidRPr="004D6A6F">
              <w:rPr>
                <w:b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21620,4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D6A6F" w:rsidRPr="004D6A6F" w:rsidTr="00E774E7">
        <w:tc>
          <w:tcPr>
            <w:tcW w:w="610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4.1.</w:t>
            </w:r>
          </w:p>
        </w:tc>
        <w:tc>
          <w:tcPr>
            <w:tcW w:w="1108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>Основное мероприятие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Обеспечение выполнения муниципального задания муниципальными учреждениями культуры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  <w:r w:rsidRPr="004D6A6F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  <w:r w:rsidRPr="004D6A6F"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  <w:r w:rsidRPr="004D6A6F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15389,6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16297,8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17158,59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17612,83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20</w:t>
            </w:r>
            <w:r w:rsidRPr="004D6A6F">
              <w:rPr>
                <w:b/>
                <w:lang w:val="en-US"/>
              </w:rPr>
              <w:t>801</w:t>
            </w:r>
            <w:r w:rsidRPr="004D6A6F">
              <w:rPr>
                <w:b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21570,40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D6A6F" w:rsidRPr="004D6A6F" w:rsidTr="00E774E7"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75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ответственный исполнитель подпрограммы 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МБУК «МЦРБ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D6A6F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D6A6F">
              <w:rPr>
                <w:b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0400000000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3797,5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4241,7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4629,19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5385,56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5521,40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5748,40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457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0440000000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3797,5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4241,7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4572,05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5255,56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5387,80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5614,8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281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0440105210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443,1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1029,4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1522,22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281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0440205210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1342,67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1768,45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1913,9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439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0440171051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3170,2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3082,3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2915,85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439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0440271051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3912,89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3619,35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3700,90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509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128,0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134,0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133,6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133,6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193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457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A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A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A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A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352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ответственный исполнитель подпрограммы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МБУК «МЦРДК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8096,9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8468,9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8845,59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8228,73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10</w:t>
            </w:r>
            <w:r w:rsidRPr="004D6A6F">
              <w:rPr>
                <w:lang w:val="en-US"/>
              </w:rPr>
              <w:t>106</w:t>
            </w:r>
            <w:r w:rsidRPr="004D6A6F">
              <w:t>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10453,4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403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0440105230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1271,6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2612,4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2200,7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1976,03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3541,5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2762,96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474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0440171051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6041,9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5169,6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5833,12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5422,31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5561,75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6710,90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281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111,6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299,47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281,26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rPr>
                <w:lang w:val="en-US"/>
              </w:rPr>
              <w:t>328</w:t>
            </w:r>
            <w:r w:rsidRPr="004D6A6F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299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0440182040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575,3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575,3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512,30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549,13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674,95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709,54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334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369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ответственный исполнитель подпрограммы</w:t>
            </w:r>
            <w:proofErr w:type="gramStart"/>
            <w:r w:rsidRPr="004D6A6F">
              <w:t xml:space="preserve"> .</w:t>
            </w:r>
            <w:proofErr w:type="gramEnd"/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 МБОУДО «ДШИ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района»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3551,4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3587,2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3740,95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3998,54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5173,4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5368,60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474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0440000000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3551,4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3587,2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3740,95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3849,94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5024,8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5220,0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351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0440105210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1384,6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2298,0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2494,6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2756,74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3842,97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3929,31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456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0440171052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1990,9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1137,9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1053,3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858,10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1181,83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1290,69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298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144,6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161,75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148,6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148,6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148,6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351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0440176250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31,30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351"/>
        </w:trPr>
        <w:tc>
          <w:tcPr>
            <w:tcW w:w="610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0440179031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235,10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</w:tbl>
    <w:p w:rsidR="004D6A6F" w:rsidRPr="004D6A6F" w:rsidRDefault="004D6A6F" w:rsidP="004D6A6F">
      <w:pPr>
        <w:autoSpaceDE w:val="0"/>
        <w:autoSpaceDN w:val="0"/>
        <w:adjustRightInd w:val="0"/>
        <w:ind w:firstLine="540"/>
        <w:jc w:val="both"/>
      </w:pPr>
    </w:p>
    <w:tbl>
      <w:tblPr>
        <w:tblW w:w="15184" w:type="dxa"/>
        <w:tblInd w:w="-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0"/>
        <w:gridCol w:w="1108"/>
        <w:gridCol w:w="1559"/>
        <w:gridCol w:w="1985"/>
        <w:gridCol w:w="567"/>
        <w:gridCol w:w="425"/>
        <w:gridCol w:w="425"/>
        <w:gridCol w:w="1276"/>
        <w:gridCol w:w="425"/>
        <w:gridCol w:w="851"/>
        <w:gridCol w:w="850"/>
        <w:gridCol w:w="851"/>
        <w:gridCol w:w="708"/>
        <w:gridCol w:w="1134"/>
        <w:gridCol w:w="1276"/>
        <w:gridCol w:w="1134"/>
      </w:tblGrid>
      <w:tr w:rsidR="004D6A6F" w:rsidRPr="004D6A6F" w:rsidTr="00E774E7">
        <w:tc>
          <w:tcPr>
            <w:tcW w:w="610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1</w:t>
            </w:r>
            <w:r w:rsidRPr="004D6A6F">
              <w:lastRenderedPageBreak/>
              <w:t>.</w:t>
            </w:r>
          </w:p>
        </w:tc>
        <w:tc>
          <w:tcPr>
            <w:tcW w:w="1108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lastRenderedPageBreak/>
              <w:t xml:space="preserve">Основное </w:t>
            </w:r>
            <w:r w:rsidRPr="004D6A6F">
              <w:lastRenderedPageBreak/>
              <w:t>мероприятие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D6A6F">
              <w:rPr>
                <w:b/>
              </w:rPr>
              <w:lastRenderedPageBreak/>
              <w:t xml:space="preserve">Обеспечение </w:t>
            </w:r>
            <w:r w:rsidRPr="004D6A6F">
              <w:rPr>
                <w:b/>
              </w:rPr>
              <w:lastRenderedPageBreak/>
              <w:t>развития и укрепления материально-технической базы муниципальных домов культуры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lastRenderedPageBreak/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  <w:r w:rsidRPr="004D6A6F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  <w:r w:rsidRPr="004D6A6F"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  <w:r w:rsidRPr="004D6A6F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D6A6F" w:rsidRPr="004D6A6F" w:rsidTr="00E774E7"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ответственный исполнитель подпрограммы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МБУК «МЦРДК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  <w:r w:rsidRPr="004D6A6F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  <w:r w:rsidRPr="004D6A6F"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  <w:r w:rsidRPr="004D6A6F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284"/>
        </w:trPr>
        <w:tc>
          <w:tcPr>
            <w:tcW w:w="610" w:type="dxa"/>
            <w:vMerge w:val="restart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>Основное мероприятие</w:t>
            </w:r>
          </w:p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D6A6F">
              <w:rPr>
                <w:b/>
              </w:rPr>
              <w:t>Комплектование книжного фонда</w:t>
            </w:r>
          </w:p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D6A6F" w:rsidRPr="004D6A6F" w:rsidTr="00E774E7">
        <w:trPr>
          <w:trHeight w:val="335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439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ответственный исполнитель подпрограммы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МБУК «МЦРБ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854"/>
        </w:trPr>
        <w:tc>
          <w:tcPr>
            <w:tcW w:w="610" w:type="dxa"/>
            <w:vMerge w:val="restart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>Основное мероприятие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vMerge w:val="restart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rPr>
                <w:b/>
              </w:rPr>
              <w:t>Подключение информационно-телекоммуникационной сети «Интернет»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51,4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D6A6F" w:rsidRPr="004D6A6F" w:rsidTr="00E774E7">
        <w:trPr>
          <w:trHeight w:val="405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072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ответственный исполнитель подпрограммы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МБУК «МЦРБ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351"/>
        </w:trPr>
        <w:tc>
          <w:tcPr>
            <w:tcW w:w="610" w:type="dxa"/>
            <w:vMerge w:val="restart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 xml:space="preserve">Основное </w:t>
            </w:r>
            <w:r w:rsidRPr="004D6A6F">
              <w:lastRenderedPageBreak/>
              <w:t>мероприятие</w:t>
            </w:r>
          </w:p>
        </w:tc>
        <w:tc>
          <w:tcPr>
            <w:tcW w:w="1559" w:type="dxa"/>
            <w:vMerge w:val="restart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  <w:rPr>
                <w:b/>
              </w:rPr>
            </w:pPr>
            <w:r w:rsidRPr="004D6A6F">
              <w:rPr>
                <w:b/>
              </w:rPr>
              <w:lastRenderedPageBreak/>
              <w:t xml:space="preserve">Развитие </w:t>
            </w:r>
            <w:r w:rsidRPr="004D6A6F">
              <w:rPr>
                <w:b/>
              </w:rPr>
              <w:lastRenderedPageBreak/>
              <w:t>библиотечного дела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lastRenderedPageBreak/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57,14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56,56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4D6A6F">
              <w:rPr>
                <w:b/>
              </w:rPr>
              <w:t>50,0</w:t>
            </w:r>
            <w:r w:rsidRPr="004D6A6F">
              <w:rPr>
                <w:b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4D6A6F">
              <w:rPr>
                <w:b/>
              </w:rPr>
              <w:t>50,0</w:t>
            </w:r>
            <w:r w:rsidRPr="004D6A6F">
              <w:rPr>
                <w:b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D6A6F" w:rsidRPr="004D6A6F" w:rsidTr="00E774E7">
        <w:trPr>
          <w:trHeight w:val="439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632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  <w:rPr>
                <w:b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ответственный исполнитель подпрограммы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МБУК «МЦРБ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0440200000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AU"/>
              </w:rPr>
            </w:pPr>
            <w:r w:rsidRPr="004D6A6F">
              <w:rPr>
                <w:lang w:val="en-A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AU"/>
              </w:rPr>
            </w:pPr>
            <w:r w:rsidRPr="004D6A6F">
              <w:rPr>
                <w:lang w:val="en-A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rPr>
                <w:lang w:val="en-AU"/>
              </w:rPr>
              <w:t>57</w:t>
            </w:r>
            <w:r w:rsidRPr="004D6A6F">
              <w:t>,14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56,56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50,0</w:t>
            </w:r>
            <w:r w:rsidRPr="004D6A6F">
              <w:rPr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50,0</w:t>
            </w:r>
            <w:r w:rsidRPr="004D6A6F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632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  <w:rPr>
                <w:b/>
              </w:rPr>
            </w:pPr>
            <w:r w:rsidRPr="004D6A6F">
              <w:rPr>
                <w:b/>
              </w:rPr>
              <w:t>Государственная поддержка отрасли культуры за счет средств резервного фонда Правительства Российской Федерации (модернизация библиотек в части комплектования книжных фондов библиотек)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04402</w:t>
            </w:r>
            <w:r w:rsidRPr="004D6A6F">
              <w:rPr>
                <w:lang w:val="en-US"/>
              </w:rPr>
              <w:t>R519F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rPr>
                <w:lang w:val="en-US"/>
              </w:rPr>
              <w:t>0</w:t>
            </w:r>
            <w:r w:rsidRPr="004D6A6F">
              <w:t>,0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rPr>
                <w:lang w:val="en-AU"/>
              </w:rPr>
              <w:t>0</w:t>
            </w:r>
            <w:r w:rsidRPr="004D6A6F">
              <w:t>,0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lang w:val="en-AU"/>
              </w:rPr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lang w:val="en-AU"/>
              </w:rPr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lang w:val="en-AU"/>
              </w:rPr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lang w:val="en-A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lang w:val="en-AU"/>
              </w:rPr>
            </w:pPr>
            <w:r w:rsidRPr="004D6A6F">
              <w:rPr>
                <w:lang w:val="en-AU"/>
              </w:rPr>
              <w:t>57</w:t>
            </w:r>
            <w:r w:rsidRPr="004D6A6F">
              <w:t>,</w:t>
            </w:r>
            <w:r w:rsidRPr="004D6A6F">
              <w:rPr>
                <w:lang w:val="en-A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56,56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4D6A6F">
              <w:t>50,0</w:t>
            </w:r>
            <w:r w:rsidRPr="004D6A6F">
              <w:rPr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50,0</w:t>
            </w:r>
            <w:r w:rsidRPr="004D6A6F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</w:tbl>
    <w:p w:rsidR="004D6A6F" w:rsidRPr="004D6A6F" w:rsidRDefault="004D6A6F" w:rsidP="004D6A6F">
      <w:pPr>
        <w:autoSpaceDE w:val="0"/>
        <w:autoSpaceDN w:val="0"/>
        <w:adjustRightInd w:val="0"/>
        <w:outlineLvl w:val="1"/>
        <w:rPr>
          <w:rFonts w:eastAsia="Calibri"/>
        </w:rPr>
      </w:pPr>
    </w:p>
    <w:p w:rsidR="004D6A6F" w:rsidRPr="004D6A6F" w:rsidRDefault="004D6A6F" w:rsidP="004D6A6F">
      <w:pPr>
        <w:autoSpaceDE w:val="0"/>
        <w:autoSpaceDN w:val="0"/>
        <w:adjustRightInd w:val="0"/>
        <w:outlineLvl w:val="1"/>
        <w:rPr>
          <w:rFonts w:eastAsia="Calibri"/>
        </w:rPr>
      </w:pPr>
    </w:p>
    <w:p w:rsidR="004D6A6F" w:rsidRPr="004D6A6F" w:rsidRDefault="004D6A6F" w:rsidP="004D6A6F">
      <w:pPr>
        <w:autoSpaceDE w:val="0"/>
        <w:autoSpaceDN w:val="0"/>
        <w:adjustRightInd w:val="0"/>
        <w:outlineLvl w:val="1"/>
        <w:rPr>
          <w:rFonts w:eastAsia="Calibri"/>
        </w:rPr>
      </w:pPr>
    </w:p>
    <w:p w:rsidR="004D6A6F" w:rsidRPr="004D6A6F" w:rsidRDefault="004D6A6F" w:rsidP="004D6A6F">
      <w:pPr>
        <w:autoSpaceDE w:val="0"/>
        <w:autoSpaceDN w:val="0"/>
        <w:adjustRightInd w:val="0"/>
        <w:outlineLvl w:val="1"/>
        <w:rPr>
          <w:rFonts w:eastAsia="Calibri"/>
        </w:rPr>
      </w:pP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  <w:outlineLvl w:val="1"/>
      </w:pPr>
      <w:r w:rsidRPr="004D6A6F">
        <w:t>Приложение №11</w:t>
      </w:r>
    </w:p>
    <w:p w:rsidR="004D6A6F" w:rsidRPr="004D6A6F" w:rsidRDefault="004D6A6F" w:rsidP="004D6A6F">
      <w:pPr>
        <w:rPr>
          <w:rFonts w:eastAsia="Calibri"/>
        </w:rPr>
      </w:pPr>
    </w:p>
    <w:p w:rsidR="004D6A6F" w:rsidRPr="004D6A6F" w:rsidRDefault="004D6A6F" w:rsidP="004D6A6F">
      <w:pPr>
        <w:autoSpaceDE w:val="0"/>
        <w:autoSpaceDN w:val="0"/>
        <w:adjustRightInd w:val="0"/>
        <w:ind w:firstLine="720"/>
        <w:jc w:val="right"/>
        <w:outlineLvl w:val="1"/>
        <w:rPr>
          <w:rFonts w:eastAsia="Calibri"/>
        </w:rPr>
      </w:pPr>
      <w:r w:rsidRPr="004D6A6F">
        <w:rPr>
          <w:rFonts w:eastAsia="Calibri"/>
        </w:rPr>
        <w:lastRenderedPageBreak/>
        <w:tab/>
      </w: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  <w:outlineLvl w:val="1"/>
      </w:pPr>
      <w:r w:rsidRPr="004D6A6F">
        <w:t>Приложение № 8.3</w:t>
      </w: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</w:pPr>
      <w:r w:rsidRPr="004D6A6F">
        <w:t>к муниципальной программе</w:t>
      </w: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</w:pPr>
      <w:proofErr w:type="spellStart"/>
      <w:r w:rsidRPr="004D6A6F">
        <w:t>Камешкирского</w:t>
      </w:r>
      <w:proofErr w:type="spellEnd"/>
      <w:r w:rsidRPr="004D6A6F">
        <w:t xml:space="preserve"> района Пензенской области</w:t>
      </w:r>
    </w:p>
    <w:p w:rsidR="004D6A6F" w:rsidRPr="004D6A6F" w:rsidRDefault="004D6A6F" w:rsidP="004D6A6F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r w:rsidRPr="004D6A6F">
        <w:rPr>
          <w:rFonts w:eastAsia="Calibri"/>
        </w:rPr>
        <w:t xml:space="preserve">«Развитие культуры и туризма </w:t>
      </w:r>
      <w:proofErr w:type="gramStart"/>
      <w:r w:rsidRPr="004D6A6F">
        <w:rPr>
          <w:rFonts w:eastAsia="Calibri"/>
        </w:rPr>
        <w:t>в</w:t>
      </w:r>
      <w:proofErr w:type="gramEnd"/>
      <w:r w:rsidRPr="004D6A6F">
        <w:rPr>
          <w:rFonts w:eastAsia="Calibri"/>
        </w:rPr>
        <w:t xml:space="preserve">  </w:t>
      </w:r>
    </w:p>
    <w:p w:rsidR="004D6A6F" w:rsidRPr="004D6A6F" w:rsidRDefault="004D6A6F" w:rsidP="004D6A6F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proofErr w:type="spellStart"/>
      <w:r w:rsidRPr="004D6A6F">
        <w:rPr>
          <w:rFonts w:eastAsia="Calibri"/>
        </w:rPr>
        <w:t>Камешкирском</w:t>
      </w:r>
      <w:proofErr w:type="spellEnd"/>
      <w:r w:rsidRPr="004D6A6F">
        <w:rPr>
          <w:rFonts w:eastAsia="Calibri"/>
        </w:rPr>
        <w:t xml:space="preserve"> </w:t>
      </w:r>
      <w:proofErr w:type="gramStart"/>
      <w:r w:rsidRPr="004D6A6F">
        <w:rPr>
          <w:rFonts w:eastAsia="Calibri"/>
        </w:rPr>
        <w:t>районе</w:t>
      </w:r>
      <w:proofErr w:type="gramEnd"/>
      <w:r w:rsidRPr="004D6A6F">
        <w:rPr>
          <w:rFonts w:eastAsia="Calibri"/>
        </w:rPr>
        <w:t xml:space="preserve"> </w:t>
      </w:r>
    </w:p>
    <w:p w:rsidR="004D6A6F" w:rsidRPr="004D6A6F" w:rsidRDefault="004D6A6F" w:rsidP="004D6A6F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r w:rsidRPr="004D6A6F">
        <w:rPr>
          <w:rFonts w:eastAsia="Calibri"/>
        </w:rPr>
        <w:t>Пензенской области</w:t>
      </w:r>
      <w:r w:rsidRPr="004D6A6F">
        <w:t>»</w:t>
      </w:r>
    </w:p>
    <w:p w:rsidR="004D6A6F" w:rsidRPr="004D6A6F" w:rsidRDefault="004D6A6F" w:rsidP="004D6A6F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</w:rPr>
      </w:pPr>
      <w:r w:rsidRPr="004D6A6F">
        <w:rPr>
          <w:rFonts w:ascii="Arial" w:hAnsi="Arial" w:cs="Arial"/>
          <w:b/>
        </w:rPr>
        <w:t>РЕСУРСНОЕ ОБЕСПЕЧЕНИЕ</w:t>
      </w:r>
    </w:p>
    <w:p w:rsidR="004D6A6F" w:rsidRPr="004D6A6F" w:rsidRDefault="004D6A6F" w:rsidP="004D6A6F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</w:rPr>
      </w:pPr>
      <w:r w:rsidRPr="004D6A6F">
        <w:rPr>
          <w:rFonts w:ascii="Arial" w:hAnsi="Arial" w:cs="Arial"/>
          <w:b/>
        </w:rPr>
        <w:t xml:space="preserve">реализации муниципальной программы </w:t>
      </w:r>
      <w:proofErr w:type="spellStart"/>
      <w:r w:rsidRPr="004D6A6F">
        <w:rPr>
          <w:rFonts w:ascii="Arial" w:hAnsi="Arial" w:cs="Arial"/>
          <w:b/>
        </w:rPr>
        <w:t>Камешкирского</w:t>
      </w:r>
      <w:proofErr w:type="spellEnd"/>
      <w:r w:rsidRPr="004D6A6F">
        <w:rPr>
          <w:rFonts w:ascii="Arial" w:hAnsi="Arial" w:cs="Arial"/>
          <w:b/>
        </w:rPr>
        <w:t xml:space="preserve"> района Пензенской области</w:t>
      </w:r>
    </w:p>
    <w:p w:rsidR="004D6A6F" w:rsidRPr="004D6A6F" w:rsidRDefault="004D6A6F" w:rsidP="004D6A6F">
      <w:pPr>
        <w:widowControl/>
        <w:autoSpaceDE w:val="0"/>
        <w:autoSpaceDN w:val="0"/>
        <w:adjustRightInd w:val="0"/>
        <w:spacing w:line="360" w:lineRule="atLeast"/>
        <w:jc w:val="center"/>
        <w:outlineLvl w:val="1"/>
        <w:rPr>
          <w:rFonts w:ascii="Times New Roman CYR" w:hAnsi="Times New Roman CYR"/>
          <w:b/>
        </w:rPr>
      </w:pPr>
      <w:r w:rsidRPr="004D6A6F">
        <w:rPr>
          <w:rFonts w:ascii="Times New Roman CYR" w:hAnsi="Times New Roman CYR"/>
          <w:b/>
        </w:rPr>
        <w:t xml:space="preserve">«Развитие культуры и туризма в </w:t>
      </w:r>
      <w:proofErr w:type="spellStart"/>
      <w:r w:rsidRPr="004D6A6F">
        <w:rPr>
          <w:rFonts w:ascii="Times New Roman CYR" w:hAnsi="Times New Roman CYR"/>
          <w:b/>
        </w:rPr>
        <w:t>Камешкирском</w:t>
      </w:r>
      <w:proofErr w:type="spellEnd"/>
      <w:r w:rsidRPr="004D6A6F">
        <w:rPr>
          <w:rFonts w:ascii="Times New Roman CYR" w:hAnsi="Times New Roman CYR"/>
          <w:b/>
        </w:rPr>
        <w:t xml:space="preserve"> районе Пензенской области</w:t>
      </w:r>
      <w:r w:rsidRPr="004D6A6F">
        <w:rPr>
          <w:rFonts w:ascii="Arial" w:hAnsi="Arial" w:cs="Arial"/>
          <w:b/>
        </w:rPr>
        <w:t>»</w:t>
      </w:r>
    </w:p>
    <w:p w:rsidR="004D6A6F" w:rsidRPr="004D6A6F" w:rsidRDefault="004D6A6F" w:rsidP="004D6A6F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</w:rPr>
      </w:pPr>
      <w:r w:rsidRPr="004D6A6F">
        <w:rPr>
          <w:rFonts w:ascii="Arial" w:hAnsi="Arial" w:cs="Arial"/>
          <w:b/>
        </w:rPr>
        <w:t xml:space="preserve">за счет средств бюджета </w:t>
      </w:r>
      <w:proofErr w:type="spellStart"/>
      <w:r w:rsidRPr="004D6A6F">
        <w:rPr>
          <w:rFonts w:ascii="Arial" w:hAnsi="Arial" w:cs="Arial"/>
          <w:b/>
        </w:rPr>
        <w:t>Камешкирского</w:t>
      </w:r>
      <w:proofErr w:type="spellEnd"/>
      <w:r w:rsidRPr="004D6A6F">
        <w:rPr>
          <w:rFonts w:ascii="Arial" w:hAnsi="Arial" w:cs="Arial"/>
          <w:b/>
        </w:rPr>
        <w:t xml:space="preserve"> района Пензенской области</w:t>
      </w:r>
    </w:p>
    <w:p w:rsidR="004D6A6F" w:rsidRPr="004D6A6F" w:rsidRDefault="004D6A6F" w:rsidP="004D6A6F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</w:rPr>
      </w:pPr>
      <w:r w:rsidRPr="004D6A6F">
        <w:rPr>
          <w:rFonts w:ascii="Arial" w:hAnsi="Arial" w:cs="Arial"/>
          <w:b/>
        </w:rPr>
        <w:t>на 2025 – 2027 годы</w:t>
      </w:r>
    </w:p>
    <w:tbl>
      <w:tblPr>
        <w:tblW w:w="15184" w:type="dxa"/>
        <w:tblInd w:w="-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0"/>
        <w:gridCol w:w="1108"/>
        <w:gridCol w:w="1559"/>
        <w:gridCol w:w="1985"/>
        <w:gridCol w:w="567"/>
        <w:gridCol w:w="425"/>
        <w:gridCol w:w="425"/>
        <w:gridCol w:w="1276"/>
        <w:gridCol w:w="425"/>
        <w:gridCol w:w="851"/>
        <w:gridCol w:w="850"/>
        <w:gridCol w:w="851"/>
        <w:gridCol w:w="798"/>
        <w:gridCol w:w="52"/>
        <w:gridCol w:w="992"/>
        <w:gridCol w:w="1276"/>
        <w:gridCol w:w="1134"/>
      </w:tblGrid>
      <w:tr w:rsidR="004D6A6F" w:rsidRPr="004D6A6F" w:rsidTr="00E774E7">
        <w:tc>
          <w:tcPr>
            <w:tcW w:w="3277" w:type="dxa"/>
            <w:gridSpan w:val="3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Ответственный исполнитель муниципальной программы</w:t>
            </w:r>
          </w:p>
        </w:tc>
        <w:tc>
          <w:tcPr>
            <w:tcW w:w="11907" w:type="dxa"/>
            <w:gridSpan w:val="14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 xml:space="preserve">Администрация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</w:t>
            </w:r>
          </w:p>
        </w:tc>
      </w:tr>
      <w:tr w:rsidR="004D6A6F" w:rsidRPr="004D6A6F" w:rsidTr="00E774E7">
        <w:tc>
          <w:tcPr>
            <w:tcW w:w="610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N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№ </w:t>
            </w:r>
            <w:proofErr w:type="gramStart"/>
            <w:r w:rsidRPr="004D6A6F">
              <w:t>п</w:t>
            </w:r>
            <w:proofErr w:type="gramEnd"/>
            <w:r w:rsidRPr="004D6A6F">
              <w:t>/п</w:t>
            </w:r>
          </w:p>
        </w:tc>
        <w:tc>
          <w:tcPr>
            <w:tcW w:w="1108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Статус</w:t>
            </w:r>
          </w:p>
        </w:tc>
        <w:tc>
          <w:tcPr>
            <w:tcW w:w="1559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Наименование муниципальной программы, подпрограммы, основного мероприятия</w:t>
            </w:r>
          </w:p>
        </w:tc>
        <w:tc>
          <w:tcPr>
            <w:tcW w:w="1985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Ответственный исполнитель, соисполнитель</w:t>
            </w:r>
          </w:p>
        </w:tc>
        <w:tc>
          <w:tcPr>
            <w:tcW w:w="3118" w:type="dxa"/>
            <w:gridSpan w:val="5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Код бюджетной классификации </w:t>
            </w:r>
            <w:hyperlink w:anchor="P1144" w:history="1">
              <w:r w:rsidRPr="004D6A6F">
                <w:rPr>
                  <w:color w:val="0000FF"/>
                </w:rPr>
                <w:t>&lt;1&gt;</w:t>
              </w:r>
            </w:hyperlink>
          </w:p>
        </w:tc>
        <w:tc>
          <w:tcPr>
            <w:tcW w:w="6804" w:type="dxa"/>
            <w:gridSpan w:val="8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 xml:space="preserve">Расходы бюджета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области,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тыс. рублей</w:t>
            </w:r>
          </w:p>
        </w:tc>
      </w:tr>
      <w:tr w:rsidR="004D6A6F" w:rsidRPr="004D6A6F" w:rsidTr="00E774E7">
        <w:trPr>
          <w:trHeight w:val="1566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56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ГРБС</w:t>
            </w:r>
          </w:p>
        </w:tc>
        <w:tc>
          <w:tcPr>
            <w:tcW w:w="42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proofErr w:type="spellStart"/>
            <w:r w:rsidRPr="004D6A6F">
              <w:t>Рз</w:t>
            </w:r>
            <w:proofErr w:type="spellEnd"/>
          </w:p>
        </w:tc>
        <w:tc>
          <w:tcPr>
            <w:tcW w:w="42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proofErr w:type="spellStart"/>
            <w:proofErr w:type="gramStart"/>
            <w:r w:rsidRPr="004D6A6F">
              <w:t>Пр</w:t>
            </w:r>
            <w:proofErr w:type="spellEnd"/>
            <w:proofErr w:type="gramEnd"/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ЦСР</w:t>
            </w:r>
          </w:p>
        </w:tc>
        <w:tc>
          <w:tcPr>
            <w:tcW w:w="42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ВР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2025г.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2026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2027</w:t>
            </w:r>
          </w:p>
        </w:tc>
        <w:tc>
          <w:tcPr>
            <w:tcW w:w="79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    г</w:t>
            </w:r>
          </w:p>
        </w:tc>
        <w:tc>
          <w:tcPr>
            <w:tcW w:w="104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    г.</w:t>
            </w: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Год завершения действия программы, подпрограммы, основного мероприятия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     г.</w:t>
            </w: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c>
          <w:tcPr>
            <w:tcW w:w="61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</w:t>
            </w:r>
          </w:p>
        </w:tc>
        <w:tc>
          <w:tcPr>
            <w:tcW w:w="110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2</w:t>
            </w:r>
          </w:p>
        </w:tc>
        <w:tc>
          <w:tcPr>
            <w:tcW w:w="1559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3</w:t>
            </w:r>
          </w:p>
        </w:tc>
        <w:tc>
          <w:tcPr>
            <w:tcW w:w="198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  <w:r w:rsidRPr="004D6A6F">
              <w:t>4</w:t>
            </w: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7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8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13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14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15</w:t>
            </w:r>
          </w:p>
        </w:tc>
        <w:tc>
          <w:tcPr>
            <w:tcW w:w="79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16</w:t>
            </w:r>
          </w:p>
        </w:tc>
        <w:tc>
          <w:tcPr>
            <w:tcW w:w="104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17</w:t>
            </w: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18</w:t>
            </w: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</w:p>
        </w:tc>
      </w:tr>
      <w:tr w:rsidR="004D6A6F" w:rsidRPr="004D6A6F" w:rsidTr="00E774E7">
        <w:tc>
          <w:tcPr>
            <w:tcW w:w="610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Муниципальная программа</w:t>
            </w:r>
          </w:p>
        </w:tc>
        <w:tc>
          <w:tcPr>
            <w:tcW w:w="1559" w:type="dxa"/>
            <w:vMerge w:val="restart"/>
          </w:tcPr>
          <w:p w:rsidR="004D6A6F" w:rsidRPr="004D6A6F" w:rsidRDefault="004D6A6F" w:rsidP="00E774E7">
            <w:pPr>
              <w:widowControl/>
              <w:autoSpaceDE w:val="0"/>
              <w:autoSpaceDN w:val="0"/>
              <w:adjustRightInd w:val="0"/>
              <w:spacing w:line="360" w:lineRule="atLeast"/>
              <w:jc w:val="both"/>
              <w:outlineLvl w:val="1"/>
              <w:rPr>
                <w:b/>
              </w:rPr>
            </w:pPr>
            <w:r w:rsidRPr="004D6A6F">
              <w:rPr>
                <w:b/>
              </w:rPr>
              <w:t xml:space="preserve">«Развитие культуры и туризма в </w:t>
            </w:r>
            <w:proofErr w:type="spellStart"/>
            <w:r w:rsidRPr="004D6A6F">
              <w:rPr>
                <w:b/>
              </w:rPr>
              <w:t>Камешкирском</w:t>
            </w:r>
            <w:proofErr w:type="spellEnd"/>
            <w:r w:rsidRPr="004D6A6F">
              <w:rPr>
                <w:b/>
              </w:rPr>
              <w:t xml:space="preserve"> районе </w:t>
            </w:r>
            <w:r w:rsidRPr="004D6A6F">
              <w:rPr>
                <w:b/>
              </w:rPr>
              <w:lastRenderedPageBreak/>
              <w:t>Пензенской области»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98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lastRenderedPageBreak/>
              <w:t>всего</w:t>
            </w: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Х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Х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0400000000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Х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4D6A6F">
              <w:rPr>
                <w:b/>
              </w:rPr>
              <w:t>22493,2</w:t>
            </w:r>
            <w:r w:rsidRPr="004D6A6F">
              <w:rPr>
                <w:b/>
                <w:lang w:val="en-US"/>
              </w:rPr>
              <w:t>5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4D6A6F">
              <w:rPr>
                <w:b/>
              </w:rPr>
              <w:t>22493,2</w:t>
            </w:r>
            <w:r w:rsidRPr="004D6A6F">
              <w:rPr>
                <w:b/>
                <w:lang w:val="en-US"/>
              </w:rPr>
              <w:t>5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4D6A6F">
              <w:rPr>
                <w:b/>
              </w:rPr>
              <w:t>22493,2</w:t>
            </w:r>
            <w:r w:rsidRPr="004D6A6F">
              <w:rPr>
                <w:b/>
                <w:lang w:val="en-US"/>
              </w:rPr>
              <w:t>5</w:t>
            </w:r>
          </w:p>
        </w:tc>
        <w:tc>
          <w:tcPr>
            <w:tcW w:w="79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</w:p>
        </w:tc>
        <w:tc>
          <w:tcPr>
            <w:tcW w:w="104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D6A6F" w:rsidRPr="004D6A6F" w:rsidTr="00E774E7"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в том числе:</w:t>
            </w: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79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04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281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соисполнитель 1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МБУК «МЦРБ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</w:t>
            </w:r>
            <w:r w:rsidRPr="004D6A6F">
              <w:lastRenderedPageBreak/>
              <w:t>района Пензенской области»</w:t>
            </w: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D6A6F">
              <w:rPr>
                <w:b/>
              </w:rPr>
              <w:lastRenderedPageBreak/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08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D6A6F">
              <w:rPr>
                <w:b/>
              </w:rPr>
              <w:t>01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0400000000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4D6A6F">
              <w:rPr>
                <w:b/>
              </w:rPr>
              <w:t>6017,</w:t>
            </w:r>
            <w:r w:rsidRPr="004D6A6F">
              <w:rPr>
                <w:b/>
                <w:lang w:val="en-US"/>
              </w:rPr>
              <w:t>47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4D6A6F">
              <w:rPr>
                <w:b/>
              </w:rPr>
              <w:t>6017,</w:t>
            </w:r>
            <w:r w:rsidRPr="004D6A6F">
              <w:rPr>
                <w:b/>
                <w:lang w:val="en-US"/>
              </w:rPr>
              <w:t>47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4D6A6F">
              <w:rPr>
                <w:b/>
              </w:rPr>
              <w:t>6017,</w:t>
            </w:r>
            <w:r w:rsidRPr="004D6A6F">
              <w:rPr>
                <w:b/>
                <w:lang w:val="en-US"/>
              </w:rPr>
              <w:t>47</w:t>
            </w:r>
          </w:p>
        </w:tc>
        <w:tc>
          <w:tcPr>
            <w:tcW w:w="79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4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281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D6A6F">
              <w:rPr>
                <w:b/>
              </w:rPr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08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D6A6F">
              <w:rPr>
                <w:b/>
              </w:rPr>
              <w:t>01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0440000000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5883,9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5883,9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5883,9</w:t>
            </w:r>
          </w:p>
        </w:tc>
        <w:tc>
          <w:tcPr>
            <w:tcW w:w="79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4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351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01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0440205210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611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1941,25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1941,25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1941,25</w:t>
            </w:r>
          </w:p>
        </w:tc>
        <w:tc>
          <w:tcPr>
            <w:tcW w:w="79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4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351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01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0440271051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611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3892,55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3892,55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3892,55</w:t>
            </w:r>
          </w:p>
        </w:tc>
        <w:tc>
          <w:tcPr>
            <w:tcW w:w="79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4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351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01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133,6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133,6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133,6</w:t>
            </w:r>
          </w:p>
        </w:tc>
        <w:tc>
          <w:tcPr>
            <w:tcW w:w="79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4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386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01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AU"/>
              </w:rPr>
            </w:pPr>
            <w:r w:rsidRPr="004D6A6F">
              <w:t>04402</w:t>
            </w:r>
            <w:r w:rsidRPr="004D6A6F">
              <w:rPr>
                <w:lang w:val="en-AU"/>
              </w:rPr>
              <w:t>R512F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AU"/>
              </w:rPr>
            </w:pPr>
            <w:r w:rsidRPr="004D6A6F">
              <w:rPr>
                <w:lang w:val="en-AU"/>
              </w:rPr>
              <w:t>612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50,</w:t>
            </w:r>
            <w:r w:rsidRPr="004D6A6F">
              <w:rPr>
                <w:lang w:val="en-US"/>
              </w:rPr>
              <w:t>07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50,</w:t>
            </w:r>
            <w:r w:rsidRPr="004D6A6F">
              <w:rPr>
                <w:lang w:val="en-US"/>
              </w:rPr>
              <w:t>07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50,</w:t>
            </w:r>
            <w:r w:rsidRPr="004D6A6F">
              <w:rPr>
                <w:lang w:val="en-US"/>
              </w:rPr>
              <w:t>07</w:t>
            </w:r>
          </w:p>
        </w:tc>
        <w:tc>
          <w:tcPr>
            <w:tcW w:w="79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4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573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соисполнитель 2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МБУК «МЦРДК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области»</w:t>
            </w: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08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01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0400000000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10901,18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10901,18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10901,18</w:t>
            </w:r>
          </w:p>
        </w:tc>
        <w:tc>
          <w:tcPr>
            <w:tcW w:w="79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04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573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D6A6F">
              <w:rPr>
                <w:b/>
              </w:rPr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08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D6A6F">
              <w:rPr>
                <w:b/>
              </w:rPr>
              <w:t>01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0440000000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10581,18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10581,18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10581,18</w:t>
            </w:r>
          </w:p>
        </w:tc>
        <w:tc>
          <w:tcPr>
            <w:tcW w:w="79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04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298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08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01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0420100000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612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</w:t>
            </w:r>
          </w:p>
        </w:tc>
        <w:tc>
          <w:tcPr>
            <w:tcW w:w="79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4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263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01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0440105230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611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2940,663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2940,663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2940,663</w:t>
            </w:r>
          </w:p>
        </w:tc>
        <w:tc>
          <w:tcPr>
            <w:tcW w:w="79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4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281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01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0440171051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611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6902,55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6902,55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6902,55</w:t>
            </w:r>
          </w:p>
        </w:tc>
        <w:tc>
          <w:tcPr>
            <w:tcW w:w="79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4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263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01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270,0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270,0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270,0</w:t>
            </w:r>
          </w:p>
        </w:tc>
        <w:tc>
          <w:tcPr>
            <w:tcW w:w="79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4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351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01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0440182040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611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737,96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737,96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737,96</w:t>
            </w:r>
          </w:p>
        </w:tc>
        <w:tc>
          <w:tcPr>
            <w:tcW w:w="798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4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158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соисполнитель 3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МБОУДО «ДШИ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района»</w:t>
            </w: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07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03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0400000000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5574,6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5574,6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5574,6</w:t>
            </w:r>
          </w:p>
        </w:tc>
        <w:tc>
          <w:tcPr>
            <w:tcW w:w="85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404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07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03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0440000000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5426,0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5426,0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5426,0</w:t>
            </w:r>
          </w:p>
        </w:tc>
        <w:tc>
          <w:tcPr>
            <w:tcW w:w="85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351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07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03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0440105150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611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4119,55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4119,55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4119,55</w:t>
            </w:r>
          </w:p>
        </w:tc>
        <w:tc>
          <w:tcPr>
            <w:tcW w:w="85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158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07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03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0440171052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611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1306,45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1306,45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1306,45</w:t>
            </w:r>
          </w:p>
        </w:tc>
        <w:tc>
          <w:tcPr>
            <w:tcW w:w="85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263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07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03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148,6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148,6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148,6</w:t>
            </w:r>
          </w:p>
        </w:tc>
        <w:tc>
          <w:tcPr>
            <w:tcW w:w="85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158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03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0440176250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612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tcBorders>
              <w:top w:val="nil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5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9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c>
          <w:tcPr>
            <w:tcW w:w="610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1.</w:t>
            </w:r>
          </w:p>
        </w:tc>
        <w:tc>
          <w:tcPr>
            <w:tcW w:w="1108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Подпрограмма 1</w:t>
            </w:r>
          </w:p>
        </w:tc>
        <w:tc>
          <w:tcPr>
            <w:tcW w:w="1559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«Наследие»</w:t>
            </w:r>
          </w:p>
        </w:tc>
        <w:tc>
          <w:tcPr>
            <w:tcW w:w="198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всего</w:t>
            </w: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01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0400000000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850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851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850" w:type="dxa"/>
            <w:gridSpan w:val="2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92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276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</w:tr>
      <w:tr w:rsidR="004D6A6F" w:rsidRPr="004D6A6F" w:rsidTr="00E774E7"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в том числе:</w:t>
            </w: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50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851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850" w:type="dxa"/>
            <w:gridSpan w:val="2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92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276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</w:tr>
      <w:tr w:rsidR="004D6A6F" w:rsidRPr="004D6A6F" w:rsidTr="00E774E7"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ответственный исполнитель подпрограммы 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МБУК «МЦРБ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области»</w:t>
            </w: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01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0400000000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Х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850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851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850" w:type="dxa"/>
            <w:gridSpan w:val="2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92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276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</w:tr>
      <w:tr w:rsidR="004D6A6F" w:rsidRPr="004D6A6F" w:rsidTr="00E774E7">
        <w:tc>
          <w:tcPr>
            <w:tcW w:w="610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1.1</w:t>
            </w:r>
          </w:p>
        </w:tc>
        <w:tc>
          <w:tcPr>
            <w:tcW w:w="1108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Основное мероприятие</w:t>
            </w:r>
          </w:p>
        </w:tc>
        <w:tc>
          <w:tcPr>
            <w:tcW w:w="1559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Развитие библиотечного дела</w:t>
            </w:r>
          </w:p>
        </w:tc>
        <w:tc>
          <w:tcPr>
            <w:tcW w:w="198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всего</w:t>
            </w: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851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850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851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850" w:type="dxa"/>
            <w:gridSpan w:val="2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92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276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</w:tr>
      <w:tr w:rsidR="004D6A6F" w:rsidRPr="004D6A6F" w:rsidTr="00E774E7"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в том числе:</w:t>
            </w: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851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850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851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850" w:type="dxa"/>
            <w:gridSpan w:val="2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92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276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</w:tr>
      <w:tr w:rsidR="004D6A6F" w:rsidRPr="004D6A6F" w:rsidTr="00E774E7"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ответственный исполнитель подпрограммы 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МБУК «МЦРБ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</w:t>
            </w: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01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0400000000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851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850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851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850" w:type="dxa"/>
            <w:gridSpan w:val="2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992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276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</w:tr>
      <w:tr w:rsidR="004D6A6F" w:rsidRPr="004D6A6F" w:rsidTr="00E774E7">
        <w:tc>
          <w:tcPr>
            <w:tcW w:w="610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2.</w:t>
            </w:r>
          </w:p>
        </w:tc>
        <w:tc>
          <w:tcPr>
            <w:tcW w:w="1108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Подпрограмма 2</w:t>
            </w:r>
          </w:p>
        </w:tc>
        <w:tc>
          <w:tcPr>
            <w:tcW w:w="1559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«Искусство»</w:t>
            </w:r>
          </w:p>
        </w:tc>
        <w:tc>
          <w:tcPr>
            <w:tcW w:w="198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всего</w:t>
            </w: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01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0400000000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Х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85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</w:tr>
      <w:tr w:rsidR="004D6A6F" w:rsidRPr="004D6A6F" w:rsidTr="00E774E7"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ответственный исполнитель подпрограммы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МБУК «МЦРДК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области»</w:t>
            </w: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01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0420000000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85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</w:tr>
      <w:tr w:rsidR="004D6A6F" w:rsidRPr="004D6A6F" w:rsidTr="00E774E7">
        <w:tc>
          <w:tcPr>
            <w:tcW w:w="610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lastRenderedPageBreak/>
              <w:t>2.1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>Основное мероприятие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Организация и проведение мероприятия, </w:t>
            </w:r>
            <w:proofErr w:type="gramStart"/>
            <w:r w:rsidRPr="004D6A6F">
              <w:t>посвященных</w:t>
            </w:r>
            <w:proofErr w:type="gramEnd"/>
            <w:r w:rsidRPr="004D6A6F">
              <w:t xml:space="preserve"> значимым событиям в культурной жизни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</w:t>
            </w:r>
          </w:p>
        </w:tc>
        <w:tc>
          <w:tcPr>
            <w:tcW w:w="198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всего</w:t>
            </w: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85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</w:tr>
      <w:tr w:rsidR="004D6A6F" w:rsidRPr="004D6A6F" w:rsidTr="00E774E7">
        <w:trPr>
          <w:trHeight w:val="1972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ответственный исполнитель подпрограммы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МБУК «МЦРДК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области»</w:t>
            </w: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01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0420105231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612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85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</w:tr>
      <w:tr w:rsidR="004D6A6F" w:rsidRPr="004D6A6F" w:rsidTr="00E774E7">
        <w:trPr>
          <w:trHeight w:val="405"/>
        </w:trPr>
        <w:tc>
          <w:tcPr>
            <w:tcW w:w="610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3.</w:t>
            </w:r>
          </w:p>
        </w:tc>
        <w:tc>
          <w:tcPr>
            <w:tcW w:w="1108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>Подпрограмма 3</w:t>
            </w:r>
          </w:p>
        </w:tc>
        <w:tc>
          <w:tcPr>
            <w:tcW w:w="1559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«Туризм»</w:t>
            </w:r>
          </w:p>
        </w:tc>
        <w:tc>
          <w:tcPr>
            <w:tcW w:w="198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всего</w:t>
            </w: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Х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Х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Х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Х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85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270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ответственный исполнитель подпрограммы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Администрация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</w:t>
            </w: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Х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Х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Х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Х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85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530"/>
        </w:trPr>
        <w:tc>
          <w:tcPr>
            <w:tcW w:w="610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3.1</w:t>
            </w:r>
          </w:p>
        </w:tc>
        <w:tc>
          <w:tcPr>
            <w:tcW w:w="1108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>Основное мероприятие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both"/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both"/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both"/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both"/>
            </w:pPr>
          </w:p>
        </w:tc>
        <w:tc>
          <w:tcPr>
            <w:tcW w:w="1559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Совершенствование и развитие внутреннего туризма на территории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</w:t>
            </w:r>
          </w:p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  <w:r w:rsidRPr="004D6A6F">
              <w:t xml:space="preserve">всего </w:t>
            </w: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901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Х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Х</w:t>
            </w: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Х</w:t>
            </w: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Х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0,0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0,0</w:t>
            </w:r>
          </w:p>
        </w:tc>
        <w:tc>
          <w:tcPr>
            <w:tcW w:w="85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</w:tr>
      <w:tr w:rsidR="004D6A6F" w:rsidRPr="004D6A6F" w:rsidTr="00E774E7">
        <w:trPr>
          <w:trHeight w:val="314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  <w:r w:rsidRPr="004D6A6F">
              <w:t>в том числе:</w:t>
            </w: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0,0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0,0</w:t>
            </w:r>
          </w:p>
        </w:tc>
        <w:tc>
          <w:tcPr>
            <w:tcW w:w="85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</w:tr>
      <w:tr w:rsidR="004D6A6F" w:rsidRPr="004D6A6F" w:rsidTr="00E774E7">
        <w:trPr>
          <w:trHeight w:val="861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ответственный исполнитель подпрограммы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Администрация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</w:t>
            </w:r>
          </w:p>
        </w:tc>
        <w:tc>
          <w:tcPr>
            <w:tcW w:w="567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1276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42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0,0</w:t>
            </w:r>
          </w:p>
        </w:tc>
        <w:tc>
          <w:tcPr>
            <w:tcW w:w="85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0,0</w:t>
            </w:r>
          </w:p>
        </w:tc>
        <w:tc>
          <w:tcPr>
            <w:tcW w:w="85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</w:p>
        </w:tc>
      </w:tr>
      <w:tr w:rsidR="004D6A6F" w:rsidRPr="004D6A6F" w:rsidTr="00E774E7">
        <w:tc>
          <w:tcPr>
            <w:tcW w:w="610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4.</w:t>
            </w:r>
          </w:p>
        </w:tc>
        <w:tc>
          <w:tcPr>
            <w:tcW w:w="1108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Подпрограмма 4</w:t>
            </w:r>
          </w:p>
        </w:tc>
        <w:tc>
          <w:tcPr>
            <w:tcW w:w="1559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«Обеспечение условий реализации программы»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  <w:r w:rsidRPr="004D6A6F"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D6A6F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0400000000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4D6A6F">
              <w:rPr>
                <w:b/>
              </w:rPr>
              <w:t>22443,2</w:t>
            </w:r>
            <w:r w:rsidRPr="004D6A6F">
              <w:rPr>
                <w:b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4D6A6F">
              <w:rPr>
                <w:b/>
              </w:rPr>
              <w:t>22443,2</w:t>
            </w:r>
            <w:r w:rsidRPr="004D6A6F">
              <w:rPr>
                <w:b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4D6A6F">
              <w:rPr>
                <w:b/>
              </w:rPr>
              <w:t>22443,2</w:t>
            </w:r>
            <w:r w:rsidRPr="004D6A6F">
              <w:rPr>
                <w:b/>
                <w:lang w:val="en-US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D6A6F" w:rsidRPr="004D6A6F" w:rsidTr="00E774E7"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ответственный </w:t>
            </w:r>
            <w:r w:rsidRPr="004D6A6F">
              <w:lastRenderedPageBreak/>
              <w:t>исполнитель подпрограммы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Администрация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4D6A6F">
              <w:rPr>
                <w:b/>
              </w:rPr>
              <w:t>22443,2</w:t>
            </w:r>
            <w:r w:rsidRPr="004D6A6F">
              <w:rPr>
                <w:b/>
                <w:lang w:val="en-US"/>
              </w:rPr>
              <w:lastRenderedPageBreak/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4D6A6F">
              <w:rPr>
                <w:b/>
              </w:rPr>
              <w:lastRenderedPageBreak/>
              <w:t>22443,2</w:t>
            </w:r>
            <w:r w:rsidRPr="004D6A6F">
              <w:rPr>
                <w:b/>
                <w:lang w:val="en-US"/>
              </w:rPr>
              <w:lastRenderedPageBreak/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4D6A6F">
              <w:rPr>
                <w:b/>
              </w:rPr>
              <w:lastRenderedPageBreak/>
              <w:t>22443,2</w:t>
            </w:r>
            <w:r w:rsidRPr="004D6A6F">
              <w:rPr>
                <w:b/>
                <w:lang w:val="en-US"/>
              </w:rPr>
              <w:lastRenderedPageBreak/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D6A6F" w:rsidRPr="004D6A6F" w:rsidTr="00E774E7">
        <w:tc>
          <w:tcPr>
            <w:tcW w:w="610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lastRenderedPageBreak/>
              <w:t>4.1.</w:t>
            </w:r>
          </w:p>
        </w:tc>
        <w:tc>
          <w:tcPr>
            <w:tcW w:w="1108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>Основное мероприятие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Обеспечение выполнения муниципального задания муниципальными учреждениями культуры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  <w:r w:rsidRPr="004D6A6F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  <w:r w:rsidRPr="004D6A6F"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  <w:r w:rsidRPr="004D6A6F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22393,18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22393,18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22393,18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D6A6F" w:rsidRPr="004D6A6F" w:rsidTr="00E774E7"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75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ответственный исполнитель подпрограммы 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МБУК «МЦРБ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D6A6F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D6A6F">
              <w:rPr>
                <w:b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0400000000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5967,40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5967,40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5967,40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457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0440000000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5833,8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5833,8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5833,8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281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0440205210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1941,25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1941,25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1941,25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439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0440271051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3892,55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3892,55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3892,55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509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133,6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133,6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133,6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193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457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A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A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A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A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352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ответственный исполнитель подпрограммы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МБУК «МЦРДК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0400000000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10851,18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10851,18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10851,18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352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0440000000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10581,18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10581,18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10581,18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403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0440105230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2940,663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2940,663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2940,663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474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0440171051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6902,55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6902,55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6902,55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281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270,00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270,00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270,00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299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0440182040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737,96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737,96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737,96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334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369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ответственный исполнитель подпрограммы</w:t>
            </w:r>
            <w:proofErr w:type="gramStart"/>
            <w:r w:rsidRPr="004D6A6F">
              <w:t xml:space="preserve"> .</w:t>
            </w:r>
            <w:proofErr w:type="gramEnd"/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 МБОУДО «ДШИ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района»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0400000000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5574,6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5574,6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5574,6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474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0440000000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5426,00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5426,00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5426,00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351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0440105210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4119,55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4119,55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4119,55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456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0440171052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1306,45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1306,45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1306,45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298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148,6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148,6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148,6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351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0440176250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</w:tbl>
    <w:p w:rsidR="004D6A6F" w:rsidRPr="004D6A6F" w:rsidRDefault="004D6A6F" w:rsidP="004D6A6F">
      <w:pPr>
        <w:autoSpaceDE w:val="0"/>
        <w:autoSpaceDN w:val="0"/>
        <w:adjustRightInd w:val="0"/>
        <w:ind w:firstLine="540"/>
        <w:jc w:val="both"/>
      </w:pPr>
    </w:p>
    <w:tbl>
      <w:tblPr>
        <w:tblW w:w="15184" w:type="dxa"/>
        <w:tblInd w:w="-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0"/>
        <w:gridCol w:w="1108"/>
        <w:gridCol w:w="1559"/>
        <w:gridCol w:w="1985"/>
        <w:gridCol w:w="567"/>
        <w:gridCol w:w="425"/>
        <w:gridCol w:w="425"/>
        <w:gridCol w:w="1276"/>
        <w:gridCol w:w="425"/>
        <w:gridCol w:w="851"/>
        <w:gridCol w:w="850"/>
        <w:gridCol w:w="851"/>
        <w:gridCol w:w="708"/>
        <w:gridCol w:w="1134"/>
        <w:gridCol w:w="1276"/>
        <w:gridCol w:w="1134"/>
      </w:tblGrid>
      <w:tr w:rsidR="004D6A6F" w:rsidRPr="004D6A6F" w:rsidTr="00E774E7">
        <w:tc>
          <w:tcPr>
            <w:tcW w:w="610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1.</w:t>
            </w:r>
          </w:p>
        </w:tc>
        <w:tc>
          <w:tcPr>
            <w:tcW w:w="1108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>Основное мероприятие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D6A6F">
              <w:rPr>
                <w:b/>
              </w:rPr>
              <w:t>Обеспечение развития и укрепления материально-технической базы муниципальных домов культуры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  <w:r w:rsidRPr="004D6A6F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  <w:r w:rsidRPr="004D6A6F"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  <w:r w:rsidRPr="004D6A6F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D6A6F" w:rsidRPr="004D6A6F" w:rsidTr="00E774E7"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ответственный исполнитель подпрограммы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МБУК «МЦРДК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  <w:r w:rsidRPr="004D6A6F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  <w:r w:rsidRPr="004D6A6F"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  <w:r w:rsidRPr="004D6A6F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284"/>
        </w:trPr>
        <w:tc>
          <w:tcPr>
            <w:tcW w:w="610" w:type="dxa"/>
            <w:vMerge w:val="restart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>Основное мероприятие</w:t>
            </w:r>
          </w:p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559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D6A6F">
              <w:rPr>
                <w:b/>
              </w:rPr>
              <w:lastRenderedPageBreak/>
              <w:t>Комплектование книжного фонда</w:t>
            </w:r>
          </w:p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lastRenderedPageBreak/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D6A6F" w:rsidRPr="004D6A6F" w:rsidTr="00E774E7">
        <w:trPr>
          <w:trHeight w:val="335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439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ответственный исполнитель подпрограммы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МБУК «МЦРБ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854"/>
        </w:trPr>
        <w:tc>
          <w:tcPr>
            <w:tcW w:w="610" w:type="dxa"/>
            <w:vMerge w:val="restart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>Основное мероприятие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vMerge w:val="restart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rPr>
                <w:b/>
              </w:rPr>
              <w:t>Подключение информационно-телекоммуникационной сети «Интернет»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D6A6F" w:rsidRPr="004D6A6F" w:rsidTr="00E774E7">
        <w:trPr>
          <w:trHeight w:val="405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072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ответственный исполнитель подпрограммы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МБУК «МЦРБ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351"/>
        </w:trPr>
        <w:tc>
          <w:tcPr>
            <w:tcW w:w="610" w:type="dxa"/>
            <w:vMerge w:val="restart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>Основное мероприятие</w:t>
            </w:r>
          </w:p>
        </w:tc>
        <w:tc>
          <w:tcPr>
            <w:tcW w:w="1559" w:type="dxa"/>
            <w:vMerge w:val="restart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  <w:rPr>
                <w:b/>
              </w:rPr>
            </w:pPr>
            <w:r w:rsidRPr="004D6A6F">
              <w:rPr>
                <w:b/>
              </w:rPr>
              <w:t>Развитие библиотечного дела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4D6A6F">
              <w:rPr>
                <w:b/>
              </w:rPr>
              <w:t>50,</w:t>
            </w:r>
            <w:r w:rsidRPr="004D6A6F">
              <w:rPr>
                <w:b/>
                <w:lang w:val="en-US"/>
              </w:rPr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4D6A6F">
              <w:rPr>
                <w:b/>
              </w:rPr>
              <w:t>50,</w:t>
            </w:r>
            <w:r w:rsidRPr="004D6A6F">
              <w:rPr>
                <w:b/>
                <w:lang w:val="en-US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4D6A6F">
              <w:rPr>
                <w:b/>
              </w:rPr>
              <w:t>50,</w:t>
            </w:r>
            <w:r w:rsidRPr="004D6A6F">
              <w:rPr>
                <w:b/>
                <w:lang w:val="en-US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D6A6F" w:rsidRPr="004D6A6F" w:rsidTr="00E774E7">
        <w:trPr>
          <w:trHeight w:val="439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632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  <w:rPr>
                <w:b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ответственный исполнитель подпрограммы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МБУК «МЦРБ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0440200000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50,</w:t>
            </w:r>
            <w:r w:rsidRPr="004D6A6F">
              <w:rPr>
                <w:lang w:val="en-US"/>
              </w:rPr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50,</w:t>
            </w:r>
            <w:r w:rsidRPr="004D6A6F">
              <w:rPr>
                <w:lang w:val="en-US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50,</w:t>
            </w:r>
            <w:r w:rsidRPr="004D6A6F">
              <w:rPr>
                <w:lang w:val="en-US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632"/>
        </w:trPr>
        <w:tc>
          <w:tcPr>
            <w:tcW w:w="61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108" w:type="dxa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  <w:rPr>
                <w:b/>
              </w:rPr>
            </w:pPr>
            <w:r w:rsidRPr="004D6A6F">
              <w:rPr>
                <w:b/>
              </w:rPr>
              <w:t xml:space="preserve">Государственная поддержка отрасли культуры за </w:t>
            </w:r>
            <w:r w:rsidRPr="004D6A6F">
              <w:rPr>
                <w:b/>
              </w:rPr>
              <w:lastRenderedPageBreak/>
              <w:t>счет средств резервного фонда Правительства Российской Федерации (модернизация библиотек в части комплектования книжных фондов библиотек)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04402</w:t>
            </w:r>
            <w:r w:rsidRPr="004D6A6F">
              <w:rPr>
                <w:lang w:val="en-US"/>
              </w:rPr>
              <w:t>R519F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4D6A6F">
              <w:t>50,</w:t>
            </w:r>
            <w:r w:rsidRPr="004D6A6F">
              <w:rPr>
                <w:lang w:val="en-US"/>
              </w:rPr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4D6A6F">
              <w:t>50,</w:t>
            </w:r>
            <w:r w:rsidRPr="004D6A6F">
              <w:rPr>
                <w:lang w:val="en-US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4D6A6F">
              <w:t>50,</w:t>
            </w:r>
            <w:r w:rsidRPr="004D6A6F">
              <w:rPr>
                <w:lang w:val="en-US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</w:tbl>
    <w:p w:rsidR="004D6A6F" w:rsidRPr="004D6A6F" w:rsidRDefault="004D6A6F" w:rsidP="004D6A6F">
      <w:pPr>
        <w:autoSpaceDE w:val="0"/>
        <w:autoSpaceDN w:val="0"/>
        <w:adjustRightInd w:val="0"/>
        <w:outlineLvl w:val="1"/>
        <w:rPr>
          <w:rFonts w:eastAsia="Calibri"/>
        </w:rPr>
      </w:pPr>
    </w:p>
    <w:p w:rsidR="004D6A6F" w:rsidRPr="004D6A6F" w:rsidRDefault="004D6A6F" w:rsidP="004D6A6F">
      <w:pPr>
        <w:autoSpaceDE w:val="0"/>
        <w:autoSpaceDN w:val="0"/>
        <w:adjustRightInd w:val="0"/>
        <w:outlineLvl w:val="1"/>
        <w:rPr>
          <w:rFonts w:eastAsia="Calibri"/>
        </w:rPr>
      </w:pPr>
    </w:p>
    <w:p w:rsidR="004D6A6F" w:rsidRPr="004D6A6F" w:rsidRDefault="004D6A6F" w:rsidP="004D6A6F">
      <w:pPr>
        <w:autoSpaceDE w:val="0"/>
        <w:autoSpaceDN w:val="0"/>
        <w:adjustRightInd w:val="0"/>
        <w:jc w:val="right"/>
        <w:outlineLvl w:val="1"/>
        <w:rPr>
          <w:rFonts w:eastAsia="Calibri"/>
        </w:rPr>
      </w:pPr>
      <w:r w:rsidRPr="004D6A6F">
        <w:rPr>
          <w:rFonts w:eastAsia="Calibri"/>
        </w:rPr>
        <w:t xml:space="preserve">Приложение №12  </w:t>
      </w:r>
    </w:p>
    <w:p w:rsidR="004D6A6F" w:rsidRPr="004D6A6F" w:rsidRDefault="004D6A6F" w:rsidP="004D6A6F">
      <w:pPr>
        <w:autoSpaceDE w:val="0"/>
        <w:autoSpaceDN w:val="0"/>
        <w:adjustRightInd w:val="0"/>
        <w:jc w:val="right"/>
        <w:outlineLvl w:val="1"/>
        <w:rPr>
          <w:rFonts w:eastAsia="Calibri"/>
        </w:rPr>
      </w:pP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  <w:outlineLvl w:val="1"/>
      </w:pPr>
      <w:r w:rsidRPr="004D6A6F">
        <w:t>Приложение № 9.2</w:t>
      </w: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</w:pPr>
      <w:r w:rsidRPr="004D6A6F">
        <w:t>к муниципальной программе</w:t>
      </w: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</w:pPr>
      <w:proofErr w:type="spellStart"/>
      <w:r w:rsidRPr="004D6A6F">
        <w:t>Камешкирского</w:t>
      </w:r>
      <w:proofErr w:type="spellEnd"/>
      <w:r w:rsidRPr="004D6A6F">
        <w:t xml:space="preserve"> района Пензенской области</w:t>
      </w:r>
    </w:p>
    <w:p w:rsidR="004D6A6F" w:rsidRPr="004D6A6F" w:rsidRDefault="004D6A6F" w:rsidP="004D6A6F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r w:rsidRPr="004D6A6F">
        <w:rPr>
          <w:rFonts w:eastAsia="Calibri"/>
        </w:rPr>
        <w:t xml:space="preserve">«Развитие культуры и туризма </w:t>
      </w:r>
      <w:proofErr w:type="gramStart"/>
      <w:r w:rsidRPr="004D6A6F">
        <w:rPr>
          <w:rFonts w:eastAsia="Calibri"/>
        </w:rPr>
        <w:t>в</w:t>
      </w:r>
      <w:proofErr w:type="gramEnd"/>
      <w:r w:rsidRPr="004D6A6F">
        <w:rPr>
          <w:rFonts w:eastAsia="Calibri"/>
        </w:rPr>
        <w:t xml:space="preserve">  </w:t>
      </w:r>
    </w:p>
    <w:p w:rsidR="004D6A6F" w:rsidRPr="004D6A6F" w:rsidRDefault="004D6A6F" w:rsidP="004D6A6F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proofErr w:type="spellStart"/>
      <w:r w:rsidRPr="004D6A6F">
        <w:rPr>
          <w:rFonts w:eastAsia="Calibri"/>
        </w:rPr>
        <w:t>Камешкирском</w:t>
      </w:r>
      <w:proofErr w:type="spellEnd"/>
      <w:r w:rsidRPr="004D6A6F">
        <w:rPr>
          <w:rFonts w:eastAsia="Calibri"/>
        </w:rPr>
        <w:t xml:space="preserve"> </w:t>
      </w:r>
      <w:proofErr w:type="gramStart"/>
      <w:r w:rsidRPr="004D6A6F">
        <w:rPr>
          <w:rFonts w:eastAsia="Calibri"/>
        </w:rPr>
        <w:t>районе</w:t>
      </w:r>
      <w:proofErr w:type="gramEnd"/>
      <w:r w:rsidRPr="004D6A6F">
        <w:rPr>
          <w:rFonts w:eastAsia="Calibri"/>
        </w:rPr>
        <w:t xml:space="preserve"> </w:t>
      </w:r>
    </w:p>
    <w:p w:rsidR="004D6A6F" w:rsidRPr="004D6A6F" w:rsidRDefault="004D6A6F" w:rsidP="004D6A6F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r w:rsidRPr="004D6A6F">
        <w:rPr>
          <w:rFonts w:eastAsia="Calibri"/>
        </w:rPr>
        <w:t>Пензенской области</w:t>
      </w:r>
      <w:r w:rsidRPr="004D6A6F">
        <w:t>»</w:t>
      </w:r>
    </w:p>
    <w:p w:rsidR="004D6A6F" w:rsidRPr="004D6A6F" w:rsidRDefault="004D6A6F" w:rsidP="004D6A6F">
      <w:pPr>
        <w:autoSpaceDE w:val="0"/>
        <w:autoSpaceDN w:val="0"/>
        <w:ind w:firstLine="540"/>
        <w:jc w:val="both"/>
      </w:pPr>
    </w:p>
    <w:p w:rsidR="004D6A6F" w:rsidRPr="004D6A6F" w:rsidRDefault="004D6A6F" w:rsidP="004D6A6F">
      <w:pPr>
        <w:autoSpaceDE w:val="0"/>
        <w:autoSpaceDN w:val="0"/>
        <w:adjustRightInd w:val="0"/>
        <w:ind w:firstLine="720"/>
        <w:jc w:val="right"/>
        <w:outlineLvl w:val="1"/>
        <w:rPr>
          <w:rFonts w:eastAsia="Calibri"/>
        </w:rPr>
      </w:pPr>
    </w:p>
    <w:p w:rsidR="004D6A6F" w:rsidRPr="004D6A6F" w:rsidRDefault="004D6A6F" w:rsidP="004D6A6F">
      <w:pPr>
        <w:autoSpaceDE w:val="0"/>
        <w:autoSpaceDN w:val="0"/>
        <w:adjustRightInd w:val="0"/>
        <w:ind w:firstLine="720"/>
        <w:jc w:val="center"/>
      </w:pPr>
      <w:r w:rsidRPr="004D6A6F">
        <w:t>ПЕРЕЧЕНЬ ОСНОВНЫХ МЕРОПРИЯТИЙ</w:t>
      </w:r>
    </w:p>
    <w:p w:rsidR="004D6A6F" w:rsidRPr="004D6A6F" w:rsidRDefault="004D6A6F" w:rsidP="004D6A6F">
      <w:pPr>
        <w:autoSpaceDE w:val="0"/>
        <w:autoSpaceDN w:val="0"/>
        <w:adjustRightInd w:val="0"/>
        <w:ind w:firstLine="720"/>
        <w:jc w:val="center"/>
      </w:pPr>
      <w:r w:rsidRPr="004D6A6F">
        <w:t xml:space="preserve">муниципальной программы </w:t>
      </w:r>
      <w:proofErr w:type="spellStart"/>
      <w:r w:rsidRPr="004D6A6F">
        <w:t>Камешкирского</w:t>
      </w:r>
      <w:proofErr w:type="spellEnd"/>
      <w:r w:rsidRPr="004D6A6F">
        <w:t xml:space="preserve"> района Пензенской области</w:t>
      </w:r>
    </w:p>
    <w:p w:rsidR="004D6A6F" w:rsidRPr="004D6A6F" w:rsidRDefault="004D6A6F" w:rsidP="004D6A6F">
      <w:pPr>
        <w:widowControl/>
        <w:autoSpaceDE w:val="0"/>
        <w:autoSpaceDN w:val="0"/>
        <w:adjustRightInd w:val="0"/>
        <w:spacing w:line="360" w:lineRule="atLeast"/>
        <w:jc w:val="center"/>
        <w:outlineLvl w:val="1"/>
        <w:rPr>
          <w:b/>
        </w:rPr>
      </w:pPr>
      <w:r w:rsidRPr="004D6A6F">
        <w:rPr>
          <w:b/>
        </w:rPr>
        <w:t xml:space="preserve">«Развитие культуры и туризма в </w:t>
      </w:r>
      <w:proofErr w:type="spellStart"/>
      <w:r w:rsidRPr="004D6A6F">
        <w:rPr>
          <w:b/>
        </w:rPr>
        <w:t>Камешкирском</w:t>
      </w:r>
      <w:proofErr w:type="spellEnd"/>
      <w:r w:rsidRPr="004D6A6F">
        <w:rPr>
          <w:b/>
        </w:rPr>
        <w:t xml:space="preserve"> районе Пензенской области» на 2019 – 2024 годы</w:t>
      </w:r>
    </w:p>
    <w:p w:rsidR="004D6A6F" w:rsidRPr="004D6A6F" w:rsidRDefault="004D6A6F" w:rsidP="004D6A6F">
      <w:pPr>
        <w:autoSpaceDE w:val="0"/>
        <w:autoSpaceDN w:val="0"/>
        <w:adjustRightInd w:val="0"/>
        <w:ind w:firstLine="720"/>
        <w:jc w:val="center"/>
      </w:pPr>
    </w:p>
    <w:tbl>
      <w:tblPr>
        <w:tblW w:w="1494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3"/>
        <w:gridCol w:w="83"/>
        <w:gridCol w:w="104"/>
        <w:gridCol w:w="65"/>
        <w:gridCol w:w="9"/>
        <w:gridCol w:w="1735"/>
        <w:gridCol w:w="14"/>
        <w:gridCol w:w="367"/>
        <w:gridCol w:w="12"/>
        <w:gridCol w:w="1940"/>
        <w:gridCol w:w="40"/>
        <w:gridCol w:w="1415"/>
        <w:gridCol w:w="856"/>
        <w:gridCol w:w="219"/>
        <w:gridCol w:w="100"/>
        <w:gridCol w:w="1098"/>
        <w:gridCol w:w="37"/>
        <w:gridCol w:w="1027"/>
        <w:gridCol w:w="70"/>
        <w:gridCol w:w="1134"/>
        <w:gridCol w:w="52"/>
        <w:gridCol w:w="940"/>
        <w:gridCol w:w="203"/>
        <w:gridCol w:w="931"/>
        <w:gridCol w:w="1843"/>
      </w:tblGrid>
      <w:tr w:rsidR="004D6A6F" w:rsidRPr="004D6A6F" w:rsidTr="00E774E7">
        <w:trPr>
          <w:trHeight w:val="192"/>
        </w:trPr>
        <w:tc>
          <w:tcPr>
            <w:tcW w:w="914" w:type="dxa"/>
            <w:gridSpan w:val="5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N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proofErr w:type="gramStart"/>
            <w:r w:rsidRPr="004D6A6F">
              <w:lastRenderedPageBreak/>
              <w:t>п</w:t>
            </w:r>
            <w:proofErr w:type="gramEnd"/>
            <w:r w:rsidRPr="004D6A6F">
              <w:t>/п</w:t>
            </w:r>
          </w:p>
        </w:tc>
        <w:tc>
          <w:tcPr>
            <w:tcW w:w="2128" w:type="dxa"/>
            <w:gridSpan w:val="4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lastRenderedPageBreak/>
              <w:t xml:space="preserve">Наименование </w:t>
            </w:r>
            <w:r w:rsidRPr="004D6A6F">
              <w:lastRenderedPageBreak/>
              <w:t>мероприятия</w:t>
            </w:r>
          </w:p>
        </w:tc>
        <w:tc>
          <w:tcPr>
            <w:tcW w:w="1980" w:type="dxa"/>
            <w:gridSpan w:val="2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lastRenderedPageBreak/>
              <w:t>Исполнители</w:t>
            </w:r>
          </w:p>
        </w:tc>
        <w:tc>
          <w:tcPr>
            <w:tcW w:w="1415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Срок </w:t>
            </w:r>
            <w:r w:rsidRPr="004D6A6F">
              <w:lastRenderedPageBreak/>
              <w:t>исполнения (год)</w:t>
            </w:r>
          </w:p>
        </w:tc>
        <w:tc>
          <w:tcPr>
            <w:tcW w:w="5533" w:type="dxa"/>
            <w:gridSpan w:val="10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lastRenderedPageBreak/>
              <w:t>Объем финансирования, тыс. рублей</w:t>
            </w:r>
          </w:p>
        </w:tc>
        <w:tc>
          <w:tcPr>
            <w:tcW w:w="1134" w:type="dxa"/>
            <w:gridSpan w:val="2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Показатели </w:t>
            </w:r>
            <w:r w:rsidRPr="004D6A6F">
              <w:lastRenderedPageBreak/>
              <w:t>результата мероприятия по годам (ожидаемый непосредственный результат)</w:t>
            </w:r>
          </w:p>
        </w:tc>
        <w:tc>
          <w:tcPr>
            <w:tcW w:w="1843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lastRenderedPageBreak/>
              <w:t xml:space="preserve">Связь с </w:t>
            </w:r>
            <w:r w:rsidRPr="004D6A6F">
              <w:lastRenderedPageBreak/>
              <w:t xml:space="preserve">показателем муниципальной программы (подпрограммы) </w:t>
            </w:r>
            <w:hyperlink w:anchor="P1531" w:history="1">
              <w:r w:rsidRPr="004D6A6F">
                <w:rPr>
                  <w:color w:val="0000FF"/>
                </w:rPr>
                <w:t>&lt;1&gt;</w:t>
              </w:r>
            </w:hyperlink>
          </w:p>
        </w:tc>
      </w:tr>
      <w:tr w:rsidR="004D6A6F" w:rsidRPr="004D6A6F" w:rsidTr="00E774E7">
        <w:trPr>
          <w:trHeight w:val="192"/>
        </w:trPr>
        <w:tc>
          <w:tcPr>
            <w:tcW w:w="914" w:type="dxa"/>
            <w:gridSpan w:val="5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128" w:type="dxa"/>
            <w:gridSpan w:val="4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0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1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85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всего</w:t>
            </w:r>
          </w:p>
        </w:tc>
        <w:tc>
          <w:tcPr>
            <w:tcW w:w="1417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бюджет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</w:t>
            </w:r>
          </w:p>
        </w:tc>
        <w:tc>
          <w:tcPr>
            <w:tcW w:w="1134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федеральный бюджет</w:t>
            </w: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бюджеты Пензенской области</w:t>
            </w:r>
          </w:p>
        </w:tc>
        <w:tc>
          <w:tcPr>
            <w:tcW w:w="992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внебюджетные средства</w:t>
            </w:r>
          </w:p>
        </w:tc>
        <w:tc>
          <w:tcPr>
            <w:tcW w:w="1134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843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</w:tr>
      <w:tr w:rsidR="004D6A6F" w:rsidRPr="004D6A6F" w:rsidTr="00E774E7">
        <w:trPr>
          <w:trHeight w:val="192"/>
        </w:trPr>
        <w:tc>
          <w:tcPr>
            <w:tcW w:w="914" w:type="dxa"/>
            <w:gridSpan w:val="5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lastRenderedPageBreak/>
              <w:t>1</w:t>
            </w:r>
          </w:p>
        </w:tc>
        <w:tc>
          <w:tcPr>
            <w:tcW w:w="2128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2</w:t>
            </w:r>
          </w:p>
        </w:tc>
        <w:tc>
          <w:tcPr>
            <w:tcW w:w="198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3</w:t>
            </w:r>
          </w:p>
        </w:tc>
        <w:tc>
          <w:tcPr>
            <w:tcW w:w="141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4</w:t>
            </w:r>
          </w:p>
        </w:tc>
        <w:tc>
          <w:tcPr>
            <w:tcW w:w="85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</w:t>
            </w:r>
          </w:p>
        </w:tc>
        <w:tc>
          <w:tcPr>
            <w:tcW w:w="1417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6</w:t>
            </w:r>
          </w:p>
        </w:tc>
        <w:tc>
          <w:tcPr>
            <w:tcW w:w="1134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7</w:t>
            </w: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8</w:t>
            </w:r>
          </w:p>
        </w:tc>
        <w:tc>
          <w:tcPr>
            <w:tcW w:w="992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9</w:t>
            </w:r>
          </w:p>
        </w:tc>
        <w:tc>
          <w:tcPr>
            <w:tcW w:w="113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10</w:t>
            </w: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11</w:t>
            </w:r>
          </w:p>
        </w:tc>
      </w:tr>
      <w:tr w:rsidR="004D6A6F" w:rsidRPr="004D6A6F" w:rsidTr="00E774E7">
        <w:trPr>
          <w:trHeight w:val="192"/>
        </w:trPr>
        <w:tc>
          <w:tcPr>
            <w:tcW w:w="13104" w:type="dxa"/>
            <w:gridSpan w:val="2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Подпрограмма 1 (Наследие)</w:t>
            </w: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92"/>
        </w:trPr>
        <w:tc>
          <w:tcPr>
            <w:tcW w:w="13104" w:type="dxa"/>
            <w:gridSpan w:val="2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  <w:r w:rsidRPr="004D6A6F">
              <w:t>Цель подпрограммы</w:t>
            </w:r>
            <w:proofErr w:type="gramStart"/>
            <w:r w:rsidRPr="004D6A6F">
              <w:t xml:space="preserve">:. </w:t>
            </w:r>
            <w:proofErr w:type="gramEnd"/>
            <w:r w:rsidRPr="004D6A6F">
              <w:t>Развитие библиотечного дела</w:t>
            </w: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92"/>
        </w:trPr>
        <w:tc>
          <w:tcPr>
            <w:tcW w:w="13104" w:type="dxa"/>
            <w:gridSpan w:val="2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  <w:r w:rsidRPr="004D6A6F">
              <w:t>Задача подпрограммы:</w:t>
            </w:r>
            <w:proofErr w:type="gramStart"/>
            <w:r w:rsidRPr="004D6A6F">
              <w:t xml:space="preserve"> ,</w:t>
            </w:r>
            <w:proofErr w:type="gramEnd"/>
            <w:r w:rsidRPr="004D6A6F">
              <w:t xml:space="preserve">  повышение доступности и качества информационно – библиотечных услуг.</w:t>
            </w: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92"/>
        </w:trPr>
        <w:tc>
          <w:tcPr>
            <w:tcW w:w="13104" w:type="dxa"/>
            <w:gridSpan w:val="2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92"/>
        </w:trPr>
        <w:tc>
          <w:tcPr>
            <w:tcW w:w="905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1.1.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&lt;ин&gt;</w:t>
            </w:r>
          </w:p>
        </w:tc>
        <w:tc>
          <w:tcPr>
            <w:tcW w:w="2125" w:type="dxa"/>
            <w:gridSpan w:val="4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Развитие библиотечного дела</w:t>
            </w:r>
          </w:p>
        </w:tc>
        <w:tc>
          <w:tcPr>
            <w:tcW w:w="1992" w:type="dxa"/>
            <w:gridSpan w:val="3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МБУК «МЦРБ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области»</w:t>
            </w:r>
          </w:p>
        </w:tc>
        <w:tc>
          <w:tcPr>
            <w:tcW w:w="141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Итого</w:t>
            </w:r>
          </w:p>
        </w:tc>
        <w:tc>
          <w:tcPr>
            <w:tcW w:w="85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417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34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92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92"/>
        </w:trPr>
        <w:tc>
          <w:tcPr>
            <w:tcW w:w="905" w:type="dxa"/>
            <w:gridSpan w:val="4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2125" w:type="dxa"/>
            <w:gridSpan w:val="4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92" w:type="dxa"/>
            <w:gridSpan w:val="3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1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2019</w:t>
            </w:r>
          </w:p>
        </w:tc>
        <w:tc>
          <w:tcPr>
            <w:tcW w:w="85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417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34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92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115825</w:t>
            </w:r>
          </w:p>
        </w:tc>
        <w:tc>
          <w:tcPr>
            <w:tcW w:w="1843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trHeight w:val="192"/>
        </w:trPr>
        <w:tc>
          <w:tcPr>
            <w:tcW w:w="905" w:type="dxa"/>
            <w:gridSpan w:val="4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125" w:type="dxa"/>
            <w:gridSpan w:val="4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92" w:type="dxa"/>
            <w:gridSpan w:val="3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1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2020</w:t>
            </w:r>
          </w:p>
        </w:tc>
        <w:tc>
          <w:tcPr>
            <w:tcW w:w="85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417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34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92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115825</w:t>
            </w:r>
          </w:p>
        </w:tc>
        <w:tc>
          <w:tcPr>
            <w:tcW w:w="1843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trHeight w:val="192"/>
        </w:trPr>
        <w:tc>
          <w:tcPr>
            <w:tcW w:w="905" w:type="dxa"/>
            <w:gridSpan w:val="4"/>
            <w:tcBorders>
              <w:top w:val="nil"/>
            </w:tcBorders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125" w:type="dxa"/>
            <w:gridSpan w:val="4"/>
            <w:tcBorders>
              <w:top w:val="nil"/>
            </w:tcBorders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92" w:type="dxa"/>
            <w:gridSpan w:val="3"/>
            <w:tcBorders>
              <w:top w:val="nil"/>
            </w:tcBorders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1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2021</w:t>
            </w:r>
          </w:p>
        </w:tc>
        <w:tc>
          <w:tcPr>
            <w:tcW w:w="85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417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34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92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115837</w:t>
            </w:r>
          </w:p>
        </w:tc>
        <w:tc>
          <w:tcPr>
            <w:tcW w:w="1843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trHeight w:val="192"/>
        </w:trPr>
        <w:tc>
          <w:tcPr>
            <w:tcW w:w="905" w:type="dxa"/>
            <w:gridSpan w:val="4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125" w:type="dxa"/>
            <w:gridSpan w:val="4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92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1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2022</w:t>
            </w:r>
          </w:p>
        </w:tc>
        <w:tc>
          <w:tcPr>
            <w:tcW w:w="85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417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34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92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127410</w:t>
            </w:r>
          </w:p>
        </w:tc>
        <w:tc>
          <w:tcPr>
            <w:tcW w:w="1843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trHeight w:val="192"/>
        </w:trPr>
        <w:tc>
          <w:tcPr>
            <w:tcW w:w="905" w:type="dxa"/>
            <w:gridSpan w:val="4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125" w:type="dxa"/>
            <w:gridSpan w:val="4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92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1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2023</w:t>
            </w:r>
          </w:p>
        </w:tc>
        <w:tc>
          <w:tcPr>
            <w:tcW w:w="85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417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34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92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139000</w:t>
            </w:r>
          </w:p>
        </w:tc>
        <w:tc>
          <w:tcPr>
            <w:tcW w:w="1843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trHeight w:val="192"/>
        </w:trPr>
        <w:tc>
          <w:tcPr>
            <w:tcW w:w="905" w:type="dxa"/>
            <w:gridSpan w:val="4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125" w:type="dxa"/>
            <w:gridSpan w:val="4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92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1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2024</w:t>
            </w:r>
          </w:p>
        </w:tc>
        <w:tc>
          <w:tcPr>
            <w:tcW w:w="85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417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34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92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162160</w:t>
            </w:r>
          </w:p>
        </w:tc>
        <w:tc>
          <w:tcPr>
            <w:tcW w:w="1843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trHeight w:val="192"/>
        </w:trPr>
        <w:tc>
          <w:tcPr>
            <w:tcW w:w="905" w:type="dxa"/>
            <w:gridSpan w:val="4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125" w:type="dxa"/>
            <w:gridSpan w:val="4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92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1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17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92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4D6A6F" w:rsidRPr="004D6A6F" w:rsidRDefault="004D6A6F" w:rsidP="00E774E7"/>
        </w:tc>
      </w:tr>
      <w:tr w:rsidR="004D6A6F" w:rsidRPr="004D6A6F" w:rsidTr="00E774E7">
        <w:trPr>
          <w:trHeight w:val="192"/>
        </w:trPr>
        <w:tc>
          <w:tcPr>
            <w:tcW w:w="13104" w:type="dxa"/>
            <w:gridSpan w:val="2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Подпрограмма 2 («Искусство»)</w:t>
            </w: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92"/>
        </w:trPr>
        <w:tc>
          <w:tcPr>
            <w:tcW w:w="13104" w:type="dxa"/>
            <w:gridSpan w:val="2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  <w:r w:rsidRPr="004D6A6F">
              <w:lastRenderedPageBreak/>
              <w:t>Цель подпрограммы: сохранение традиционной народной культуры</w:t>
            </w:r>
            <w:proofErr w:type="gramStart"/>
            <w:r w:rsidRPr="004D6A6F">
              <w:t>;-</w:t>
            </w:r>
            <w:proofErr w:type="gramEnd"/>
            <w:r w:rsidRPr="004D6A6F">
              <w:t xml:space="preserve">организация и проведение мероприятий , посвященных значимым событиям районной, региональной и российской культуры; - организация и проведение мероприятия, посвященных значимым событиям в культурной жизни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</w:t>
            </w: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92"/>
        </w:trPr>
        <w:tc>
          <w:tcPr>
            <w:tcW w:w="13104" w:type="dxa"/>
            <w:gridSpan w:val="2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540"/>
              <w:jc w:val="both"/>
            </w:pPr>
            <w:r w:rsidRPr="004D6A6F">
              <w:t xml:space="preserve">Задача подпрограммы: - создание условий для сохранения и развития традиционной народной культуры, нематериального культурного наследия народов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района;- создание условий для организации и проведения мероприятий, посвященных значимым событиям районной, региональной и российской культуры.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540"/>
              <w:jc w:val="both"/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92"/>
        </w:trPr>
        <w:tc>
          <w:tcPr>
            <w:tcW w:w="840" w:type="dxa"/>
            <w:gridSpan w:val="3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2.1.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&lt;ин&gt;</w:t>
            </w:r>
          </w:p>
        </w:tc>
        <w:tc>
          <w:tcPr>
            <w:tcW w:w="2202" w:type="dxa"/>
            <w:gridSpan w:val="6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Организация и проведение мероприятия, </w:t>
            </w:r>
            <w:proofErr w:type="gramStart"/>
            <w:r w:rsidRPr="004D6A6F">
              <w:t>посвященных</w:t>
            </w:r>
            <w:proofErr w:type="gramEnd"/>
            <w:r w:rsidRPr="004D6A6F">
              <w:t xml:space="preserve"> значимым событиям в культурной жизни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</w:t>
            </w:r>
          </w:p>
        </w:tc>
        <w:tc>
          <w:tcPr>
            <w:tcW w:w="1940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МБУК «МЦРДК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</w:t>
            </w: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Итого</w:t>
            </w:r>
          </w:p>
        </w:tc>
        <w:tc>
          <w:tcPr>
            <w:tcW w:w="85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280,0</w:t>
            </w:r>
          </w:p>
        </w:tc>
        <w:tc>
          <w:tcPr>
            <w:tcW w:w="1454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280,0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92"/>
        </w:trPr>
        <w:tc>
          <w:tcPr>
            <w:tcW w:w="840" w:type="dxa"/>
            <w:gridSpan w:val="3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202" w:type="dxa"/>
            <w:gridSpan w:val="6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4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2019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85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1454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51628</w:t>
            </w: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человек</w:t>
            </w:r>
          </w:p>
        </w:tc>
      </w:tr>
      <w:tr w:rsidR="004D6A6F" w:rsidRPr="004D6A6F" w:rsidTr="00E774E7">
        <w:trPr>
          <w:trHeight w:val="192"/>
        </w:trPr>
        <w:tc>
          <w:tcPr>
            <w:tcW w:w="840" w:type="dxa"/>
            <w:gridSpan w:val="3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202" w:type="dxa"/>
            <w:gridSpan w:val="6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4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2020</w:t>
            </w:r>
          </w:p>
        </w:tc>
        <w:tc>
          <w:tcPr>
            <w:tcW w:w="85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30,0</w:t>
            </w:r>
          </w:p>
        </w:tc>
        <w:tc>
          <w:tcPr>
            <w:tcW w:w="1454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30,0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51653</w:t>
            </w: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человек</w:t>
            </w:r>
          </w:p>
        </w:tc>
      </w:tr>
      <w:tr w:rsidR="004D6A6F" w:rsidRPr="004D6A6F" w:rsidTr="00E774E7">
        <w:trPr>
          <w:trHeight w:val="192"/>
        </w:trPr>
        <w:tc>
          <w:tcPr>
            <w:tcW w:w="840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202" w:type="dxa"/>
            <w:gridSpan w:val="6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40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2021</w:t>
            </w:r>
          </w:p>
        </w:tc>
        <w:tc>
          <w:tcPr>
            <w:tcW w:w="85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1454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76603</w:t>
            </w: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человек</w:t>
            </w:r>
          </w:p>
        </w:tc>
      </w:tr>
      <w:tr w:rsidR="004D6A6F" w:rsidRPr="004D6A6F" w:rsidTr="00E774E7">
        <w:trPr>
          <w:trHeight w:val="192"/>
        </w:trPr>
        <w:tc>
          <w:tcPr>
            <w:tcW w:w="840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202" w:type="dxa"/>
            <w:gridSpan w:val="6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40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2022</w:t>
            </w:r>
          </w:p>
        </w:tc>
        <w:tc>
          <w:tcPr>
            <w:tcW w:w="85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1454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87300</w:t>
            </w: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человек</w:t>
            </w:r>
          </w:p>
        </w:tc>
      </w:tr>
      <w:tr w:rsidR="004D6A6F" w:rsidRPr="004D6A6F" w:rsidTr="00E774E7">
        <w:trPr>
          <w:trHeight w:val="192"/>
        </w:trPr>
        <w:tc>
          <w:tcPr>
            <w:tcW w:w="840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202" w:type="dxa"/>
            <w:gridSpan w:val="6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40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2023</w:t>
            </w:r>
          </w:p>
        </w:tc>
        <w:tc>
          <w:tcPr>
            <w:tcW w:w="85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1454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87300</w:t>
            </w: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человек</w:t>
            </w:r>
          </w:p>
        </w:tc>
      </w:tr>
      <w:tr w:rsidR="004D6A6F" w:rsidRPr="004D6A6F" w:rsidTr="00E774E7">
        <w:trPr>
          <w:trHeight w:val="192"/>
        </w:trPr>
        <w:tc>
          <w:tcPr>
            <w:tcW w:w="840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202" w:type="dxa"/>
            <w:gridSpan w:val="6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40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2024</w:t>
            </w:r>
          </w:p>
        </w:tc>
        <w:tc>
          <w:tcPr>
            <w:tcW w:w="85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1454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87300</w:t>
            </w: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человек</w:t>
            </w:r>
          </w:p>
        </w:tc>
      </w:tr>
      <w:tr w:rsidR="004D6A6F" w:rsidRPr="004D6A6F" w:rsidTr="00E774E7">
        <w:trPr>
          <w:trHeight w:val="192"/>
        </w:trPr>
        <w:tc>
          <w:tcPr>
            <w:tcW w:w="840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202" w:type="dxa"/>
            <w:gridSpan w:val="6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40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4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192"/>
        </w:trPr>
        <w:tc>
          <w:tcPr>
            <w:tcW w:w="13104" w:type="dxa"/>
            <w:gridSpan w:val="2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Подпрограмма 3. «Туризм»</w:t>
            </w: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92"/>
        </w:trPr>
        <w:tc>
          <w:tcPr>
            <w:tcW w:w="13104" w:type="dxa"/>
            <w:gridSpan w:val="2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  <w:r w:rsidRPr="004D6A6F">
              <w:t xml:space="preserve">Цели подпрограммы: Создание благоприятных условий для устойчивого развития внутреннего туризма на территории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</w:t>
            </w: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92"/>
        </w:trPr>
        <w:tc>
          <w:tcPr>
            <w:tcW w:w="13104" w:type="dxa"/>
            <w:gridSpan w:val="2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  <w:r w:rsidRPr="004D6A6F">
              <w:t xml:space="preserve">Задачи подпрограммы: Совершенствование и развитие внутреннего туризма на территории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</w:t>
            </w:r>
            <w:proofErr w:type="gramStart"/>
            <w:r w:rsidRPr="004D6A6F">
              <w:t>..</w:t>
            </w:r>
            <w:proofErr w:type="gramEnd"/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92"/>
        </w:trPr>
        <w:tc>
          <w:tcPr>
            <w:tcW w:w="840" w:type="dxa"/>
            <w:gridSpan w:val="3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3.1</w:t>
            </w:r>
          </w:p>
        </w:tc>
        <w:tc>
          <w:tcPr>
            <w:tcW w:w="2202" w:type="dxa"/>
            <w:gridSpan w:val="6"/>
            <w:vMerge w:val="restart"/>
          </w:tcPr>
          <w:p w:rsidR="004D6A6F" w:rsidRPr="004D6A6F" w:rsidRDefault="004D6A6F" w:rsidP="00E774E7">
            <w:pPr>
              <w:widowControl/>
              <w:tabs>
                <w:tab w:val="left" w:pos="229"/>
              </w:tabs>
              <w:autoSpaceDE w:val="0"/>
              <w:autoSpaceDN w:val="0"/>
              <w:adjustRightInd w:val="0"/>
              <w:jc w:val="both"/>
            </w:pPr>
            <w:r w:rsidRPr="004D6A6F">
              <w:t xml:space="preserve">-Организация и </w:t>
            </w:r>
            <w:r w:rsidRPr="004D6A6F">
              <w:lastRenderedPageBreak/>
              <w:t xml:space="preserve">проведение встреч, семинаров на территории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района;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rPr>
                <w:lang w:eastAsia="zh-CN"/>
              </w:rPr>
              <w:t>- Создание объектов туристкой направленности</w:t>
            </w:r>
          </w:p>
        </w:tc>
        <w:tc>
          <w:tcPr>
            <w:tcW w:w="1940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lastRenderedPageBreak/>
              <w:t xml:space="preserve">Администрация </w:t>
            </w:r>
            <w:proofErr w:type="spellStart"/>
            <w:r w:rsidRPr="004D6A6F">
              <w:lastRenderedPageBreak/>
              <w:t>Камешкирского</w:t>
            </w:r>
            <w:proofErr w:type="spellEnd"/>
            <w:r w:rsidRPr="004D6A6F">
              <w:t xml:space="preserve"> района</w:t>
            </w: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lastRenderedPageBreak/>
              <w:t>Итого</w:t>
            </w:r>
          </w:p>
        </w:tc>
        <w:tc>
          <w:tcPr>
            <w:tcW w:w="85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0,00</w:t>
            </w:r>
          </w:p>
        </w:tc>
        <w:tc>
          <w:tcPr>
            <w:tcW w:w="1454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0,00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0,00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92"/>
        </w:trPr>
        <w:tc>
          <w:tcPr>
            <w:tcW w:w="840" w:type="dxa"/>
            <w:gridSpan w:val="3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202" w:type="dxa"/>
            <w:gridSpan w:val="6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4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2019</w:t>
            </w:r>
          </w:p>
        </w:tc>
        <w:tc>
          <w:tcPr>
            <w:tcW w:w="85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454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10</w:t>
            </w: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единиц</w:t>
            </w:r>
          </w:p>
        </w:tc>
      </w:tr>
      <w:tr w:rsidR="004D6A6F" w:rsidRPr="004D6A6F" w:rsidTr="00E774E7">
        <w:trPr>
          <w:trHeight w:val="192"/>
        </w:trPr>
        <w:tc>
          <w:tcPr>
            <w:tcW w:w="840" w:type="dxa"/>
            <w:gridSpan w:val="3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202" w:type="dxa"/>
            <w:gridSpan w:val="6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4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2020</w:t>
            </w:r>
          </w:p>
        </w:tc>
        <w:tc>
          <w:tcPr>
            <w:tcW w:w="85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454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10</w:t>
            </w: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единиц</w:t>
            </w:r>
          </w:p>
        </w:tc>
      </w:tr>
      <w:tr w:rsidR="004D6A6F" w:rsidRPr="004D6A6F" w:rsidTr="00E774E7">
        <w:trPr>
          <w:trHeight w:val="192"/>
        </w:trPr>
        <w:tc>
          <w:tcPr>
            <w:tcW w:w="840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202" w:type="dxa"/>
            <w:gridSpan w:val="6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40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2021</w:t>
            </w:r>
          </w:p>
        </w:tc>
        <w:tc>
          <w:tcPr>
            <w:tcW w:w="85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454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10</w:t>
            </w: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единиц</w:t>
            </w:r>
          </w:p>
        </w:tc>
      </w:tr>
      <w:tr w:rsidR="004D6A6F" w:rsidRPr="004D6A6F" w:rsidTr="00E774E7">
        <w:trPr>
          <w:trHeight w:val="192"/>
        </w:trPr>
        <w:tc>
          <w:tcPr>
            <w:tcW w:w="840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202" w:type="dxa"/>
            <w:gridSpan w:val="6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40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2022</w:t>
            </w:r>
          </w:p>
        </w:tc>
        <w:tc>
          <w:tcPr>
            <w:tcW w:w="85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454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10</w:t>
            </w: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единиц</w:t>
            </w:r>
          </w:p>
        </w:tc>
      </w:tr>
      <w:tr w:rsidR="004D6A6F" w:rsidRPr="004D6A6F" w:rsidTr="00E774E7">
        <w:trPr>
          <w:trHeight w:val="192"/>
        </w:trPr>
        <w:tc>
          <w:tcPr>
            <w:tcW w:w="840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202" w:type="dxa"/>
            <w:gridSpan w:val="6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40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2023</w:t>
            </w:r>
          </w:p>
        </w:tc>
        <w:tc>
          <w:tcPr>
            <w:tcW w:w="85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454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10</w:t>
            </w: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единиц</w:t>
            </w:r>
          </w:p>
        </w:tc>
      </w:tr>
      <w:tr w:rsidR="004D6A6F" w:rsidRPr="004D6A6F" w:rsidTr="00E774E7">
        <w:trPr>
          <w:trHeight w:val="192"/>
        </w:trPr>
        <w:tc>
          <w:tcPr>
            <w:tcW w:w="840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202" w:type="dxa"/>
            <w:gridSpan w:val="6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40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2024</w:t>
            </w:r>
          </w:p>
        </w:tc>
        <w:tc>
          <w:tcPr>
            <w:tcW w:w="85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454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10</w:t>
            </w: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единиц</w:t>
            </w:r>
          </w:p>
        </w:tc>
      </w:tr>
      <w:tr w:rsidR="004D6A6F" w:rsidRPr="004D6A6F" w:rsidTr="00E774E7">
        <w:trPr>
          <w:trHeight w:val="192"/>
        </w:trPr>
        <w:tc>
          <w:tcPr>
            <w:tcW w:w="840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202" w:type="dxa"/>
            <w:gridSpan w:val="6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40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4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192"/>
        </w:trPr>
        <w:tc>
          <w:tcPr>
            <w:tcW w:w="13104" w:type="dxa"/>
            <w:gridSpan w:val="2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 xml:space="preserve">Подпрограмма 4 </w:t>
            </w:r>
            <w:r w:rsidRPr="004D6A6F">
              <w:rPr>
                <w:b/>
              </w:rPr>
              <w:t>Обеспечение условий реализации программы»</w:t>
            </w: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92"/>
        </w:trPr>
        <w:tc>
          <w:tcPr>
            <w:tcW w:w="13104" w:type="dxa"/>
            <w:gridSpan w:val="24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 xml:space="preserve">Цели подпрограммы: - Обеспечение выполнения муниципального задания муниципальными учреждениями культуры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района:</w:t>
            </w:r>
          </w:p>
          <w:p w:rsidR="004D6A6F" w:rsidRPr="004D6A6F" w:rsidRDefault="004D6A6F" w:rsidP="00E774E7">
            <w:pPr>
              <w:widowControl/>
              <w:spacing w:line="360" w:lineRule="atLeast"/>
              <w:jc w:val="both"/>
              <w:rPr>
                <w:spacing w:val="-5"/>
              </w:rPr>
            </w:pPr>
            <w:proofErr w:type="gramStart"/>
            <w:r w:rsidRPr="004D6A6F">
              <w:rPr>
                <w:spacing w:val="-7"/>
              </w:rPr>
              <w:t xml:space="preserve">(- расходы на обеспечение деятельности (оказания услуг) МБУК «МЦРДК </w:t>
            </w:r>
            <w:proofErr w:type="spellStart"/>
            <w:r w:rsidRPr="004D6A6F">
              <w:rPr>
                <w:spacing w:val="-7"/>
              </w:rPr>
              <w:t>Камешкирского</w:t>
            </w:r>
            <w:proofErr w:type="spellEnd"/>
            <w:r w:rsidRPr="004D6A6F">
              <w:rPr>
                <w:spacing w:val="-7"/>
              </w:rPr>
              <w:t xml:space="preserve"> района Пензенской области»</w:t>
            </w:r>
            <w:r w:rsidRPr="004D6A6F">
              <w:rPr>
                <w:spacing w:val="-5"/>
              </w:rPr>
              <w:t>.</w:t>
            </w:r>
            <w:proofErr w:type="gramEnd"/>
          </w:p>
          <w:p w:rsidR="004D6A6F" w:rsidRPr="004D6A6F" w:rsidRDefault="004D6A6F" w:rsidP="00E774E7">
            <w:pPr>
              <w:widowControl/>
              <w:spacing w:line="360" w:lineRule="atLeast"/>
              <w:jc w:val="both"/>
              <w:rPr>
                <w:spacing w:val="-7"/>
              </w:rPr>
            </w:pPr>
            <w:r w:rsidRPr="004D6A6F">
              <w:rPr>
                <w:spacing w:val="-5"/>
              </w:rPr>
              <w:t>-</w:t>
            </w:r>
            <w:r w:rsidRPr="004D6A6F">
              <w:rPr>
                <w:spacing w:val="-7"/>
              </w:rPr>
              <w:t xml:space="preserve">расходы на обеспечение деятельности (оказания услуг) МБУК «МЦРБ </w:t>
            </w:r>
            <w:proofErr w:type="spellStart"/>
            <w:r w:rsidRPr="004D6A6F">
              <w:rPr>
                <w:spacing w:val="-7"/>
              </w:rPr>
              <w:t>Камешкирского</w:t>
            </w:r>
            <w:proofErr w:type="spellEnd"/>
            <w:r w:rsidRPr="004D6A6F">
              <w:rPr>
                <w:spacing w:val="-7"/>
              </w:rPr>
              <w:t xml:space="preserve"> района Пензенской области»;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  <w:r w:rsidRPr="004D6A6F">
              <w:rPr>
                <w:spacing w:val="-5"/>
              </w:rPr>
              <w:t>-</w:t>
            </w:r>
            <w:r w:rsidRPr="004D6A6F">
              <w:rPr>
                <w:spacing w:val="-7"/>
              </w:rPr>
              <w:t xml:space="preserve">расходы на обеспечение деятельности (оказания услуг) МБОУ ДО ДШИ с. Р.  Камешкир)    </w:t>
            </w:r>
            <w:r w:rsidRPr="004D6A6F">
              <w:t xml:space="preserve">       </w:t>
            </w: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92"/>
        </w:trPr>
        <w:tc>
          <w:tcPr>
            <w:tcW w:w="13104" w:type="dxa"/>
            <w:gridSpan w:val="2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  <w:r w:rsidRPr="004D6A6F">
              <w:t>Задачи подпрограммы</w:t>
            </w:r>
            <w:proofErr w:type="gramStart"/>
            <w:r w:rsidRPr="004D6A6F">
              <w:t xml:space="preserve"> :</w:t>
            </w:r>
            <w:proofErr w:type="gramEnd"/>
            <w:r w:rsidRPr="004D6A6F">
              <w:t xml:space="preserve">- Обеспечение выполнения муниципального задания муниципальными учреждениями культуры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района;</w:t>
            </w: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92"/>
        </w:trPr>
        <w:tc>
          <w:tcPr>
            <w:tcW w:w="653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  <w:r w:rsidRPr="004D6A6F">
              <w:t>44.1</w:t>
            </w:r>
          </w:p>
        </w:tc>
        <w:tc>
          <w:tcPr>
            <w:tcW w:w="1996" w:type="dxa"/>
            <w:gridSpan w:val="5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Обеспечение выполнения муниципального задания муниципальными учреждениями культуры </w:t>
            </w:r>
            <w:proofErr w:type="spellStart"/>
            <w:r w:rsidRPr="004D6A6F">
              <w:lastRenderedPageBreak/>
              <w:t>Камешкирского</w:t>
            </w:r>
            <w:proofErr w:type="spellEnd"/>
            <w:r w:rsidRPr="004D6A6F">
              <w:t xml:space="preserve"> района</w:t>
            </w:r>
          </w:p>
        </w:tc>
        <w:tc>
          <w:tcPr>
            <w:tcW w:w="2333" w:type="dxa"/>
            <w:gridSpan w:val="4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lastRenderedPageBreak/>
              <w:t xml:space="preserve">МБУК «МЦРБ 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области»</w:t>
            </w: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Итого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29210,41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8019,72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20401,49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789,20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361"/>
        </w:trPr>
        <w:tc>
          <w:tcPr>
            <w:tcW w:w="653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96" w:type="dxa"/>
            <w:gridSpan w:val="5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33" w:type="dxa"/>
            <w:gridSpan w:val="4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2019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3741,3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443,1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3170,2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128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115837</w:t>
            </w:r>
          </w:p>
        </w:tc>
        <w:tc>
          <w:tcPr>
            <w:tcW w:w="1843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trHeight w:val="192"/>
        </w:trPr>
        <w:tc>
          <w:tcPr>
            <w:tcW w:w="653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96" w:type="dxa"/>
            <w:gridSpan w:val="5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33" w:type="dxa"/>
            <w:gridSpan w:val="4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2020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rPr>
                <w:lang w:val="en-US"/>
              </w:rPr>
              <w:t>4241</w:t>
            </w:r>
            <w:r w:rsidRPr="004D6A6F">
              <w:t>,7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1029,4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3082,3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130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115840</w:t>
            </w:r>
          </w:p>
        </w:tc>
        <w:tc>
          <w:tcPr>
            <w:tcW w:w="1843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trHeight w:val="192"/>
        </w:trPr>
        <w:tc>
          <w:tcPr>
            <w:tcW w:w="653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96" w:type="dxa"/>
            <w:gridSpan w:val="5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33" w:type="dxa"/>
            <w:gridSpan w:val="4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2021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4572,05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1522,2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2915,85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134,0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115837</w:t>
            </w:r>
          </w:p>
        </w:tc>
        <w:tc>
          <w:tcPr>
            <w:tcW w:w="1843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trHeight w:val="192"/>
        </w:trPr>
        <w:tc>
          <w:tcPr>
            <w:tcW w:w="653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96" w:type="dxa"/>
            <w:gridSpan w:val="5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33" w:type="dxa"/>
            <w:gridSpan w:val="4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2022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5385,56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1342,67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3912,89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130,0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127410</w:t>
            </w:r>
          </w:p>
        </w:tc>
        <w:tc>
          <w:tcPr>
            <w:tcW w:w="1843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trHeight w:val="192"/>
        </w:trPr>
        <w:tc>
          <w:tcPr>
            <w:tcW w:w="653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96" w:type="dxa"/>
            <w:gridSpan w:val="5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33" w:type="dxa"/>
            <w:gridSpan w:val="4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2023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5521,40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1768,45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3619,35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133,6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139000</w:t>
            </w:r>
          </w:p>
        </w:tc>
        <w:tc>
          <w:tcPr>
            <w:tcW w:w="1843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trHeight w:val="192"/>
        </w:trPr>
        <w:tc>
          <w:tcPr>
            <w:tcW w:w="653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96" w:type="dxa"/>
            <w:gridSpan w:val="5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33" w:type="dxa"/>
            <w:gridSpan w:val="4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2024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5748,4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1913,9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3700,9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133,6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162160</w:t>
            </w:r>
          </w:p>
        </w:tc>
        <w:tc>
          <w:tcPr>
            <w:tcW w:w="1843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trHeight w:val="581"/>
        </w:trPr>
        <w:tc>
          <w:tcPr>
            <w:tcW w:w="653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96" w:type="dxa"/>
            <w:gridSpan w:val="5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33" w:type="dxa"/>
            <w:gridSpan w:val="4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4D6A6F" w:rsidRPr="004D6A6F" w:rsidRDefault="004D6A6F" w:rsidP="00E774E7"/>
        </w:tc>
      </w:tr>
      <w:tr w:rsidR="004D6A6F" w:rsidRPr="004D6A6F" w:rsidTr="00E774E7">
        <w:trPr>
          <w:trHeight w:val="192"/>
        </w:trPr>
        <w:tc>
          <w:tcPr>
            <w:tcW w:w="2663" w:type="dxa"/>
            <w:gridSpan w:val="7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2319" w:type="dxa"/>
            <w:gridSpan w:val="3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МБУК «МЦРДК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</w:t>
            </w: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Итого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541</w:t>
            </w:r>
            <w:r w:rsidRPr="004D6A6F">
              <w:rPr>
                <w:b/>
                <w:lang w:val="en-US"/>
              </w:rPr>
              <w:t>99</w:t>
            </w:r>
            <w:r w:rsidRPr="004D6A6F">
              <w:rPr>
                <w:b/>
              </w:rPr>
              <w:t>,77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17961,71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34739,63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14</w:t>
            </w:r>
            <w:r w:rsidRPr="004D6A6F">
              <w:rPr>
                <w:b/>
                <w:lang w:val="en-US"/>
              </w:rPr>
              <w:t>98</w:t>
            </w:r>
            <w:r w:rsidRPr="004D6A6F">
              <w:rPr>
                <w:b/>
              </w:rPr>
              <w:t>,43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rPr>
                <w:b/>
              </w:rPr>
            </w:pP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399"/>
        </w:trPr>
        <w:tc>
          <w:tcPr>
            <w:tcW w:w="2663" w:type="dxa"/>
            <w:gridSpan w:val="7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2019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8096,9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1846,9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6041,9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208,1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51628</w:t>
            </w: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человек</w:t>
            </w:r>
          </w:p>
        </w:tc>
      </w:tr>
      <w:tr w:rsidR="004D6A6F" w:rsidRPr="004D6A6F" w:rsidTr="00E774E7">
        <w:trPr>
          <w:trHeight w:val="192"/>
        </w:trPr>
        <w:tc>
          <w:tcPr>
            <w:tcW w:w="2663" w:type="dxa"/>
            <w:gridSpan w:val="7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2020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8468,9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3187,7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5169,6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111,6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51653</w:t>
            </w: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человек</w:t>
            </w:r>
          </w:p>
        </w:tc>
      </w:tr>
      <w:tr w:rsidR="004D6A6F" w:rsidRPr="004D6A6F" w:rsidTr="00E774E7">
        <w:trPr>
          <w:trHeight w:val="479"/>
        </w:trPr>
        <w:tc>
          <w:tcPr>
            <w:tcW w:w="2663" w:type="dxa"/>
            <w:gridSpan w:val="7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2021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8845,64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2713,0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5833,17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299,47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76603</w:t>
            </w: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человек</w:t>
            </w:r>
          </w:p>
        </w:tc>
      </w:tr>
      <w:tr w:rsidR="004D6A6F" w:rsidRPr="004D6A6F" w:rsidTr="00E774E7">
        <w:trPr>
          <w:trHeight w:val="499"/>
        </w:trPr>
        <w:tc>
          <w:tcPr>
            <w:tcW w:w="2663" w:type="dxa"/>
            <w:gridSpan w:val="7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2022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8228,73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2525,16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5422,31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281,26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87300</w:t>
            </w: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человек</w:t>
            </w:r>
          </w:p>
        </w:tc>
      </w:tr>
      <w:tr w:rsidR="004D6A6F" w:rsidRPr="004D6A6F" w:rsidTr="00E774E7">
        <w:trPr>
          <w:trHeight w:val="479"/>
        </w:trPr>
        <w:tc>
          <w:tcPr>
            <w:tcW w:w="2663" w:type="dxa"/>
            <w:gridSpan w:val="7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2023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10</w:t>
            </w:r>
            <w:r w:rsidRPr="004D6A6F">
              <w:rPr>
                <w:lang w:val="en-US"/>
              </w:rPr>
              <w:t>106</w:t>
            </w:r>
            <w:r w:rsidRPr="004D6A6F">
              <w:t>,2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4216,45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5561,75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rPr>
                <w:lang w:val="en-US"/>
              </w:rPr>
              <w:t>328</w:t>
            </w:r>
            <w:r w:rsidRPr="004D6A6F">
              <w:t>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87300</w:t>
            </w: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человек</w:t>
            </w:r>
          </w:p>
        </w:tc>
      </w:tr>
      <w:tr w:rsidR="004D6A6F" w:rsidRPr="004D6A6F" w:rsidTr="00E774E7">
        <w:trPr>
          <w:trHeight w:val="479"/>
        </w:trPr>
        <w:tc>
          <w:tcPr>
            <w:tcW w:w="2663" w:type="dxa"/>
            <w:gridSpan w:val="7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2024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10453,4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3472,50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6710,9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270,0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87300</w:t>
            </w: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человек</w:t>
            </w:r>
          </w:p>
        </w:tc>
      </w:tr>
      <w:tr w:rsidR="004D6A6F" w:rsidRPr="004D6A6F" w:rsidTr="00E774E7">
        <w:trPr>
          <w:trHeight w:val="479"/>
        </w:trPr>
        <w:tc>
          <w:tcPr>
            <w:tcW w:w="2663" w:type="dxa"/>
            <w:gridSpan w:val="7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419"/>
        </w:trPr>
        <w:tc>
          <w:tcPr>
            <w:tcW w:w="2663" w:type="dxa"/>
            <w:gridSpan w:val="7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2319" w:type="dxa"/>
            <w:gridSpan w:val="3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МБОУ ДО «ДШИ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района»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Итого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25420,09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16706,22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7841,72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872,15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92"/>
        </w:trPr>
        <w:tc>
          <w:tcPr>
            <w:tcW w:w="2663" w:type="dxa"/>
            <w:gridSpan w:val="7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2019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3551,4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1384,6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2022,2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144,6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tabs>
                <w:tab w:val="left" w:pos="787"/>
              </w:tabs>
              <w:autoSpaceDE w:val="0"/>
              <w:autoSpaceDN w:val="0"/>
              <w:adjustRightInd w:val="0"/>
            </w:pPr>
            <w:r w:rsidRPr="004D6A6F">
              <w:t>127</w:t>
            </w:r>
            <w:r w:rsidRPr="004D6A6F">
              <w:tab/>
            </w: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человек</w:t>
            </w:r>
          </w:p>
        </w:tc>
      </w:tr>
      <w:tr w:rsidR="004D6A6F" w:rsidRPr="004D6A6F" w:rsidTr="00E774E7">
        <w:trPr>
          <w:trHeight w:val="192"/>
        </w:trPr>
        <w:tc>
          <w:tcPr>
            <w:tcW w:w="2663" w:type="dxa"/>
            <w:gridSpan w:val="7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2020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3587,2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2298,0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1169,2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r w:rsidRPr="004D6A6F">
              <w:t>120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tabs>
                <w:tab w:val="left" w:pos="787"/>
              </w:tabs>
              <w:autoSpaceDE w:val="0"/>
              <w:autoSpaceDN w:val="0"/>
              <w:adjustRightInd w:val="0"/>
            </w:pPr>
            <w:r w:rsidRPr="004D6A6F">
              <w:t>127</w:t>
            </w:r>
            <w:r w:rsidRPr="004D6A6F">
              <w:tab/>
            </w: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человек</w:t>
            </w:r>
          </w:p>
        </w:tc>
      </w:tr>
      <w:tr w:rsidR="004D6A6F" w:rsidRPr="004D6A6F" w:rsidTr="00E774E7">
        <w:trPr>
          <w:trHeight w:val="479"/>
        </w:trPr>
        <w:tc>
          <w:tcPr>
            <w:tcW w:w="2663" w:type="dxa"/>
            <w:gridSpan w:val="7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2021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3740,95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2494,6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1084,6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r w:rsidRPr="004D6A6F">
              <w:t>161,75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tabs>
                <w:tab w:val="left" w:pos="787"/>
              </w:tabs>
              <w:autoSpaceDE w:val="0"/>
              <w:autoSpaceDN w:val="0"/>
              <w:adjustRightInd w:val="0"/>
            </w:pPr>
            <w:r w:rsidRPr="004D6A6F">
              <w:t>124</w:t>
            </w: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человек</w:t>
            </w:r>
          </w:p>
        </w:tc>
      </w:tr>
      <w:tr w:rsidR="004D6A6F" w:rsidRPr="004D6A6F" w:rsidTr="00E774E7">
        <w:trPr>
          <w:trHeight w:val="479"/>
        </w:trPr>
        <w:tc>
          <w:tcPr>
            <w:tcW w:w="2663" w:type="dxa"/>
            <w:gridSpan w:val="7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2022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3998,54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2756,74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1093,20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r w:rsidRPr="004D6A6F">
              <w:t>148,6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tabs>
                <w:tab w:val="left" w:pos="787"/>
              </w:tabs>
              <w:autoSpaceDE w:val="0"/>
              <w:autoSpaceDN w:val="0"/>
              <w:adjustRightInd w:val="0"/>
            </w:pPr>
            <w:r w:rsidRPr="004D6A6F">
              <w:t>124</w:t>
            </w: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человек</w:t>
            </w:r>
          </w:p>
        </w:tc>
      </w:tr>
      <w:tr w:rsidR="004D6A6F" w:rsidRPr="004D6A6F" w:rsidTr="00E774E7">
        <w:trPr>
          <w:trHeight w:val="479"/>
        </w:trPr>
        <w:tc>
          <w:tcPr>
            <w:tcW w:w="2663" w:type="dxa"/>
            <w:gridSpan w:val="7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2023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5173,4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3842,97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1181,83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r w:rsidRPr="004D6A6F">
              <w:t>148,6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tabs>
                <w:tab w:val="left" w:pos="787"/>
              </w:tabs>
              <w:autoSpaceDE w:val="0"/>
              <w:autoSpaceDN w:val="0"/>
              <w:adjustRightInd w:val="0"/>
            </w:pPr>
            <w:r w:rsidRPr="004D6A6F">
              <w:t>126</w:t>
            </w: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человек</w:t>
            </w:r>
          </w:p>
        </w:tc>
      </w:tr>
      <w:tr w:rsidR="004D6A6F" w:rsidRPr="004D6A6F" w:rsidTr="00E774E7">
        <w:trPr>
          <w:trHeight w:val="479"/>
        </w:trPr>
        <w:tc>
          <w:tcPr>
            <w:tcW w:w="2663" w:type="dxa"/>
            <w:gridSpan w:val="7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2024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5368,60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3929,31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1290,69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r w:rsidRPr="004D6A6F">
              <w:t>148,6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tabs>
                <w:tab w:val="left" w:pos="787"/>
              </w:tabs>
              <w:autoSpaceDE w:val="0"/>
              <w:autoSpaceDN w:val="0"/>
              <w:adjustRightInd w:val="0"/>
            </w:pPr>
            <w:r w:rsidRPr="004D6A6F">
              <w:t>126</w:t>
            </w: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человек</w:t>
            </w:r>
          </w:p>
        </w:tc>
      </w:tr>
      <w:tr w:rsidR="004D6A6F" w:rsidRPr="004D6A6F" w:rsidTr="00E774E7">
        <w:trPr>
          <w:trHeight w:val="479"/>
        </w:trPr>
        <w:tc>
          <w:tcPr>
            <w:tcW w:w="2663" w:type="dxa"/>
            <w:gridSpan w:val="7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43" w:type="dxa"/>
            <w:gridSpan w:val="2"/>
          </w:tcPr>
          <w:p w:rsidR="004D6A6F" w:rsidRPr="004D6A6F" w:rsidRDefault="004D6A6F" w:rsidP="00E774E7"/>
        </w:tc>
        <w:tc>
          <w:tcPr>
            <w:tcW w:w="931" w:type="dxa"/>
          </w:tcPr>
          <w:p w:rsidR="004D6A6F" w:rsidRPr="004D6A6F" w:rsidRDefault="004D6A6F" w:rsidP="00E774E7">
            <w:pPr>
              <w:tabs>
                <w:tab w:val="left" w:pos="787"/>
              </w:tabs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225"/>
        </w:trPr>
        <w:tc>
          <w:tcPr>
            <w:tcW w:w="736" w:type="dxa"/>
            <w:gridSpan w:val="2"/>
            <w:vMerge w:val="restart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4.2</w:t>
            </w:r>
          </w:p>
        </w:tc>
        <w:tc>
          <w:tcPr>
            <w:tcW w:w="1927" w:type="dxa"/>
            <w:gridSpan w:val="5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>Обеспечение развития и укрепления материально-технической базы муниципальных домов культуры</w:t>
            </w:r>
          </w:p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МБУК «МЦРДК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</w:t>
            </w: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Итого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rPr>
                <w:b/>
              </w:rPr>
            </w:pP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360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2019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51628</w:t>
            </w: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человек</w:t>
            </w:r>
          </w:p>
        </w:tc>
      </w:tr>
      <w:tr w:rsidR="004D6A6F" w:rsidRPr="004D6A6F" w:rsidTr="00E774E7">
        <w:trPr>
          <w:trHeight w:val="255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2020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51653</w:t>
            </w: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человек</w:t>
            </w:r>
          </w:p>
        </w:tc>
      </w:tr>
      <w:tr w:rsidR="004D6A6F" w:rsidRPr="004D6A6F" w:rsidTr="00E774E7">
        <w:trPr>
          <w:trHeight w:val="479"/>
        </w:trPr>
        <w:tc>
          <w:tcPr>
            <w:tcW w:w="736" w:type="dxa"/>
            <w:gridSpan w:val="2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2021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76603</w:t>
            </w: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человек</w:t>
            </w:r>
          </w:p>
        </w:tc>
      </w:tr>
      <w:tr w:rsidR="004D6A6F" w:rsidRPr="004D6A6F" w:rsidTr="00E774E7">
        <w:trPr>
          <w:trHeight w:val="479"/>
        </w:trPr>
        <w:tc>
          <w:tcPr>
            <w:tcW w:w="736" w:type="dxa"/>
            <w:gridSpan w:val="2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2022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87300</w:t>
            </w: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человек</w:t>
            </w:r>
          </w:p>
        </w:tc>
      </w:tr>
      <w:tr w:rsidR="004D6A6F" w:rsidRPr="004D6A6F" w:rsidTr="00E774E7">
        <w:trPr>
          <w:trHeight w:val="479"/>
        </w:trPr>
        <w:tc>
          <w:tcPr>
            <w:tcW w:w="736" w:type="dxa"/>
            <w:gridSpan w:val="2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2023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87300</w:t>
            </w: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человек</w:t>
            </w:r>
          </w:p>
        </w:tc>
      </w:tr>
      <w:tr w:rsidR="004D6A6F" w:rsidRPr="004D6A6F" w:rsidTr="00E774E7">
        <w:trPr>
          <w:trHeight w:val="479"/>
        </w:trPr>
        <w:tc>
          <w:tcPr>
            <w:tcW w:w="736" w:type="dxa"/>
            <w:gridSpan w:val="2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2024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87300</w:t>
            </w: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человек</w:t>
            </w:r>
          </w:p>
        </w:tc>
      </w:tr>
      <w:tr w:rsidR="004D6A6F" w:rsidRPr="004D6A6F" w:rsidTr="00E774E7">
        <w:trPr>
          <w:trHeight w:val="479"/>
        </w:trPr>
        <w:tc>
          <w:tcPr>
            <w:tcW w:w="736" w:type="dxa"/>
            <w:gridSpan w:val="2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trHeight w:val="402"/>
        </w:trPr>
        <w:tc>
          <w:tcPr>
            <w:tcW w:w="736" w:type="dxa"/>
            <w:gridSpan w:val="2"/>
            <w:vMerge w:val="restart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4.3</w:t>
            </w:r>
          </w:p>
        </w:tc>
        <w:tc>
          <w:tcPr>
            <w:tcW w:w="1927" w:type="dxa"/>
            <w:gridSpan w:val="5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>Комплектование книжного фонда</w:t>
            </w:r>
          </w:p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МБУК «МЦРБ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</w:t>
            </w: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Итого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4,8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1,5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3,3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rPr>
                <w:b/>
              </w:rPr>
            </w:pP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469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2019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4,8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1,5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3,3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115837</w:t>
            </w:r>
          </w:p>
        </w:tc>
        <w:tc>
          <w:tcPr>
            <w:tcW w:w="1843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trHeight w:val="301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2020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115840</w:t>
            </w:r>
          </w:p>
        </w:tc>
        <w:tc>
          <w:tcPr>
            <w:tcW w:w="1843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trHeight w:val="385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2021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115837</w:t>
            </w:r>
          </w:p>
        </w:tc>
        <w:tc>
          <w:tcPr>
            <w:tcW w:w="1843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trHeight w:val="385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2022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127410</w:t>
            </w:r>
          </w:p>
        </w:tc>
        <w:tc>
          <w:tcPr>
            <w:tcW w:w="1843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trHeight w:val="452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2023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139000</w:t>
            </w:r>
          </w:p>
        </w:tc>
        <w:tc>
          <w:tcPr>
            <w:tcW w:w="1843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trHeight w:val="368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2024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162160</w:t>
            </w:r>
          </w:p>
        </w:tc>
        <w:tc>
          <w:tcPr>
            <w:tcW w:w="1843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trHeight w:val="469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4D6A6F" w:rsidRPr="004D6A6F" w:rsidRDefault="004D6A6F" w:rsidP="00E774E7"/>
        </w:tc>
      </w:tr>
      <w:tr w:rsidR="004D6A6F" w:rsidRPr="004D6A6F" w:rsidTr="00E774E7">
        <w:trPr>
          <w:trHeight w:val="402"/>
        </w:trPr>
        <w:tc>
          <w:tcPr>
            <w:tcW w:w="736" w:type="dxa"/>
            <w:gridSpan w:val="2"/>
            <w:vMerge w:val="restart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4.4</w:t>
            </w:r>
          </w:p>
        </w:tc>
        <w:tc>
          <w:tcPr>
            <w:tcW w:w="1927" w:type="dxa"/>
            <w:gridSpan w:val="5"/>
            <w:vMerge w:val="restart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Подключение информационно-телекоммуникационной сети «Интернет»</w:t>
            </w:r>
          </w:p>
        </w:tc>
        <w:tc>
          <w:tcPr>
            <w:tcW w:w="2319" w:type="dxa"/>
            <w:gridSpan w:val="3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МБУК «МЦРБ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</w:t>
            </w: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Итого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51,4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47,2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4,2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rPr>
                <w:b/>
              </w:rPr>
            </w:pP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368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2019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51,4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47,2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4,2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115837</w:t>
            </w:r>
          </w:p>
        </w:tc>
        <w:tc>
          <w:tcPr>
            <w:tcW w:w="1843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trHeight w:val="301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2020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115840</w:t>
            </w:r>
          </w:p>
        </w:tc>
        <w:tc>
          <w:tcPr>
            <w:tcW w:w="1843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trHeight w:val="536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2021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115837</w:t>
            </w:r>
          </w:p>
        </w:tc>
        <w:tc>
          <w:tcPr>
            <w:tcW w:w="1843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trHeight w:val="385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2022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127410</w:t>
            </w:r>
          </w:p>
        </w:tc>
        <w:tc>
          <w:tcPr>
            <w:tcW w:w="1843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trHeight w:val="284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2023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139000</w:t>
            </w:r>
          </w:p>
        </w:tc>
        <w:tc>
          <w:tcPr>
            <w:tcW w:w="1843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trHeight w:val="352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2024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162160</w:t>
            </w:r>
          </w:p>
        </w:tc>
        <w:tc>
          <w:tcPr>
            <w:tcW w:w="1843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trHeight w:val="352"/>
        </w:trPr>
        <w:tc>
          <w:tcPr>
            <w:tcW w:w="736" w:type="dxa"/>
            <w:gridSpan w:val="2"/>
            <w:vMerge w:val="restart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4.5</w:t>
            </w:r>
          </w:p>
        </w:tc>
        <w:tc>
          <w:tcPr>
            <w:tcW w:w="1927" w:type="dxa"/>
            <w:gridSpan w:val="5"/>
            <w:vMerge w:val="restart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Развитие библиотечного дела</w:t>
            </w:r>
          </w:p>
        </w:tc>
        <w:tc>
          <w:tcPr>
            <w:tcW w:w="2319" w:type="dxa"/>
            <w:gridSpan w:val="3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 xml:space="preserve">МБУК «МЦРБ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</w:t>
            </w: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Итого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213,7</w:t>
            </w:r>
            <w:r w:rsidRPr="004D6A6F">
              <w:rPr>
                <w:lang w:val="en-US"/>
              </w:rPr>
              <w:t>2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196,6</w:t>
            </w:r>
            <w:r w:rsidRPr="004D6A6F">
              <w:rPr>
                <w:lang w:val="en-US"/>
              </w:rPr>
              <w:t>3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17,</w:t>
            </w:r>
            <w:r w:rsidRPr="004D6A6F">
              <w:rPr>
                <w:lang w:val="en-US"/>
              </w:rPr>
              <w:t>0</w:t>
            </w:r>
            <w:r w:rsidRPr="004D6A6F">
              <w:t>9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trHeight w:val="352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2019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115837</w:t>
            </w:r>
          </w:p>
        </w:tc>
        <w:tc>
          <w:tcPr>
            <w:tcW w:w="1843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trHeight w:val="352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2020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115840</w:t>
            </w:r>
          </w:p>
        </w:tc>
        <w:tc>
          <w:tcPr>
            <w:tcW w:w="1843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trHeight w:val="352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2021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57,14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52,57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4,57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115837</w:t>
            </w:r>
          </w:p>
        </w:tc>
        <w:tc>
          <w:tcPr>
            <w:tcW w:w="1843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trHeight w:val="352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2022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56,5</w:t>
            </w:r>
            <w:r w:rsidRPr="004D6A6F">
              <w:rPr>
                <w:lang w:val="en-US"/>
              </w:rPr>
              <w:t>6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52,04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4,52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127410</w:t>
            </w:r>
          </w:p>
        </w:tc>
        <w:tc>
          <w:tcPr>
            <w:tcW w:w="1843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trHeight w:val="352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2023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50,0</w:t>
            </w:r>
            <w:r w:rsidRPr="004D6A6F">
              <w:rPr>
                <w:lang w:val="en-US"/>
              </w:rPr>
              <w:t>1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46,0</w:t>
            </w:r>
            <w:r w:rsidRPr="004D6A6F">
              <w:rPr>
                <w:lang w:val="en-US"/>
              </w:rPr>
              <w:t>1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4,0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139000</w:t>
            </w:r>
          </w:p>
        </w:tc>
        <w:tc>
          <w:tcPr>
            <w:tcW w:w="1843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trHeight w:val="352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2024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50,0</w:t>
            </w:r>
            <w:r w:rsidRPr="004D6A6F">
              <w:rPr>
                <w:lang w:val="en-US"/>
              </w:rPr>
              <w:t>1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46,0</w:t>
            </w:r>
            <w:r w:rsidRPr="004D6A6F">
              <w:rPr>
                <w:lang w:val="en-US"/>
              </w:rPr>
              <w:t>1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4,0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162160</w:t>
            </w:r>
          </w:p>
        </w:tc>
        <w:tc>
          <w:tcPr>
            <w:tcW w:w="1843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trHeight w:val="175"/>
        </w:trPr>
        <w:tc>
          <w:tcPr>
            <w:tcW w:w="736" w:type="dxa"/>
            <w:gridSpan w:val="2"/>
            <w:vMerge w:val="restart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4.5.1</w:t>
            </w:r>
          </w:p>
        </w:tc>
        <w:tc>
          <w:tcPr>
            <w:tcW w:w="1927" w:type="dxa"/>
            <w:gridSpan w:val="5"/>
            <w:vMerge w:val="restart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rPr>
                <w:b/>
              </w:rPr>
              <w:t xml:space="preserve">Государственная поддержка отрасли культуры за счет средств резервного фонда Правительства Российской Федерации (модернизация </w:t>
            </w:r>
            <w:r w:rsidRPr="004D6A6F">
              <w:rPr>
                <w:b/>
              </w:rPr>
              <w:lastRenderedPageBreak/>
              <w:t>библиотек в части комплектования книжных фондов библиотек)</w:t>
            </w:r>
          </w:p>
        </w:tc>
        <w:tc>
          <w:tcPr>
            <w:tcW w:w="2319" w:type="dxa"/>
            <w:gridSpan w:val="3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lastRenderedPageBreak/>
              <w:t xml:space="preserve">МБУК «МЦРБ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</w:t>
            </w: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Итого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4D6A6F">
              <w:t>213,</w:t>
            </w:r>
            <w:r w:rsidRPr="004D6A6F">
              <w:rPr>
                <w:lang w:val="en-US"/>
              </w:rPr>
              <w:t>72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196,6</w:t>
            </w:r>
            <w:r w:rsidRPr="004D6A6F">
              <w:rPr>
                <w:lang w:val="en-US"/>
              </w:rPr>
              <w:t>3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17,</w:t>
            </w:r>
            <w:r w:rsidRPr="004D6A6F">
              <w:rPr>
                <w:lang w:val="en-US"/>
              </w:rPr>
              <w:t>0</w:t>
            </w:r>
            <w:r w:rsidRPr="004D6A6F">
              <w:t>9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rPr>
                <w:b/>
              </w:rPr>
            </w:pP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281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2019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115837</w:t>
            </w:r>
          </w:p>
        </w:tc>
        <w:tc>
          <w:tcPr>
            <w:tcW w:w="1843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trHeight w:val="175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2020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115840</w:t>
            </w:r>
          </w:p>
        </w:tc>
        <w:tc>
          <w:tcPr>
            <w:tcW w:w="1843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trHeight w:val="246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2021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57,14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52,57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4,57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115837</w:t>
            </w:r>
          </w:p>
        </w:tc>
        <w:tc>
          <w:tcPr>
            <w:tcW w:w="1843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trHeight w:val="193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2022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56,5</w:t>
            </w:r>
            <w:r w:rsidRPr="004D6A6F">
              <w:rPr>
                <w:lang w:val="en-US"/>
              </w:rPr>
              <w:t>6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52,04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4,52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127410</w:t>
            </w:r>
          </w:p>
        </w:tc>
        <w:tc>
          <w:tcPr>
            <w:tcW w:w="1843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trHeight w:val="263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2023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50,0</w:t>
            </w:r>
            <w:r w:rsidRPr="004D6A6F">
              <w:rPr>
                <w:lang w:val="en-US"/>
              </w:rPr>
              <w:t>1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46,0</w:t>
            </w:r>
            <w:r w:rsidRPr="004D6A6F">
              <w:rPr>
                <w:lang w:val="en-US"/>
              </w:rPr>
              <w:t>1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4,0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139000</w:t>
            </w:r>
          </w:p>
        </w:tc>
        <w:tc>
          <w:tcPr>
            <w:tcW w:w="1843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trHeight w:val="140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2024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50,0</w:t>
            </w:r>
            <w:r w:rsidRPr="004D6A6F">
              <w:rPr>
                <w:lang w:val="en-US"/>
              </w:rPr>
              <w:t>1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46,0</w:t>
            </w:r>
            <w:r w:rsidRPr="004D6A6F">
              <w:rPr>
                <w:lang w:val="en-US"/>
              </w:rPr>
              <w:t>1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4,0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162160</w:t>
            </w:r>
          </w:p>
        </w:tc>
        <w:tc>
          <w:tcPr>
            <w:tcW w:w="1843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trHeight w:val="431"/>
        </w:trPr>
        <w:tc>
          <w:tcPr>
            <w:tcW w:w="14947" w:type="dxa"/>
            <w:gridSpan w:val="25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lastRenderedPageBreak/>
              <w:t>Всего по муниципальной программе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09"/>
              <w:jc w:val="both"/>
            </w:pPr>
          </w:p>
        </w:tc>
      </w:tr>
      <w:tr w:rsidR="004D6A6F" w:rsidRPr="004D6A6F" w:rsidTr="00E774E7">
        <w:trPr>
          <w:trHeight w:val="439"/>
        </w:trPr>
        <w:tc>
          <w:tcPr>
            <w:tcW w:w="4982" w:type="dxa"/>
            <w:gridSpan w:val="10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Итого</w:t>
            </w:r>
          </w:p>
        </w:tc>
        <w:tc>
          <w:tcPr>
            <w:tcW w:w="107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4D6A6F">
              <w:rPr>
                <w:b/>
              </w:rPr>
              <w:t>1093</w:t>
            </w:r>
            <w:r w:rsidRPr="004D6A6F">
              <w:rPr>
                <w:b/>
                <w:lang w:val="en-US"/>
              </w:rPr>
              <w:t>80</w:t>
            </w:r>
            <w:r w:rsidRPr="004D6A6F">
              <w:rPr>
                <w:b/>
              </w:rPr>
              <w:t>,1</w:t>
            </w:r>
            <w:r w:rsidRPr="004D6A6F">
              <w:rPr>
                <w:b/>
                <w:lang w:val="en-US"/>
              </w:rPr>
              <w:t>9</w:t>
            </w:r>
          </w:p>
        </w:tc>
        <w:tc>
          <w:tcPr>
            <w:tcW w:w="123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43202,75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4D6A6F">
              <w:rPr>
                <w:b/>
              </w:rPr>
              <w:t>245,3</w:t>
            </w:r>
            <w:r w:rsidRPr="004D6A6F">
              <w:rPr>
                <w:b/>
                <w:lang w:val="en-US"/>
              </w:rPr>
              <w:t>3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62772,33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31</w:t>
            </w:r>
            <w:r w:rsidRPr="004D6A6F">
              <w:rPr>
                <w:b/>
                <w:lang w:val="en-US"/>
              </w:rPr>
              <w:t>59</w:t>
            </w:r>
            <w:r w:rsidRPr="004D6A6F">
              <w:rPr>
                <w:b/>
              </w:rPr>
              <w:t>,78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92"/>
        </w:trPr>
        <w:tc>
          <w:tcPr>
            <w:tcW w:w="4982" w:type="dxa"/>
            <w:gridSpan w:val="10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2019</w:t>
            </w:r>
          </w:p>
        </w:tc>
        <w:tc>
          <w:tcPr>
            <w:tcW w:w="107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15495,8</w:t>
            </w:r>
          </w:p>
        </w:tc>
        <w:tc>
          <w:tcPr>
            <w:tcW w:w="123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3724,6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48,7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11241,8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480,7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192"/>
        </w:trPr>
        <w:tc>
          <w:tcPr>
            <w:tcW w:w="4982" w:type="dxa"/>
            <w:gridSpan w:val="10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2020</w:t>
            </w:r>
          </w:p>
        </w:tc>
        <w:tc>
          <w:tcPr>
            <w:tcW w:w="107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16327,8</w:t>
            </w:r>
          </w:p>
        </w:tc>
        <w:tc>
          <w:tcPr>
            <w:tcW w:w="123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6545,1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  <w:r w:rsidRPr="004D6A6F">
              <w:t>0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9421,1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361,6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479"/>
        </w:trPr>
        <w:tc>
          <w:tcPr>
            <w:tcW w:w="4982" w:type="dxa"/>
            <w:gridSpan w:val="10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2021</w:t>
            </w:r>
          </w:p>
        </w:tc>
        <w:tc>
          <w:tcPr>
            <w:tcW w:w="107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17265,78</w:t>
            </w:r>
          </w:p>
        </w:tc>
        <w:tc>
          <w:tcPr>
            <w:tcW w:w="123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6779,8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52,57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9838,19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595,22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499"/>
        </w:trPr>
        <w:tc>
          <w:tcPr>
            <w:tcW w:w="4982" w:type="dxa"/>
            <w:gridSpan w:val="10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2022</w:t>
            </w:r>
          </w:p>
        </w:tc>
        <w:tc>
          <w:tcPr>
            <w:tcW w:w="107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17719,39</w:t>
            </w:r>
          </w:p>
        </w:tc>
        <w:tc>
          <w:tcPr>
            <w:tcW w:w="123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6909,67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52,04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10197,82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559,86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479"/>
        </w:trPr>
        <w:tc>
          <w:tcPr>
            <w:tcW w:w="4982" w:type="dxa"/>
            <w:gridSpan w:val="10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2023</w:t>
            </w:r>
          </w:p>
        </w:tc>
        <w:tc>
          <w:tcPr>
            <w:tcW w:w="107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20</w:t>
            </w:r>
            <w:r w:rsidRPr="004D6A6F">
              <w:rPr>
                <w:lang w:val="en-US"/>
              </w:rPr>
              <w:t>901</w:t>
            </w:r>
            <w:r w:rsidRPr="004D6A6F">
              <w:t>,0</w:t>
            </w:r>
            <w:r w:rsidRPr="004D6A6F">
              <w:rPr>
                <w:lang w:val="en-US"/>
              </w:rPr>
              <w:t>1</w:t>
            </w:r>
          </w:p>
        </w:tc>
        <w:tc>
          <w:tcPr>
            <w:tcW w:w="123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9877,87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46,0</w:t>
            </w:r>
            <w:r w:rsidRPr="004D6A6F">
              <w:rPr>
                <w:lang w:val="en-US"/>
              </w:rPr>
              <w:t>1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10366,93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rPr>
                <w:lang w:val="en-US"/>
              </w:rPr>
              <w:t>610</w:t>
            </w:r>
            <w:r w:rsidRPr="004D6A6F">
              <w:t>,2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479"/>
        </w:trPr>
        <w:tc>
          <w:tcPr>
            <w:tcW w:w="4982" w:type="dxa"/>
            <w:gridSpan w:val="10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2024</w:t>
            </w:r>
          </w:p>
        </w:tc>
        <w:tc>
          <w:tcPr>
            <w:tcW w:w="107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21670,4</w:t>
            </w:r>
            <w:r w:rsidRPr="004D6A6F">
              <w:rPr>
                <w:lang w:val="en-US"/>
              </w:rPr>
              <w:t>1</w:t>
            </w:r>
          </w:p>
        </w:tc>
        <w:tc>
          <w:tcPr>
            <w:tcW w:w="123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9365,71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46,0</w:t>
            </w:r>
            <w:r w:rsidRPr="004D6A6F">
              <w:rPr>
                <w:lang w:val="en-US"/>
              </w:rPr>
              <w:t>1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11706,49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552,2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479"/>
        </w:trPr>
        <w:tc>
          <w:tcPr>
            <w:tcW w:w="4982" w:type="dxa"/>
            <w:gridSpan w:val="10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7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3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</w:tbl>
    <w:p w:rsidR="004D6A6F" w:rsidRPr="004D6A6F" w:rsidRDefault="004D6A6F" w:rsidP="004D6A6F">
      <w:pPr>
        <w:pStyle w:val="ConsPlusNormal0"/>
        <w:jc w:val="right"/>
        <w:outlineLvl w:val="0"/>
        <w:rPr>
          <w:sz w:val="20"/>
          <w:szCs w:val="20"/>
        </w:rPr>
      </w:pPr>
    </w:p>
    <w:p w:rsidR="004D6A6F" w:rsidRPr="004D6A6F" w:rsidRDefault="004D6A6F" w:rsidP="004D6A6F">
      <w:pPr>
        <w:autoSpaceDE w:val="0"/>
        <w:autoSpaceDN w:val="0"/>
        <w:adjustRightInd w:val="0"/>
        <w:outlineLvl w:val="1"/>
        <w:rPr>
          <w:rFonts w:eastAsia="Calibri"/>
        </w:rPr>
      </w:pPr>
    </w:p>
    <w:p w:rsidR="004D6A6F" w:rsidRPr="004D6A6F" w:rsidRDefault="004D6A6F" w:rsidP="004D6A6F">
      <w:pPr>
        <w:autoSpaceDE w:val="0"/>
        <w:autoSpaceDN w:val="0"/>
        <w:adjustRightInd w:val="0"/>
        <w:jc w:val="right"/>
        <w:outlineLvl w:val="1"/>
        <w:rPr>
          <w:rFonts w:eastAsia="Calibri"/>
        </w:rPr>
      </w:pPr>
    </w:p>
    <w:p w:rsidR="004D6A6F" w:rsidRPr="004D6A6F" w:rsidRDefault="004D6A6F" w:rsidP="004D6A6F">
      <w:pPr>
        <w:autoSpaceDE w:val="0"/>
        <w:autoSpaceDN w:val="0"/>
        <w:adjustRightInd w:val="0"/>
        <w:jc w:val="right"/>
        <w:outlineLvl w:val="1"/>
        <w:rPr>
          <w:rFonts w:eastAsia="Calibri"/>
        </w:rPr>
      </w:pPr>
      <w:r w:rsidRPr="004D6A6F">
        <w:rPr>
          <w:rFonts w:eastAsia="Calibri"/>
        </w:rPr>
        <w:t xml:space="preserve">Приложение №13  </w:t>
      </w:r>
    </w:p>
    <w:p w:rsidR="004D6A6F" w:rsidRPr="004D6A6F" w:rsidRDefault="004D6A6F" w:rsidP="004D6A6F">
      <w:pPr>
        <w:autoSpaceDE w:val="0"/>
        <w:autoSpaceDN w:val="0"/>
        <w:adjustRightInd w:val="0"/>
        <w:jc w:val="right"/>
        <w:outlineLvl w:val="1"/>
        <w:rPr>
          <w:rFonts w:eastAsia="Calibri"/>
        </w:rPr>
      </w:pP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  <w:outlineLvl w:val="1"/>
      </w:pPr>
      <w:r w:rsidRPr="004D6A6F">
        <w:t>Приложение № 9.3</w:t>
      </w: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</w:pPr>
      <w:r w:rsidRPr="004D6A6F">
        <w:t>к муниципальной программе</w:t>
      </w: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</w:pPr>
      <w:proofErr w:type="spellStart"/>
      <w:r w:rsidRPr="004D6A6F">
        <w:t>Камешкирского</w:t>
      </w:r>
      <w:proofErr w:type="spellEnd"/>
      <w:r w:rsidRPr="004D6A6F">
        <w:t xml:space="preserve"> района Пензенской области</w:t>
      </w:r>
    </w:p>
    <w:p w:rsidR="004D6A6F" w:rsidRPr="004D6A6F" w:rsidRDefault="004D6A6F" w:rsidP="004D6A6F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r w:rsidRPr="004D6A6F">
        <w:rPr>
          <w:rFonts w:eastAsia="Calibri"/>
        </w:rPr>
        <w:lastRenderedPageBreak/>
        <w:t xml:space="preserve">«Развитие культуры и туризма </w:t>
      </w:r>
      <w:proofErr w:type="gramStart"/>
      <w:r w:rsidRPr="004D6A6F">
        <w:rPr>
          <w:rFonts w:eastAsia="Calibri"/>
        </w:rPr>
        <w:t>в</w:t>
      </w:r>
      <w:proofErr w:type="gramEnd"/>
      <w:r w:rsidRPr="004D6A6F">
        <w:rPr>
          <w:rFonts w:eastAsia="Calibri"/>
        </w:rPr>
        <w:t xml:space="preserve">  </w:t>
      </w:r>
    </w:p>
    <w:p w:rsidR="004D6A6F" w:rsidRPr="004D6A6F" w:rsidRDefault="004D6A6F" w:rsidP="004D6A6F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proofErr w:type="spellStart"/>
      <w:r w:rsidRPr="004D6A6F">
        <w:rPr>
          <w:rFonts w:eastAsia="Calibri"/>
        </w:rPr>
        <w:t>Камешкирском</w:t>
      </w:r>
      <w:proofErr w:type="spellEnd"/>
      <w:r w:rsidRPr="004D6A6F">
        <w:rPr>
          <w:rFonts w:eastAsia="Calibri"/>
        </w:rPr>
        <w:t xml:space="preserve"> </w:t>
      </w:r>
      <w:proofErr w:type="gramStart"/>
      <w:r w:rsidRPr="004D6A6F">
        <w:rPr>
          <w:rFonts w:eastAsia="Calibri"/>
        </w:rPr>
        <w:t>районе</w:t>
      </w:r>
      <w:proofErr w:type="gramEnd"/>
      <w:r w:rsidRPr="004D6A6F">
        <w:rPr>
          <w:rFonts w:eastAsia="Calibri"/>
        </w:rPr>
        <w:t xml:space="preserve"> </w:t>
      </w:r>
    </w:p>
    <w:p w:rsidR="004D6A6F" w:rsidRPr="004D6A6F" w:rsidRDefault="004D6A6F" w:rsidP="004D6A6F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r w:rsidRPr="004D6A6F">
        <w:rPr>
          <w:rFonts w:eastAsia="Calibri"/>
        </w:rPr>
        <w:t>Пензенской области</w:t>
      </w:r>
      <w:r w:rsidRPr="004D6A6F">
        <w:t>»</w:t>
      </w:r>
    </w:p>
    <w:p w:rsidR="004D6A6F" w:rsidRPr="004D6A6F" w:rsidRDefault="004D6A6F" w:rsidP="004D6A6F">
      <w:pPr>
        <w:autoSpaceDE w:val="0"/>
        <w:autoSpaceDN w:val="0"/>
        <w:ind w:firstLine="540"/>
        <w:jc w:val="both"/>
      </w:pPr>
    </w:p>
    <w:p w:rsidR="004D6A6F" w:rsidRPr="004D6A6F" w:rsidRDefault="004D6A6F" w:rsidP="004D6A6F">
      <w:pPr>
        <w:autoSpaceDE w:val="0"/>
        <w:autoSpaceDN w:val="0"/>
        <w:adjustRightInd w:val="0"/>
        <w:ind w:firstLine="720"/>
        <w:jc w:val="right"/>
        <w:outlineLvl w:val="1"/>
        <w:rPr>
          <w:rFonts w:eastAsia="Calibri"/>
        </w:rPr>
      </w:pPr>
    </w:p>
    <w:p w:rsidR="004D6A6F" w:rsidRPr="004D6A6F" w:rsidRDefault="004D6A6F" w:rsidP="004D6A6F">
      <w:pPr>
        <w:autoSpaceDE w:val="0"/>
        <w:autoSpaceDN w:val="0"/>
        <w:adjustRightInd w:val="0"/>
        <w:ind w:firstLine="720"/>
        <w:jc w:val="center"/>
      </w:pPr>
      <w:r w:rsidRPr="004D6A6F">
        <w:t>ПЕРЕЧЕНЬ ОСНОВНЫХ МЕРОПРИЯТИЙ</w:t>
      </w:r>
    </w:p>
    <w:p w:rsidR="004D6A6F" w:rsidRPr="004D6A6F" w:rsidRDefault="004D6A6F" w:rsidP="004D6A6F">
      <w:pPr>
        <w:autoSpaceDE w:val="0"/>
        <w:autoSpaceDN w:val="0"/>
        <w:adjustRightInd w:val="0"/>
        <w:ind w:firstLine="720"/>
        <w:jc w:val="center"/>
      </w:pPr>
      <w:r w:rsidRPr="004D6A6F">
        <w:t xml:space="preserve">муниципальной программы </w:t>
      </w:r>
      <w:proofErr w:type="spellStart"/>
      <w:r w:rsidRPr="004D6A6F">
        <w:t>Камешкирского</w:t>
      </w:r>
      <w:proofErr w:type="spellEnd"/>
      <w:r w:rsidRPr="004D6A6F">
        <w:t xml:space="preserve"> района Пензенской области</w:t>
      </w:r>
    </w:p>
    <w:p w:rsidR="004D6A6F" w:rsidRPr="004D6A6F" w:rsidRDefault="004D6A6F" w:rsidP="004D6A6F">
      <w:pPr>
        <w:widowControl/>
        <w:autoSpaceDE w:val="0"/>
        <w:autoSpaceDN w:val="0"/>
        <w:adjustRightInd w:val="0"/>
        <w:spacing w:line="360" w:lineRule="atLeast"/>
        <w:jc w:val="center"/>
        <w:outlineLvl w:val="1"/>
        <w:rPr>
          <w:b/>
        </w:rPr>
      </w:pPr>
      <w:r w:rsidRPr="004D6A6F">
        <w:rPr>
          <w:b/>
        </w:rPr>
        <w:t xml:space="preserve">«Развитие культуры и туризма в </w:t>
      </w:r>
      <w:proofErr w:type="spellStart"/>
      <w:r w:rsidRPr="004D6A6F">
        <w:rPr>
          <w:b/>
        </w:rPr>
        <w:t>Камешкирском</w:t>
      </w:r>
      <w:proofErr w:type="spellEnd"/>
      <w:r w:rsidRPr="004D6A6F">
        <w:rPr>
          <w:b/>
        </w:rPr>
        <w:t xml:space="preserve"> районе Пензенской области» на 2025 – 2027 годы</w:t>
      </w:r>
    </w:p>
    <w:p w:rsidR="004D6A6F" w:rsidRPr="004D6A6F" w:rsidRDefault="004D6A6F" w:rsidP="004D6A6F">
      <w:pPr>
        <w:autoSpaceDE w:val="0"/>
        <w:autoSpaceDN w:val="0"/>
        <w:adjustRightInd w:val="0"/>
        <w:ind w:firstLine="720"/>
        <w:jc w:val="center"/>
      </w:pPr>
    </w:p>
    <w:tbl>
      <w:tblPr>
        <w:tblW w:w="1565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3"/>
        <w:gridCol w:w="83"/>
        <w:gridCol w:w="104"/>
        <w:gridCol w:w="65"/>
        <w:gridCol w:w="9"/>
        <w:gridCol w:w="1735"/>
        <w:gridCol w:w="14"/>
        <w:gridCol w:w="367"/>
        <w:gridCol w:w="12"/>
        <w:gridCol w:w="1940"/>
        <w:gridCol w:w="40"/>
        <w:gridCol w:w="1415"/>
        <w:gridCol w:w="856"/>
        <w:gridCol w:w="219"/>
        <w:gridCol w:w="100"/>
        <w:gridCol w:w="1098"/>
        <w:gridCol w:w="37"/>
        <w:gridCol w:w="1027"/>
        <w:gridCol w:w="70"/>
        <w:gridCol w:w="1134"/>
        <w:gridCol w:w="52"/>
        <w:gridCol w:w="940"/>
        <w:gridCol w:w="203"/>
        <w:gridCol w:w="931"/>
        <w:gridCol w:w="1701"/>
        <w:gridCol w:w="851"/>
      </w:tblGrid>
      <w:tr w:rsidR="004D6A6F" w:rsidRPr="004D6A6F" w:rsidTr="00E774E7">
        <w:trPr>
          <w:gridAfter w:val="1"/>
          <w:wAfter w:w="851" w:type="dxa"/>
          <w:trHeight w:val="192"/>
        </w:trPr>
        <w:tc>
          <w:tcPr>
            <w:tcW w:w="914" w:type="dxa"/>
            <w:gridSpan w:val="5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N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proofErr w:type="gramStart"/>
            <w:r w:rsidRPr="004D6A6F">
              <w:t>п</w:t>
            </w:r>
            <w:proofErr w:type="gramEnd"/>
            <w:r w:rsidRPr="004D6A6F">
              <w:t>/п</w:t>
            </w:r>
          </w:p>
        </w:tc>
        <w:tc>
          <w:tcPr>
            <w:tcW w:w="2128" w:type="dxa"/>
            <w:gridSpan w:val="4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Наименование мероприятия</w:t>
            </w:r>
          </w:p>
        </w:tc>
        <w:tc>
          <w:tcPr>
            <w:tcW w:w="1980" w:type="dxa"/>
            <w:gridSpan w:val="2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Исполнители</w:t>
            </w:r>
          </w:p>
        </w:tc>
        <w:tc>
          <w:tcPr>
            <w:tcW w:w="1415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Срок исполнения (год)</w:t>
            </w:r>
          </w:p>
        </w:tc>
        <w:tc>
          <w:tcPr>
            <w:tcW w:w="5533" w:type="dxa"/>
            <w:gridSpan w:val="10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Объем финансирования, тыс. рублей</w:t>
            </w:r>
          </w:p>
        </w:tc>
        <w:tc>
          <w:tcPr>
            <w:tcW w:w="1134" w:type="dxa"/>
            <w:gridSpan w:val="2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701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Связь с показателем муниципальной программы (подпрограммы) </w:t>
            </w:r>
            <w:hyperlink w:anchor="P1531" w:history="1">
              <w:r w:rsidRPr="004D6A6F">
                <w:rPr>
                  <w:color w:val="0000FF"/>
                </w:rPr>
                <w:t>&lt;1&gt;</w:t>
              </w:r>
            </w:hyperlink>
          </w:p>
        </w:tc>
      </w:tr>
      <w:tr w:rsidR="004D6A6F" w:rsidRPr="004D6A6F" w:rsidTr="00E774E7">
        <w:trPr>
          <w:gridAfter w:val="1"/>
          <w:wAfter w:w="851" w:type="dxa"/>
          <w:trHeight w:val="192"/>
        </w:trPr>
        <w:tc>
          <w:tcPr>
            <w:tcW w:w="914" w:type="dxa"/>
            <w:gridSpan w:val="5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128" w:type="dxa"/>
            <w:gridSpan w:val="4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80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15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85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всего</w:t>
            </w:r>
          </w:p>
        </w:tc>
        <w:tc>
          <w:tcPr>
            <w:tcW w:w="1417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бюджет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</w:t>
            </w:r>
          </w:p>
        </w:tc>
        <w:tc>
          <w:tcPr>
            <w:tcW w:w="1134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федеральный бюджет</w:t>
            </w: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бюджеты Пензенской области</w:t>
            </w:r>
          </w:p>
        </w:tc>
        <w:tc>
          <w:tcPr>
            <w:tcW w:w="992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внебюджетные средства</w:t>
            </w:r>
          </w:p>
        </w:tc>
        <w:tc>
          <w:tcPr>
            <w:tcW w:w="1134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701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</w:tr>
      <w:tr w:rsidR="004D6A6F" w:rsidRPr="004D6A6F" w:rsidTr="00E774E7">
        <w:trPr>
          <w:gridAfter w:val="1"/>
          <w:wAfter w:w="851" w:type="dxa"/>
          <w:trHeight w:val="192"/>
        </w:trPr>
        <w:tc>
          <w:tcPr>
            <w:tcW w:w="914" w:type="dxa"/>
            <w:gridSpan w:val="5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1</w:t>
            </w:r>
          </w:p>
        </w:tc>
        <w:tc>
          <w:tcPr>
            <w:tcW w:w="2128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2</w:t>
            </w:r>
          </w:p>
        </w:tc>
        <w:tc>
          <w:tcPr>
            <w:tcW w:w="198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3</w:t>
            </w:r>
          </w:p>
        </w:tc>
        <w:tc>
          <w:tcPr>
            <w:tcW w:w="141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4</w:t>
            </w:r>
          </w:p>
        </w:tc>
        <w:tc>
          <w:tcPr>
            <w:tcW w:w="85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</w:t>
            </w:r>
          </w:p>
        </w:tc>
        <w:tc>
          <w:tcPr>
            <w:tcW w:w="1417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6</w:t>
            </w:r>
          </w:p>
        </w:tc>
        <w:tc>
          <w:tcPr>
            <w:tcW w:w="1134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7</w:t>
            </w: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8</w:t>
            </w:r>
          </w:p>
        </w:tc>
        <w:tc>
          <w:tcPr>
            <w:tcW w:w="992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9</w:t>
            </w:r>
          </w:p>
        </w:tc>
        <w:tc>
          <w:tcPr>
            <w:tcW w:w="113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10</w:t>
            </w: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11</w:t>
            </w:r>
          </w:p>
        </w:tc>
      </w:tr>
      <w:tr w:rsidR="004D6A6F" w:rsidRPr="004D6A6F" w:rsidTr="00E774E7">
        <w:trPr>
          <w:gridAfter w:val="1"/>
          <w:wAfter w:w="851" w:type="dxa"/>
          <w:trHeight w:val="192"/>
        </w:trPr>
        <w:tc>
          <w:tcPr>
            <w:tcW w:w="13104" w:type="dxa"/>
            <w:gridSpan w:val="2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Подпрограмма 1 (Наследие)</w:t>
            </w: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gridAfter w:val="1"/>
          <w:wAfter w:w="851" w:type="dxa"/>
          <w:trHeight w:val="192"/>
        </w:trPr>
        <w:tc>
          <w:tcPr>
            <w:tcW w:w="13104" w:type="dxa"/>
            <w:gridSpan w:val="2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  <w:r w:rsidRPr="004D6A6F">
              <w:t>Цель подпрограммы</w:t>
            </w:r>
            <w:proofErr w:type="gramStart"/>
            <w:r w:rsidRPr="004D6A6F">
              <w:t xml:space="preserve">:. </w:t>
            </w:r>
            <w:proofErr w:type="gramEnd"/>
            <w:r w:rsidRPr="004D6A6F">
              <w:t>Развитие библиотечного дела</w:t>
            </w: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gridAfter w:val="1"/>
          <w:wAfter w:w="851" w:type="dxa"/>
          <w:trHeight w:val="192"/>
        </w:trPr>
        <w:tc>
          <w:tcPr>
            <w:tcW w:w="13104" w:type="dxa"/>
            <w:gridSpan w:val="2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  <w:r w:rsidRPr="004D6A6F">
              <w:t>Задача подпрограммы:</w:t>
            </w:r>
            <w:proofErr w:type="gramStart"/>
            <w:r w:rsidRPr="004D6A6F">
              <w:t xml:space="preserve"> ,</w:t>
            </w:r>
            <w:proofErr w:type="gramEnd"/>
            <w:r w:rsidRPr="004D6A6F">
              <w:t xml:space="preserve">  повышение доступности и качества информационно – библиотечных услуг.</w:t>
            </w: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gridAfter w:val="1"/>
          <w:wAfter w:w="851" w:type="dxa"/>
          <w:trHeight w:val="192"/>
        </w:trPr>
        <w:tc>
          <w:tcPr>
            <w:tcW w:w="13104" w:type="dxa"/>
            <w:gridSpan w:val="2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gridAfter w:val="1"/>
          <w:wAfter w:w="851" w:type="dxa"/>
          <w:trHeight w:val="192"/>
        </w:trPr>
        <w:tc>
          <w:tcPr>
            <w:tcW w:w="905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1.1.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&lt;ин&gt;</w:t>
            </w:r>
          </w:p>
        </w:tc>
        <w:tc>
          <w:tcPr>
            <w:tcW w:w="2125" w:type="dxa"/>
            <w:gridSpan w:val="4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Развитие библиотечного дела</w:t>
            </w:r>
          </w:p>
        </w:tc>
        <w:tc>
          <w:tcPr>
            <w:tcW w:w="1992" w:type="dxa"/>
            <w:gridSpan w:val="3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МБУК «МЦРБ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области»</w:t>
            </w:r>
          </w:p>
        </w:tc>
        <w:tc>
          <w:tcPr>
            <w:tcW w:w="141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Итого</w:t>
            </w:r>
          </w:p>
        </w:tc>
        <w:tc>
          <w:tcPr>
            <w:tcW w:w="85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417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34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92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gridAfter w:val="1"/>
          <w:wAfter w:w="851" w:type="dxa"/>
          <w:trHeight w:val="192"/>
        </w:trPr>
        <w:tc>
          <w:tcPr>
            <w:tcW w:w="905" w:type="dxa"/>
            <w:gridSpan w:val="4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2125" w:type="dxa"/>
            <w:gridSpan w:val="4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92" w:type="dxa"/>
            <w:gridSpan w:val="3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1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2025</w:t>
            </w:r>
          </w:p>
        </w:tc>
        <w:tc>
          <w:tcPr>
            <w:tcW w:w="85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417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34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92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208490</w:t>
            </w:r>
          </w:p>
        </w:tc>
        <w:tc>
          <w:tcPr>
            <w:tcW w:w="1701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gridAfter w:val="1"/>
          <w:wAfter w:w="851" w:type="dxa"/>
          <w:trHeight w:val="192"/>
        </w:trPr>
        <w:tc>
          <w:tcPr>
            <w:tcW w:w="905" w:type="dxa"/>
            <w:gridSpan w:val="4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125" w:type="dxa"/>
            <w:gridSpan w:val="4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92" w:type="dxa"/>
            <w:gridSpan w:val="3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1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2026</w:t>
            </w:r>
          </w:p>
        </w:tc>
        <w:tc>
          <w:tcPr>
            <w:tcW w:w="85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417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34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92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235140</w:t>
            </w:r>
          </w:p>
        </w:tc>
        <w:tc>
          <w:tcPr>
            <w:tcW w:w="1701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gridAfter w:val="1"/>
          <w:wAfter w:w="851" w:type="dxa"/>
          <w:trHeight w:val="192"/>
        </w:trPr>
        <w:tc>
          <w:tcPr>
            <w:tcW w:w="905" w:type="dxa"/>
            <w:gridSpan w:val="4"/>
            <w:tcBorders>
              <w:top w:val="nil"/>
            </w:tcBorders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125" w:type="dxa"/>
            <w:gridSpan w:val="4"/>
            <w:tcBorders>
              <w:top w:val="nil"/>
            </w:tcBorders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92" w:type="dxa"/>
            <w:gridSpan w:val="3"/>
            <w:tcBorders>
              <w:top w:val="nil"/>
            </w:tcBorders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1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2027</w:t>
            </w:r>
          </w:p>
        </w:tc>
        <w:tc>
          <w:tcPr>
            <w:tcW w:w="85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417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34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92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254830</w:t>
            </w:r>
          </w:p>
        </w:tc>
        <w:tc>
          <w:tcPr>
            <w:tcW w:w="1701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gridAfter w:val="1"/>
          <w:wAfter w:w="851" w:type="dxa"/>
          <w:trHeight w:val="192"/>
        </w:trPr>
        <w:tc>
          <w:tcPr>
            <w:tcW w:w="905" w:type="dxa"/>
            <w:gridSpan w:val="4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125" w:type="dxa"/>
            <w:gridSpan w:val="4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92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1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17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92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gridAfter w:val="1"/>
          <w:wAfter w:w="851" w:type="dxa"/>
          <w:trHeight w:val="192"/>
        </w:trPr>
        <w:tc>
          <w:tcPr>
            <w:tcW w:w="905" w:type="dxa"/>
            <w:gridSpan w:val="4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125" w:type="dxa"/>
            <w:gridSpan w:val="4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92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1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17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92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gridAfter w:val="1"/>
          <w:wAfter w:w="851" w:type="dxa"/>
          <w:trHeight w:val="192"/>
        </w:trPr>
        <w:tc>
          <w:tcPr>
            <w:tcW w:w="905" w:type="dxa"/>
            <w:gridSpan w:val="4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125" w:type="dxa"/>
            <w:gridSpan w:val="4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92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1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17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92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gridAfter w:val="1"/>
          <w:wAfter w:w="851" w:type="dxa"/>
          <w:trHeight w:val="192"/>
        </w:trPr>
        <w:tc>
          <w:tcPr>
            <w:tcW w:w="905" w:type="dxa"/>
            <w:gridSpan w:val="4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125" w:type="dxa"/>
            <w:gridSpan w:val="4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92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15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17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92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D6A6F" w:rsidRPr="004D6A6F" w:rsidRDefault="004D6A6F" w:rsidP="00E774E7"/>
        </w:tc>
      </w:tr>
      <w:tr w:rsidR="004D6A6F" w:rsidRPr="004D6A6F" w:rsidTr="00E774E7">
        <w:trPr>
          <w:gridAfter w:val="1"/>
          <w:wAfter w:w="851" w:type="dxa"/>
          <w:trHeight w:val="192"/>
        </w:trPr>
        <w:tc>
          <w:tcPr>
            <w:tcW w:w="13104" w:type="dxa"/>
            <w:gridSpan w:val="2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Подпрограмма 2 («Искусство»)</w:t>
            </w: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gridAfter w:val="1"/>
          <w:wAfter w:w="851" w:type="dxa"/>
          <w:trHeight w:val="192"/>
        </w:trPr>
        <w:tc>
          <w:tcPr>
            <w:tcW w:w="13104" w:type="dxa"/>
            <w:gridSpan w:val="2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  <w:r w:rsidRPr="004D6A6F">
              <w:t>Цель подпрограммы: сохранение традиционной народной культуры</w:t>
            </w:r>
            <w:proofErr w:type="gramStart"/>
            <w:r w:rsidRPr="004D6A6F">
              <w:t>;-</w:t>
            </w:r>
            <w:proofErr w:type="gramEnd"/>
            <w:r w:rsidRPr="004D6A6F">
              <w:t xml:space="preserve">организация и проведение мероприятий , посвященных значимым событиям районной, региональной и российской культуры; - организация и проведение мероприятия, посвященных значимым событиям в культурной жизни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</w:t>
            </w: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gridAfter w:val="1"/>
          <w:wAfter w:w="851" w:type="dxa"/>
          <w:trHeight w:val="192"/>
        </w:trPr>
        <w:tc>
          <w:tcPr>
            <w:tcW w:w="13104" w:type="dxa"/>
            <w:gridSpan w:val="2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540"/>
              <w:jc w:val="both"/>
            </w:pPr>
            <w:r w:rsidRPr="004D6A6F">
              <w:t xml:space="preserve">Задача подпрограммы: - создание условий для сохранения и развития традиционной народной культуры, нематериального культурного наследия народов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района;- создание условий для организации и проведения мероприятий, посвященных значимым событиям районной, региональной и российской культуры.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540"/>
              <w:jc w:val="both"/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gridAfter w:val="1"/>
          <w:wAfter w:w="851" w:type="dxa"/>
          <w:trHeight w:val="192"/>
        </w:trPr>
        <w:tc>
          <w:tcPr>
            <w:tcW w:w="840" w:type="dxa"/>
            <w:gridSpan w:val="3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2.1.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&lt;ин&gt;</w:t>
            </w:r>
          </w:p>
        </w:tc>
        <w:tc>
          <w:tcPr>
            <w:tcW w:w="2202" w:type="dxa"/>
            <w:gridSpan w:val="6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Организация и проведение мероприятия, </w:t>
            </w:r>
            <w:proofErr w:type="gramStart"/>
            <w:r w:rsidRPr="004D6A6F">
              <w:t>посвященных</w:t>
            </w:r>
            <w:proofErr w:type="gramEnd"/>
            <w:r w:rsidRPr="004D6A6F">
              <w:t xml:space="preserve"> значимым событиям в культурной жизни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</w:t>
            </w:r>
          </w:p>
        </w:tc>
        <w:tc>
          <w:tcPr>
            <w:tcW w:w="1940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МБУК «МЦРДК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</w:t>
            </w: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Итого</w:t>
            </w:r>
          </w:p>
        </w:tc>
        <w:tc>
          <w:tcPr>
            <w:tcW w:w="85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150,0</w:t>
            </w:r>
          </w:p>
        </w:tc>
        <w:tc>
          <w:tcPr>
            <w:tcW w:w="1454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150,0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gridAfter w:val="1"/>
          <w:wAfter w:w="851" w:type="dxa"/>
          <w:trHeight w:val="192"/>
        </w:trPr>
        <w:tc>
          <w:tcPr>
            <w:tcW w:w="840" w:type="dxa"/>
            <w:gridSpan w:val="3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202" w:type="dxa"/>
            <w:gridSpan w:val="6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4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2025</w:t>
            </w:r>
          </w:p>
        </w:tc>
        <w:tc>
          <w:tcPr>
            <w:tcW w:w="85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1454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87300</w:t>
            </w: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человек</w:t>
            </w:r>
          </w:p>
        </w:tc>
      </w:tr>
      <w:tr w:rsidR="004D6A6F" w:rsidRPr="004D6A6F" w:rsidTr="00E774E7">
        <w:trPr>
          <w:gridAfter w:val="1"/>
          <w:wAfter w:w="851" w:type="dxa"/>
          <w:trHeight w:val="192"/>
        </w:trPr>
        <w:tc>
          <w:tcPr>
            <w:tcW w:w="840" w:type="dxa"/>
            <w:gridSpan w:val="3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202" w:type="dxa"/>
            <w:gridSpan w:val="6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4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2026</w:t>
            </w:r>
          </w:p>
        </w:tc>
        <w:tc>
          <w:tcPr>
            <w:tcW w:w="85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1454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50,0</w:t>
            </w:r>
            <w:r w:rsidRPr="004D6A6F">
              <w:rPr>
                <w:lang w:val="en-US"/>
              </w:rPr>
              <w:t xml:space="preserve">                                                                                                                       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87300</w:t>
            </w: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человек</w:t>
            </w:r>
          </w:p>
        </w:tc>
      </w:tr>
      <w:tr w:rsidR="004D6A6F" w:rsidRPr="004D6A6F" w:rsidTr="00E774E7">
        <w:trPr>
          <w:gridAfter w:val="1"/>
          <w:wAfter w:w="851" w:type="dxa"/>
          <w:trHeight w:val="192"/>
        </w:trPr>
        <w:tc>
          <w:tcPr>
            <w:tcW w:w="840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202" w:type="dxa"/>
            <w:gridSpan w:val="6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40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2027</w:t>
            </w:r>
          </w:p>
        </w:tc>
        <w:tc>
          <w:tcPr>
            <w:tcW w:w="85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1454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50,0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87300</w:t>
            </w: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человек</w:t>
            </w:r>
          </w:p>
        </w:tc>
      </w:tr>
      <w:tr w:rsidR="004D6A6F" w:rsidRPr="004D6A6F" w:rsidTr="00E774E7">
        <w:trPr>
          <w:gridAfter w:val="1"/>
          <w:wAfter w:w="851" w:type="dxa"/>
          <w:trHeight w:val="192"/>
        </w:trPr>
        <w:tc>
          <w:tcPr>
            <w:tcW w:w="840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202" w:type="dxa"/>
            <w:gridSpan w:val="6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40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4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человек</w:t>
            </w:r>
          </w:p>
        </w:tc>
      </w:tr>
      <w:tr w:rsidR="004D6A6F" w:rsidRPr="004D6A6F" w:rsidTr="00E774E7">
        <w:trPr>
          <w:gridAfter w:val="1"/>
          <w:wAfter w:w="851" w:type="dxa"/>
          <w:trHeight w:val="192"/>
        </w:trPr>
        <w:tc>
          <w:tcPr>
            <w:tcW w:w="840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202" w:type="dxa"/>
            <w:gridSpan w:val="6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40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4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человек</w:t>
            </w:r>
          </w:p>
        </w:tc>
      </w:tr>
      <w:tr w:rsidR="004D6A6F" w:rsidRPr="004D6A6F" w:rsidTr="00E774E7">
        <w:trPr>
          <w:gridAfter w:val="1"/>
          <w:wAfter w:w="851" w:type="dxa"/>
          <w:trHeight w:val="192"/>
        </w:trPr>
        <w:tc>
          <w:tcPr>
            <w:tcW w:w="840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202" w:type="dxa"/>
            <w:gridSpan w:val="6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40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4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человек</w:t>
            </w:r>
          </w:p>
        </w:tc>
      </w:tr>
      <w:tr w:rsidR="004D6A6F" w:rsidRPr="004D6A6F" w:rsidTr="00E774E7">
        <w:trPr>
          <w:gridAfter w:val="1"/>
          <w:wAfter w:w="851" w:type="dxa"/>
          <w:trHeight w:val="192"/>
        </w:trPr>
        <w:tc>
          <w:tcPr>
            <w:tcW w:w="840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202" w:type="dxa"/>
            <w:gridSpan w:val="6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40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4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940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gridAfter w:val="1"/>
          <w:wAfter w:w="851" w:type="dxa"/>
          <w:trHeight w:val="192"/>
        </w:trPr>
        <w:tc>
          <w:tcPr>
            <w:tcW w:w="13104" w:type="dxa"/>
            <w:gridSpan w:val="2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>Подпрограмма 3. «Туризм»</w:t>
            </w: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gridAfter w:val="1"/>
          <w:wAfter w:w="851" w:type="dxa"/>
          <w:trHeight w:val="192"/>
        </w:trPr>
        <w:tc>
          <w:tcPr>
            <w:tcW w:w="13104" w:type="dxa"/>
            <w:gridSpan w:val="2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  <w:r w:rsidRPr="004D6A6F">
              <w:t xml:space="preserve">Цели подпрограммы: Создание благоприятных условий для устойчивого развития внутреннего туризма на территории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</w:t>
            </w: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gridAfter w:val="1"/>
          <w:wAfter w:w="851" w:type="dxa"/>
          <w:trHeight w:val="192"/>
        </w:trPr>
        <w:tc>
          <w:tcPr>
            <w:tcW w:w="13104" w:type="dxa"/>
            <w:gridSpan w:val="2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  <w:r w:rsidRPr="004D6A6F">
              <w:t xml:space="preserve">Задачи подпрограммы: Совершенствование и развитие внутреннего туризма на территории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</w:t>
            </w:r>
            <w:proofErr w:type="gramStart"/>
            <w:r w:rsidRPr="004D6A6F">
              <w:t>..</w:t>
            </w:r>
            <w:proofErr w:type="gramEnd"/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gridAfter w:val="1"/>
          <w:wAfter w:w="851" w:type="dxa"/>
          <w:trHeight w:val="192"/>
        </w:trPr>
        <w:tc>
          <w:tcPr>
            <w:tcW w:w="840" w:type="dxa"/>
            <w:gridSpan w:val="3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3.1</w:t>
            </w:r>
          </w:p>
        </w:tc>
        <w:tc>
          <w:tcPr>
            <w:tcW w:w="2202" w:type="dxa"/>
            <w:gridSpan w:val="6"/>
            <w:vMerge w:val="restart"/>
          </w:tcPr>
          <w:p w:rsidR="004D6A6F" w:rsidRPr="004D6A6F" w:rsidRDefault="004D6A6F" w:rsidP="00E774E7">
            <w:pPr>
              <w:widowControl/>
              <w:tabs>
                <w:tab w:val="left" w:pos="229"/>
              </w:tabs>
              <w:autoSpaceDE w:val="0"/>
              <w:autoSpaceDN w:val="0"/>
              <w:adjustRightInd w:val="0"/>
              <w:jc w:val="both"/>
            </w:pPr>
            <w:r w:rsidRPr="004D6A6F">
              <w:t xml:space="preserve">-Организация и проведение встреч, семинаров на территории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района;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rPr>
                <w:lang w:eastAsia="zh-CN"/>
              </w:rPr>
              <w:t>- Создание объектов туристкой направленности</w:t>
            </w:r>
          </w:p>
        </w:tc>
        <w:tc>
          <w:tcPr>
            <w:tcW w:w="1940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Администрация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</w:t>
            </w: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Итого</w:t>
            </w:r>
          </w:p>
        </w:tc>
        <w:tc>
          <w:tcPr>
            <w:tcW w:w="85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0,00</w:t>
            </w:r>
          </w:p>
        </w:tc>
        <w:tc>
          <w:tcPr>
            <w:tcW w:w="1454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0,00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0,00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gridAfter w:val="1"/>
          <w:wAfter w:w="851" w:type="dxa"/>
          <w:trHeight w:val="192"/>
        </w:trPr>
        <w:tc>
          <w:tcPr>
            <w:tcW w:w="840" w:type="dxa"/>
            <w:gridSpan w:val="3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202" w:type="dxa"/>
            <w:gridSpan w:val="6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4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2025</w:t>
            </w:r>
          </w:p>
        </w:tc>
        <w:tc>
          <w:tcPr>
            <w:tcW w:w="85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454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10</w:t>
            </w: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единиц</w:t>
            </w:r>
          </w:p>
        </w:tc>
      </w:tr>
      <w:tr w:rsidR="004D6A6F" w:rsidRPr="004D6A6F" w:rsidTr="00E774E7">
        <w:trPr>
          <w:gridAfter w:val="1"/>
          <w:wAfter w:w="851" w:type="dxa"/>
          <w:trHeight w:val="192"/>
        </w:trPr>
        <w:tc>
          <w:tcPr>
            <w:tcW w:w="840" w:type="dxa"/>
            <w:gridSpan w:val="3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202" w:type="dxa"/>
            <w:gridSpan w:val="6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40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2026</w:t>
            </w:r>
          </w:p>
        </w:tc>
        <w:tc>
          <w:tcPr>
            <w:tcW w:w="85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454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10</w:t>
            </w: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единиц</w:t>
            </w:r>
          </w:p>
        </w:tc>
      </w:tr>
      <w:tr w:rsidR="004D6A6F" w:rsidRPr="004D6A6F" w:rsidTr="00E774E7">
        <w:trPr>
          <w:gridAfter w:val="1"/>
          <w:wAfter w:w="851" w:type="dxa"/>
          <w:trHeight w:val="192"/>
        </w:trPr>
        <w:tc>
          <w:tcPr>
            <w:tcW w:w="840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202" w:type="dxa"/>
            <w:gridSpan w:val="6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40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2027</w:t>
            </w:r>
          </w:p>
        </w:tc>
        <w:tc>
          <w:tcPr>
            <w:tcW w:w="85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454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10</w:t>
            </w: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единиц</w:t>
            </w:r>
          </w:p>
        </w:tc>
      </w:tr>
      <w:tr w:rsidR="004D6A6F" w:rsidRPr="004D6A6F" w:rsidTr="00E774E7">
        <w:trPr>
          <w:gridAfter w:val="1"/>
          <w:wAfter w:w="851" w:type="dxa"/>
          <w:trHeight w:val="192"/>
        </w:trPr>
        <w:tc>
          <w:tcPr>
            <w:tcW w:w="840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202" w:type="dxa"/>
            <w:gridSpan w:val="6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40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4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единиц</w:t>
            </w:r>
          </w:p>
        </w:tc>
      </w:tr>
      <w:tr w:rsidR="004D6A6F" w:rsidRPr="004D6A6F" w:rsidTr="00E774E7">
        <w:trPr>
          <w:gridAfter w:val="1"/>
          <w:wAfter w:w="851" w:type="dxa"/>
          <w:trHeight w:val="192"/>
        </w:trPr>
        <w:tc>
          <w:tcPr>
            <w:tcW w:w="840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202" w:type="dxa"/>
            <w:gridSpan w:val="6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40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4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единиц</w:t>
            </w:r>
          </w:p>
        </w:tc>
      </w:tr>
      <w:tr w:rsidR="004D6A6F" w:rsidRPr="004D6A6F" w:rsidTr="00E774E7">
        <w:trPr>
          <w:gridAfter w:val="1"/>
          <w:wAfter w:w="851" w:type="dxa"/>
          <w:trHeight w:val="192"/>
        </w:trPr>
        <w:tc>
          <w:tcPr>
            <w:tcW w:w="840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202" w:type="dxa"/>
            <w:gridSpan w:val="6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40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4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единиц</w:t>
            </w:r>
          </w:p>
        </w:tc>
      </w:tr>
      <w:tr w:rsidR="004D6A6F" w:rsidRPr="004D6A6F" w:rsidTr="00E774E7">
        <w:trPr>
          <w:gridAfter w:val="1"/>
          <w:wAfter w:w="851" w:type="dxa"/>
          <w:trHeight w:val="192"/>
        </w:trPr>
        <w:tc>
          <w:tcPr>
            <w:tcW w:w="840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202" w:type="dxa"/>
            <w:gridSpan w:val="6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40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856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4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gridAfter w:val="1"/>
          <w:wAfter w:w="851" w:type="dxa"/>
          <w:trHeight w:val="192"/>
        </w:trPr>
        <w:tc>
          <w:tcPr>
            <w:tcW w:w="13104" w:type="dxa"/>
            <w:gridSpan w:val="2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jc w:val="center"/>
            </w:pPr>
            <w:r w:rsidRPr="004D6A6F">
              <w:t xml:space="preserve">Подпрограмма 4 </w:t>
            </w:r>
            <w:r w:rsidRPr="004D6A6F">
              <w:rPr>
                <w:b/>
              </w:rPr>
              <w:t>Обеспечение условий реализации программы»</w:t>
            </w: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gridAfter w:val="1"/>
          <w:wAfter w:w="851" w:type="dxa"/>
          <w:trHeight w:val="192"/>
        </w:trPr>
        <w:tc>
          <w:tcPr>
            <w:tcW w:w="13104" w:type="dxa"/>
            <w:gridSpan w:val="24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 xml:space="preserve">Цели подпрограммы: - Обеспечение выполнения муниципального задания муниципальными учреждениями культуры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</w:t>
            </w:r>
            <w:proofErr w:type="gramStart"/>
            <w:r w:rsidRPr="004D6A6F">
              <w:t>:</w:t>
            </w:r>
            <w:proofErr w:type="gramEnd"/>
          </w:p>
          <w:p w:rsidR="004D6A6F" w:rsidRPr="004D6A6F" w:rsidRDefault="004D6A6F" w:rsidP="00E774E7">
            <w:pPr>
              <w:widowControl/>
              <w:spacing w:line="360" w:lineRule="atLeast"/>
              <w:jc w:val="both"/>
              <w:rPr>
                <w:spacing w:val="-5"/>
              </w:rPr>
            </w:pPr>
            <w:proofErr w:type="gramStart"/>
            <w:r w:rsidRPr="004D6A6F">
              <w:rPr>
                <w:spacing w:val="-7"/>
              </w:rPr>
              <w:t xml:space="preserve">(- расходы на обеспечение деятельности (оказания услуг) МБУК «МЦРДК </w:t>
            </w:r>
            <w:proofErr w:type="spellStart"/>
            <w:r w:rsidRPr="004D6A6F">
              <w:rPr>
                <w:spacing w:val="-7"/>
              </w:rPr>
              <w:t>Камешкирского</w:t>
            </w:r>
            <w:proofErr w:type="spellEnd"/>
            <w:r w:rsidRPr="004D6A6F">
              <w:rPr>
                <w:spacing w:val="-7"/>
              </w:rPr>
              <w:t xml:space="preserve"> района Пензенской области»</w:t>
            </w:r>
            <w:r w:rsidRPr="004D6A6F">
              <w:rPr>
                <w:spacing w:val="-5"/>
              </w:rPr>
              <w:t>.</w:t>
            </w:r>
            <w:proofErr w:type="gramEnd"/>
          </w:p>
          <w:p w:rsidR="004D6A6F" w:rsidRPr="004D6A6F" w:rsidRDefault="004D6A6F" w:rsidP="00E774E7">
            <w:pPr>
              <w:widowControl/>
              <w:spacing w:line="360" w:lineRule="atLeast"/>
              <w:jc w:val="both"/>
              <w:rPr>
                <w:spacing w:val="-7"/>
              </w:rPr>
            </w:pPr>
            <w:r w:rsidRPr="004D6A6F">
              <w:rPr>
                <w:spacing w:val="-5"/>
              </w:rPr>
              <w:t>-</w:t>
            </w:r>
            <w:r w:rsidRPr="004D6A6F">
              <w:rPr>
                <w:spacing w:val="-7"/>
              </w:rPr>
              <w:t xml:space="preserve">расходы на обеспечение деятельности (оказания услуг) МБУК «МЦРБ </w:t>
            </w:r>
            <w:proofErr w:type="spellStart"/>
            <w:r w:rsidRPr="004D6A6F">
              <w:rPr>
                <w:spacing w:val="-7"/>
              </w:rPr>
              <w:t>Камешкирского</w:t>
            </w:r>
            <w:proofErr w:type="spellEnd"/>
            <w:r w:rsidRPr="004D6A6F">
              <w:rPr>
                <w:spacing w:val="-7"/>
              </w:rPr>
              <w:t xml:space="preserve"> района Пензенской области»;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  <w:r w:rsidRPr="004D6A6F">
              <w:rPr>
                <w:spacing w:val="-5"/>
              </w:rPr>
              <w:lastRenderedPageBreak/>
              <w:t>-</w:t>
            </w:r>
            <w:r w:rsidRPr="004D6A6F">
              <w:rPr>
                <w:spacing w:val="-7"/>
              </w:rPr>
              <w:t xml:space="preserve">расходы на обеспечение деятельности (оказания услуг) МБОУ ДО ДШИ с. Р.  Камешкир)    </w:t>
            </w:r>
            <w:r w:rsidRPr="004D6A6F">
              <w:t xml:space="preserve">       </w:t>
            </w: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gridAfter w:val="1"/>
          <w:wAfter w:w="851" w:type="dxa"/>
          <w:trHeight w:val="192"/>
        </w:trPr>
        <w:tc>
          <w:tcPr>
            <w:tcW w:w="13104" w:type="dxa"/>
            <w:gridSpan w:val="24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  <w:r w:rsidRPr="004D6A6F">
              <w:lastRenderedPageBreak/>
              <w:t>Задачи подпрограммы</w:t>
            </w:r>
            <w:proofErr w:type="gramStart"/>
            <w:r w:rsidRPr="004D6A6F">
              <w:t xml:space="preserve"> :</w:t>
            </w:r>
            <w:proofErr w:type="gramEnd"/>
            <w:r w:rsidRPr="004D6A6F">
              <w:t xml:space="preserve">- Обеспечение выполнения муниципального задания муниципальными учреждениями культуры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района;</w:t>
            </w: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gridAfter w:val="1"/>
          <w:wAfter w:w="851" w:type="dxa"/>
          <w:trHeight w:val="192"/>
        </w:trPr>
        <w:tc>
          <w:tcPr>
            <w:tcW w:w="653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  <w:r w:rsidRPr="004D6A6F">
              <w:t>44.1</w:t>
            </w:r>
          </w:p>
        </w:tc>
        <w:tc>
          <w:tcPr>
            <w:tcW w:w="1996" w:type="dxa"/>
            <w:gridSpan w:val="5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Обеспечение выполнения муниципального задания муниципальными учреждениями культуры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</w:t>
            </w:r>
          </w:p>
        </w:tc>
        <w:tc>
          <w:tcPr>
            <w:tcW w:w="2333" w:type="dxa"/>
            <w:gridSpan w:val="4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МБУК «МЦРБ 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области»</w:t>
            </w: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Итого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17902,20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5823,75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11677,65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400,80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trHeight w:val="361"/>
        </w:trPr>
        <w:tc>
          <w:tcPr>
            <w:tcW w:w="653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96" w:type="dxa"/>
            <w:gridSpan w:val="5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33" w:type="dxa"/>
            <w:gridSpan w:val="4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2025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5967,4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1941,25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3892,55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133,6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208490</w:t>
            </w: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посещения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gridAfter w:val="1"/>
          <w:wAfter w:w="851" w:type="dxa"/>
          <w:trHeight w:val="192"/>
        </w:trPr>
        <w:tc>
          <w:tcPr>
            <w:tcW w:w="653" w:type="dxa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96" w:type="dxa"/>
            <w:gridSpan w:val="5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33" w:type="dxa"/>
            <w:gridSpan w:val="4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2026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5967,4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1941,25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3892,55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133,6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235140</w:t>
            </w:r>
          </w:p>
        </w:tc>
        <w:tc>
          <w:tcPr>
            <w:tcW w:w="1701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gridAfter w:val="1"/>
          <w:wAfter w:w="851" w:type="dxa"/>
          <w:trHeight w:val="192"/>
        </w:trPr>
        <w:tc>
          <w:tcPr>
            <w:tcW w:w="653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96" w:type="dxa"/>
            <w:gridSpan w:val="5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33" w:type="dxa"/>
            <w:gridSpan w:val="4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2027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5967,4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1941,25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3892,55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133,6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254830</w:t>
            </w:r>
          </w:p>
        </w:tc>
        <w:tc>
          <w:tcPr>
            <w:tcW w:w="1701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gridAfter w:val="1"/>
          <w:wAfter w:w="851" w:type="dxa"/>
          <w:trHeight w:val="192"/>
        </w:trPr>
        <w:tc>
          <w:tcPr>
            <w:tcW w:w="653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96" w:type="dxa"/>
            <w:gridSpan w:val="5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33" w:type="dxa"/>
            <w:gridSpan w:val="4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gridAfter w:val="1"/>
          <w:wAfter w:w="851" w:type="dxa"/>
          <w:trHeight w:val="192"/>
        </w:trPr>
        <w:tc>
          <w:tcPr>
            <w:tcW w:w="653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96" w:type="dxa"/>
            <w:gridSpan w:val="5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33" w:type="dxa"/>
            <w:gridSpan w:val="4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gridAfter w:val="1"/>
          <w:wAfter w:w="851" w:type="dxa"/>
          <w:trHeight w:val="192"/>
        </w:trPr>
        <w:tc>
          <w:tcPr>
            <w:tcW w:w="653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96" w:type="dxa"/>
            <w:gridSpan w:val="5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33" w:type="dxa"/>
            <w:gridSpan w:val="4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gridAfter w:val="1"/>
          <w:wAfter w:w="851" w:type="dxa"/>
          <w:trHeight w:val="581"/>
        </w:trPr>
        <w:tc>
          <w:tcPr>
            <w:tcW w:w="653" w:type="dxa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96" w:type="dxa"/>
            <w:gridSpan w:val="5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33" w:type="dxa"/>
            <w:gridSpan w:val="4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D6A6F" w:rsidRPr="004D6A6F" w:rsidRDefault="004D6A6F" w:rsidP="00E774E7"/>
        </w:tc>
      </w:tr>
      <w:tr w:rsidR="004D6A6F" w:rsidRPr="004D6A6F" w:rsidTr="00E774E7">
        <w:trPr>
          <w:gridAfter w:val="1"/>
          <w:wAfter w:w="851" w:type="dxa"/>
          <w:trHeight w:val="192"/>
        </w:trPr>
        <w:tc>
          <w:tcPr>
            <w:tcW w:w="2663" w:type="dxa"/>
            <w:gridSpan w:val="7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2319" w:type="dxa"/>
            <w:gridSpan w:val="3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МБУК «МЦРДК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</w:t>
            </w: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Итого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32553,54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11035,89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20707,65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810,0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rPr>
                <w:b/>
              </w:rPr>
            </w:pP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gridAfter w:val="1"/>
          <w:wAfter w:w="851" w:type="dxa"/>
          <w:trHeight w:val="399"/>
        </w:trPr>
        <w:tc>
          <w:tcPr>
            <w:tcW w:w="2663" w:type="dxa"/>
            <w:gridSpan w:val="7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2025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10851,18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3678,63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6902,55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270,0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87300</w:t>
            </w: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человек</w:t>
            </w:r>
          </w:p>
        </w:tc>
      </w:tr>
      <w:tr w:rsidR="004D6A6F" w:rsidRPr="004D6A6F" w:rsidTr="00E774E7">
        <w:trPr>
          <w:gridAfter w:val="1"/>
          <w:wAfter w:w="851" w:type="dxa"/>
          <w:trHeight w:val="192"/>
        </w:trPr>
        <w:tc>
          <w:tcPr>
            <w:tcW w:w="2663" w:type="dxa"/>
            <w:gridSpan w:val="7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2026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10851,18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3678,63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6902,55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270,0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87300</w:t>
            </w: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человек</w:t>
            </w:r>
          </w:p>
        </w:tc>
      </w:tr>
      <w:tr w:rsidR="004D6A6F" w:rsidRPr="004D6A6F" w:rsidTr="00E774E7">
        <w:trPr>
          <w:gridAfter w:val="1"/>
          <w:wAfter w:w="851" w:type="dxa"/>
          <w:trHeight w:val="479"/>
        </w:trPr>
        <w:tc>
          <w:tcPr>
            <w:tcW w:w="2663" w:type="dxa"/>
            <w:gridSpan w:val="7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2027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10851,18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3678,63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6902,55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270,0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87300</w:t>
            </w: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человек</w:t>
            </w:r>
          </w:p>
        </w:tc>
      </w:tr>
      <w:tr w:rsidR="004D6A6F" w:rsidRPr="004D6A6F" w:rsidTr="00E774E7">
        <w:trPr>
          <w:gridAfter w:val="1"/>
          <w:wAfter w:w="851" w:type="dxa"/>
          <w:trHeight w:val="499"/>
        </w:trPr>
        <w:tc>
          <w:tcPr>
            <w:tcW w:w="2663" w:type="dxa"/>
            <w:gridSpan w:val="7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человек</w:t>
            </w:r>
          </w:p>
        </w:tc>
      </w:tr>
      <w:tr w:rsidR="004D6A6F" w:rsidRPr="004D6A6F" w:rsidTr="00E774E7">
        <w:trPr>
          <w:gridAfter w:val="1"/>
          <w:wAfter w:w="851" w:type="dxa"/>
          <w:trHeight w:val="479"/>
        </w:trPr>
        <w:tc>
          <w:tcPr>
            <w:tcW w:w="2663" w:type="dxa"/>
            <w:gridSpan w:val="7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человек</w:t>
            </w:r>
          </w:p>
        </w:tc>
      </w:tr>
      <w:tr w:rsidR="004D6A6F" w:rsidRPr="004D6A6F" w:rsidTr="00E774E7">
        <w:trPr>
          <w:gridAfter w:val="1"/>
          <w:wAfter w:w="851" w:type="dxa"/>
          <w:trHeight w:val="479"/>
        </w:trPr>
        <w:tc>
          <w:tcPr>
            <w:tcW w:w="2663" w:type="dxa"/>
            <w:gridSpan w:val="7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человек</w:t>
            </w:r>
          </w:p>
        </w:tc>
      </w:tr>
      <w:tr w:rsidR="004D6A6F" w:rsidRPr="004D6A6F" w:rsidTr="00E774E7">
        <w:trPr>
          <w:gridAfter w:val="1"/>
          <w:wAfter w:w="851" w:type="dxa"/>
          <w:trHeight w:val="479"/>
        </w:trPr>
        <w:tc>
          <w:tcPr>
            <w:tcW w:w="2663" w:type="dxa"/>
            <w:gridSpan w:val="7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gridAfter w:val="1"/>
          <w:wAfter w:w="851" w:type="dxa"/>
          <w:trHeight w:val="419"/>
        </w:trPr>
        <w:tc>
          <w:tcPr>
            <w:tcW w:w="2663" w:type="dxa"/>
            <w:gridSpan w:val="7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2319" w:type="dxa"/>
            <w:gridSpan w:val="3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МБОУ ДО «ДШИ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района»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Итого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16723,80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12358,65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rPr>
                <w:b/>
              </w:rPr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3919,35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445,80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gridAfter w:val="1"/>
          <w:wAfter w:w="851" w:type="dxa"/>
          <w:trHeight w:val="192"/>
        </w:trPr>
        <w:tc>
          <w:tcPr>
            <w:tcW w:w="2663" w:type="dxa"/>
            <w:gridSpan w:val="7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2025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5574,6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4119,55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1306,45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148,6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tabs>
                <w:tab w:val="left" w:pos="787"/>
              </w:tabs>
              <w:autoSpaceDE w:val="0"/>
              <w:autoSpaceDN w:val="0"/>
              <w:adjustRightInd w:val="0"/>
            </w:pPr>
            <w:r w:rsidRPr="004D6A6F">
              <w:t>126</w:t>
            </w: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человек</w:t>
            </w:r>
          </w:p>
        </w:tc>
      </w:tr>
      <w:tr w:rsidR="004D6A6F" w:rsidRPr="004D6A6F" w:rsidTr="00E774E7">
        <w:trPr>
          <w:gridAfter w:val="1"/>
          <w:wAfter w:w="851" w:type="dxa"/>
          <w:trHeight w:val="192"/>
        </w:trPr>
        <w:tc>
          <w:tcPr>
            <w:tcW w:w="2663" w:type="dxa"/>
            <w:gridSpan w:val="7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2026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5574,6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4119,55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1306,45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r w:rsidRPr="004D6A6F">
              <w:t>148,6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tabs>
                <w:tab w:val="left" w:pos="787"/>
              </w:tabs>
              <w:autoSpaceDE w:val="0"/>
              <w:autoSpaceDN w:val="0"/>
              <w:adjustRightInd w:val="0"/>
            </w:pPr>
            <w:r w:rsidRPr="004D6A6F">
              <w:t>126</w:t>
            </w: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человек</w:t>
            </w:r>
          </w:p>
        </w:tc>
      </w:tr>
      <w:tr w:rsidR="004D6A6F" w:rsidRPr="004D6A6F" w:rsidTr="00E774E7">
        <w:trPr>
          <w:gridAfter w:val="1"/>
          <w:wAfter w:w="851" w:type="dxa"/>
          <w:trHeight w:val="479"/>
        </w:trPr>
        <w:tc>
          <w:tcPr>
            <w:tcW w:w="2663" w:type="dxa"/>
            <w:gridSpan w:val="7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2027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5574,6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4119,55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1306,45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r w:rsidRPr="004D6A6F">
              <w:t>148,6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tabs>
                <w:tab w:val="left" w:pos="787"/>
              </w:tabs>
              <w:autoSpaceDE w:val="0"/>
              <w:autoSpaceDN w:val="0"/>
              <w:adjustRightInd w:val="0"/>
            </w:pPr>
            <w:r w:rsidRPr="004D6A6F">
              <w:t>126</w:t>
            </w: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человек</w:t>
            </w:r>
          </w:p>
        </w:tc>
      </w:tr>
      <w:tr w:rsidR="004D6A6F" w:rsidRPr="004D6A6F" w:rsidTr="00E774E7">
        <w:trPr>
          <w:gridAfter w:val="1"/>
          <w:wAfter w:w="851" w:type="dxa"/>
          <w:trHeight w:val="479"/>
        </w:trPr>
        <w:tc>
          <w:tcPr>
            <w:tcW w:w="2663" w:type="dxa"/>
            <w:gridSpan w:val="7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43" w:type="dxa"/>
            <w:gridSpan w:val="2"/>
          </w:tcPr>
          <w:p w:rsidR="004D6A6F" w:rsidRPr="004D6A6F" w:rsidRDefault="004D6A6F" w:rsidP="00E774E7"/>
        </w:tc>
        <w:tc>
          <w:tcPr>
            <w:tcW w:w="931" w:type="dxa"/>
          </w:tcPr>
          <w:p w:rsidR="004D6A6F" w:rsidRPr="004D6A6F" w:rsidRDefault="004D6A6F" w:rsidP="00E774E7">
            <w:pPr>
              <w:tabs>
                <w:tab w:val="left" w:pos="787"/>
              </w:tabs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человек</w:t>
            </w:r>
          </w:p>
        </w:tc>
      </w:tr>
      <w:tr w:rsidR="004D6A6F" w:rsidRPr="004D6A6F" w:rsidTr="00E774E7">
        <w:trPr>
          <w:gridAfter w:val="1"/>
          <w:wAfter w:w="851" w:type="dxa"/>
          <w:trHeight w:val="479"/>
        </w:trPr>
        <w:tc>
          <w:tcPr>
            <w:tcW w:w="2663" w:type="dxa"/>
            <w:gridSpan w:val="7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43" w:type="dxa"/>
            <w:gridSpan w:val="2"/>
          </w:tcPr>
          <w:p w:rsidR="004D6A6F" w:rsidRPr="004D6A6F" w:rsidRDefault="004D6A6F" w:rsidP="00E774E7"/>
        </w:tc>
        <w:tc>
          <w:tcPr>
            <w:tcW w:w="931" w:type="dxa"/>
          </w:tcPr>
          <w:p w:rsidR="004D6A6F" w:rsidRPr="004D6A6F" w:rsidRDefault="004D6A6F" w:rsidP="00E774E7">
            <w:pPr>
              <w:tabs>
                <w:tab w:val="left" w:pos="787"/>
              </w:tabs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человек</w:t>
            </w:r>
          </w:p>
        </w:tc>
      </w:tr>
      <w:tr w:rsidR="004D6A6F" w:rsidRPr="004D6A6F" w:rsidTr="00E774E7">
        <w:trPr>
          <w:gridAfter w:val="1"/>
          <w:wAfter w:w="851" w:type="dxa"/>
          <w:trHeight w:val="479"/>
        </w:trPr>
        <w:tc>
          <w:tcPr>
            <w:tcW w:w="2663" w:type="dxa"/>
            <w:gridSpan w:val="7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43" w:type="dxa"/>
            <w:gridSpan w:val="2"/>
          </w:tcPr>
          <w:p w:rsidR="004D6A6F" w:rsidRPr="004D6A6F" w:rsidRDefault="004D6A6F" w:rsidP="00E774E7"/>
        </w:tc>
        <w:tc>
          <w:tcPr>
            <w:tcW w:w="931" w:type="dxa"/>
          </w:tcPr>
          <w:p w:rsidR="004D6A6F" w:rsidRPr="004D6A6F" w:rsidRDefault="004D6A6F" w:rsidP="00E774E7">
            <w:pPr>
              <w:tabs>
                <w:tab w:val="left" w:pos="787"/>
              </w:tabs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человек</w:t>
            </w:r>
          </w:p>
        </w:tc>
      </w:tr>
      <w:tr w:rsidR="004D6A6F" w:rsidRPr="004D6A6F" w:rsidTr="00E774E7">
        <w:trPr>
          <w:gridAfter w:val="1"/>
          <w:wAfter w:w="851" w:type="dxa"/>
          <w:trHeight w:val="479"/>
        </w:trPr>
        <w:tc>
          <w:tcPr>
            <w:tcW w:w="2663" w:type="dxa"/>
            <w:gridSpan w:val="7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43" w:type="dxa"/>
            <w:gridSpan w:val="2"/>
          </w:tcPr>
          <w:p w:rsidR="004D6A6F" w:rsidRPr="004D6A6F" w:rsidRDefault="004D6A6F" w:rsidP="00E774E7"/>
        </w:tc>
        <w:tc>
          <w:tcPr>
            <w:tcW w:w="931" w:type="dxa"/>
          </w:tcPr>
          <w:p w:rsidR="004D6A6F" w:rsidRPr="004D6A6F" w:rsidRDefault="004D6A6F" w:rsidP="00E774E7">
            <w:pPr>
              <w:tabs>
                <w:tab w:val="left" w:pos="787"/>
              </w:tabs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gridAfter w:val="1"/>
          <w:wAfter w:w="851" w:type="dxa"/>
          <w:trHeight w:val="225"/>
        </w:trPr>
        <w:tc>
          <w:tcPr>
            <w:tcW w:w="736" w:type="dxa"/>
            <w:gridSpan w:val="2"/>
            <w:vMerge w:val="restart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4.2</w:t>
            </w:r>
          </w:p>
        </w:tc>
        <w:tc>
          <w:tcPr>
            <w:tcW w:w="1927" w:type="dxa"/>
            <w:gridSpan w:val="5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 xml:space="preserve">Обеспечение развития и укрепления материально-технической базы </w:t>
            </w:r>
            <w:r w:rsidRPr="004D6A6F">
              <w:lastRenderedPageBreak/>
              <w:t>муниципальных домов культуры</w:t>
            </w:r>
          </w:p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lastRenderedPageBreak/>
              <w:t xml:space="preserve">МБУК «МЦРДК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</w:t>
            </w: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Итого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rPr>
                <w:b/>
              </w:rPr>
            </w:pP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gridAfter w:val="1"/>
          <w:wAfter w:w="851" w:type="dxa"/>
          <w:trHeight w:val="360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2025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87300</w:t>
            </w: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человек</w:t>
            </w:r>
          </w:p>
        </w:tc>
      </w:tr>
      <w:tr w:rsidR="004D6A6F" w:rsidRPr="004D6A6F" w:rsidTr="00E774E7">
        <w:trPr>
          <w:gridAfter w:val="1"/>
          <w:wAfter w:w="851" w:type="dxa"/>
          <w:trHeight w:val="255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2026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87300</w:t>
            </w: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человек</w:t>
            </w:r>
          </w:p>
        </w:tc>
      </w:tr>
      <w:tr w:rsidR="004D6A6F" w:rsidRPr="004D6A6F" w:rsidTr="00E774E7">
        <w:trPr>
          <w:gridAfter w:val="1"/>
          <w:wAfter w:w="851" w:type="dxa"/>
          <w:trHeight w:val="479"/>
        </w:trPr>
        <w:tc>
          <w:tcPr>
            <w:tcW w:w="736" w:type="dxa"/>
            <w:gridSpan w:val="2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2027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0,0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87300</w:t>
            </w: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человек</w:t>
            </w:r>
          </w:p>
        </w:tc>
      </w:tr>
      <w:tr w:rsidR="004D6A6F" w:rsidRPr="004D6A6F" w:rsidTr="00E774E7">
        <w:trPr>
          <w:gridAfter w:val="1"/>
          <w:wAfter w:w="851" w:type="dxa"/>
          <w:trHeight w:val="479"/>
        </w:trPr>
        <w:tc>
          <w:tcPr>
            <w:tcW w:w="736" w:type="dxa"/>
            <w:gridSpan w:val="2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человек</w:t>
            </w:r>
          </w:p>
        </w:tc>
      </w:tr>
      <w:tr w:rsidR="004D6A6F" w:rsidRPr="004D6A6F" w:rsidTr="00E774E7">
        <w:trPr>
          <w:gridAfter w:val="1"/>
          <w:wAfter w:w="851" w:type="dxa"/>
          <w:trHeight w:val="479"/>
        </w:trPr>
        <w:tc>
          <w:tcPr>
            <w:tcW w:w="736" w:type="dxa"/>
            <w:gridSpan w:val="2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человек</w:t>
            </w:r>
          </w:p>
        </w:tc>
      </w:tr>
      <w:tr w:rsidR="004D6A6F" w:rsidRPr="004D6A6F" w:rsidTr="00E774E7">
        <w:trPr>
          <w:gridAfter w:val="1"/>
          <w:wAfter w:w="851" w:type="dxa"/>
          <w:trHeight w:val="479"/>
        </w:trPr>
        <w:tc>
          <w:tcPr>
            <w:tcW w:w="736" w:type="dxa"/>
            <w:gridSpan w:val="2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человек</w:t>
            </w:r>
          </w:p>
        </w:tc>
      </w:tr>
      <w:tr w:rsidR="004D6A6F" w:rsidRPr="004D6A6F" w:rsidTr="00E774E7">
        <w:trPr>
          <w:gridAfter w:val="1"/>
          <w:wAfter w:w="851" w:type="dxa"/>
          <w:trHeight w:val="479"/>
        </w:trPr>
        <w:tc>
          <w:tcPr>
            <w:tcW w:w="736" w:type="dxa"/>
            <w:gridSpan w:val="2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</w:tr>
      <w:tr w:rsidR="004D6A6F" w:rsidRPr="004D6A6F" w:rsidTr="00E774E7">
        <w:trPr>
          <w:gridAfter w:val="1"/>
          <w:wAfter w:w="851" w:type="dxa"/>
          <w:trHeight w:val="402"/>
        </w:trPr>
        <w:tc>
          <w:tcPr>
            <w:tcW w:w="736" w:type="dxa"/>
            <w:gridSpan w:val="2"/>
            <w:vMerge w:val="restart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4.3</w:t>
            </w:r>
          </w:p>
        </w:tc>
        <w:tc>
          <w:tcPr>
            <w:tcW w:w="1927" w:type="dxa"/>
            <w:gridSpan w:val="5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>Комплектование книжного фонда</w:t>
            </w:r>
          </w:p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МБУК «МЦРБ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</w:t>
            </w: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Итого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rPr>
                <w:b/>
              </w:rPr>
            </w:pP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gridAfter w:val="1"/>
          <w:wAfter w:w="851" w:type="dxa"/>
          <w:trHeight w:val="469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2025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208490</w:t>
            </w:r>
          </w:p>
        </w:tc>
        <w:tc>
          <w:tcPr>
            <w:tcW w:w="1701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gridAfter w:val="1"/>
          <w:wAfter w:w="851" w:type="dxa"/>
          <w:trHeight w:val="301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2026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235140</w:t>
            </w:r>
          </w:p>
        </w:tc>
        <w:tc>
          <w:tcPr>
            <w:tcW w:w="1701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gridAfter w:val="1"/>
          <w:wAfter w:w="851" w:type="dxa"/>
          <w:trHeight w:val="385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2027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254830</w:t>
            </w:r>
          </w:p>
        </w:tc>
        <w:tc>
          <w:tcPr>
            <w:tcW w:w="1701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gridAfter w:val="1"/>
          <w:wAfter w:w="851" w:type="dxa"/>
          <w:trHeight w:val="385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gridAfter w:val="1"/>
          <w:wAfter w:w="851" w:type="dxa"/>
          <w:trHeight w:val="452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gridAfter w:val="1"/>
          <w:wAfter w:w="851" w:type="dxa"/>
          <w:trHeight w:val="368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gridAfter w:val="1"/>
          <w:wAfter w:w="851" w:type="dxa"/>
          <w:trHeight w:val="469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D6A6F" w:rsidRPr="004D6A6F" w:rsidRDefault="004D6A6F" w:rsidP="00E774E7"/>
        </w:tc>
      </w:tr>
      <w:tr w:rsidR="004D6A6F" w:rsidRPr="004D6A6F" w:rsidTr="00E774E7">
        <w:trPr>
          <w:gridAfter w:val="1"/>
          <w:wAfter w:w="851" w:type="dxa"/>
          <w:trHeight w:val="402"/>
        </w:trPr>
        <w:tc>
          <w:tcPr>
            <w:tcW w:w="736" w:type="dxa"/>
            <w:gridSpan w:val="2"/>
            <w:vMerge w:val="restart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4.4</w:t>
            </w:r>
          </w:p>
        </w:tc>
        <w:tc>
          <w:tcPr>
            <w:tcW w:w="1927" w:type="dxa"/>
            <w:gridSpan w:val="5"/>
            <w:vMerge w:val="restart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Подключение информационно-телекоммуникационной сети «Интернет»</w:t>
            </w:r>
          </w:p>
        </w:tc>
        <w:tc>
          <w:tcPr>
            <w:tcW w:w="2319" w:type="dxa"/>
            <w:gridSpan w:val="3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 xml:space="preserve">МБУК «МЦРБ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</w:t>
            </w: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Итого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rPr>
                <w:b/>
              </w:rPr>
            </w:pP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gridAfter w:val="1"/>
          <w:wAfter w:w="851" w:type="dxa"/>
          <w:trHeight w:val="368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2025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208490</w:t>
            </w:r>
          </w:p>
        </w:tc>
        <w:tc>
          <w:tcPr>
            <w:tcW w:w="1701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gridAfter w:val="1"/>
          <w:wAfter w:w="851" w:type="dxa"/>
          <w:trHeight w:val="301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2026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235140</w:t>
            </w:r>
          </w:p>
        </w:tc>
        <w:tc>
          <w:tcPr>
            <w:tcW w:w="1701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gridAfter w:val="1"/>
          <w:wAfter w:w="851" w:type="dxa"/>
          <w:trHeight w:val="536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2027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254830</w:t>
            </w:r>
          </w:p>
        </w:tc>
        <w:tc>
          <w:tcPr>
            <w:tcW w:w="1701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gridAfter w:val="1"/>
          <w:wAfter w:w="851" w:type="dxa"/>
          <w:trHeight w:val="385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gridAfter w:val="1"/>
          <w:wAfter w:w="851" w:type="dxa"/>
          <w:trHeight w:val="284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gridAfter w:val="1"/>
          <w:wAfter w:w="851" w:type="dxa"/>
          <w:trHeight w:val="352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gridAfter w:val="1"/>
          <w:wAfter w:w="851" w:type="dxa"/>
          <w:trHeight w:val="352"/>
        </w:trPr>
        <w:tc>
          <w:tcPr>
            <w:tcW w:w="736" w:type="dxa"/>
            <w:gridSpan w:val="2"/>
            <w:vMerge w:val="restart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4.5</w:t>
            </w:r>
          </w:p>
        </w:tc>
        <w:tc>
          <w:tcPr>
            <w:tcW w:w="1927" w:type="dxa"/>
            <w:gridSpan w:val="5"/>
            <w:vMerge w:val="restart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Развитие библиотечного дела</w:t>
            </w:r>
          </w:p>
        </w:tc>
        <w:tc>
          <w:tcPr>
            <w:tcW w:w="2319" w:type="dxa"/>
            <w:gridSpan w:val="3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jc w:val="center"/>
            </w:pPr>
            <w:r w:rsidRPr="004D6A6F">
              <w:t xml:space="preserve">МБУК «МЦРБ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 Пензенской области</w:t>
            </w: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Итого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150,</w:t>
            </w:r>
            <w:r w:rsidRPr="004D6A6F">
              <w:rPr>
                <w:lang w:val="en-US"/>
              </w:rPr>
              <w:t>21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141,</w:t>
            </w:r>
            <w:r w:rsidRPr="004D6A6F">
              <w:rPr>
                <w:lang w:val="en-US"/>
              </w:rPr>
              <w:t>21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9,0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gridAfter w:val="1"/>
          <w:wAfter w:w="851" w:type="dxa"/>
          <w:trHeight w:val="352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2025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50,</w:t>
            </w:r>
            <w:r w:rsidRPr="004D6A6F">
              <w:rPr>
                <w:lang w:val="en-US"/>
              </w:rPr>
              <w:t>07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47,</w:t>
            </w:r>
            <w:r w:rsidRPr="004D6A6F">
              <w:rPr>
                <w:lang w:val="en-US"/>
              </w:rPr>
              <w:t>07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3,0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208490</w:t>
            </w:r>
          </w:p>
        </w:tc>
        <w:tc>
          <w:tcPr>
            <w:tcW w:w="1701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gridAfter w:val="1"/>
          <w:wAfter w:w="851" w:type="dxa"/>
          <w:trHeight w:val="352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2026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50,</w:t>
            </w:r>
            <w:r w:rsidRPr="004D6A6F">
              <w:rPr>
                <w:lang w:val="en-US"/>
              </w:rPr>
              <w:t>07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47,</w:t>
            </w:r>
            <w:r w:rsidRPr="004D6A6F">
              <w:rPr>
                <w:lang w:val="en-US"/>
              </w:rPr>
              <w:t>07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3,0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235140</w:t>
            </w:r>
          </w:p>
        </w:tc>
        <w:tc>
          <w:tcPr>
            <w:tcW w:w="1701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gridAfter w:val="1"/>
          <w:wAfter w:w="851" w:type="dxa"/>
          <w:trHeight w:val="352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2027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50,</w:t>
            </w:r>
            <w:r w:rsidRPr="004D6A6F">
              <w:rPr>
                <w:lang w:val="en-US"/>
              </w:rPr>
              <w:t>07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47,</w:t>
            </w:r>
            <w:r w:rsidRPr="004D6A6F">
              <w:rPr>
                <w:lang w:val="en-US"/>
              </w:rPr>
              <w:t>07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3,0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254830</w:t>
            </w:r>
          </w:p>
        </w:tc>
        <w:tc>
          <w:tcPr>
            <w:tcW w:w="1701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gridAfter w:val="1"/>
          <w:wAfter w:w="851" w:type="dxa"/>
          <w:trHeight w:val="352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gridAfter w:val="1"/>
          <w:wAfter w:w="851" w:type="dxa"/>
          <w:trHeight w:val="352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gridAfter w:val="1"/>
          <w:wAfter w:w="851" w:type="dxa"/>
          <w:trHeight w:val="352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gridAfter w:val="1"/>
          <w:wAfter w:w="851" w:type="dxa"/>
          <w:trHeight w:val="175"/>
        </w:trPr>
        <w:tc>
          <w:tcPr>
            <w:tcW w:w="736" w:type="dxa"/>
            <w:gridSpan w:val="2"/>
            <w:vMerge w:val="restart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t>4.5.1</w:t>
            </w:r>
          </w:p>
        </w:tc>
        <w:tc>
          <w:tcPr>
            <w:tcW w:w="1927" w:type="dxa"/>
            <w:gridSpan w:val="5"/>
            <w:vMerge w:val="restart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  <w:r w:rsidRPr="004D6A6F">
              <w:rPr>
                <w:b/>
              </w:rPr>
              <w:t xml:space="preserve">Государственная </w:t>
            </w:r>
            <w:r w:rsidRPr="004D6A6F">
              <w:rPr>
                <w:b/>
              </w:rPr>
              <w:lastRenderedPageBreak/>
              <w:t>поддержка отрасли культуры за счет средств резервного фонда Правительства Российской Федерации (модернизация библиотек в части комплектования книжных фондов библиотек)</w:t>
            </w:r>
          </w:p>
        </w:tc>
        <w:tc>
          <w:tcPr>
            <w:tcW w:w="2319" w:type="dxa"/>
            <w:gridSpan w:val="3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lastRenderedPageBreak/>
              <w:t xml:space="preserve">МБУК «МЦРБ </w:t>
            </w:r>
            <w:proofErr w:type="spellStart"/>
            <w:r w:rsidRPr="004D6A6F">
              <w:lastRenderedPageBreak/>
              <w:t>Камешкирского</w:t>
            </w:r>
            <w:proofErr w:type="spellEnd"/>
            <w:r w:rsidRPr="004D6A6F">
              <w:t xml:space="preserve"> района Пензенской области</w:t>
            </w: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lastRenderedPageBreak/>
              <w:t>Итого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150,</w:t>
            </w:r>
            <w:r w:rsidRPr="004D6A6F">
              <w:rPr>
                <w:lang w:val="en-US"/>
              </w:rPr>
              <w:t>21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141,</w:t>
            </w:r>
            <w:r w:rsidRPr="004D6A6F">
              <w:rPr>
                <w:lang w:val="en-US"/>
              </w:rPr>
              <w:t>21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9,0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  <w:rPr>
                <w:b/>
              </w:rPr>
            </w:pP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gridAfter w:val="1"/>
          <w:wAfter w:w="851" w:type="dxa"/>
          <w:trHeight w:val="281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2025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50,</w:t>
            </w:r>
            <w:r w:rsidRPr="004D6A6F">
              <w:rPr>
                <w:lang w:val="en-US"/>
              </w:rPr>
              <w:t>07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47,</w:t>
            </w:r>
            <w:r w:rsidRPr="004D6A6F">
              <w:rPr>
                <w:lang w:val="en-US"/>
              </w:rPr>
              <w:t>07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3,0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208490</w:t>
            </w:r>
          </w:p>
        </w:tc>
        <w:tc>
          <w:tcPr>
            <w:tcW w:w="1701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gridAfter w:val="1"/>
          <w:wAfter w:w="851" w:type="dxa"/>
          <w:trHeight w:val="175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2026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50,</w:t>
            </w:r>
            <w:r w:rsidRPr="004D6A6F">
              <w:rPr>
                <w:lang w:val="en-US"/>
              </w:rPr>
              <w:t>07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47,</w:t>
            </w:r>
            <w:r w:rsidRPr="004D6A6F">
              <w:rPr>
                <w:lang w:val="en-US"/>
              </w:rPr>
              <w:t>07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3,0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235140</w:t>
            </w:r>
          </w:p>
        </w:tc>
        <w:tc>
          <w:tcPr>
            <w:tcW w:w="1701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gridAfter w:val="1"/>
          <w:wAfter w:w="851" w:type="dxa"/>
          <w:trHeight w:val="246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2027</w:t>
            </w: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50,</w:t>
            </w:r>
            <w:r w:rsidRPr="004D6A6F">
              <w:rPr>
                <w:lang w:val="en-US"/>
              </w:rPr>
              <w:t>07</w:t>
            </w: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47,</w:t>
            </w:r>
            <w:r w:rsidRPr="004D6A6F">
              <w:rPr>
                <w:lang w:val="en-US"/>
              </w:rPr>
              <w:t>07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3,0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254830</w:t>
            </w:r>
          </w:p>
        </w:tc>
        <w:tc>
          <w:tcPr>
            <w:tcW w:w="1701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gridAfter w:val="1"/>
          <w:wAfter w:w="851" w:type="dxa"/>
          <w:trHeight w:val="193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gridAfter w:val="1"/>
          <w:wAfter w:w="851" w:type="dxa"/>
          <w:trHeight w:val="263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gridAfter w:val="1"/>
          <w:wAfter w:w="851" w:type="dxa"/>
          <w:trHeight w:val="140"/>
        </w:trPr>
        <w:tc>
          <w:tcPr>
            <w:tcW w:w="736" w:type="dxa"/>
            <w:gridSpan w:val="2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927" w:type="dxa"/>
            <w:gridSpan w:val="5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2319" w:type="dxa"/>
            <w:gridSpan w:val="3"/>
            <w:vMerge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7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D6A6F" w:rsidRPr="004D6A6F" w:rsidRDefault="004D6A6F" w:rsidP="00E774E7">
            <w:r w:rsidRPr="004D6A6F">
              <w:t>посещения</w:t>
            </w:r>
          </w:p>
        </w:tc>
      </w:tr>
      <w:tr w:rsidR="004D6A6F" w:rsidRPr="004D6A6F" w:rsidTr="00E774E7">
        <w:trPr>
          <w:gridAfter w:val="1"/>
          <w:wAfter w:w="851" w:type="dxa"/>
          <w:trHeight w:val="431"/>
        </w:trPr>
        <w:tc>
          <w:tcPr>
            <w:tcW w:w="14805" w:type="dxa"/>
            <w:gridSpan w:val="25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jc w:val="both"/>
            </w:pPr>
            <w:r w:rsidRPr="004D6A6F">
              <w:t>Всего по муниципальной программе</w:t>
            </w:r>
          </w:p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09"/>
              <w:jc w:val="both"/>
            </w:pPr>
          </w:p>
        </w:tc>
      </w:tr>
      <w:tr w:rsidR="004D6A6F" w:rsidRPr="004D6A6F" w:rsidTr="00E774E7">
        <w:trPr>
          <w:gridAfter w:val="1"/>
          <w:wAfter w:w="851" w:type="dxa"/>
          <w:trHeight w:val="439"/>
        </w:trPr>
        <w:tc>
          <w:tcPr>
            <w:tcW w:w="4982" w:type="dxa"/>
            <w:gridSpan w:val="10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Итого</w:t>
            </w:r>
          </w:p>
        </w:tc>
        <w:tc>
          <w:tcPr>
            <w:tcW w:w="107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4D6A6F">
              <w:rPr>
                <w:b/>
              </w:rPr>
              <w:t>67479,</w:t>
            </w:r>
            <w:r w:rsidRPr="004D6A6F">
              <w:rPr>
                <w:b/>
                <w:lang w:val="en-US"/>
              </w:rPr>
              <w:t>75</w:t>
            </w:r>
          </w:p>
        </w:tc>
        <w:tc>
          <w:tcPr>
            <w:tcW w:w="123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29368,29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4D6A6F">
              <w:rPr>
                <w:b/>
              </w:rPr>
              <w:t>141,</w:t>
            </w:r>
            <w:r w:rsidRPr="004D6A6F">
              <w:rPr>
                <w:b/>
                <w:lang w:val="en-US"/>
              </w:rPr>
              <w:t>21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36313,65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b/>
              </w:rPr>
            </w:pPr>
            <w:r w:rsidRPr="004D6A6F">
              <w:rPr>
                <w:b/>
              </w:rPr>
              <w:t>1656,6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gridAfter w:val="1"/>
          <w:wAfter w:w="851" w:type="dxa"/>
          <w:trHeight w:val="192"/>
        </w:trPr>
        <w:tc>
          <w:tcPr>
            <w:tcW w:w="4982" w:type="dxa"/>
            <w:gridSpan w:val="10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2025</w:t>
            </w:r>
          </w:p>
        </w:tc>
        <w:tc>
          <w:tcPr>
            <w:tcW w:w="107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22493,2</w:t>
            </w:r>
            <w:r w:rsidRPr="004D6A6F">
              <w:rPr>
                <w:lang w:val="en-US"/>
              </w:rPr>
              <w:t>5</w:t>
            </w:r>
          </w:p>
        </w:tc>
        <w:tc>
          <w:tcPr>
            <w:tcW w:w="123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9789,43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47,</w:t>
            </w:r>
            <w:r w:rsidRPr="004D6A6F">
              <w:rPr>
                <w:lang w:val="en-US"/>
              </w:rPr>
              <w:t>07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12104,55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552,2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gridAfter w:val="1"/>
          <w:wAfter w:w="851" w:type="dxa"/>
          <w:trHeight w:val="192"/>
        </w:trPr>
        <w:tc>
          <w:tcPr>
            <w:tcW w:w="4982" w:type="dxa"/>
            <w:gridSpan w:val="10"/>
            <w:vMerge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2026</w:t>
            </w:r>
          </w:p>
        </w:tc>
        <w:tc>
          <w:tcPr>
            <w:tcW w:w="107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22493,2</w:t>
            </w:r>
            <w:r w:rsidRPr="004D6A6F">
              <w:rPr>
                <w:lang w:val="en-US"/>
              </w:rPr>
              <w:t>5</w:t>
            </w:r>
          </w:p>
        </w:tc>
        <w:tc>
          <w:tcPr>
            <w:tcW w:w="123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9789,43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47,</w:t>
            </w:r>
            <w:r w:rsidRPr="004D6A6F">
              <w:rPr>
                <w:lang w:val="en-US"/>
              </w:rPr>
              <w:t>07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12104,55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552,2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gridAfter w:val="1"/>
          <w:wAfter w:w="851" w:type="dxa"/>
          <w:trHeight w:val="479"/>
        </w:trPr>
        <w:tc>
          <w:tcPr>
            <w:tcW w:w="4982" w:type="dxa"/>
            <w:gridSpan w:val="10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2027</w:t>
            </w:r>
          </w:p>
        </w:tc>
        <w:tc>
          <w:tcPr>
            <w:tcW w:w="107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22493,2</w:t>
            </w:r>
            <w:r w:rsidRPr="004D6A6F">
              <w:rPr>
                <w:lang w:val="en-US"/>
              </w:rPr>
              <w:t>5</w:t>
            </w:r>
          </w:p>
        </w:tc>
        <w:tc>
          <w:tcPr>
            <w:tcW w:w="123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9789,43</w:t>
            </w: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6A6F">
              <w:t>47,</w:t>
            </w:r>
            <w:r w:rsidRPr="004D6A6F">
              <w:rPr>
                <w:lang w:val="en-US"/>
              </w:rPr>
              <w:t>07</w:t>
            </w: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12104,55</w:t>
            </w: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  <w:r w:rsidRPr="004D6A6F">
              <w:t>552,2</w:t>
            </w: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gridAfter w:val="1"/>
          <w:wAfter w:w="851" w:type="dxa"/>
          <w:trHeight w:val="499"/>
        </w:trPr>
        <w:tc>
          <w:tcPr>
            <w:tcW w:w="4982" w:type="dxa"/>
            <w:gridSpan w:val="10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7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3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gridAfter w:val="1"/>
          <w:wAfter w:w="851" w:type="dxa"/>
          <w:trHeight w:val="479"/>
        </w:trPr>
        <w:tc>
          <w:tcPr>
            <w:tcW w:w="4982" w:type="dxa"/>
            <w:gridSpan w:val="10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7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3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gridAfter w:val="1"/>
          <w:wAfter w:w="851" w:type="dxa"/>
          <w:trHeight w:val="479"/>
        </w:trPr>
        <w:tc>
          <w:tcPr>
            <w:tcW w:w="4982" w:type="dxa"/>
            <w:gridSpan w:val="10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7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3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  <w:tr w:rsidR="004D6A6F" w:rsidRPr="004D6A6F" w:rsidTr="00E774E7">
        <w:trPr>
          <w:gridAfter w:val="1"/>
          <w:wAfter w:w="851" w:type="dxa"/>
          <w:trHeight w:val="479"/>
        </w:trPr>
        <w:tc>
          <w:tcPr>
            <w:tcW w:w="4982" w:type="dxa"/>
            <w:gridSpan w:val="10"/>
          </w:tcPr>
          <w:p w:rsidR="004D6A6F" w:rsidRPr="004D6A6F" w:rsidRDefault="004D6A6F" w:rsidP="00E774E7">
            <w:pPr>
              <w:widowControl/>
              <w:spacing w:line="360" w:lineRule="atLeast"/>
              <w:jc w:val="both"/>
            </w:pPr>
          </w:p>
        </w:tc>
        <w:tc>
          <w:tcPr>
            <w:tcW w:w="145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7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23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027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5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1143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</w:pPr>
          </w:p>
        </w:tc>
        <w:tc>
          <w:tcPr>
            <w:tcW w:w="93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ind w:firstLine="720"/>
            </w:pPr>
          </w:p>
        </w:tc>
      </w:tr>
    </w:tbl>
    <w:p w:rsidR="004D6A6F" w:rsidRPr="004D6A6F" w:rsidRDefault="004D6A6F" w:rsidP="004D6A6F">
      <w:pPr>
        <w:pStyle w:val="ConsPlusNormal0"/>
        <w:jc w:val="right"/>
        <w:outlineLvl w:val="0"/>
        <w:rPr>
          <w:sz w:val="20"/>
          <w:szCs w:val="20"/>
        </w:rPr>
      </w:pPr>
    </w:p>
    <w:p w:rsidR="004D6A6F" w:rsidRPr="004D6A6F" w:rsidRDefault="004D6A6F" w:rsidP="004D6A6F">
      <w:pPr>
        <w:pStyle w:val="ConsPlusNormal0"/>
        <w:jc w:val="right"/>
        <w:outlineLvl w:val="0"/>
        <w:rPr>
          <w:sz w:val="20"/>
          <w:szCs w:val="20"/>
        </w:rPr>
      </w:pPr>
    </w:p>
    <w:p w:rsidR="004D6A6F" w:rsidRPr="004D6A6F" w:rsidRDefault="004D6A6F" w:rsidP="004D6A6F">
      <w:pPr>
        <w:autoSpaceDE w:val="0"/>
        <w:autoSpaceDN w:val="0"/>
        <w:adjustRightInd w:val="0"/>
        <w:jc w:val="right"/>
        <w:outlineLvl w:val="1"/>
        <w:rPr>
          <w:rFonts w:eastAsia="Calibri"/>
        </w:rPr>
      </w:pPr>
      <w:r w:rsidRPr="004D6A6F">
        <w:rPr>
          <w:rFonts w:eastAsia="Calibri"/>
        </w:rPr>
        <w:t xml:space="preserve">Приложение №14  </w:t>
      </w:r>
    </w:p>
    <w:p w:rsidR="004D6A6F" w:rsidRPr="004D6A6F" w:rsidRDefault="004D6A6F" w:rsidP="004D6A6F">
      <w:pPr>
        <w:autoSpaceDE w:val="0"/>
        <w:autoSpaceDN w:val="0"/>
        <w:adjustRightInd w:val="0"/>
        <w:jc w:val="right"/>
        <w:outlineLvl w:val="1"/>
        <w:rPr>
          <w:rFonts w:eastAsia="Calibri"/>
        </w:rPr>
      </w:pP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  <w:outlineLvl w:val="1"/>
      </w:pPr>
      <w:r w:rsidRPr="004D6A6F">
        <w:t>Приложение № 10</w:t>
      </w: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</w:pPr>
      <w:r w:rsidRPr="004D6A6F">
        <w:t>к муниципальной программе</w:t>
      </w: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</w:pPr>
      <w:proofErr w:type="spellStart"/>
      <w:r w:rsidRPr="004D6A6F">
        <w:t>Камешкирского</w:t>
      </w:r>
      <w:proofErr w:type="spellEnd"/>
      <w:r w:rsidRPr="004D6A6F">
        <w:t xml:space="preserve"> района Пензенской области</w:t>
      </w:r>
    </w:p>
    <w:p w:rsidR="004D6A6F" w:rsidRPr="004D6A6F" w:rsidRDefault="004D6A6F" w:rsidP="004D6A6F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r w:rsidRPr="004D6A6F">
        <w:rPr>
          <w:rFonts w:eastAsia="Calibri"/>
        </w:rPr>
        <w:t xml:space="preserve">«Развитие культуры и туризма </w:t>
      </w:r>
      <w:proofErr w:type="gramStart"/>
      <w:r w:rsidRPr="004D6A6F">
        <w:rPr>
          <w:rFonts w:eastAsia="Calibri"/>
        </w:rPr>
        <w:t>в</w:t>
      </w:r>
      <w:proofErr w:type="gramEnd"/>
      <w:r w:rsidRPr="004D6A6F">
        <w:rPr>
          <w:rFonts w:eastAsia="Calibri"/>
        </w:rPr>
        <w:t xml:space="preserve">  </w:t>
      </w:r>
    </w:p>
    <w:p w:rsidR="004D6A6F" w:rsidRPr="004D6A6F" w:rsidRDefault="004D6A6F" w:rsidP="004D6A6F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proofErr w:type="spellStart"/>
      <w:r w:rsidRPr="004D6A6F">
        <w:rPr>
          <w:rFonts w:eastAsia="Calibri"/>
        </w:rPr>
        <w:t>Камешкирском</w:t>
      </w:r>
      <w:proofErr w:type="spellEnd"/>
      <w:r w:rsidRPr="004D6A6F">
        <w:rPr>
          <w:rFonts w:eastAsia="Calibri"/>
        </w:rPr>
        <w:t xml:space="preserve"> </w:t>
      </w:r>
      <w:proofErr w:type="gramStart"/>
      <w:r w:rsidRPr="004D6A6F">
        <w:rPr>
          <w:rFonts w:eastAsia="Calibri"/>
        </w:rPr>
        <w:t>районе</w:t>
      </w:r>
      <w:proofErr w:type="gramEnd"/>
      <w:r w:rsidRPr="004D6A6F">
        <w:rPr>
          <w:rFonts w:eastAsia="Calibri"/>
        </w:rPr>
        <w:t xml:space="preserve"> </w:t>
      </w:r>
    </w:p>
    <w:p w:rsidR="004D6A6F" w:rsidRPr="004D6A6F" w:rsidRDefault="004D6A6F" w:rsidP="004D6A6F">
      <w:pPr>
        <w:autoSpaceDE w:val="0"/>
        <w:autoSpaceDN w:val="0"/>
        <w:ind w:firstLine="540"/>
        <w:jc w:val="right"/>
      </w:pPr>
      <w:r w:rsidRPr="004D6A6F">
        <w:rPr>
          <w:rFonts w:eastAsia="Calibri"/>
        </w:rPr>
        <w:t>Пензенской области</w:t>
      </w:r>
      <w:r w:rsidRPr="004D6A6F">
        <w:t>»</w:t>
      </w:r>
    </w:p>
    <w:p w:rsidR="004D6A6F" w:rsidRPr="004D6A6F" w:rsidRDefault="004D6A6F" w:rsidP="004D6A6F">
      <w:pPr>
        <w:autoSpaceDE w:val="0"/>
        <w:autoSpaceDN w:val="0"/>
        <w:jc w:val="center"/>
      </w:pPr>
      <w:r w:rsidRPr="004D6A6F">
        <w:t>ПРЕДЕЛЬНЫЕ ОБЪЕМЫ</w:t>
      </w:r>
    </w:p>
    <w:p w:rsidR="004D6A6F" w:rsidRPr="004D6A6F" w:rsidRDefault="004D6A6F" w:rsidP="004D6A6F">
      <w:pPr>
        <w:autoSpaceDE w:val="0"/>
        <w:autoSpaceDN w:val="0"/>
        <w:jc w:val="center"/>
      </w:pPr>
      <w:r w:rsidRPr="004D6A6F">
        <w:t xml:space="preserve">средств бюджета </w:t>
      </w:r>
      <w:proofErr w:type="spellStart"/>
      <w:r w:rsidRPr="004D6A6F">
        <w:t>Камешкирского</w:t>
      </w:r>
      <w:proofErr w:type="spellEnd"/>
      <w:r w:rsidRPr="004D6A6F">
        <w:t xml:space="preserve"> района Пензенской области на исполнение</w:t>
      </w:r>
    </w:p>
    <w:p w:rsidR="004D6A6F" w:rsidRPr="004D6A6F" w:rsidRDefault="004D6A6F" w:rsidP="004D6A6F">
      <w:pPr>
        <w:autoSpaceDE w:val="0"/>
        <w:autoSpaceDN w:val="0"/>
        <w:jc w:val="center"/>
      </w:pPr>
      <w:r w:rsidRPr="004D6A6F">
        <w:t>долгосрочных муниципальных контрактов в целях реализации</w:t>
      </w:r>
    </w:p>
    <w:p w:rsidR="004D6A6F" w:rsidRPr="004D6A6F" w:rsidRDefault="004D6A6F" w:rsidP="004D6A6F">
      <w:pPr>
        <w:autoSpaceDE w:val="0"/>
        <w:autoSpaceDN w:val="0"/>
        <w:jc w:val="center"/>
      </w:pPr>
      <w:r w:rsidRPr="004D6A6F">
        <w:t xml:space="preserve">мероприятий муниципальной программы </w:t>
      </w:r>
      <w:proofErr w:type="spellStart"/>
      <w:r w:rsidRPr="004D6A6F">
        <w:t>Камешкирского</w:t>
      </w:r>
      <w:proofErr w:type="spellEnd"/>
      <w:r w:rsidRPr="004D6A6F">
        <w:t xml:space="preserve"> района Пензенской области</w:t>
      </w:r>
    </w:p>
    <w:p w:rsidR="004D6A6F" w:rsidRPr="004D6A6F" w:rsidRDefault="004D6A6F" w:rsidP="004D6A6F">
      <w:pPr>
        <w:autoSpaceDE w:val="0"/>
        <w:autoSpaceDN w:val="0"/>
        <w:adjustRightInd w:val="0"/>
        <w:jc w:val="center"/>
        <w:outlineLvl w:val="1"/>
        <w:rPr>
          <w:b/>
        </w:rPr>
      </w:pPr>
      <w:r w:rsidRPr="004D6A6F">
        <w:rPr>
          <w:b/>
        </w:rPr>
        <w:t xml:space="preserve">«Развитие культуры и туризма в </w:t>
      </w:r>
      <w:proofErr w:type="spellStart"/>
      <w:r w:rsidRPr="004D6A6F">
        <w:rPr>
          <w:b/>
        </w:rPr>
        <w:t>Камешкирском</w:t>
      </w:r>
      <w:proofErr w:type="spellEnd"/>
      <w:r w:rsidRPr="004D6A6F">
        <w:rPr>
          <w:b/>
        </w:rPr>
        <w:t xml:space="preserve"> районе Пензенской области»</w:t>
      </w:r>
    </w:p>
    <w:p w:rsidR="004D6A6F" w:rsidRPr="004D6A6F" w:rsidRDefault="004D6A6F" w:rsidP="004D6A6F">
      <w:pPr>
        <w:autoSpaceDE w:val="0"/>
        <w:autoSpaceDN w:val="0"/>
        <w:jc w:val="center"/>
      </w:pPr>
      <w:r w:rsidRPr="004D6A6F">
        <w:t>на 2014 и 2015 годы</w:t>
      </w:r>
    </w:p>
    <w:p w:rsidR="004D6A6F" w:rsidRPr="004D6A6F" w:rsidRDefault="004D6A6F" w:rsidP="004D6A6F">
      <w:pPr>
        <w:autoSpaceDE w:val="0"/>
        <w:autoSpaceDN w:val="0"/>
        <w:jc w:val="center"/>
      </w:pPr>
    </w:p>
    <w:p w:rsidR="004D6A6F" w:rsidRPr="004D6A6F" w:rsidRDefault="004D6A6F" w:rsidP="004D6A6F">
      <w:pPr>
        <w:autoSpaceDE w:val="0"/>
        <w:autoSpaceDN w:val="0"/>
        <w:jc w:val="right"/>
      </w:pPr>
      <w:r w:rsidRPr="004D6A6F">
        <w:t>(тыс. руб.)</w:t>
      </w:r>
    </w:p>
    <w:tbl>
      <w:tblPr>
        <w:tblW w:w="1523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2105"/>
        <w:gridCol w:w="1935"/>
        <w:gridCol w:w="510"/>
        <w:gridCol w:w="567"/>
        <w:gridCol w:w="737"/>
        <w:gridCol w:w="924"/>
        <w:gridCol w:w="1232"/>
        <w:gridCol w:w="2033"/>
        <w:gridCol w:w="992"/>
        <w:gridCol w:w="1275"/>
        <w:gridCol w:w="709"/>
      </w:tblGrid>
      <w:tr w:rsidR="004D6A6F" w:rsidRPr="004D6A6F" w:rsidTr="00E774E7">
        <w:tc>
          <w:tcPr>
            <w:tcW w:w="2211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Наименование муниципальной программы, подпрограммы, мероприятия, объекта закупки</w:t>
            </w:r>
          </w:p>
        </w:tc>
        <w:tc>
          <w:tcPr>
            <w:tcW w:w="2105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Заказчик, уполномоченный на заключение муниципального контракта</w:t>
            </w:r>
          </w:p>
        </w:tc>
        <w:tc>
          <w:tcPr>
            <w:tcW w:w="1935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 xml:space="preserve">Код по Общероссийскому классификатору продукции по видам экономической деятельности </w:t>
            </w:r>
            <w:hyperlink w:anchor="P2168" w:history="1">
              <w:r w:rsidRPr="004D6A6F">
                <w:rPr>
                  <w:color w:val="0000FF"/>
                </w:rPr>
                <w:t>&lt;1&gt;</w:t>
              </w:r>
            </w:hyperlink>
          </w:p>
        </w:tc>
        <w:tc>
          <w:tcPr>
            <w:tcW w:w="2738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Код бюджетной классификации</w:t>
            </w:r>
          </w:p>
        </w:tc>
        <w:tc>
          <w:tcPr>
            <w:tcW w:w="1232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Предельный срок осуществления закупки</w:t>
            </w:r>
          </w:p>
        </w:tc>
        <w:tc>
          <w:tcPr>
            <w:tcW w:w="2033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 xml:space="preserve">Результаты выполнения работ (оказания услуг) </w:t>
            </w:r>
            <w:hyperlink w:anchor="P2169" w:history="1">
              <w:r w:rsidRPr="004D6A6F">
                <w:rPr>
                  <w:color w:val="0000FF"/>
                </w:rPr>
                <w:t>&lt;2&gt;</w:t>
              </w:r>
            </w:hyperlink>
            <w:r w:rsidRPr="004D6A6F">
              <w:t>,</w:t>
            </w:r>
          </w:p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 xml:space="preserve">предмет встречного обязательства и предельный срок его исполнения </w:t>
            </w:r>
            <w:hyperlink w:anchor="P2170" w:history="1">
              <w:r w:rsidRPr="004D6A6F">
                <w:rPr>
                  <w:color w:val="0000FF"/>
                </w:rPr>
                <w:t>&lt;3&gt;</w:t>
              </w:r>
            </w:hyperlink>
          </w:p>
        </w:tc>
        <w:tc>
          <w:tcPr>
            <w:tcW w:w="2976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Предельный объем средств</w:t>
            </w:r>
          </w:p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на оплату результатов выполненных работ, оказанных услуг, поставленных товаров</w:t>
            </w:r>
          </w:p>
        </w:tc>
      </w:tr>
      <w:tr w:rsidR="004D6A6F" w:rsidRPr="004D6A6F" w:rsidTr="00E774E7">
        <w:tc>
          <w:tcPr>
            <w:tcW w:w="2211" w:type="dxa"/>
            <w:vMerge/>
          </w:tcPr>
          <w:p w:rsidR="004D6A6F" w:rsidRPr="004D6A6F" w:rsidRDefault="004D6A6F" w:rsidP="00E774E7"/>
        </w:tc>
        <w:tc>
          <w:tcPr>
            <w:tcW w:w="2105" w:type="dxa"/>
            <w:vMerge/>
          </w:tcPr>
          <w:p w:rsidR="004D6A6F" w:rsidRPr="004D6A6F" w:rsidRDefault="004D6A6F" w:rsidP="00E774E7"/>
        </w:tc>
        <w:tc>
          <w:tcPr>
            <w:tcW w:w="1935" w:type="dxa"/>
            <w:vMerge/>
          </w:tcPr>
          <w:p w:rsidR="004D6A6F" w:rsidRPr="004D6A6F" w:rsidRDefault="004D6A6F" w:rsidP="00E774E7"/>
        </w:tc>
        <w:tc>
          <w:tcPr>
            <w:tcW w:w="510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proofErr w:type="spellStart"/>
            <w:r w:rsidRPr="004D6A6F">
              <w:t>Рз</w:t>
            </w:r>
            <w:proofErr w:type="spellEnd"/>
          </w:p>
        </w:tc>
        <w:tc>
          <w:tcPr>
            <w:tcW w:w="567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proofErr w:type="spellStart"/>
            <w:proofErr w:type="gramStart"/>
            <w:r w:rsidRPr="004D6A6F">
              <w:t>Пр</w:t>
            </w:r>
            <w:proofErr w:type="spellEnd"/>
            <w:proofErr w:type="gramEnd"/>
          </w:p>
        </w:tc>
        <w:tc>
          <w:tcPr>
            <w:tcW w:w="737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ЦСР</w:t>
            </w:r>
          </w:p>
        </w:tc>
        <w:tc>
          <w:tcPr>
            <w:tcW w:w="92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Группа ВР</w:t>
            </w:r>
          </w:p>
        </w:tc>
        <w:tc>
          <w:tcPr>
            <w:tcW w:w="1232" w:type="dxa"/>
            <w:vMerge/>
          </w:tcPr>
          <w:p w:rsidR="004D6A6F" w:rsidRPr="004D6A6F" w:rsidRDefault="004D6A6F" w:rsidP="00E774E7"/>
        </w:tc>
        <w:tc>
          <w:tcPr>
            <w:tcW w:w="2033" w:type="dxa"/>
            <w:vMerge/>
          </w:tcPr>
          <w:p w:rsidR="004D6A6F" w:rsidRPr="004D6A6F" w:rsidRDefault="004D6A6F" w:rsidP="00E774E7"/>
        </w:tc>
        <w:tc>
          <w:tcPr>
            <w:tcW w:w="992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текущий год</w:t>
            </w:r>
          </w:p>
        </w:tc>
        <w:tc>
          <w:tcPr>
            <w:tcW w:w="127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очередной год</w:t>
            </w:r>
          </w:p>
        </w:tc>
        <w:tc>
          <w:tcPr>
            <w:tcW w:w="709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...</w:t>
            </w:r>
          </w:p>
        </w:tc>
      </w:tr>
      <w:tr w:rsidR="004D6A6F" w:rsidRPr="004D6A6F" w:rsidTr="00E774E7">
        <w:tc>
          <w:tcPr>
            <w:tcW w:w="2211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</w:t>
            </w:r>
          </w:p>
        </w:tc>
        <w:tc>
          <w:tcPr>
            <w:tcW w:w="210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2</w:t>
            </w:r>
          </w:p>
        </w:tc>
        <w:tc>
          <w:tcPr>
            <w:tcW w:w="193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3</w:t>
            </w:r>
          </w:p>
        </w:tc>
        <w:tc>
          <w:tcPr>
            <w:tcW w:w="510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4</w:t>
            </w:r>
          </w:p>
        </w:tc>
        <w:tc>
          <w:tcPr>
            <w:tcW w:w="567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5</w:t>
            </w:r>
          </w:p>
        </w:tc>
        <w:tc>
          <w:tcPr>
            <w:tcW w:w="737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6</w:t>
            </w:r>
          </w:p>
        </w:tc>
        <w:tc>
          <w:tcPr>
            <w:tcW w:w="92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7</w:t>
            </w:r>
          </w:p>
        </w:tc>
        <w:tc>
          <w:tcPr>
            <w:tcW w:w="1232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8</w:t>
            </w:r>
          </w:p>
        </w:tc>
        <w:tc>
          <w:tcPr>
            <w:tcW w:w="2033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9</w:t>
            </w:r>
          </w:p>
        </w:tc>
        <w:tc>
          <w:tcPr>
            <w:tcW w:w="992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10</w:t>
            </w:r>
          </w:p>
        </w:tc>
        <w:tc>
          <w:tcPr>
            <w:tcW w:w="127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11</w:t>
            </w:r>
          </w:p>
        </w:tc>
        <w:tc>
          <w:tcPr>
            <w:tcW w:w="709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12</w:t>
            </w:r>
          </w:p>
        </w:tc>
      </w:tr>
      <w:tr w:rsidR="004D6A6F" w:rsidRPr="004D6A6F" w:rsidTr="00E774E7">
        <w:tc>
          <w:tcPr>
            <w:tcW w:w="221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outlineLvl w:val="1"/>
              <w:rPr>
                <w:b/>
              </w:rPr>
            </w:pPr>
            <w:r w:rsidRPr="004D6A6F">
              <w:rPr>
                <w:b/>
              </w:rPr>
              <w:t xml:space="preserve">«Развитие культуры и туризма в </w:t>
            </w:r>
            <w:proofErr w:type="spellStart"/>
            <w:r w:rsidRPr="004D6A6F">
              <w:rPr>
                <w:b/>
              </w:rPr>
              <w:t>Камешкирском</w:t>
            </w:r>
            <w:proofErr w:type="spellEnd"/>
            <w:r w:rsidRPr="004D6A6F">
              <w:rPr>
                <w:b/>
              </w:rPr>
              <w:t xml:space="preserve"> районе Пензенской области</w:t>
            </w:r>
          </w:p>
          <w:p w:rsidR="004D6A6F" w:rsidRPr="004D6A6F" w:rsidRDefault="004D6A6F" w:rsidP="00E774E7">
            <w:pPr>
              <w:autoSpaceDE w:val="0"/>
              <w:autoSpaceDN w:val="0"/>
              <w:rPr>
                <w:b/>
              </w:rPr>
            </w:pPr>
            <w:r w:rsidRPr="004D6A6F">
              <w:rPr>
                <w:b/>
              </w:rPr>
              <w:lastRenderedPageBreak/>
              <w:t>на 2014-2020 годы»</w:t>
            </w:r>
          </w:p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210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lastRenderedPageBreak/>
              <w:t>X</w:t>
            </w:r>
          </w:p>
        </w:tc>
        <w:tc>
          <w:tcPr>
            <w:tcW w:w="193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X</w:t>
            </w:r>
          </w:p>
        </w:tc>
        <w:tc>
          <w:tcPr>
            <w:tcW w:w="510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7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737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924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232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X</w:t>
            </w:r>
          </w:p>
        </w:tc>
        <w:tc>
          <w:tcPr>
            <w:tcW w:w="2033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X</w:t>
            </w:r>
          </w:p>
        </w:tc>
        <w:tc>
          <w:tcPr>
            <w:tcW w:w="992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1275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709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</w:tr>
      <w:tr w:rsidR="004D6A6F" w:rsidRPr="004D6A6F" w:rsidTr="00E774E7">
        <w:tc>
          <w:tcPr>
            <w:tcW w:w="2211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lastRenderedPageBreak/>
              <w:t>Подпрограмма 1 «Наследие»</w:t>
            </w:r>
          </w:p>
        </w:tc>
        <w:tc>
          <w:tcPr>
            <w:tcW w:w="210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X</w:t>
            </w:r>
          </w:p>
        </w:tc>
        <w:tc>
          <w:tcPr>
            <w:tcW w:w="193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X</w:t>
            </w:r>
          </w:p>
        </w:tc>
        <w:tc>
          <w:tcPr>
            <w:tcW w:w="510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7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737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924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232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X</w:t>
            </w:r>
          </w:p>
        </w:tc>
        <w:tc>
          <w:tcPr>
            <w:tcW w:w="2033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X</w:t>
            </w:r>
          </w:p>
        </w:tc>
        <w:tc>
          <w:tcPr>
            <w:tcW w:w="992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1275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709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</w:tr>
      <w:tr w:rsidR="004D6A6F" w:rsidRPr="004D6A6F" w:rsidTr="00E774E7">
        <w:tc>
          <w:tcPr>
            <w:tcW w:w="2211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Наименование мероприятия «Развитие библиотечного дела</w:t>
            </w:r>
          </w:p>
        </w:tc>
        <w:tc>
          <w:tcPr>
            <w:tcW w:w="210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X</w:t>
            </w:r>
          </w:p>
        </w:tc>
        <w:tc>
          <w:tcPr>
            <w:tcW w:w="1935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X</w:t>
            </w:r>
          </w:p>
        </w:tc>
        <w:tc>
          <w:tcPr>
            <w:tcW w:w="510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</w:p>
        </w:tc>
        <w:tc>
          <w:tcPr>
            <w:tcW w:w="737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924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232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X</w:t>
            </w:r>
          </w:p>
        </w:tc>
        <w:tc>
          <w:tcPr>
            <w:tcW w:w="2033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X</w:t>
            </w:r>
          </w:p>
        </w:tc>
        <w:tc>
          <w:tcPr>
            <w:tcW w:w="992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1275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709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</w:tr>
      <w:tr w:rsidR="004D6A6F" w:rsidRPr="004D6A6F" w:rsidTr="00E774E7">
        <w:tc>
          <w:tcPr>
            <w:tcW w:w="2211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Объект закупки 1</w:t>
            </w:r>
          </w:p>
        </w:tc>
        <w:tc>
          <w:tcPr>
            <w:tcW w:w="2105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935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10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7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737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924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232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2033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992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275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709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</w:tr>
      <w:tr w:rsidR="004D6A6F" w:rsidRPr="004D6A6F" w:rsidTr="00E774E7">
        <w:tc>
          <w:tcPr>
            <w:tcW w:w="2211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Подпрограмма 1 «Искусство»</w:t>
            </w:r>
          </w:p>
        </w:tc>
        <w:tc>
          <w:tcPr>
            <w:tcW w:w="210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Х</w:t>
            </w:r>
          </w:p>
        </w:tc>
        <w:tc>
          <w:tcPr>
            <w:tcW w:w="193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Х</w:t>
            </w:r>
          </w:p>
        </w:tc>
        <w:tc>
          <w:tcPr>
            <w:tcW w:w="510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7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737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924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232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Х</w:t>
            </w:r>
          </w:p>
        </w:tc>
        <w:tc>
          <w:tcPr>
            <w:tcW w:w="2033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Х</w:t>
            </w:r>
          </w:p>
        </w:tc>
        <w:tc>
          <w:tcPr>
            <w:tcW w:w="992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127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709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</w:p>
        </w:tc>
      </w:tr>
      <w:tr w:rsidR="004D6A6F" w:rsidRPr="004D6A6F" w:rsidTr="00E774E7">
        <w:tc>
          <w:tcPr>
            <w:tcW w:w="2211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Наименование мероприятия:</w:t>
            </w:r>
          </w:p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Проведение фестивалей, смотров, конкурсов и иных программных мероприятий</w:t>
            </w:r>
          </w:p>
        </w:tc>
        <w:tc>
          <w:tcPr>
            <w:tcW w:w="210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Х</w:t>
            </w:r>
          </w:p>
        </w:tc>
        <w:tc>
          <w:tcPr>
            <w:tcW w:w="193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Х</w:t>
            </w:r>
          </w:p>
        </w:tc>
        <w:tc>
          <w:tcPr>
            <w:tcW w:w="510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7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737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924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232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Х</w:t>
            </w:r>
          </w:p>
        </w:tc>
        <w:tc>
          <w:tcPr>
            <w:tcW w:w="2033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Х</w:t>
            </w:r>
          </w:p>
        </w:tc>
        <w:tc>
          <w:tcPr>
            <w:tcW w:w="992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1275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709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</w:p>
        </w:tc>
      </w:tr>
      <w:tr w:rsidR="004D6A6F" w:rsidRPr="004D6A6F" w:rsidTr="00E774E7">
        <w:tc>
          <w:tcPr>
            <w:tcW w:w="2211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Объект закупки 1</w:t>
            </w:r>
          </w:p>
        </w:tc>
        <w:tc>
          <w:tcPr>
            <w:tcW w:w="2105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935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10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7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737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924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232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2033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992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275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709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</w:tr>
      <w:tr w:rsidR="004D6A6F" w:rsidRPr="004D6A6F" w:rsidTr="00E774E7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Подпрограмма 3 «Туризм»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Х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Х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Х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</w:tr>
      <w:tr w:rsidR="004D6A6F" w:rsidRPr="004D6A6F" w:rsidTr="00E774E7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Наименование мероприятия:</w:t>
            </w:r>
          </w:p>
          <w:p w:rsidR="004D6A6F" w:rsidRPr="004D6A6F" w:rsidRDefault="004D6A6F" w:rsidP="00E774E7">
            <w:pPr>
              <w:tabs>
                <w:tab w:val="left" w:pos="229"/>
              </w:tabs>
              <w:autoSpaceDE w:val="0"/>
              <w:autoSpaceDN w:val="0"/>
              <w:adjustRightInd w:val="0"/>
              <w:jc w:val="both"/>
              <w:rPr>
                <w:rFonts w:eastAsia="SimSun"/>
                <w:lang w:eastAsia="zh-CN"/>
              </w:rPr>
            </w:pPr>
            <w:r w:rsidRPr="004D6A6F">
              <w:rPr>
                <w:rFonts w:eastAsia="SimSun"/>
                <w:lang w:eastAsia="zh-CN"/>
              </w:rPr>
              <w:t xml:space="preserve">- Организация и проведение встреч, семинаров на территории </w:t>
            </w:r>
            <w:proofErr w:type="spellStart"/>
            <w:r w:rsidRPr="004D6A6F">
              <w:rPr>
                <w:rFonts w:eastAsia="SimSun"/>
                <w:lang w:eastAsia="zh-CN"/>
              </w:rPr>
              <w:t>Камешкирского</w:t>
            </w:r>
            <w:proofErr w:type="spellEnd"/>
            <w:r w:rsidRPr="004D6A6F">
              <w:rPr>
                <w:rFonts w:eastAsia="SimSun"/>
                <w:lang w:eastAsia="zh-CN"/>
              </w:rPr>
              <w:t xml:space="preserve"> района;</w:t>
            </w:r>
          </w:p>
          <w:p w:rsidR="004D6A6F" w:rsidRPr="004D6A6F" w:rsidRDefault="004D6A6F" w:rsidP="00E774E7">
            <w:pPr>
              <w:autoSpaceDE w:val="0"/>
              <w:autoSpaceDN w:val="0"/>
              <w:jc w:val="center"/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Х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Х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Х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</w:tr>
      <w:tr w:rsidR="004D6A6F" w:rsidRPr="004D6A6F" w:rsidTr="00E774E7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Подпрограмма 4 «</w:t>
            </w:r>
            <w:r w:rsidRPr="004D6A6F">
              <w:rPr>
                <w:b/>
              </w:rPr>
              <w:t xml:space="preserve">Обеспечение условий реализации </w:t>
            </w:r>
            <w:r w:rsidRPr="004D6A6F">
              <w:rPr>
                <w:b/>
              </w:rPr>
              <w:lastRenderedPageBreak/>
              <w:t>программы</w:t>
            </w:r>
            <w:r w:rsidRPr="004D6A6F">
              <w:t xml:space="preserve"> 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lastRenderedPageBreak/>
              <w:t>Х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Х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Х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</w:tr>
      <w:tr w:rsidR="004D6A6F" w:rsidRPr="004D6A6F" w:rsidTr="00E774E7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lastRenderedPageBreak/>
              <w:t>Наименование мероприятия:</w:t>
            </w:r>
          </w:p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 xml:space="preserve">Обеспечение эффективного управления программой и развитие отраслевой </w:t>
            </w:r>
            <w:proofErr w:type="spellStart"/>
            <w:r w:rsidRPr="004D6A6F">
              <w:t>инфраструкту</w:t>
            </w:r>
            <w:proofErr w:type="spellEnd"/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Х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Х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Х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</w:tr>
    </w:tbl>
    <w:p w:rsidR="004D6A6F" w:rsidRPr="004D6A6F" w:rsidRDefault="004D6A6F" w:rsidP="004D6A6F">
      <w:pPr>
        <w:autoSpaceDE w:val="0"/>
        <w:autoSpaceDN w:val="0"/>
        <w:jc w:val="both"/>
      </w:pPr>
    </w:p>
    <w:p w:rsidR="004D6A6F" w:rsidRPr="004D6A6F" w:rsidRDefault="004D6A6F" w:rsidP="004D6A6F">
      <w:pPr>
        <w:autoSpaceDE w:val="0"/>
        <w:autoSpaceDN w:val="0"/>
        <w:jc w:val="both"/>
      </w:pPr>
    </w:p>
    <w:p w:rsidR="004D6A6F" w:rsidRPr="004D6A6F" w:rsidRDefault="004D6A6F" w:rsidP="004D6A6F">
      <w:pPr>
        <w:autoSpaceDE w:val="0"/>
        <w:autoSpaceDN w:val="0"/>
        <w:jc w:val="both"/>
      </w:pPr>
    </w:p>
    <w:p w:rsidR="004D6A6F" w:rsidRPr="004D6A6F" w:rsidRDefault="004D6A6F" w:rsidP="004D6A6F">
      <w:pPr>
        <w:autoSpaceDE w:val="0"/>
        <w:autoSpaceDN w:val="0"/>
        <w:jc w:val="both"/>
      </w:pPr>
    </w:p>
    <w:p w:rsidR="004D6A6F" w:rsidRPr="004D6A6F" w:rsidRDefault="004D6A6F" w:rsidP="004D6A6F">
      <w:pPr>
        <w:autoSpaceDE w:val="0"/>
        <w:autoSpaceDN w:val="0"/>
        <w:jc w:val="both"/>
      </w:pPr>
    </w:p>
    <w:p w:rsidR="004D6A6F" w:rsidRPr="004D6A6F" w:rsidRDefault="004D6A6F" w:rsidP="004D6A6F">
      <w:pPr>
        <w:autoSpaceDE w:val="0"/>
        <w:autoSpaceDN w:val="0"/>
        <w:jc w:val="both"/>
      </w:pPr>
    </w:p>
    <w:p w:rsidR="004D6A6F" w:rsidRPr="004D6A6F" w:rsidRDefault="004D6A6F" w:rsidP="004D6A6F">
      <w:pPr>
        <w:autoSpaceDE w:val="0"/>
        <w:autoSpaceDN w:val="0"/>
      </w:pPr>
    </w:p>
    <w:p w:rsidR="004D6A6F" w:rsidRPr="004D6A6F" w:rsidRDefault="004D6A6F" w:rsidP="004D6A6F">
      <w:pPr>
        <w:autoSpaceDE w:val="0"/>
        <w:autoSpaceDN w:val="0"/>
        <w:jc w:val="right"/>
      </w:pPr>
    </w:p>
    <w:p w:rsidR="004D6A6F" w:rsidRPr="004D6A6F" w:rsidRDefault="004D6A6F" w:rsidP="004D6A6F">
      <w:pPr>
        <w:autoSpaceDE w:val="0"/>
        <w:autoSpaceDN w:val="0"/>
        <w:adjustRightInd w:val="0"/>
        <w:jc w:val="right"/>
        <w:outlineLvl w:val="1"/>
        <w:rPr>
          <w:rFonts w:eastAsia="Calibri"/>
        </w:rPr>
      </w:pPr>
      <w:r w:rsidRPr="004D6A6F">
        <w:rPr>
          <w:rFonts w:eastAsia="Calibri"/>
        </w:rPr>
        <w:t xml:space="preserve">Приложение №15  </w:t>
      </w:r>
    </w:p>
    <w:p w:rsidR="004D6A6F" w:rsidRPr="004D6A6F" w:rsidRDefault="004D6A6F" w:rsidP="004D6A6F">
      <w:pPr>
        <w:autoSpaceDE w:val="0"/>
        <w:autoSpaceDN w:val="0"/>
        <w:adjustRightInd w:val="0"/>
        <w:jc w:val="right"/>
        <w:outlineLvl w:val="1"/>
        <w:rPr>
          <w:rFonts w:eastAsia="Calibri"/>
        </w:rPr>
      </w:pP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  <w:outlineLvl w:val="1"/>
      </w:pPr>
      <w:r w:rsidRPr="004D6A6F">
        <w:t>Приложение № 10.1</w:t>
      </w: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</w:pPr>
      <w:r w:rsidRPr="004D6A6F">
        <w:t>к муниципальной программе</w:t>
      </w: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</w:pPr>
      <w:proofErr w:type="spellStart"/>
      <w:r w:rsidRPr="004D6A6F">
        <w:t>Камешкирского</w:t>
      </w:r>
      <w:proofErr w:type="spellEnd"/>
      <w:r w:rsidRPr="004D6A6F">
        <w:t xml:space="preserve"> района Пензенской области</w:t>
      </w:r>
    </w:p>
    <w:p w:rsidR="004D6A6F" w:rsidRPr="004D6A6F" w:rsidRDefault="004D6A6F" w:rsidP="004D6A6F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r w:rsidRPr="004D6A6F">
        <w:rPr>
          <w:rFonts w:eastAsia="Calibri"/>
        </w:rPr>
        <w:t xml:space="preserve">«Развитие культуры и туризма </w:t>
      </w:r>
      <w:proofErr w:type="gramStart"/>
      <w:r w:rsidRPr="004D6A6F">
        <w:rPr>
          <w:rFonts w:eastAsia="Calibri"/>
        </w:rPr>
        <w:t>в</w:t>
      </w:r>
      <w:proofErr w:type="gramEnd"/>
      <w:r w:rsidRPr="004D6A6F">
        <w:rPr>
          <w:rFonts w:eastAsia="Calibri"/>
        </w:rPr>
        <w:t xml:space="preserve">  </w:t>
      </w:r>
    </w:p>
    <w:p w:rsidR="004D6A6F" w:rsidRPr="004D6A6F" w:rsidRDefault="004D6A6F" w:rsidP="004D6A6F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proofErr w:type="spellStart"/>
      <w:r w:rsidRPr="004D6A6F">
        <w:rPr>
          <w:rFonts w:eastAsia="Calibri"/>
        </w:rPr>
        <w:t>Камешкирском</w:t>
      </w:r>
      <w:proofErr w:type="spellEnd"/>
      <w:r w:rsidRPr="004D6A6F">
        <w:rPr>
          <w:rFonts w:eastAsia="Calibri"/>
        </w:rPr>
        <w:t xml:space="preserve"> </w:t>
      </w:r>
      <w:proofErr w:type="gramStart"/>
      <w:r w:rsidRPr="004D6A6F">
        <w:rPr>
          <w:rFonts w:eastAsia="Calibri"/>
        </w:rPr>
        <w:t>районе</w:t>
      </w:r>
      <w:proofErr w:type="gramEnd"/>
      <w:r w:rsidRPr="004D6A6F">
        <w:rPr>
          <w:rFonts w:eastAsia="Calibri"/>
        </w:rPr>
        <w:t xml:space="preserve"> </w:t>
      </w:r>
    </w:p>
    <w:p w:rsidR="004D6A6F" w:rsidRPr="004D6A6F" w:rsidRDefault="004D6A6F" w:rsidP="004D6A6F">
      <w:pPr>
        <w:autoSpaceDE w:val="0"/>
        <w:autoSpaceDN w:val="0"/>
        <w:ind w:firstLine="540"/>
        <w:jc w:val="right"/>
      </w:pPr>
      <w:r w:rsidRPr="004D6A6F">
        <w:rPr>
          <w:rFonts w:eastAsia="Calibri"/>
        </w:rPr>
        <w:t>Пензенской области</w:t>
      </w:r>
      <w:r w:rsidRPr="004D6A6F">
        <w:t>»</w:t>
      </w:r>
    </w:p>
    <w:p w:rsidR="004D6A6F" w:rsidRPr="004D6A6F" w:rsidRDefault="004D6A6F" w:rsidP="004D6A6F">
      <w:pPr>
        <w:autoSpaceDE w:val="0"/>
        <w:autoSpaceDN w:val="0"/>
        <w:jc w:val="center"/>
      </w:pPr>
      <w:r w:rsidRPr="004D6A6F">
        <w:t>ПРЕДЕЛЬНЫЕ ОБЪЕМЫ</w:t>
      </w:r>
    </w:p>
    <w:p w:rsidR="004D6A6F" w:rsidRPr="004D6A6F" w:rsidRDefault="004D6A6F" w:rsidP="004D6A6F">
      <w:pPr>
        <w:autoSpaceDE w:val="0"/>
        <w:autoSpaceDN w:val="0"/>
        <w:jc w:val="center"/>
      </w:pPr>
      <w:r w:rsidRPr="004D6A6F">
        <w:t xml:space="preserve">средств бюджета </w:t>
      </w:r>
      <w:proofErr w:type="spellStart"/>
      <w:r w:rsidRPr="004D6A6F">
        <w:t>Камешкирского</w:t>
      </w:r>
      <w:proofErr w:type="spellEnd"/>
      <w:r w:rsidRPr="004D6A6F">
        <w:t xml:space="preserve"> района Пензенской области на исполнение</w:t>
      </w:r>
    </w:p>
    <w:p w:rsidR="004D6A6F" w:rsidRPr="004D6A6F" w:rsidRDefault="004D6A6F" w:rsidP="004D6A6F">
      <w:pPr>
        <w:autoSpaceDE w:val="0"/>
        <w:autoSpaceDN w:val="0"/>
        <w:jc w:val="center"/>
      </w:pPr>
      <w:r w:rsidRPr="004D6A6F">
        <w:t>долгосрочных муниципальных контрактов в целях реализации</w:t>
      </w:r>
    </w:p>
    <w:p w:rsidR="004D6A6F" w:rsidRPr="004D6A6F" w:rsidRDefault="004D6A6F" w:rsidP="004D6A6F">
      <w:pPr>
        <w:autoSpaceDE w:val="0"/>
        <w:autoSpaceDN w:val="0"/>
        <w:jc w:val="center"/>
      </w:pPr>
      <w:r w:rsidRPr="004D6A6F">
        <w:t xml:space="preserve">мероприятий муниципальной программы </w:t>
      </w:r>
      <w:proofErr w:type="spellStart"/>
      <w:r w:rsidRPr="004D6A6F">
        <w:t>Камешкирского</w:t>
      </w:r>
      <w:proofErr w:type="spellEnd"/>
      <w:r w:rsidRPr="004D6A6F">
        <w:t xml:space="preserve"> района Пензенской области</w:t>
      </w:r>
    </w:p>
    <w:p w:rsidR="004D6A6F" w:rsidRPr="004D6A6F" w:rsidRDefault="004D6A6F" w:rsidP="004D6A6F">
      <w:pPr>
        <w:autoSpaceDE w:val="0"/>
        <w:autoSpaceDN w:val="0"/>
        <w:adjustRightInd w:val="0"/>
        <w:jc w:val="center"/>
        <w:outlineLvl w:val="1"/>
        <w:rPr>
          <w:b/>
        </w:rPr>
      </w:pPr>
      <w:r w:rsidRPr="004D6A6F">
        <w:rPr>
          <w:b/>
        </w:rPr>
        <w:t xml:space="preserve">«Развитие культуры и туризма в </w:t>
      </w:r>
      <w:proofErr w:type="spellStart"/>
      <w:r w:rsidRPr="004D6A6F">
        <w:rPr>
          <w:b/>
        </w:rPr>
        <w:t>Камешкирском</w:t>
      </w:r>
      <w:proofErr w:type="spellEnd"/>
      <w:r w:rsidRPr="004D6A6F">
        <w:rPr>
          <w:b/>
        </w:rPr>
        <w:t xml:space="preserve"> районе Пензенской области»</w:t>
      </w:r>
    </w:p>
    <w:p w:rsidR="004D6A6F" w:rsidRPr="004D6A6F" w:rsidRDefault="004D6A6F" w:rsidP="004D6A6F">
      <w:pPr>
        <w:autoSpaceDE w:val="0"/>
        <w:autoSpaceDN w:val="0"/>
        <w:jc w:val="center"/>
      </w:pPr>
      <w:r w:rsidRPr="004D6A6F">
        <w:t>на 2016 - 2022 годы</w:t>
      </w:r>
    </w:p>
    <w:p w:rsidR="004D6A6F" w:rsidRPr="004D6A6F" w:rsidRDefault="004D6A6F" w:rsidP="004D6A6F">
      <w:pPr>
        <w:autoSpaceDE w:val="0"/>
        <w:autoSpaceDN w:val="0"/>
        <w:jc w:val="center"/>
      </w:pPr>
    </w:p>
    <w:p w:rsidR="004D6A6F" w:rsidRPr="004D6A6F" w:rsidRDefault="004D6A6F" w:rsidP="004D6A6F">
      <w:pPr>
        <w:autoSpaceDE w:val="0"/>
        <w:autoSpaceDN w:val="0"/>
        <w:jc w:val="right"/>
      </w:pPr>
      <w:r w:rsidRPr="004D6A6F">
        <w:t>(тыс. руб.)</w:t>
      </w:r>
    </w:p>
    <w:tbl>
      <w:tblPr>
        <w:tblW w:w="1523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1254"/>
        <w:gridCol w:w="1843"/>
        <w:gridCol w:w="709"/>
        <w:gridCol w:w="567"/>
        <w:gridCol w:w="567"/>
        <w:gridCol w:w="850"/>
        <w:gridCol w:w="1134"/>
        <w:gridCol w:w="1418"/>
        <w:gridCol w:w="709"/>
        <w:gridCol w:w="708"/>
        <w:gridCol w:w="660"/>
        <w:gridCol w:w="15"/>
        <w:gridCol w:w="34"/>
        <w:gridCol w:w="656"/>
        <w:gridCol w:w="15"/>
        <w:gridCol w:w="38"/>
        <w:gridCol w:w="652"/>
        <w:gridCol w:w="15"/>
        <w:gridCol w:w="15"/>
        <w:gridCol w:w="27"/>
        <w:gridCol w:w="543"/>
        <w:gridCol w:w="30"/>
        <w:gridCol w:w="560"/>
      </w:tblGrid>
      <w:tr w:rsidR="004D6A6F" w:rsidRPr="004D6A6F" w:rsidTr="00E774E7">
        <w:tc>
          <w:tcPr>
            <w:tcW w:w="2211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 xml:space="preserve">Наименование муниципальной программы, подпрограммы, мероприятия, объекта </w:t>
            </w:r>
            <w:r w:rsidRPr="004D6A6F">
              <w:lastRenderedPageBreak/>
              <w:t>закупки</w:t>
            </w:r>
          </w:p>
        </w:tc>
        <w:tc>
          <w:tcPr>
            <w:tcW w:w="1254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lastRenderedPageBreak/>
              <w:t>Заказчик, уполномоченный на заключение муниципаль</w:t>
            </w:r>
            <w:r w:rsidRPr="004D6A6F">
              <w:lastRenderedPageBreak/>
              <w:t>ного контракта</w:t>
            </w:r>
          </w:p>
        </w:tc>
        <w:tc>
          <w:tcPr>
            <w:tcW w:w="1843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lastRenderedPageBreak/>
              <w:t xml:space="preserve">Код по Общероссийскому классификатору продукции по видам </w:t>
            </w:r>
            <w:r w:rsidRPr="004D6A6F">
              <w:lastRenderedPageBreak/>
              <w:t xml:space="preserve">экономической деятельности </w:t>
            </w:r>
            <w:hyperlink w:anchor="P2168" w:history="1">
              <w:r w:rsidRPr="004D6A6F">
                <w:rPr>
                  <w:color w:val="0000FF"/>
                </w:rPr>
                <w:t>&lt;1&gt;</w:t>
              </w:r>
            </w:hyperlink>
          </w:p>
        </w:tc>
        <w:tc>
          <w:tcPr>
            <w:tcW w:w="2693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lastRenderedPageBreak/>
              <w:t>Код бюджетной классификации</w:t>
            </w:r>
          </w:p>
        </w:tc>
        <w:tc>
          <w:tcPr>
            <w:tcW w:w="1134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Предельный срок осуществления закупки</w:t>
            </w:r>
          </w:p>
        </w:tc>
        <w:tc>
          <w:tcPr>
            <w:tcW w:w="1418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 xml:space="preserve">Результаты выполнения работ (оказания услуг) </w:t>
            </w:r>
            <w:hyperlink w:anchor="P2169" w:history="1">
              <w:r w:rsidRPr="004D6A6F">
                <w:rPr>
                  <w:color w:val="0000FF"/>
                </w:rPr>
                <w:t>&lt;2&gt;</w:t>
              </w:r>
            </w:hyperlink>
            <w:r w:rsidRPr="004D6A6F">
              <w:t>,</w:t>
            </w:r>
          </w:p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lastRenderedPageBreak/>
              <w:t xml:space="preserve">предмет встречного обязательства и предельный срок его исполнения </w:t>
            </w:r>
            <w:hyperlink w:anchor="P2170" w:history="1">
              <w:r w:rsidRPr="004D6A6F">
                <w:rPr>
                  <w:color w:val="0000FF"/>
                </w:rPr>
                <w:t>&lt;3&gt;</w:t>
              </w:r>
            </w:hyperlink>
          </w:p>
        </w:tc>
        <w:tc>
          <w:tcPr>
            <w:tcW w:w="4677" w:type="dxa"/>
            <w:gridSpan w:val="15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lastRenderedPageBreak/>
              <w:t>Предельный объем средств</w:t>
            </w:r>
          </w:p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на оплату результатов выполненных работ, оказанных услуг, поставленных товаров</w:t>
            </w:r>
          </w:p>
        </w:tc>
      </w:tr>
      <w:tr w:rsidR="004D6A6F" w:rsidRPr="004D6A6F" w:rsidTr="00E774E7">
        <w:tc>
          <w:tcPr>
            <w:tcW w:w="2211" w:type="dxa"/>
            <w:vMerge/>
          </w:tcPr>
          <w:p w:rsidR="004D6A6F" w:rsidRPr="004D6A6F" w:rsidRDefault="004D6A6F" w:rsidP="00E774E7"/>
        </w:tc>
        <w:tc>
          <w:tcPr>
            <w:tcW w:w="1254" w:type="dxa"/>
            <w:vMerge/>
          </w:tcPr>
          <w:p w:rsidR="004D6A6F" w:rsidRPr="004D6A6F" w:rsidRDefault="004D6A6F" w:rsidP="00E774E7"/>
        </w:tc>
        <w:tc>
          <w:tcPr>
            <w:tcW w:w="1843" w:type="dxa"/>
            <w:vMerge/>
          </w:tcPr>
          <w:p w:rsidR="004D6A6F" w:rsidRPr="004D6A6F" w:rsidRDefault="004D6A6F" w:rsidP="00E774E7"/>
        </w:tc>
        <w:tc>
          <w:tcPr>
            <w:tcW w:w="709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proofErr w:type="spellStart"/>
            <w:r w:rsidRPr="004D6A6F">
              <w:t>Рз</w:t>
            </w:r>
            <w:proofErr w:type="spellEnd"/>
          </w:p>
        </w:tc>
        <w:tc>
          <w:tcPr>
            <w:tcW w:w="567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proofErr w:type="spellStart"/>
            <w:proofErr w:type="gramStart"/>
            <w:r w:rsidRPr="004D6A6F">
              <w:t>Пр</w:t>
            </w:r>
            <w:proofErr w:type="spellEnd"/>
            <w:proofErr w:type="gramEnd"/>
          </w:p>
        </w:tc>
        <w:tc>
          <w:tcPr>
            <w:tcW w:w="567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ЦСР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 xml:space="preserve">Группа </w:t>
            </w:r>
            <w:r w:rsidRPr="004D6A6F">
              <w:lastRenderedPageBreak/>
              <w:t>ВР</w:t>
            </w:r>
          </w:p>
        </w:tc>
        <w:tc>
          <w:tcPr>
            <w:tcW w:w="1134" w:type="dxa"/>
            <w:vMerge/>
          </w:tcPr>
          <w:p w:rsidR="004D6A6F" w:rsidRPr="004D6A6F" w:rsidRDefault="004D6A6F" w:rsidP="00E774E7"/>
        </w:tc>
        <w:tc>
          <w:tcPr>
            <w:tcW w:w="1418" w:type="dxa"/>
            <w:vMerge/>
          </w:tcPr>
          <w:p w:rsidR="004D6A6F" w:rsidRPr="004D6A6F" w:rsidRDefault="004D6A6F" w:rsidP="00E774E7"/>
        </w:tc>
        <w:tc>
          <w:tcPr>
            <w:tcW w:w="709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текущ</w:t>
            </w:r>
            <w:r w:rsidRPr="004D6A6F">
              <w:lastRenderedPageBreak/>
              <w:t>ий год</w:t>
            </w:r>
          </w:p>
        </w:tc>
        <w:tc>
          <w:tcPr>
            <w:tcW w:w="708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lastRenderedPageBreak/>
              <w:t>очеред</w:t>
            </w:r>
            <w:r w:rsidRPr="004D6A6F">
              <w:lastRenderedPageBreak/>
              <w:t>ной год</w:t>
            </w:r>
          </w:p>
        </w:tc>
        <w:tc>
          <w:tcPr>
            <w:tcW w:w="709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lastRenderedPageBreak/>
              <w:t>2018</w:t>
            </w:r>
          </w:p>
        </w:tc>
        <w:tc>
          <w:tcPr>
            <w:tcW w:w="709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2019</w:t>
            </w:r>
          </w:p>
        </w:tc>
        <w:tc>
          <w:tcPr>
            <w:tcW w:w="709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2020</w:t>
            </w:r>
          </w:p>
        </w:tc>
        <w:tc>
          <w:tcPr>
            <w:tcW w:w="543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2021</w:t>
            </w:r>
          </w:p>
        </w:tc>
        <w:tc>
          <w:tcPr>
            <w:tcW w:w="5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2022</w:t>
            </w:r>
          </w:p>
        </w:tc>
      </w:tr>
      <w:tr w:rsidR="004D6A6F" w:rsidRPr="004D6A6F" w:rsidTr="00E774E7">
        <w:tc>
          <w:tcPr>
            <w:tcW w:w="2211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lastRenderedPageBreak/>
              <w:t>1</w:t>
            </w:r>
          </w:p>
        </w:tc>
        <w:tc>
          <w:tcPr>
            <w:tcW w:w="125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2</w:t>
            </w: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3</w:t>
            </w:r>
          </w:p>
        </w:tc>
        <w:tc>
          <w:tcPr>
            <w:tcW w:w="709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4</w:t>
            </w:r>
          </w:p>
        </w:tc>
        <w:tc>
          <w:tcPr>
            <w:tcW w:w="567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5</w:t>
            </w:r>
          </w:p>
        </w:tc>
        <w:tc>
          <w:tcPr>
            <w:tcW w:w="567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6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7</w:t>
            </w: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8</w:t>
            </w:r>
          </w:p>
        </w:tc>
        <w:tc>
          <w:tcPr>
            <w:tcW w:w="1418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9</w:t>
            </w:r>
          </w:p>
        </w:tc>
        <w:tc>
          <w:tcPr>
            <w:tcW w:w="709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10</w:t>
            </w:r>
          </w:p>
        </w:tc>
        <w:tc>
          <w:tcPr>
            <w:tcW w:w="708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11</w:t>
            </w:r>
          </w:p>
        </w:tc>
        <w:tc>
          <w:tcPr>
            <w:tcW w:w="709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12</w:t>
            </w:r>
          </w:p>
        </w:tc>
        <w:tc>
          <w:tcPr>
            <w:tcW w:w="709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13</w:t>
            </w:r>
          </w:p>
        </w:tc>
        <w:tc>
          <w:tcPr>
            <w:tcW w:w="709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14</w:t>
            </w:r>
          </w:p>
        </w:tc>
        <w:tc>
          <w:tcPr>
            <w:tcW w:w="543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15</w:t>
            </w:r>
          </w:p>
        </w:tc>
        <w:tc>
          <w:tcPr>
            <w:tcW w:w="5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16</w:t>
            </w:r>
          </w:p>
        </w:tc>
      </w:tr>
      <w:tr w:rsidR="004D6A6F" w:rsidRPr="004D6A6F" w:rsidTr="00E774E7">
        <w:tc>
          <w:tcPr>
            <w:tcW w:w="221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outlineLvl w:val="1"/>
              <w:rPr>
                <w:b/>
              </w:rPr>
            </w:pPr>
            <w:r w:rsidRPr="004D6A6F">
              <w:rPr>
                <w:b/>
              </w:rPr>
              <w:t xml:space="preserve">«Развитие культуры и туризма в </w:t>
            </w:r>
            <w:proofErr w:type="spellStart"/>
            <w:r w:rsidRPr="004D6A6F">
              <w:rPr>
                <w:b/>
              </w:rPr>
              <w:t>Камешкирском</w:t>
            </w:r>
            <w:proofErr w:type="spellEnd"/>
            <w:r w:rsidRPr="004D6A6F">
              <w:rPr>
                <w:b/>
              </w:rPr>
              <w:t xml:space="preserve"> районе Пензенской области</w:t>
            </w:r>
          </w:p>
          <w:p w:rsidR="004D6A6F" w:rsidRPr="004D6A6F" w:rsidRDefault="004D6A6F" w:rsidP="00E774E7">
            <w:pPr>
              <w:autoSpaceDE w:val="0"/>
              <w:autoSpaceDN w:val="0"/>
              <w:rPr>
                <w:b/>
              </w:rPr>
            </w:pPr>
            <w:r w:rsidRPr="004D6A6F">
              <w:rPr>
                <w:b/>
              </w:rPr>
              <w:t>на 2014-2020 годы»</w:t>
            </w:r>
          </w:p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254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X</w:t>
            </w:r>
          </w:p>
        </w:tc>
        <w:tc>
          <w:tcPr>
            <w:tcW w:w="1843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X</w:t>
            </w:r>
          </w:p>
        </w:tc>
        <w:tc>
          <w:tcPr>
            <w:tcW w:w="709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7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7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134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X</w:t>
            </w:r>
          </w:p>
        </w:tc>
        <w:tc>
          <w:tcPr>
            <w:tcW w:w="1418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X</w:t>
            </w:r>
          </w:p>
        </w:tc>
        <w:tc>
          <w:tcPr>
            <w:tcW w:w="709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708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709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709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709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543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5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</w:tr>
      <w:tr w:rsidR="004D6A6F" w:rsidRPr="004D6A6F" w:rsidTr="00E774E7">
        <w:tc>
          <w:tcPr>
            <w:tcW w:w="2211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Подпрограмма 1 «Наследие»</w:t>
            </w:r>
          </w:p>
        </w:tc>
        <w:tc>
          <w:tcPr>
            <w:tcW w:w="1254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X</w:t>
            </w:r>
          </w:p>
        </w:tc>
        <w:tc>
          <w:tcPr>
            <w:tcW w:w="1843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X</w:t>
            </w:r>
          </w:p>
        </w:tc>
        <w:tc>
          <w:tcPr>
            <w:tcW w:w="709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7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7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134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X</w:t>
            </w:r>
          </w:p>
        </w:tc>
        <w:tc>
          <w:tcPr>
            <w:tcW w:w="1418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X</w:t>
            </w:r>
          </w:p>
        </w:tc>
        <w:tc>
          <w:tcPr>
            <w:tcW w:w="709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708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67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70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70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615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560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</w:tr>
      <w:tr w:rsidR="004D6A6F" w:rsidRPr="004D6A6F" w:rsidTr="00E774E7">
        <w:tc>
          <w:tcPr>
            <w:tcW w:w="2211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Наименование мероприятия «Развитие библиотечного дела</w:t>
            </w:r>
          </w:p>
        </w:tc>
        <w:tc>
          <w:tcPr>
            <w:tcW w:w="1254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X</w:t>
            </w:r>
          </w:p>
        </w:tc>
        <w:tc>
          <w:tcPr>
            <w:tcW w:w="1843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X</w:t>
            </w:r>
          </w:p>
        </w:tc>
        <w:tc>
          <w:tcPr>
            <w:tcW w:w="709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134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X</w:t>
            </w:r>
          </w:p>
        </w:tc>
        <w:tc>
          <w:tcPr>
            <w:tcW w:w="1418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X</w:t>
            </w:r>
          </w:p>
        </w:tc>
        <w:tc>
          <w:tcPr>
            <w:tcW w:w="709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708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67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70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70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615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560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</w:tr>
      <w:tr w:rsidR="004D6A6F" w:rsidRPr="004D6A6F" w:rsidTr="00E774E7">
        <w:tc>
          <w:tcPr>
            <w:tcW w:w="2211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Объект закупки 1</w:t>
            </w:r>
          </w:p>
        </w:tc>
        <w:tc>
          <w:tcPr>
            <w:tcW w:w="1254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709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7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7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418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709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708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67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70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70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615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0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</w:tr>
      <w:tr w:rsidR="004D6A6F" w:rsidRPr="004D6A6F" w:rsidTr="00E774E7">
        <w:tc>
          <w:tcPr>
            <w:tcW w:w="2211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Подпрограмма 1 «Искусство»</w:t>
            </w:r>
          </w:p>
        </w:tc>
        <w:tc>
          <w:tcPr>
            <w:tcW w:w="125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Х</w:t>
            </w: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Х</w:t>
            </w:r>
          </w:p>
        </w:tc>
        <w:tc>
          <w:tcPr>
            <w:tcW w:w="709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7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7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Х</w:t>
            </w:r>
          </w:p>
        </w:tc>
        <w:tc>
          <w:tcPr>
            <w:tcW w:w="1418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Х</w:t>
            </w:r>
          </w:p>
        </w:tc>
        <w:tc>
          <w:tcPr>
            <w:tcW w:w="709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708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67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70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70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615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560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</w:tr>
      <w:tr w:rsidR="004D6A6F" w:rsidRPr="004D6A6F" w:rsidTr="00E774E7">
        <w:tc>
          <w:tcPr>
            <w:tcW w:w="2211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Наименование мероприятия:</w:t>
            </w:r>
          </w:p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Проведение фестивалей, смотров, конкурсов и иных программных мероприятий</w:t>
            </w:r>
          </w:p>
        </w:tc>
        <w:tc>
          <w:tcPr>
            <w:tcW w:w="125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Х</w:t>
            </w: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Х</w:t>
            </w:r>
          </w:p>
        </w:tc>
        <w:tc>
          <w:tcPr>
            <w:tcW w:w="709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7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7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Х</w:t>
            </w:r>
          </w:p>
        </w:tc>
        <w:tc>
          <w:tcPr>
            <w:tcW w:w="1418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Х</w:t>
            </w:r>
          </w:p>
        </w:tc>
        <w:tc>
          <w:tcPr>
            <w:tcW w:w="709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708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67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70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70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615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560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</w:tr>
      <w:tr w:rsidR="004D6A6F" w:rsidRPr="004D6A6F" w:rsidTr="00E774E7">
        <w:tc>
          <w:tcPr>
            <w:tcW w:w="2211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Объект закупки 1</w:t>
            </w:r>
          </w:p>
        </w:tc>
        <w:tc>
          <w:tcPr>
            <w:tcW w:w="1254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709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7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7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418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709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708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67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70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720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600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0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</w:tr>
      <w:tr w:rsidR="004D6A6F" w:rsidRPr="004D6A6F" w:rsidTr="00E774E7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lastRenderedPageBreak/>
              <w:t>Подпрограмма 3 «Туризм»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</w:tr>
      <w:tr w:rsidR="004D6A6F" w:rsidRPr="004D6A6F" w:rsidTr="00E774E7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Наименование мероприятия:</w:t>
            </w:r>
          </w:p>
          <w:p w:rsidR="004D6A6F" w:rsidRPr="004D6A6F" w:rsidRDefault="004D6A6F" w:rsidP="00E774E7">
            <w:pPr>
              <w:tabs>
                <w:tab w:val="left" w:pos="229"/>
              </w:tabs>
              <w:autoSpaceDE w:val="0"/>
              <w:autoSpaceDN w:val="0"/>
              <w:adjustRightInd w:val="0"/>
              <w:jc w:val="both"/>
              <w:rPr>
                <w:rFonts w:eastAsia="SimSun"/>
                <w:lang w:eastAsia="zh-CN"/>
              </w:rPr>
            </w:pPr>
            <w:r w:rsidRPr="004D6A6F">
              <w:rPr>
                <w:rFonts w:eastAsia="SimSun"/>
                <w:lang w:eastAsia="zh-CN"/>
              </w:rPr>
              <w:t xml:space="preserve">- Организация и проведение встреч, семинаров на территории </w:t>
            </w:r>
            <w:proofErr w:type="spellStart"/>
            <w:r w:rsidRPr="004D6A6F">
              <w:rPr>
                <w:rFonts w:eastAsia="SimSun"/>
                <w:lang w:eastAsia="zh-CN"/>
              </w:rPr>
              <w:t>Камешкирского</w:t>
            </w:r>
            <w:proofErr w:type="spellEnd"/>
            <w:r w:rsidRPr="004D6A6F">
              <w:rPr>
                <w:rFonts w:eastAsia="SimSun"/>
                <w:lang w:eastAsia="zh-CN"/>
              </w:rPr>
              <w:t xml:space="preserve"> района;</w:t>
            </w:r>
          </w:p>
          <w:p w:rsidR="004D6A6F" w:rsidRPr="004D6A6F" w:rsidRDefault="004D6A6F" w:rsidP="00E774E7">
            <w:pPr>
              <w:autoSpaceDE w:val="0"/>
              <w:autoSpaceDN w:val="0"/>
              <w:jc w:val="center"/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</w:tr>
      <w:tr w:rsidR="004D6A6F" w:rsidRPr="004D6A6F" w:rsidTr="00E774E7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Подпрограмма 4 «</w:t>
            </w:r>
            <w:r w:rsidRPr="004D6A6F">
              <w:rPr>
                <w:b/>
              </w:rPr>
              <w:t>Обеспечение условий реализации программы</w:t>
            </w:r>
            <w:r w:rsidRPr="004D6A6F">
              <w:t xml:space="preserve"> 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</w:tr>
      <w:tr w:rsidR="004D6A6F" w:rsidRPr="004D6A6F" w:rsidTr="00E774E7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Наименование мероприятия:</w:t>
            </w:r>
          </w:p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 xml:space="preserve">Обеспечение эффективного управления программой и развитие отраслевой </w:t>
            </w:r>
            <w:proofErr w:type="spellStart"/>
            <w:r w:rsidRPr="004D6A6F">
              <w:t>инфраструкту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</w:tr>
    </w:tbl>
    <w:p w:rsidR="004D6A6F" w:rsidRPr="004D6A6F" w:rsidRDefault="004D6A6F" w:rsidP="004D6A6F">
      <w:pPr>
        <w:autoSpaceDE w:val="0"/>
        <w:autoSpaceDN w:val="0"/>
        <w:jc w:val="center"/>
      </w:pPr>
    </w:p>
    <w:p w:rsidR="004D6A6F" w:rsidRPr="004D6A6F" w:rsidRDefault="004D6A6F" w:rsidP="004D6A6F">
      <w:pPr>
        <w:autoSpaceDE w:val="0"/>
        <w:autoSpaceDN w:val="0"/>
        <w:ind w:firstLine="540"/>
        <w:jc w:val="both"/>
      </w:pPr>
      <w:r w:rsidRPr="004D6A6F">
        <w:t>.</w:t>
      </w:r>
    </w:p>
    <w:p w:rsidR="004D6A6F" w:rsidRPr="004D6A6F" w:rsidRDefault="004D6A6F" w:rsidP="004D6A6F">
      <w:pPr>
        <w:autoSpaceDE w:val="0"/>
        <w:autoSpaceDN w:val="0"/>
        <w:jc w:val="right"/>
      </w:pPr>
    </w:p>
    <w:p w:rsidR="004D6A6F" w:rsidRPr="004D6A6F" w:rsidRDefault="004D6A6F" w:rsidP="004D6A6F">
      <w:pPr>
        <w:autoSpaceDE w:val="0"/>
        <w:autoSpaceDN w:val="0"/>
        <w:jc w:val="right"/>
      </w:pPr>
    </w:p>
    <w:p w:rsidR="004D6A6F" w:rsidRPr="004D6A6F" w:rsidRDefault="004D6A6F" w:rsidP="004D6A6F">
      <w:pPr>
        <w:autoSpaceDE w:val="0"/>
        <w:autoSpaceDN w:val="0"/>
        <w:adjustRightInd w:val="0"/>
        <w:jc w:val="right"/>
        <w:outlineLvl w:val="1"/>
        <w:rPr>
          <w:rFonts w:eastAsia="Calibri"/>
        </w:rPr>
      </w:pPr>
      <w:r w:rsidRPr="004D6A6F">
        <w:rPr>
          <w:rFonts w:eastAsia="Calibri"/>
        </w:rPr>
        <w:t xml:space="preserve">Приложение №16  </w:t>
      </w:r>
    </w:p>
    <w:p w:rsidR="004D6A6F" w:rsidRPr="004D6A6F" w:rsidRDefault="004D6A6F" w:rsidP="004D6A6F">
      <w:pPr>
        <w:autoSpaceDE w:val="0"/>
        <w:autoSpaceDN w:val="0"/>
        <w:adjustRightInd w:val="0"/>
        <w:jc w:val="right"/>
        <w:outlineLvl w:val="1"/>
        <w:rPr>
          <w:rFonts w:eastAsia="Calibri"/>
        </w:rPr>
      </w:pP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  <w:outlineLvl w:val="1"/>
      </w:pPr>
      <w:r w:rsidRPr="004D6A6F">
        <w:t>Приложение № 10.2</w:t>
      </w: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</w:pPr>
      <w:r w:rsidRPr="004D6A6F">
        <w:t>к муниципальной программе</w:t>
      </w: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</w:pPr>
      <w:proofErr w:type="spellStart"/>
      <w:r w:rsidRPr="004D6A6F">
        <w:t>Камешкирского</w:t>
      </w:r>
      <w:proofErr w:type="spellEnd"/>
      <w:r w:rsidRPr="004D6A6F">
        <w:t xml:space="preserve"> района Пензенской области</w:t>
      </w:r>
    </w:p>
    <w:p w:rsidR="004D6A6F" w:rsidRPr="004D6A6F" w:rsidRDefault="004D6A6F" w:rsidP="004D6A6F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r w:rsidRPr="004D6A6F">
        <w:rPr>
          <w:rFonts w:eastAsia="Calibri"/>
        </w:rPr>
        <w:t xml:space="preserve">«Развитие культуры и туризма </w:t>
      </w:r>
      <w:proofErr w:type="gramStart"/>
      <w:r w:rsidRPr="004D6A6F">
        <w:rPr>
          <w:rFonts w:eastAsia="Calibri"/>
        </w:rPr>
        <w:t>в</w:t>
      </w:r>
      <w:proofErr w:type="gramEnd"/>
      <w:r w:rsidRPr="004D6A6F">
        <w:rPr>
          <w:rFonts w:eastAsia="Calibri"/>
        </w:rPr>
        <w:t xml:space="preserve">  </w:t>
      </w:r>
    </w:p>
    <w:p w:rsidR="004D6A6F" w:rsidRPr="004D6A6F" w:rsidRDefault="004D6A6F" w:rsidP="004D6A6F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proofErr w:type="spellStart"/>
      <w:r w:rsidRPr="004D6A6F">
        <w:rPr>
          <w:rFonts w:eastAsia="Calibri"/>
        </w:rPr>
        <w:t>Камешкирском</w:t>
      </w:r>
      <w:proofErr w:type="spellEnd"/>
      <w:r w:rsidRPr="004D6A6F">
        <w:rPr>
          <w:rFonts w:eastAsia="Calibri"/>
        </w:rPr>
        <w:t xml:space="preserve"> </w:t>
      </w:r>
      <w:proofErr w:type="gramStart"/>
      <w:r w:rsidRPr="004D6A6F">
        <w:rPr>
          <w:rFonts w:eastAsia="Calibri"/>
        </w:rPr>
        <w:t>районе</w:t>
      </w:r>
      <w:proofErr w:type="gramEnd"/>
      <w:r w:rsidRPr="004D6A6F">
        <w:rPr>
          <w:rFonts w:eastAsia="Calibri"/>
        </w:rPr>
        <w:t xml:space="preserve"> </w:t>
      </w:r>
    </w:p>
    <w:p w:rsidR="004D6A6F" w:rsidRPr="004D6A6F" w:rsidRDefault="004D6A6F" w:rsidP="004D6A6F">
      <w:pPr>
        <w:autoSpaceDE w:val="0"/>
        <w:autoSpaceDN w:val="0"/>
        <w:ind w:firstLine="540"/>
        <w:jc w:val="right"/>
      </w:pPr>
      <w:r w:rsidRPr="004D6A6F">
        <w:rPr>
          <w:rFonts w:eastAsia="Calibri"/>
        </w:rPr>
        <w:t>Пензенской области</w:t>
      </w:r>
      <w:r w:rsidRPr="004D6A6F">
        <w:t>»</w:t>
      </w:r>
    </w:p>
    <w:p w:rsidR="004D6A6F" w:rsidRPr="004D6A6F" w:rsidRDefault="004D6A6F" w:rsidP="004D6A6F">
      <w:pPr>
        <w:autoSpaceDE w:val="0"/>
        <w:autoSpaceDN w:val="0"/>
        <w:jc w:val="center"/>
      </w:pPr>
      <w:r w:rsidRPr="004D6A6F">
        <w:t>ПРЕДЕЛЬНЫЕ ОБЪЕМЫ</w:t>
      </w:r>
    </w:p>
    <w:p w:rsidR="004D6A6F" w:rsidRPr="004D6A6F" w:rsidRDefault="004D6A6F" w:rsidP="004D6A6F">
      <w:pPr>
        <w:autoSpaceDE w:val="0"/>
        <w:autoSpaceDN w:val="0"/>
        <w:jc w:val="center"/>
      </w:pPr>
      <w:r w:rsidRPr="004D6A6F">
        <w:t xml:space="preserve">средств бюджета </w:t>
      </w:r>
      <w:proofErr w:type="spellStart"/>
      <w:r w:rsidRPr="004D6A6F">
        <w:t>Камешкирского</w:t>
      </w:r>
      <w:proofErr w:type="spellEnd"/>
      <w:r w:rsidRPr="004D6A6F">
        <w:t xml:space="preserve"> района Пензенской области на исполнение</w:t>
      </w:r>
    </w:p>
    <w:p w:rsidR="004D6A6F" w:rsidRPr="004D6A6F" w:rsidRDefault="004D6A6F" w:rsidP="004D6A6F">
      <w:pPr>
        <w:autoSpaceDE w:val="0"/>
        <w:autoSpaceDN w:val="0"/>
        <w:jc w:val="center"/>
      </w:pPr>
      <w:r w:rsidRPr="004D6A6F">
        <w:t>долгосрочных муниципальных контрактов в целях реализации</w:t>
      </w:r>
    </w:p>
    <w:p w:rsidR="004D6A6F" w:rsidRPr="004D6A6F" w:rsidRDefault="004D6A6F" w:rsidP="004D6A6F">
      <w:pPr>
        <w:autoSpaceDE w:val="0"/>
        <w:autoSpaceDN w:val="0"/>
        <w:jc w:val="center"/>
      </w:pPr>
      <w:r w:rsidRPr="004D6A6F">
        <w:lastRenderedPageBreak/>
        <w:t xml:space="preserve">мероприятий муниципальной программы </w:t>
      </w:r>
      <w:proofErr w:type="spellStart"/>
      <w:r w:rsidRPr="004D6A6F">
        <w:t>Камешкирского</w:t>
      </w:r>
      <w:proofErr w:type="spellEnd"/>
      <w:r w:rsidRPr="004D6A6F">
        <w:t xml:space="preserve"> района Пензенской области</w:t>
      </w:r>
    </w:p>
    <w:p w:rsidR="004D6A6F" w:rsidRPr="004D6A6F" w:rsidRDefault="004D6A6F" w:rsidP="004D6A6F">
      <w:pPr>
        <w:autoSpaceDE w:val="0"/>
        <w:autoSpaceDN w:val="0"/>
        <w:adjustRightInd w:val="0"/>
        <w:jc w:val="center"/>
        <w:outlineLvl w:val="1"/>
        <w:rPr>
          <w:b/>
        </w:rPr>
      </w:pPr>
      <w:r w:rsidRPr="004D6A6F">
        <w:rPr>
          <w:b/>
        </w:rPr>
        <w:t xml:space="preserve">«Развитие культуры и туризма в </w:t>
      </w:r>
      <w:proofErr w:type="spellStart"/>
      <w:r w:rsidRPr="004D6A6F">
        <w:rPr>
          <w:b/>
        </w:rPr>
        <w:t>Камешкирском</w:t>
      </w:r>
      <w:proofErr w:type="spellEnd"/>
      <w:r w:rsidRPr="004D6A6F">
        <w:rPr>
          <w:b/>
        </w:rPr>
        <w:t xml:space="preserve"> районе Пензенской области»</w:t>
      </w:r>
    </w:p>
    <w:p w:rsidR="004D6A6F" w:rsidRPr="004D6A6F" w:rsidRDefault="004D6A6F" w:rsidP="004D6A6F">
      <w:pPr>
        <w:autoSpaceDE w:val="0"/>
        <w:autoSpaceDN w:val="0"/>
        <w:jc w:val="center"/>
      </w:pPr>
      <w:r w:rsidRPr="004D6A6F">
        <w:t>на 2023 - 2027 годы</w:t>
      </w:r>
    </w:p>
    <w:p w:rsidR="004D6A6F" w:rsidRPr="004D6A6F" w:rsidRDefault="004D6A6F" w:rsidP="004D6A6F">
      <w:pPr>
        <w:autoSpaceDE w:val="0"/>
        <w:autoSpaceDN w:val="0"/>
        <w:jc w:val="center"/>
      </w:pPr>
    </w:p>
    <w:p w:rsidR="004D6A6F" w:rsidRPr="004D6A6F" w:rsidRDefault="004D6A6F" w:rsidP="004D6A6F">
      <w:pPr>
        <w:autoSpaceDE w:val="0"/>
        <w:autoSpaceDN w:val="0"/>
        <w:jc w:val="right"/>
      </w:pPr>
      <w:r w:rsidRPr="004D6A6F">
        <w:t>(тыс. руб.)</w:t>
      </w:r>
    </w:p>
    <w:tbl>
      <w:tblPr>
        <w:tblW w:w="1523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1254"/>
        <w:gridCol w:w="1843"/>
        <w:gridCol w:w="709"/>
        <w:gridCol w:w="567"/>
        <w:gridCol w:w="567"/>
        <w:gridCol w:w="850"/>
        <w:gridCol w:w="1134"/>
        <w:gridCol w:w="1418"/>
        <w:gridCol w:w="709"/>
        <w:gridCol w:w="708"/>
        <w:gridCol w:w="660"/>
        <w:gridCol w:w="15"/>
        <w:gridCol w:w="34"/>
        <w:gridCol w:w="656"/>
        <w:gridCol w:w="15"/>
        <w:gridCol w:w="38"/>
        <w:gridCol w:w="652"/>
        <w:gridCol w:w="15"/>
        <w:gridCol w:w="15"/>
        <w:gridCol w:w="27"/>
        <w:gridCol w:w="543"/>
        <w:gridCol w:w="30"/>
        <w:gridCol w:w="560"/>
      </w:tblGrid>
      <w:tr w:rsidR="004D6A6F" w:rsidRPr="004D6A6F" w:rsidTr="00E774E7">
        <w:tc>
          <w:tcPr>
            <w:tcW w:w="2211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Наименование муниципальной программы, подпрограммы, мероприятия, объекта закупки</w:t>
            </w:r>
          </w:p>
        </w:tc>
        <w:tc>
          <w:tcPr>
            <w:tcW w:w="1254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Заказчик, уполномоченный на заключение муниципального контракта</w:t>
            </w:r>
          </w:p>
        </w:tc>
        <w:tc>
          <w:tcPr>
            <w:tcW w:w="1843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 xml:space="preserve">Код по Общероссийскому классификатору продукции по видам экономической деятельности </w:t>
            </w:r>
            <w:hyperlink w:anchor="P2168" w:history="1">
              <w:r w:rsidRPr="004D6A6F">
                <w:rPr>
                  <w:color w:val="0000FF"/>
                </w:rPr>
                <w:t>&lt;1&gt;</w:t>
              </w:r>
            </w:hyperlink>
          </w:p>
        </w:tc>
        <w:tc>
          <w:tcPr>
            <w:tcW w:w="2693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Код бюджетной классификации</w:t>
            </w:r>
          </w:p>
        </w:tc>
        <w:tc>
          <w:tcPr>
            <w:tcW w:w="1134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Предельный срок осуществления закупки</w:t>
            </w:r>
          </w:p>
        </w:tc>
        <w:tc>
          <w:tcPr>
            <w:tcW w:w="1418" w:type="dxa"/>
            <w:vMerge w:val="restart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 xml:space="preserve">Результаты выполнения работ (оказания услуг) </w:t>
            </w:r>
            <w:hyperlink w:anchor="P2169" w:history="1">
              <w:r w:rsidRPr="004D6A6F">
                <w:rPr>
                  <w:color w:val="0000FF"/>
                </w:rPr>
                <w:t>&lt;2&gt;</w:t>
              </w:r>
            </w:hyperlink>
            <w:r w:rsidRPr="004D6A6F">
              <w:t>,</w:t>
            </w:r>
          </w:p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 xml:space="preserve">предмет встречного обязательства и предельный срок его исполнения </w:t>
            </w:r>
            <w:hyperlink w:anchor="P2170" w:history="1">
              <w:r w:rsidRPr="004D6A6F">
                <w:rPr>
                  <w:color w:val="0000FF"/>
                </w:rPr>
                <w:t>&lt;3&gt;</w:t>
              </w:r>
            </w:hyperlink>
          </w:p>
        </w:tc>
        <w:tc>
          <w:tcPr>
            <w:tcW w:w="4677" w:type="dxa"/>
            <w:gridSpan w:val="15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Предельный объем средств</w:t>
            </w:r>
          </w:p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на оплату результатов выполненных работ, оказанных услуг, поставленных товаров</w:t>
            </w:r>
          </w:p>
        </w:tc>
      </w:tr>
      <w:tr w:rsidR="004D6A6F" w:rsidRPr="004D6A6F" w:rsidTr="00E774E7">
        <w:tc>
          <w:tcPr>
            <w:tcW w:w="2211" w:type="dxa"/>
            <w:vMerge/>
          </w:tcPr>
          <w:p w:rsidR="004D6A6F" w:rsidRPr="004D6A6F" w:rsidRDefault="004D6A6F" w:rsidP="00E774E7"/>
        </w:tc>
        <w:tc>
          <w:tcPr>
            <w:tcW w:w="1254" w:type="dxa"/>
            <w:vMerge/>
          </w:tcPr>
          <w:p w:rsidR="004D6A6F" w:rsidRPr="004D6A6F" w:rsidRDefault="004D6A6F" w:rsidP="00E774E7"/>
        </w:tc>
        <w:tc>
          <w:tcPr>
            <w:tcW w:w="1843" w:type="dxa"/>
            <w:vMerge/>
          </w:tcPr>
          <w:p w:rsidR="004D6A6F" w:rsidRPr="004D6A6F" w:rsidRDefault="004D6A6F" w:rsidP="00E774E7"/>
        </w:tc>
        <w:tc>
          <w:tcPr>
            <w:tcW w:w="709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proofErr w:type="spellStart"/>
            <w:r w:rsidRPr="004D6A6F">
              <w:t>Рз</w:t>
            </w:r>
            <w:proofErr w:type="spellEnd"/>
          </w:p>
        </w:tc>
        <w:tc>
          <w:tcPr>
            <w:tcW w:w="567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proofErr w:type="spellStart"/>
            <w:proofErr w:type="gramStart"/>
            <w:r w:rsidRPr="004D6A6F">
              <w:t>Пр</w:t>
            </w:r>
            <w:proofErr w:type="spellEnd"/>
            <w:proofErr w:type="gramEnd"/>
          </w:p>
        </w:tc>
        <w:tc>
          <w:tcPr>
            <w:tcW w:w="567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ЦСР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Группа ВР</w:t>
            </w:r>
          </w:p>
        </w:tc>
        <w:tc>
          <w:tcPr>
            <w:tcW w:w="1134" w:type="dxa"/>
            <w:vMerge/>
          </w:tcPr>
          <w:p w:rsidR="004D6A6F" w:rsidRPr="004D6A6F" w:rsidRDefault="004D6A6F" w:rsidP="00E774E7"/>
        </w:tc>
        <w:tc>
          <w:tcPr>
            <w:tcW w:w="1418" w:type="dxa"/>
            <w:vMerge/>
          </w:tcPr>
          <w:p w:rsidR="004D6A6F" w:rsidRPr="004D6A6F" w:rsidRDefault="004D6A6F" w:rsidP="00E774E7"/>
        </w:tc>
        <w:tc>
          <w:tcPr>
            <w:tcW w:w="709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текущий год</w:t>
            </w:r>
          </w:p>
        </w:tc>
        <w:tc>
          <w:tcPr>
            <w:tcW w:w="708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очередной год</w:t>
            </w:r>
          </w:p>
        </w:tc>
        <w:tc>
          <w:tcPr>
            <w:tcW w:w="709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2025</w:t>
            </w:r>
          </w:p>
        </w:tc>
        <w:tc>
          <w:tcPr>
            <w:tcW w:w="709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2026</w:t>
            </w:r>
          </w:p>
        </w:tc>
        <w:tc>
          <w:tcPr>
            <w:tcW w:w="709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2027</w:t>
            </w:r>
          </w:p>
        </w:tc>
        <w:tc>
          <w:tcPr>
            <w:tcW w:w="543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</w:p>
        </w:tc>
        <w:tc>
          <w:tcPr>
            <w:tcW w:w="5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</w:p>
        </w:tc>
      </w:tr>
      <w:tr w:rsidR="004D6A6F" w:rsidRPr="004D6A6F" w:rsidTr="00E774E7">
        <w:tc>
          <w:tcPr>
            <w:tcW w:w="2211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</w:t>
            </w:r>
          </w:p>
        </w:tc>
        <w:tc>
          <w:tcPr>
            <w:tcW w:w="125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2</w:t>
            </w: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3</w:t>
            </w:r>
          </w:p>
        </w:tc>
        <w:tc>
          <w:tcPr>
            <w:tcW w:w="709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4</w:t>
            </w:r>
          </w:p>
        </w:tc>
        <w:tc>
          <w:tcPr>
            <w:tcW w:w="567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5</w:t>
            </w:r>
          </w:p>
        </w:tc>
        <w:tc>
          <w:tcPr>
            <w:tcW w:w="567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6</w:t>
            </w: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7</w:t>
            </w: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8</w:t>
            </w:r>
          </w:p>
        </w:tc>
        <w:tc>
          <w:tcPr>
            <w:tcW w:w="1418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9</w:t>
            </w:r>
          </w:p>
        </w:tc>
        <w:tc>
          <w:tcPr>
            <w:tcW w:w="709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10</w:t>
            </w:r>
          </w:p>
        </w:tc>
        <w:tc>
          <w:tcPr>
            <w:tcW w:w="708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11</w:t>
            </w:r>
          </w:p>
        </w:tc>
        <w:tc>
          <w:tcPr>
            <w:tcW w:w="709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12</w:t>
            </w:r>
          </w:p>
        </w:tc>
        <w:tc>
          <w:tcPr>
            <w:tcW w:w="709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13</w:t>
            </w:r>
          </w:p>
        </w:tc>
        <w:tc>
          <w:tcPr>
            <w:tcW w:w="709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14</w:t>
            </w:r>
          </w:p>
        </w:tc>
        <w:tc>
          <w:tcPr>
            <w:tcW w:w="543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15</w:t>
            </w:r>
          </w:p>
        </w:tc>
        <w:tc>
          <w:tcPr>
            <w:tcW w:w="5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16</w:t>
            </w:r>
          </w:p>
        </w:tc>
      </w:tr>
      <w:tr w:rsidR="004D6A6F" w:rsidRPr="004D6A6F" w:rsidTr="00E774E7">
        <w:tc>
          <w:tcPr>
            <w:tcW w:w="2211" w:type="dxa"/>
          </w:tcPr>
          <w:p w:rsidR="004D6A6F" w:rsidRPr="004D6A6F" w:rsidRDefault="004D6A6F" w:rsidP="00E774E7">
            <w:pPr>
              <w:autoSpaceDE w:val="0"/>
              <w:autoSpaceDN w:val="0"/>
              <w:adjustRightInd w:val="0"/>
              <w:outlineLvl w:val="1"/>
              <w:rPr>
                <w:b/>
              </w:rPr>
            </w:pPr>
            <w:r w:rsidRPr="004D6A6F">
              <w:rPr>
                <w:b/>
              </w:rPr>
              <w:t xml:space="preserve">«Развитие культуры и туризма в </w:t>
            </w:r>
            <w:proofErr w:type="spellStart"/>
            <w:r w:rsidRPr="004D6A6F">
              <w:rPr>
                <w:b/>
              </w:rPr>
              <w:t>Камешкирском</w:t>
            </w:r>
            <w:proofErr w:type="spellEnd"/>
            <w:r w:rsidRPr="004D6A6F">
              <w:rPr>
                <w:b/>
              </w:rPr>
              <w:t xml:space="preserve"> районе Пензенской области</w:t>
            </w:r>
          </w:p>
          <w:p w:rsidR="004D6A6F" w:rsidRPr="004D6A6F" w:rsidRDefault="004D6A6F" w:rsidP="00E774E7">
            <w:pPr>
              <w:autoSpaceDE w:val="0"/>
              <w:autoSpaceDN w:val="0"/>
              <w:rPr>
                <w:b/>
              </w:rPr>
            </w:pPr>
            <w:r w:rsidRPr="004D6A6F">
              <w:rPr>
                <w:b/>
              </w:rPr>
              <w:t>на 2014-2020 годы»</w:t>
            </w:r>
          </w:p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254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X</w:t>
            </w:r>
          </w:p>
        </w:tc>
        <w:tc>
          <w:tcPr>
            <w:tcW w:w="1843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X</w:t>
            </w:r>
          </w:p>
        </w:tc>
        <w:tc>
          <w:tcPr>
            <w:tcW w:w="709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7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7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134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X</w:t>
            </w:r>
          </w:p>
        </w:tc>
        <w:tc>
          <w:tcPr>
            <w:tcW w:w="1418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X</w:t>
            </w:r>
          </w:p>
        </w:tc>
        <w:tc>
          <w:tcPr>
            <w:tcW w:w="709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708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709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709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709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543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90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</w:tr>
      <w:tr w:rsidR="004D6A6F" w:rsidRPr="004D6A6F" w:rsidTr="00E774E7">
        <w:tc>
          <w:tcPr>
            <w:tcW w:w="2211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Подпрограмма 1 «Наследие»</w:t>
            </w:r>
          </w:p>
        </w:tc>
        <w:tc>
          <w:tcPr>
            <w:tcW w:w="1254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X</w:t>
            </w:r>
          </w:p>
        </w:tc>
        <w:tc>
          <w:tcPr>
            <w:tcW w:w="1843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X</w:t>
            </w:r>
          </w:p>
        </w:tc>
        <w:tc>
          <w:tcPr>
            <w:tcW w:w="709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7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7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134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X</w:t>
            </w:r>
          </w:p>
        </w:tc>
        <w:tc>
          <w:tcPr>
            <w:tcW w:w="1418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X</w:t>
            </w:r>
          </w:p>
        </w:tc>
        <w:tc>
          <w:tcPr>
            <w:tcW w:w="709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708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67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70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70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615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</w:p>
        </w:tc>
        <w:tc>
          <w:tcPr>
            <w:tcW w:w="560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</w:p>
        </w:tc>
      </w:tr>
      <w:tr w:rsidR="004D6A6F" w:rsidRPr="004D6A6F" w:rsidTr="00E774E7">
        <w:tc>
          <w:tcPr>
            <w:tcW w:w="2211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Наименование мероприятия «Развитие библиотечного дела</w:t>
            </w:r>
          </w:p>
        </w:tc>
        <w:tc>
          <w:tcPr>
            <w:tcW w:w="1254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X</w:t>
            </w:r>
          </w:p>
        </w:tc>
        <w:tc>
          <w:tcPr>
            <w:tcW w:w="1843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X</w:t>
            </w:r>
          </w:p>
        </w:tc>
        <w:tc>
          <w:tcPr>
            <w:tcW w:w="709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134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X</w:t>
            </w:r>
          </w:p>
        </w:tc>
        <w:tc>
          <w:tcPr>
            <w:tcW w:w="1418" w:type="dxa"/>
            <w:vAlign w:val="center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X</w:t>
            </w:r>
          </w:p>
        </w:tc>
        <w:tc>
          <w:tcPr>
            <w:tcW w:w="709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708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67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70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70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615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</w:p>
        </w:tc>
        <w:tc>
          <w:tcPr>
            <w:tcW w:w="560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</w:p>
        </w:tc>
      </w:tr>
      <w:tr w:rsidR="004D6A6F" w:rsidRPr="004D6A6F" w:rsidTr="00E774E7">
        <w:tc>
          <w:tcPr>
            <w:tcW w:w="2211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Объект закупки 1</w:t>
            </w:r>
          </w:p>
        </w:tc>
        <w:tc>
          <w:tcPr>
            <w:tcW w:w="1254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709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7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7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418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709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708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67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70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70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615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0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</w:tr>
      <w:tr w:rsidR="004D6A6F" w:rsidRPr="004D6A6F" w:rsidTr="00E774E7">
        <w:tc>
          <w:tcPr>
            <w:tcW w:w="2211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Подпрограмма 1 «Искусство»</w:t>
            </w:r>
          </w:p>
        </w:tc>
        <w:tc>
          <w:tcPr>
            <w:tcW w:w="125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Х</w:t>
            </w: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Х</w:t>
            </w:r>
          </w:p>
        </w:tc>
        <w:tc>
          <w:tcPr>
            <w:tcW w:w="709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7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7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Х</w:t>
            </w:r>
          </w:p>
        </w:tc>
        <w:tc>
          <w:tcPr>
            <w:tcW w:w="1418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Х</w:t>
            </w:r>
          </w:p>
        </w:tc>
        <w:tc>
          <w:tcPr>
            <w:tcW w:w="709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708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67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70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70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615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</w:p>
        </w:tc>
        <w:tc>
          <w:tcPr>
            <w:tcW w:w="560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</w:p>
        </w:tc>
      </w:tr>
      <w:tr w:rsidR="004D6A6F" w:rsidRPr="004D6A6F" w:rsidTr="00E774E7">
        <w:tc>
          <w:tcPr>
            <w:tcW w:w="2211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lastRenderedPageBreak/>
              <w:t>Наименование мероприятия:</w:t>
            </w:r>
          </w:p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Проведение фестивалей, смотров, конкурсов и иных программных мероприятий</w:t>
            </w:r>
          </w:p>
        </w:tc>
        <w:tc>
          <w:tcPr>
            <w:tcW w:w="125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Х</w:t>
            </w: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Х</w:t>
            </w:r>
          </w:p>
        </w:tc>
        <w:tc>
          <w:tcPr>
            <w:tcW w:w="709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7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7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Х</w:t>
            </w:r>
          </w:p>
        </w:tc>
        <w:tc>
          <w:tcPr>
            <w:tcW w:w="1418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Х</w:t>
            </w:r>
          </w:p>
        </w:tc>
        <w:tc>
          <w:tcPr>
            <w:tcW w:w="709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708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67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70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70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615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</w:p>
        </w:tc>
        <w:tc>
          <w:tcPr>
            <w:tcW w:w="560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</w:p>
        </w:tc>
      </w:tr>
      <w:tr w:rsidR="004D6A6F" w:rsidRPr="004D6A6F" w:rsidTr="00E774E7">
        <w:tc>
          <w:tcPr>
            <w:tcW w:w="2211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Объект закупки 1</w:t>
            </w:r>
          </w:p>
        </w:tc>
        <w:tc>
          <w:tcPr>
            <w:tcW w:w="1254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843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709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7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7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850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134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418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709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708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675" w:type="dxa"/>
            <w:gridSpan w:val="2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705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720" w:type="dxa"/>
            <w:gridSpan w:val="4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600" w:type="dxa"/>
            <w:gridSpan w:val="3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0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</w:tr>
      <w:tr w:rsidR="004D6A6F" w:rsidRPr="004D6A6F" w:rsidTr="00E774E7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Подпрограмма 3 «Туризм»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</w:p>
        </w:tc>
      </w:tr>
      <w:tr w:rsidR="004D6A6F" w:rsidRPr="004D6A6F" w:rsidTr="00E774E7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Наименование мероприятия:</w:t>
            </w:r>
          </w:p>
          <w:p w:rsidR="004D6A6F" w:rsidRPr="004D6A6F" w:rsidRDefault="004D6A6F" w:rsidP="00E774E7">
            <w:pPr>
              <w:tabs>
                <w:tab w:val="left" w:pos="229"/>
              </w:tabs>
              <w:autoSpaceDE w:val="0"/>
              <w:autoSpaceDN w:val="0"/>
              <w:adjustRightInd w:val="0"/>
              <w:jc w:val="both"/>
              <w:rPr>
                <w:rFonts w:eastAsia="SimSun"/>
                <w:lang w:eastAsia="zh-CN"/>
              </w:rPr>
            </w:pPr>
            <w:r w:rsidRPr="004D6A6F">
              <w:rPr>
                <w:rFonts w:eastAsia="SimSun"/>
                <w:lang w:eastAsia="zh-CN"/>
              </w:rPr>
              <w:t xml:space="preserve">- Организация и проведение встреч, семинаров на территории </w:t>
            </w:r>
            <w:proofErr w:type="spellStart"/>
            <w:r w:rsidRPr="004D6A6F">
              <w:rPr>
                <w:rFonts w:eastAsia="SimSun"/>
                <w:lang w:eastAsia="zh-CN"/>
              </w:rPr>
              <w:t>Камешкирского</w:t>
            </w:r>
            <w:proofErr w:type="spellEnd"/>
            <w:r w:rsidRPr="004D6A6F">
              <w:rPr>
                <w:rFonts w:eastAsia="SimSun"/>
                <w:lang w:eastAsia="zh-CN"/>
              </w:rPr>
              <w:t xml:space="preserve"> района;</w:t>
            </w:r>
          </w:p>
          <w:p w:rsidR="004D6A6F" w:rsidRPr="004D6A6F" w:rsidRDefault="004D6A6F" w:rsidP="00E774E7">
            <w:pPr>
              <w:autoSpaceDE w:val="0"/>
              <w:autoSpaceDN w:val="0"/>
              <w:jc w:val="center"/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</w:p>
        </w:tc>
      </w:tr>
      <w:tr w:rsidR="004D6A6F" w:rsidRPr="004D6A6F" w:rsidTr="00E774E7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Подпрограмма 4 «</w:t>
            </w:r>
            <w:r w:rsidRPr="004D6A6F">
              <w:rPr>
                <w:b/>
              </w:rPr>
              <w:t>Обеспечение условий реализации программы</w:t>
            </w:r>
            <w:r w:rsidRPr="004D6A6F">
              <w:t xml:space="preserve"> 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</w:p>
        </w:tc>
      </w:tr>
      <w:tr w:rsidR="004D6A6F" w:rsidRPr="004D6A6F" w:rsidTr="00E774E7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Наименование мероприятия:</w:t>
            </w:r>
          </w:p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 xml:space="preserve">Обеспечение эффективного управления программой и развитие отраслевой </w:t>
            </w:r>
            <w:proofErr w:type="spellStart"/>
            <w:r w:rsidRPr="004D6A6F">
              <w:t>инфраструкту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0,0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0,0</w:t>
            </w:r>
          </w:p>
        </w:tc>
        <w:tc>
          <w:tcPr>
            <w:tcW w:w="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</w:p>
        </w:tc>
      </w:tr>
    </w:tbl>
    <w:p w:rsidR="004D6A6F" w:rsidRPr="004D6A6F" w:rsidRDefault="004D6A6F" w:rsidP="004D6A6F">
      <w:pPr>
        <w:autoSpaceDE w:val="0"/>
        <w:autoSpaceDN w:val="0"/>
        <w:jc w:val="center"/>
      </w:pPr>
    </w:p>
    <w:p w:rsidR="004D6A6F" w:rsidRPr="004D6A6F" w:rsidRDefault="004D6A6F" w:rsidP="004D6A6F">
      <w:pPr>
        <w:autoSpaceDE w:val="0"/>
        <w:autoSpaceDN w:val="0"/>
      </w:pPr>
    </w:p>
    <w:p w:rsidR="004D6A6F" w:rsidRPr="004D6A6F" w:rsidRDefault="004D6A6F" w:rsidP="004D6A6F">
      <w:pPr>
        <w:autoSpaceDE w:val="0"/>
        <w:autoSpaceDN w:val="0"/>
        <w:jc w:val="right"/>
      </w:pPr>
    </w:p>
    <w:p w:rsidR="004D6A6F" w:rsidRPr="004D6A6F" w:rsidRDefault="004D6A6F" w:rsidP="004D6A6F">
      <w:pPr>
        <w:autoSpaceDE w:val="0"/>
        <w:autoSpaceDN w:val="0"/>
        <w:adjustRightInd w:val="0"/>
        <w:jc w:val="right"/>
        <w:outlineLvl w:val="1"/>
        <w:rPr>
          <w:rFonts w:eastAsia="Calibri"/>
        </w:rPr>
      </w:pPr>
      <w:r w:rsidRPr="004D6A6F">
        <w:rPr>
          <w:rFonts w:eastAsia="Calibri"/>
        </w:rPr>
        <w:t xml:space="preserve">Приложение №17  </w:t>
      </w:r>
    </w:p>
    <w:p w:rsidR="004D6A6F" w:rsidRPr="004D6A6F" w:rsidRDefault="004D6A6F" w:rsidP="004D6A6F">
      <w:pPr>
        <w:autoSpaceDE w:val="0"/>
        <w:autoSpaceDN w:val="0"/>
      </w:pPr>
    </w:p>
    <w:p w:rsidR="004D6A6F" w:rsidRPr="004D6A6F" w:rsidRDefault="004D6A6F" w:rsidP="004D6A6F">
      <w:pPr>
        <w:autoSpaceDE w:val="0"/>
        <w:autoSpaceDN w:val="0"/>
        <w:jc w:val="right"/>
      </w:pPr>
      <w:r w:rsidRPr="004D6A6F">
        <w:t>Приложение 11</w:t>
      </w: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</w:pPr>
      <w:r w:rsidRPr="004D6A6F">
        <w:lastRenderedPageBreak/>
        <w:t>к муниципальной программе</w:t>
      </w:r>
    </w:p>
    <w:p w:rsidR="004D6A6F" w:rsidRPr="004D6A6F" w:rsidRDefault="004D6A6F" w:rsidP="004D6A6F">
      <w:pPr>
        <w:autoSpaceDE w:val="0"/>
        <w:autoSpaceDN w:val="0"/>
        <w:adjustRightInd w:val="0"/>
        <w:ind w:left="4820"/>
        <w:jc w:val="right"/>
      </w:pPr>
      <w:proofErr w:type="spellStart"/>
      <w:r w:rsidRPr="004D6A6F">
        <w:t>Камешкирского</w:t>
      </w:r>
      <w:proofErr w:type="spellEnd"/>
      <w:r w:rsidRPr="004D6A6F">
        <w:t xml:space="preserve"> района Пензенской области</w:t>
      </w:r>
    </w:p>
    <w:p w:rsidR="004D6A6F" w:rsidRPr="004D6A6F" w:rsidRDefault="004D6A6F" w:rsidP="004D6A6F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r w:rsidRPr="004D6A6F">
        <w:rPr>
          <w:rFonts w:eastAsia="Calibri"/>
        </w:rPr>
        <w:t xml:space="preserve">«Развитие культуры и туризма </w:t>
      </w:r>
      <w:proofErr w:type="gramStart"/>
      <w:r w:rsidRPr="004D6A6F">
        <w:rPr>
          <w:rFonts w:eastAsia="Calibri"/>
        </w:rPr>
        <w:t>в</w:t>
      </w:r>
      <w:proofErr w:type="gramEnd"/>
      <w:r w:rsidRPr="004D6A6F">
        <w:rPr>
          <w:rFonts w:eastAsia="Calibri"/>
        </w:rPr>
        <w:t xml:space="preserve">  </w:t>
      </w:r>
    </w:p>
    <w:p w:rsidR="004D6A6F" w:rsidRPr="004D6A6F" w:rsidRDefault="004D6A6F" w:rsidP="004D6A6F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proofErr w:type="spellStart"/>
      <w:r w:rsidRPr="004D6A6F">
        <w:rPr>
          <w:rFonts w:eastAsia="Calibri"/>
        </w:rPr>
        <w:t>Камешкирском</w:t>
      </w:r>
      <w:proofErr w:type="spellEnd"/>
      <w:r w:rsidRPr="004D6A6F">
        <w:rPr>
          <w:rFonts w:eastAsia="Calibri"/>
        </w:rPr>
        <w:t xml:space="preserve"> </w:t>
      </w:r>
      <w:proofErr w:type="gramStart"/>
      <w:r w:rsidRPr="004D6A6F">
        <w:rPr>
          <w:rFonts w:eastAsia="Calibri"/>
        </w:rPr>
        <w:t>районе</w:t>
      </w:r>
      <w:proofErr w:type="gramEnd"/>
      <w:r w:rsidRPr="004D6A6F">
        <w:rPr>
          <w:rFonts w:eastAsia="Calibri"/>
        </w:rPr>
        <w:t xml:space="preserve"> </w:t>
      </w:r>
    </w:p>
    <w:p w:rsidR="004D6A6F" w:rsidRPr="004D6A6F" w:rsidRDefault="004D6A6F" w:rsidP="004D6A6F">
      <w:pPr>
        <w:autoSpaceDE w:val="0"/>
        <w:autoSpaceDN w:val="0"/>
        <w:ind w:firstLine="540"/>
        <w:jc w:val="right"/>
      </w:pPr>
      <w:r w:rsidRPr="004D6A6F">
        <w:rPr>
          <w:rFonts w:eastAsia="Calibri"/>
        </w:rPr>
        <w:t>Пензенской области</w:t>
      </w:r>
      <w:r w:rsidRPr="004D6A6F">
        <w:t>»</w:t>
      </w:r>
    </w:p>
    <w:p w:rsidR="004D6A6F" w:rsidRPr="004D6A6F" w:rsidRDefault="004D6A6F" w:rsidP="004D6A6F">
      <w:pPr>
        <w:autoSpaceDE w:val="0"/>
        <w:autoSpaceDN w:val="0"/>
        <w:jc w:val="both"/>
      </w:pPr>
    </w:p>
    <w:p w:rsidR="004D6A6F" w:rsidRPr="004D6A6F" w:rsidRDefault="004D6A6F" w:rsidP="004D6A6F">
      <w:pPr>
        <w:autoSpaceDE w:val="0"/>
        <w:autoSpaceDN w:val="0"/>
        <w:jc w:val="center"/>
      </w:pPr>
      <w:bookmarkStart w:id="2" w:name="P2849"/>
      <w:bookmarkEnd w:id="2"/>
    </w:p>
    <w:p w:rsidR="004D6A6F" w:rsidRPr="004D6A6F" w:rsidRDefault="004D6A6F" w:rsidP="004D6A6F">
      <w:pPr>
        <w:autoSpaceDE w:val="0"/>
        <w:autoSpaceDN w:val="0"/>
        <w:jc w:val="center"/>
      </w:pPr>
      <w:r w:rsidRPr="004D6A6F">
        <w:t>СВЕДЕНИЯ</w:t>
      </w:r>
    </w:p>
    <w:p w:rsidR="004D6A6F" w:rsidRPr="004D6A6F" w:rsidRDefault="004D6A6F" w:rsidP="004D6A6F">
      <w:pPr>
        <w:autoSpaceDE w:val="0"/>
        <w:autoSpaceDN w:val="0"/>
        <w:jc w:val="center"/>
      </w:pPr>
      <w:r w:rsidRPr="004D6A6F">
        <w:t xml:space="preserve">о порядке сбора информации и методике расчета </w:t>
      </w:r>
      <w:proofErr w:type="gramStart"/>
      <w:r w:rsidRPr="004D6A6F">
        <w:t>целевых</w:t>
      </w:r>
      <w:proofErr w:type="gramEnd"/>
    </w:p>
    <w:p w:rsidR="004D6A6F" w:rsidRPr="004D6A6F" w:rsidRDefault="004D6A6F" w:rsidP="004D6A6F">
      <w:pPr>
        <w:autoSpaceDE w:val="0"/>
        <w:autoSpaceDN w:val="0"/>
        <w:jc w:val="center"/>
      </w:pPr>
      <w:r w:rsidRPr="004D6A6F">
        <w:t xml:space="preserve">показателей муниципальной программы </w:t>
      </w:r>
      <w:proofErr w:type="spellStart"/>
      <w:r w:rsidRPr="004D6A6F">
        <w:t>Камешкирского</w:t>
      </w:r>
      <w:proofErr w:type="spellEnd"/>
      <w:r w:rsidRPr="004D6A6F">
        <w:t xml:space="preserve"> района Пензенской области</w:t>
      </w:r>
    </w:p>
    <w:p w:rsidR="004D6A6F" w:rsidRPr="004D6A6F" w:rsidRDefault="004D6A6F" w:rsidP="004D6A6F">
      <w:pPr>
        <w:autoSpaceDE w:val="0"/>
        <w:autoSpaceDN w:val="0"/>
        <w:jc w:val="center"/>
      </w:pPr>
      <w:r w:rsidRPr="004D6A6F">
        <w:t>(подпрограмм)</w:t>
      </w:r>
    </w:p>
    <w:p w:rsidR="004D6A6F" w:rsidRPr="004D6A6F" w:rsidRDefault="004D6A6F" w:rsidP="004D6A6F">
      <w:pPr>
        <w:autoSpaceDE w:val="0"/>
        <w:autoSpaceDN w:val="0"/>
        <w:adjustRightInd w:val="0"/>
        <w:jc w:val="center"/>
        <w:outlineLvl w:val="1"/>
        <w:rPr>
          <w:b/>
        </w:rPr>
      </w:pPr>
      <w:r w:rsidRPr="004D6A6F">
        <w:rPr>
          <w:b/>
        </w:rPr>
        <w:t xml:space="preserve">«Развитие культуры и туризма в </w:t>
      </w:r>
      <w:proofErr w:type="spellStart"/>
      <w:r w:rsidRPr="004D6A6F">
        <w:rPr>
          <w:b/>
        </w:rPr>
        <w:t>Камешкирском</w:t>
      </w:r>
      <w:proofErr w:type="spellEnd"/>
      <w:r w:rsidRPr="004D6A6F">
        <w:rPr>
          <w:b/>
        </w:rPr>
        <w:t xml:space="preserve"> районе Пензенской области»</w:t>
      </w:r>
    </w:p>
    <w:p w:rsidR="004D6A6F" w:rsidRPr="004D6A6F" w:rsidRDefault="004D6A6F" w:rsidP="004D6A6F">
      <w:pPr>
        <w:autoSpaceDE w:val="0"/>
        <w:autoSpaceDN w:val="0"/>
        <w:jc w:val="center"/>
      </w:pPr>
    </w:p>
    <w:tbl>
      <w:tblPr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6"/>
        <w:gridCol w:w="1701"/>
        <w:gridCol w:w="1304"/>
        <w:gridCol w:w="1531"/>
        <w:gridCol w:w="1757"/>
        <w:gridCol w:w="1830"/>
        <w:gridCol w:w="1418"/>
        <w:gridCol w:w="1574"/>
        <w:gridCol w:w="1474"/>
        <w:gridCol w:w="1077"/>
        <w:gridCol w:w="1261"/>
      </w:tblGrid>
      <w:tr w:rsidR="004D6A6F" w:rsidRPr="004D6A6F" w:rsidTr="00E774E7">
        <w:tc>
          <w:tcPr>
            <w:tcW w:w="586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 xml:space="preserve">N </w:t>
            </w:r>
            <w:proofErr w:type="gramStart"/>
            <w:r w:rsidRPr="004D6A6F">
              <w:t>п</w:t>
            </w:r>
            <w:proofErr w:type="gramEnd"/>
            <w:r w:rsidRPr="004D6A6F">
              <w:t>/п</w:t>
            </w: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Наименование показателя</w:t>
            </w:r>
          </w:p>
        </w:tc>
        <w:tc>
          <w:tcPr>
            <w:tcW w:w="130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Единица измерения</w:t>
            </w:r>
          </w:p>
        </w:tc>
        <w:tc>
          <w:tcPr>
            <w:tcW w:w="1531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Определение показателя</w:t>
            </w:r>
          </w:p>
          <w:p w:rsidR="004D6A6F" w:rsidRPr="004D6A6F" w:rsidRDefault="008A3934" w:rsidP="00E774E7">
            <w:pPr>
              <w:autoSpaceDE w:val="0"/>
              <w:autoSpaceDN w:val="0"/>
              <w:jc w:val="center"/>
            </w:pPr>
            <w:hyperlink w:anchor="P2915" w:history="1">
              <w:r w:rsidR="004D6A6F" w:rsidRPr="004D6A6F">
                <w:rPr>
                  <w:color w:val="0000FF"/>
                </w:rPr>
                <w:t>&lt;1&gt;</w:t>
              </w:r>
            </w:hyperlink>
          </w:p>
        </w:tc>
        <w:tc>
          <w:tcPr>
            <w:tcW w:w="1757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Временные характеристики показателя</w:t>
            </w:r>
          </w:p>
          <w:p w:rsidR="004D6A6F" w:rsidRPr="004D6A6F" w:rsidRDefault="008A3934" w:rsidP="00E774E7">
            <w:pPr>
              <w:autoSpaceDE w:val="0"/>
              <w:autoSpaceDN w:val="0"/>
              <w:jc w:val="center"/>
            </w:pPr>
            <w:hyperlink w:anchor="P2916" w:history="1">
              <w:r w:rsidR="004D6A6F" w:rsidRPr="004D6A6F">
                <w:rPr>
                  <w:color w:val="0000FF"/>
                </w:rPr>
                <w:t>&lt;2&gt;</w:t>
              </w:r>
            </w:hyperlink>
          </w:p>
        </w:tc>
        <w:tc>
          <w:tcPr>
            <w:tcW w:w="1830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Алгоритм формирования (формула) и методологические пояснения к показателю</w:t>
            </w:r>
          </w:p>
          <w:p w:rsidR="004D6A6F" w:rsidRPr="004D6A6F" w:rsidRDefault="008A3934" w:rsidP="00E774E7">
            <w:pPr>
              <w:autoSpaceDE w:val="0"/>
              <w:autoSpaceDN w:val="0"/>
              <w:jc w:val="center"/>
            </w:pPr>
            <w:hyperlink w:anchor="P2917" w:history="1">
              <w:r w:rsidR="004D6A6F" w:rsidRPr="004D6A6F">
                <w:rPr>
                  <w:color w:val="0000FF"/>
                </w:rPr>
                <w:t>&lt;3&gt;</w:t>
              </w:r>
            </w:hyperlink>
          </w:p>
        </w:tc>
        <w:tc>
          <w:tcPr>
            <w:tcW w:w="1418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Базовые показатели (используемые в формуле)</w:t>
            </w:r>
          </w:p>
        </w:tc>
        <w:tc>
          <w:tcPr>
            <w:tcW w:w="157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bookmarkStart w:id="3" w:name="P2866"/>
            <w:bookmarkEnd w:id="3"/>
            <w:r w:rsidRPr="004D6A6F">
              <w:t>Метод сбора информации, индекс формы отчетности</w:t>
            </w:r>
          </w:p>
          <w:p w:rsidR="004D6A6F" w:rsidRPr="004D6A6F" w:rsidRDefault="008A3934" w:rsidP="00E774E7">
            <w:pPr>
              <w:autoSpaceDE w:val="0"/>
              <w:autoSpaceDN w:val="0"/>
              <w:jc w:val="center"/>
            </w:pPr>
            <w:hyperlink w:anchor="P2918" w:history="1">
              <w:r w:rsidR="004D6A6F" w:rsidRPr="004D6A6F">
                <w:rPr>
                  <w:color w:val="0000FF"/>
                </w:rPr>
                <w:t>&lt;4&gt;</w:t>
              </w:r>
            </w:hyperlink>
          </w:p>
        </w:tc>
        <w:tc>
          <w:tcPr>
            <w:tcW w:w="147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bookmarkStart w:id="4" w:name="P2868"/>
            <w:bookmarkEnd w:id="4"/>
            <w:r w:rsidRPr="004D6A6F">
              <w:t>Объект и единица наблюдения</w:t>
            </w:r>
          </w:p>
          <w:p w:rsidR="004D6A6F" w:rsidRPr="004D6A6F" w:rsidRDefault="008A3934" w:rsidP="00E774E7">
            <w:pPr>
              <w:autoSpaceDE w:val="0"/>
              <w:autoSpaceDN w:val="0"/>
              <w:jc w:val="center"/>
            </w:pPr>
            <w:hyperlink w:anchor="P2919" w:history="1">
              <w:r w:rsidR="004D6A6F" w:rsidRPr="004D6A6F">
                <w:rPr>
                  <w:color w:val="0000FF"/>
                </w:rPr>
                <w:t>&lt;5&gt;</w:t>
              </w:r>
            </w:hyperlink>
          </w:p>
        </w:tc>
        <w:tc>
          <w:tcPr>
            <w:tcW w:w="1077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bookmarkStart w:id="5" w:name="P2870"/>
            <w:bookmarkEnd w:id="5"/>
            <w:r w:rsidRPr="004D6A6F">
              <w:t>Охват единиц совокупности</w:t>
            </w:r>
          </w:p>
          <w:p w:rsidR="004D6A6F" w:rsidRPr="004D6A6F" w:rsidRDefault="008A3934" w:rsidP="00E774E7">
            <w:pPr>
              <w:autoSpaceDE w:val="0"/>
              <w:autoSpaceDN w:val="0"/>
              <w:jc w:val="center"/>
            </w:pPr>
            <w:hyperlink w:anchor="P2920" w:history="1">
              <w:r w:rsidR="004D6A6F" w:rsidRPr="004D6A6F">
                <w:rPr>
                  <w:color w:val="0000FF"/>
                </w:rPr>
                <w:t>&lt;6&gt;</w:t>
              </w:r>
            </w:hyperlink>
          </w:p>
        </w:tc>
        <w:tc>
          <w:tcPr>
            <w:tcW w:w="1261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proofErr w:type="gramStart"/>
            <w:r w:rsidRPr="004D6A6F">
              <w:t>Ответственный за сбор данных по показателю</w:t>
            </w:r>
            <w:proofErr w:type="gramEnd"/>
          </w:p>
          <w:p w:rsidR="004D6A6F" w:rsidRPr="004D6A6F" w:rsidRDefault="008A3934" w:rsidP="00E774E7">
            <w:pPr>
              <w:autoSpaceDE w:val="0"/>
              <w:autoSpaceDN w:val="0"/>
              <w:jc w:val="center"/>
            </w:pPr>
            <w:hyperlink w:anchor="P2921" w:history="1">
              <w:r w:rsidR="004D6A6F" w:rsidRPr="004D6A6F">
                <w:rPr>
                  <w:color w:val="0000FF"/>
                </w:rPr>
                <w:t>&lt;7&gt;</w:t>
              </w:r>
            </w:hyperlink>
          </w:p>
        </w:tc>
      </w:tr>
      <w:tr w:rsidR="004D6A6F" w:rsidRPr="004D6A6F" w:rsidTr="00E774E7">
        <w:tc>
          <w:tcPr>
            <w:tcW w:w="586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</w:t>
            </w: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2</w:t>
            </w:r>
          </w:p>
        </w:tc>
        <w:tc>
          <w:tcPr>
            <w:tcW w:w="130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3</w:t>
            </w:r>
          </w:p>
        </w:tc>
        <w:tc>
          <w:tcPr>
            <w:tcW w:w="1531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4</w:t>
            </w:r>
          </w:p>
        </w:tc>
        <w:tc>
          <w:tcPr>
            <w:tcW w:w="1757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5</w:t>
            </w:r>
          </w:p>
        </w:tc>
        <w:tc>
          <w:tcPr>
            <w:tcW w:w="1830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6</w:t>
            </w:r>
          </w:p>
        </w:tc>
        <w:tc>
          <w:tcPr>
            <w:tcW w:w="1418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7</w:t>
            </w:r>
          </w:p>
        </w:tc>
        <w:tc>
          <w:tcPr>
            <w:tcW w:w="157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8</w:t>
            </w:r>
          </w:p>
        </w:tc>
        <w:tc>
          <w:tcPr>
            <w:tcW w:w="1474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9</w:t>
            </w:r>
          </w:p>
        </w:tc>
        <w:tc>
          <w:tcPr>
            <w:tcW w:w="1077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10</w:t>
            </w:r>
          </w:p>
        </w:tc>
        <w:tc>
          <w:tcPr>
            <w:tcW w:w="1261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11</w:t>
            </w:r>
          </w:p>
        </w:tc>
      </w:tr>
      <w:tr w:rsidR="004D6A6F" w:rsidRPr="004D6A6F" w:rsidTr="00E774E7">
        <w:tc>
          <w:tcPr>
            <w:tcW w:w="586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Показатель 1</w:t>
            </w:r>
          </w:p>
        </w:tc>
        <w:tc>
          <w:tcPr>
            <w:tcW w:w="1304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экземпляров</w:t>
            </w:r>
          </w:p>
        </w:tc>
        <w:tc>
          <w:tcPr>
            <w:tcW w:w="1531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Среднее число книговыдач</w:t>
            </w:r>
          </w:p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757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Показатель за период</w:t>
            </w:r>
          </w:p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(1 кв., 1 пол</w:t>
            </w:r>
            <w:proofErr w:type="gramStart"/>
            <w:r w:rsidRPr="004D6A6F">
              <w:t xml:space="preserve">., </w:t>
            </w:r>
            <w:proofErr w:type="gramEnd"/>
            <w:r w:rsidRPr="004D6A6F">
              <w:t>9 мес., год)</w:t>
            </w:r>
          </w:p>
        </w:tc>
        <w:tc>
          <w:tcPr>
            <w:tcW w:w="1830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418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экземпляров</w:t>
            </w:r>
          </w:p>
        </w:tc>
        <w:tc>
          <w:tcPr>
            <w:tcW w:w="1574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периодичная отчетность</w:t>
            </w:r>
          </w:p>
        </w:tc>
        <w:tc>
          <w:tcPr>
            <w:tcW w:w="1474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077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261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Кирюшина Н.И.</w:t>
            </w:r>
          </w:p>
        </w:tc>
      </w:tr>
      <w:tr w:rsidR="004D6A6F" w:rsidRPr="004D6A6F" w:rsidTr="00E774E7">
        <w:tc>
          <w:tcPr>
            <w:tcW w:w="586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Показатель 2</w:t>
            </w:r>
          </w:p>
        </w:tc>
        <w:tc>
          <w:tcPr>
            <w:tcW w:w="1304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человек</w:t>
            </w:r>
          </w:p>
        </w:tc>
        <w:tc>
          <w:tcPr>
            <w:tcW w:w="1531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Среднее число зрителей на мероприятиях, в расчете на 1 тыс. чел. Населения</w:t>
            </w:r>
          </w:p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757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Показатель за период</w:t>
            </w:r>
          </w:p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(1 кв., 1 пол</w:t>
            </w:r>
            <w:proofErr w:type="gramStart"/>
            <w:r w:rsidRPr="004D6A6F">
              <w:t xml:space="preserve">., </w:t>
            </w:r>
            <w:proofErr w:type="gramEnd"/>
            <w:r w:rsidRPr="004D6A6F">
              <w:t>9 мес., год)</w:t>
            </w:r>
          </w:p>
        </w:tc>
        <w:tc>
          <w:tcPr>
            <w:tcW w:w="1830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418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человек</w:t>
            </w:r>
          </w:p>
        </w:tc>
        <w:tc>
          <w:tcPr>
            <w:tcW w:w="1574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периодичная отчетность</w:t>
            </w:r>
          </w:p>
        </w:tc>
        <w:tc>
          <w:tcPr>
            <w:tcW w:w="1474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077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261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Иванова Ю.В.</w:t>
            </w:r>
          </w:p>
        </w:tc>
      </w:tr>
      <w:tr w:rsidR="004D6A6F" w:rsidRPr="004D6A6F" w:rsidTr="00E774E7">
        <w:tc>
          <w:tcPr>
            <w:tcW w:w="586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Показатель 3</w:t>
            </w:r>
          </w:p>
        </w:tc>
        <w:tc>
          <w:tcPr>
            <w:tcW w:w="1304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единиц</w:t>
            </w:r>
          </w:p>
        </w:tc>
        <w:tc>
          <w:tcPr>
            <w:tcW w:w="1531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 xml:space="preserve">Организация и проведение встреч, </w:t>
            </w:r>
            <w:r w:rsidRPr="004D6A6F">
              <w:lastRenderedPageBreak/>
              <w:t xml:space="preserve">семинаров на территории </w:t>
            </w:r>
            <w:proofErr w:type="spellStart"/>
            <w:r w:rsidRPr="004D6A6F">
              <w:t>Камешкирского</w:t>
            </w:r>
            <w:proofErr w:type="spellEnd"/>
            <w:r w:rsidRPr="004D6A6F">
              <w:t xml:space="preserve"> района</w:t>
            </w:r>
          </w:p>
        </w:tc>
        <w:tc>
          <w:tcPr>
            <w:tcW w:w="1757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lastRenderedPageBreak/>
              <w:t>Показатель за период</w:t>
            </w:r>
          </w:p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(1 кв., 1 пол</w:t>
            </w:r>
            <w:proofErr w:type="gramStart"/>
            <w:r w:rsidRPr="004D6A6F">
              <w:t xml:space="preserve">., </w:t>
            </w:r>
            <w:proofErr w:type="gramEnd"/>
            <w:r w:rsidRPr="004D6A6F">
              <w:t xml:space="preserve">9 </w:t>
            </w:r>
            <w:r w:rsidRPr="004D6A6F">
              <w:lastRenderedPageBreak/>
              <w:t>мес., год)</w:t>
            </w:r>
          </w:p>
        </w:tc>
        <w:tc>
          <w:tcPr>
            <w:tcW w:w="1830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418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единиц</w:t>
            </w:r>
          </w:p>
        </w:tc>
        <w:tc>
          <w:tcPr>
            <w:tcW w:w="1574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периодичная отчетность</w:t>
            </w:r>
          </w:p>
        </w:tc>
        <w:tc>
          <w:tcPr>
            <w:tcW w:w="1474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077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261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Иванова Ю.В.</w:t>
            </w:r>
          </w:p>
        </w:tc>
      </w:tr>
      <w:tr w:rsidR="004D6A6F" w:rsidRPr="004D6A6F" w:rsidTr="00E774E7">
        <w:tc>
          <w:tcPr>
            <w:tcW w:w="586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701" w:type="dxa"/>
          </w:tcPr>
          <w:p w:rsidR="004D6A6F" w:rsidRPr="004D6A6F" w:rsidRDefault="004D6A6F" w:rsidP="00E774E7">
            <w:pPr>
              <w:autoSpaceDE w:val="0"/>
              <w:autoSpaceDN w:val="0"/>
              <w:jc w:val="center"/>
            </w:pPr>
            <w:r w:rsidRPr="004D6A6F">
              <w:t>Показатель 3</w:t>
            </w:r>
          </w:p>
        </w:tc>
        <w:tc>
          <w:tcPr>
            <w:tcW w:w="1304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человек</w:t>
            </w:r>
          </w:p>
        </w:tc>
        <w:tc>
          <w:tcPr>
            <w:tcW w:w="1531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rPr>
                <w:color w:val="000000"/>
              </w:rPr>
              <w:t>Численность детей и молодежи 5-18 лет, обучающихся в ДШИ</w:t>
            </w:r>
          </w:p>
        </w:tc>
        <w:tc>
          <w:tcPr>
            <w:tcW w:w="1757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Показатель за период</w:t>
            </w:r>
          </w:p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(1 кв., 1 пол</w:t>
            </w:r>
            <w:proofErr w:type="gramStart"/>
            <w:r w:rsidRPr="004D6A6F">
              <w:t xml:space="preserve">., </w:t>
            </w:r>
            <w:proofErr w:type="gramEnd"/>
            <w:r w:rsidRPr="004D6A6F">
              <w:t>9 мес., год)</w:t>
            </w:r>
          </w:p>
        </w:tc>
        <w:tc>
          <w:tcPr>
            <w:tcW w:w="1830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418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человек</w:t>
            </w:r>
          </w:p>
        </w:tc>
        <w:tc>
          <w:tcPr>
            <w:tcW w:w="1574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периодичная отчетность</w:t>
            </w:r>
          </w:p>
        </w:tc>
        <w:tc>
          <w:tcPr>
            <w:tcW w:w="1474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077" w:type="dxa"/>
          </w:tcPr>
          <w:p w:rsidR="004D6A6F" w:rsidRPr="004D6A6F" w:rsidRDefault="004D6A6F" w:rsidP="00E774E7">
            <w:pPr>
              <w:autoSpaceDE w:val="0"/>
              <w:autoSpaceDN w:val="0"/>
            </w:pPr>
          </w:p>
        </w:tc>
        <w:tc>
          <w:tcPr>
            <w:tcW w:w="1261" w:type="dxa"/>
          </w:tcPr>
          <w:p w:rsidR="004D6A6F" w:rsidRPr="004D6A6F" w:rsidRDefault="004D6A6F" w:rsidP="00E774E7">
            <w:pPr>
              <w:autoSpaceDE w:val="0"/>
              <w:autoSpaceDN w:val="0"/>
            </w:pPr>
            <w:r w:rsidRPr="004D6A6F">
              <w:t>Егорова С.</w:t>
            </w:r>
          </w:p>
        </w:tc>
      </w:tr>
    </w:tbl>
    <w:p w:rsidR="004D6A6F" w:rsidRPr="004D6A6F" w:rsidRDefault="004D6A6F" w:rsidP="004D6A6F">
      <w:pPr>
        <w:autoSpaceDE w:val="0"/>
        <w:autoSpaceDN w:val="0"/>
      </w:pPr>
    </w:p>
    <w:p w:rsidR="004D6A6F" w:rsidRPr="004D6A6F" w:rsidRDefault="004D6A6F" w:rsidP="004D6A6F">
      <w:pPr>
        <w:autoSpaceDE w:val="0"/>
        <w:autoSpaceDN w:val="0"/>
        <w:jc w:val="right"/>
      </w:pPr>
    </w:p>
    <w:p w:rsidR="004D6A6F" w:rsidRPr="004D6A6F" w:rsidRDefault="004D6A6F" w:rsidP="004D6A6F">
      <w:pPr>
        <w:autoSpaceDE w:val="0"/>
        <w:autoSpaceDN w:val="0"/>
        <w:jc w:val="right"/>
      </w:pPr>
    </w:p>
    <w:p w:rsidR="004D6A6F" w:rsidRPr="004D6A6F" w:rsidRDefault="004D6A6F" w:rsidP="004D6A6F">
      <w:pPr>
        <w:autoSpaceDE w:val="0"/>
        <w:autoSpaceDN w:val="0"/>
      </w:pPr>
    </w:p>
    <w:p w:rsidR="004D6A6F" w:rsidRPr="004D6A6F" w:rsidRDefault="004D6A6F" w:rsidP="004D6A6F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4D6A6F" w:rsidRPr="004D6A6F" w:rsidRDefault="004D6A6F" w:rsidP="004D6A6F"/>
    <w:p w:rsidR="004D6A6F" w:rsidRDefault="004D6A6F" w:rsidP="004D6A6F">
      <w:pPr>
        <w:sectPr w:rsidR="004D6A6F" w:rsidSect="004D6A6F">
          <w:pgSz w:w="16838" w:h="11906" w:orient="landscape"/>
          <w:pgMar w:top="851" w:right="1134" w:bottom="1701" w:left="1134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4D6A6F" w:rsidRDefault="004D6A6F" w:rsidP="004D6A6F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3EFDD76D" wp14:editId="2B3E536E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6" name="Рисунок 6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6A6F" w:rsidRDefault="004D6A6F" w:rsidP="004D6A6F"/>
    <w:p w:rsidR="004D6A6F" w:rsidRDefault="004D6A6F" w:rsidP="004D6A6F"/>
    <w:p w:rsidR="004D6A6F" w:rsidRDefault="004D6A6F" w:rsidP="004D6A6F"/>
    <w:p w:rsidR="004D6A6F" w:rsidRDefault="004D6A6F" w:rsidP="004D6A6F"/>
    <w:p w:rsidR="004D6A6F" w:rsidRDefault="004D6A6F" w:rsidP="004D6A6F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4D6A6F" w:rsidTr="00E774E7">
        <w:trPr>
          <w:trHeight w:val="397"/>
        </w:trPr>
        <w:tc>
          <w:tcPr>
            <w:tcW w:w="9606" w:type="dxa"/>
          </w:tcPr>
          <w:p w:rsidR="004D6A6F" w:rsidRDefault="004D6A6F" w:rsidP="00E774E7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4D6A6F" w:rsidTr="00E774E7">
        <w:trPr>
          <w:trHeight w:val="875"/>
        </w:trPr>
        <w:tc>
          <w:tcPr>
            <w:tcW w:w="9606" w:type="dxa"/>
            <w:hideMark/>
          </w:tcPr>
          <w:p w:rsidR="004D6A6F" w:rsidRDefault="004D6A6F" w:rsidP="00E774E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4D6A6F" w:rsidRDefault="004D6A6F" w:rsidP="00E774E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4D6A6F" w:rsidTr="00E774E7">
        <w:trPr>
          <w:trHeight w:val="397"/>
        </w:trPr>
        <w:tc>
          <w:tcPr>
            <w:tcW w:w="9606" w:type="dxa"/>
            <w:hideMark/>
          </w:tcPr>
          <w:p w:rsidR="004D6A6F" w:rsidRDefault="004D6A6F" w:rsidP="00E774E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4D6A6F" w:rsidTr="00E774E7">
        <w:tc>
          <w:tcPr>
            <w:tcW w:w="9606" w:type="dxa"/>
            <w:hideMark/>
          </w:tcPr>
          <w:p w:rsidR="004D6A6F" w:rsidRPr="007B777F" w:rsidRDefault="004D6A6F" w:rsidP="00E774E7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 w:rsidRPr="007B777F"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4D6A6F" w:rsidTr="00E774E7">
        <w:trPr>
          <w:trHeight w:val="340"/>
        </w:trPr>
        <w:tc>
          <w:tcPr>
            <w:tcW w:w="9606" w:type="dxa"/>
            <w:vAlign w:val="center"/>
          </w:tcPr>
          <w:p w:rsidR="004D6A6F" w:rsidRPr="007B777F" w:rsidRDefault="004D6A6F" w:rsidP="00E774E7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4D6A6F" w:rsidRDefault="004D6A6F" w:rsidP="004D6A6F"/>
    <w:p w:rsidR="004D6A6F" w:rsidRDefault="004D6A6F" w:rsidP="004D6A6F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4D6A6F" w:rsidTr="00E774E7">
        <w:tc>
          <w:tcPr>
            <w:tcW w:w="284" w:type="dxa"/>
            <w:vAlign w:val="bottom"/>
            <w:hideMark/>
          </w:tcPr>
          <w:p w:rsidR="004D6A6F" w:rsidRDefault="004D6A6F" w:rsidP="00E774E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D6A6F" w:rsidRDefault="004D6A6F" w:rsidP="00E774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17.04.2023</w:t>
            </w:r>
          </w:p>
        </w:tc>
        <w:tc>
          <w:tcPr>
            <w:tcW w:w="397" w:type="dxa"/>
            <w:hideMark/>
          </w:tcPr>
          <w:p w:rsidR="004D6A6F" w:rsidRDefault="004D6A6F" w:rsidP="00E774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D6A6F" w:rsidRDefault="004D6A6F" w:rsidP="00E774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155</w:t>
            </w:r>
          </w:p>
        </w:tc>
      </w:tr>
      <w:tr w:rsidR="004D6A6F" w:rsidTr="00E774E7">
        <w:tc>
          <w:tcPr>
            <w:tcW w:w="4650" w:type="dxa"/>
            <w:gridSpan w:val="4"/>
            <w:hideMark/>
          </w:tcPr>
          <w:p w:rsidR="004D6A6F" w:rsidRDefault="004D6A6F" w:rsidP="00E774E7">
            <w:pPr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4D6A6F" w:rsidRDefault="004D6A6F" w:rsidP="00E774E7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4D6A6F" w:rsidRDefault="004D6A6F" w:rsidP="004D6A6F"/>
    <w:p w:rsidR="004D6A6F" w:rsidRPr="004D6A6F" w:rsidRDefault="004D6A6F" w:rsidP="004D6A6F">
      <w:pPr>
        <w:jc w:val="center"/>
        <w:rPr>
          <w:b/>
        </w:rPr>
      </w:pPr>
      <w:r w:rsidRPr="004D6A6F">
        <w:rPr>
          <w:b/>
        </w:rPr>
        <w:t xml:space="preserve">О внесении изменений в постановление администрации </w:t>
      </w:r>
      <w:proofErr w:type="spellStart"/>
      <w:r w:rsidRPr="004D6A6F">
        <w:rPr>
          <w:b/>
        </w:rPr>
        <w:t>Камешкирского</w:t>
      </w:r>
      <w:proofErr w:type="spellEnd"/>
      <w:r w:rsidRPr="004D6A6F">
        <w:rPr>
          <w:b/>
        </w:rPr>
        <w:t xml:space="preserve"> района Пензенской области от 30.12.2019г № 428 «Об утверждении Положения об оплате труда работников муниципального казенного учреждения </w:t>
      </w:r>
      <w:proofErr w:type="spellStart"/>
      <w:r w:rsidRPr="004D6A6F">
        <w:rPr>
          <w:b/>
        </w:rPr>
        <w:t>Камешкирского</w:t>
      </w:r>
      <w:proofErr w:type="spellEnd"/>
      <w:r w:rsidRPr="004D6A6F">
        <w:rPr>
          <w:b/>
        </w:rPr>
        <w:t xml:space="preserve"> района «Служба спасения»</w:t>
      </w:r>
    </w:p>
    <w:p w:rsidR="004D6A6F" w:rsidRPr="004D6A6F" w:rsidRDefault="004D6A6F" w:rsidP="004D6A6F">
      <w:pPr>
        <w:jc w:val="center"/>
        <w:rPr>
          <w:b/>
        </w:rPr>
      </w:pPr>
    </w:p>
    <w:p w:rsidR="004D6A6F" w:rsidRPr="004D6A6F" w:rsidRDefault="004D6A6F" w:rsidP="004D6A6F">
      <w:pPr>
        <w:jc w:val="both"/>
      </w:pPr>
      <w:r w:rsidRPr="004D6A6F">
        <w:t xml:space="preserve">     В соответствии со ст. 144 и 145 Трудового кодекса Российской Федерации, Федеральным законом от 06.10.2003г №131-ФЗ  «Об общих принципах организации местного самоуправления в Российской Федерации»,</w:t>
      </w:r>
    </w:p>
    <w:p w:rsidR="004D6A6F" w:rsidRPr="004D6A6F" w:rsidRDefault="004D6A6F" w:rsidP="004D6A6F">
      <w:pPr>
        <w:jc w:val="both"/>
      </w:pPr>
      <w:r w:rsidRPr="004D6A6F">
        <w:t xml:space="preserve">руководствуясь Уставом </w:t>
      </w:r>
      <w:proofErr w:type="spellStart"/>
      <w:r w:rsidRPr="004D6A6F">
        <w:t>Камешкирского</w:t>
      </w:r>
      <w:proofErr w:type="spellEnd"/>
      <w:r w:rsidRPr="004D6A6F">
        <w:t xml:space="preserve"> района Пензенской области, администрация </w:t>
      </w:r>
      <w:proofErr w:type="spellStart"/>
      <w:r w:rsidRPr="004D6A6F">
        <w:t>Камешкирского</w:t>
      </w:r>
      <w:proofErr w:type="spellEnd"/>
      <w:r w:rsidRPr="004D6A6F">
        <w:t xml:space="preserve"> района Пензенской области</w:t>
      </w:r>
    </w:p>
    <w:p w:rsidR="004D6A6F" w:rsidRPr="004D6A6F" w:rsidRDefault="004D6A6F" w:rsidP="004D6A6F"/>
    <w:p w:rsidR="004D6A6F" w:rsidRPr="004D6A6F" w:rsidRDefault="004D6A6F" w:rsidP="004D6A6F">
      <w:pPr>
        <w:jc w:val="center"/>
      </w:pPr>
      <w:r w:rsidRPr="004D6A6F">
        <w:t>ПОСТАНОВЛЯЕТ:</w:t>
      </w:r>
    </w:p>
    <w:p w:rsidR="004D6A6F" w:rsidRPr="004D6A6F" w:rsidRDefault="004D6A6F" w:rsidP="004D6A6F"/>
    <w:p w:rsidR="004D6A6F" w:rsidRPr="004D6A6F" w:rsidRDefault="004D6A6F" w:rsidP="004D6A6F">
      <w:pPr>
        <w:widowControl/>
        <w:numPr>
          <w:ilvl w:val="0"/>
          <w:numId w:val="18"/>
        </w:numPr>
        <w:jc w:val="both"/>
      </w:pPr>
      <w:r w:rsidRPr="004D6A6F">
        <w:t xml:space="preserve">Внести в  постановление администрации  </w:t>
      </w:r>
      <w:proofErr w:type="spellStart"/>
      <w:r w:rsidRPr="004D6A6F">
        <w:t>Камешкирского</w:t>
      </w:r>
      <w:proofErr w:type="spellEnd"/>
      <w:r w:rsidRPr="004D6A6F">
        <w:t xml:space="preserve"> района Пензенской области от 30.12.2019г № 428 «Об утверждении Положения об оплате труда работников муниципального казенного учреждения </w:t>
      </w:r>
      <w:proofErr w:type="spellStart"/>
      <w:r w:rsidRPr="004D6A6F">
        <w:t>Камешкирского</w:t>
      </w:r>
      <w:proofErr w:type="spellEnd"/>
      <w:r w:rsidRPr="004D6A6F">
        <w:t xml:space="preserve"> района «Служба спасения» (далее </w:t>
      </w:r>
      <w:proofErr w:type="gramStart"/>
      <w:r w:rsidRPr="004D6A6F">
        <w:t>–П</w:t>
      </w:r>
      <w:proofErr w:type="gramEnd"/>
      <w:r w:rsidRPr="004D6A6F">
        <w:t>оложение) следующее изменение, а именно:</w:t>
      </w:r>
    </w:p>
    <w:p w:rsidR="004D6A6F" w:rsidRPr="004D6A6F" w:rsidRDefault="004D6A6F" w:rsidP="004D6A6F">
      <w:pPr>
        <w:pStyle w:val="af2"/>
        <w:widowControl/>
        <w:numPr>
          <w:ilvl w:val="1"/>
          <w:numId w:val="18"/>
        </w:numPr>
      </w:pPr>
      <w:r w:rsidRPr="004D6A6F">
        <w:t xml:space="preserve">пункт 2.2 постановления администрации </w:t>
      </w:r>
      <w:proofErr w:type="spellStart"/>
      <w:r w:rsidRPr="004D6A6F">
        <w:t>Камешкирского</w:t>
      </w:r>
      <w:proofErr w:type="spellEnd"/>
      <w:r w:rsidRPr="004D6A6F">
        <w:t xml:space="preserve"> района Пензенской области от 30.12.2019г  № 428 «Об утверждении Положения об оплате труда работников муниципального казенного учреждения </w:t>
      </w:r>
      <w:proofErr w:type="spellStart"/>
      <w:r w:rsidRPr="004D6A6F">
        <w:t>Камешкирского</w:t>
      </w:r>
      <w:proofErr w:type="spellEnd"/>
      <w:r w:rsidRPr="004D6A6F">
        <w:t xml:space="preserve"> района «Служба спасения» изложить в следующей редакции:</w:t>
      </w:r>
    </w:p>
    <w:p w:rsidR="004D6A6F" w:rsidRPr="004D6A6F" w:rsidRDefault="004D6A6F" w:rsidP="004D6A6F">
      <w:pPr>
        <w:pStyle w:val="af2"/>
        <w:ind w:left="975"/>
      </w:pPr>
      <w:r w:rsidRPr="004D6A6F">
        <w:t>- Должностные оклады работников, осуществляющих деятельность</w:t>
      </w:r>
    </w:p>
    <w:p w:rsidR="004D6A6F" w:rsidRPr="004D6A6F" w:rsidRDefault="004D6A6F" w:rsidP="004D6A6F">
      <w:pPr>
        <w:pStyle w:val="af2"/>
        <w:ind w:left="975"/>
      </w:pPr>
      <w:r w:rsidRPr="004D6A6F">
        <w:t xml:space="preserve"> в области защиты населения и территорий от чрезвычайных ситуаций природного и техногенного характера, обеспечения пожарной безопасности:</w:t>
      </w:r>
    </w:p>
    <w:p w:rsidR="004D6A6F" w:rsidRPr="004D6A6F" w:rsidRDefault="004D6A6F" w:rsidP="004D6A6F">
      <w:pPr>
        <w:pStyle w:val="af2"/>
        <w:ind w:left="975"/>
      </w:pPr>
      <w:r w:rsidRPr="004D6A6F">
        <w:t>Начальник учреждения                                                   – 9 928,00 руб.</w:t>
      </w:r>
    </w:p>
    <w:p w:rsidR="004D6A6F" w:rsidRPr="004D6A6F" w:rsidRDefault="004D6A6F" w:rsidP="004D6A6F">
      <w:pPr>
        <w:pStyle w:val="af2"/>
        <w:ind w:left="975"/>
      </w:pPr>
      <w:r w:rsidRPr="004D6A6F">
        <w:t>Главный бухгалтер                                                           - 7 943,00 руб.</w:t>
      </w:r>
    </w:p>
    <w:p w:rsidR="004D6A6F" w:rsidRPr="004D6A6F" w:rsidRDefault="004D6A6F" w:rsidP="004D6A6F">
      <w:pPr>
        <w:pStyle w:val="af2"/>
        <w:ind w:left="975"/>
      </w:pPr>
      <w:r w:rsidRPr="004D6A6F">
        <w:t>Заместитель руководителя</w:t>
      </w:r>
    </w:p>
    <w:p w:rsidR="004D6A6F" w:rsidRPr="004D6A6F" w:rsidRDefault="004D6A6F" w:rsidP="004D6A6F">
      <w:pPr>
        <w:pStyle w:val="af2"/>
        <w:ind w:left="975"/>
      </w:pPr>
      <w:r w:rsidRPr="004D6A6F">
        <w:t xml:space="preserve"> ЕДДС </w:t>
      </w:r>
      <w:proofErr w:type="gramStart"/>
      <w:r w:rsidRPr="004D6A6F">
        <w:t>-с</w:t>
      </w:r>
      <w:proofErr w:type="gramEnd"/>
      <w:r w:rsidRPr="004D6A6F">
        <w:t>тарший дежурный оперативный                     - 6 950,00 руб.</w:t>
      </w:r>
    </w:p>
    <w:p w:rsidR="004D6A6F" w:rsidRPr="004D6A6F" w:rsidRDefault="004D6A6F" w:rsidP="004D6A6F">
      <w:pPr>
        <w:pStyle w:val="af2"/>
        <w:ind w:left="975"/>
      </w:pPr>
      <w:r w:rsidRPr="004D6A6F">
        <w:t>Дежурный оперативный                                                  - 6 222,00 руб.</w:t>
      </w:r>
    </w:p>
    <w:p w:rsidR="004D6A6F" w:rsidRPr="004D6A6F" w:rsidRDefault="004D6A6F" w:rsidP="004D6A6F">
      <w:pPr>
        <w:pStyle w:val="af2"/>
        <w:ind w:left="975"/>
      </w:pPr>
      <w:r w:rsidRPr="004D6A6F">
        <w:t>Помощник дежурного оперативного - оператор -112  – 6 222,00 руб.</w:t>
      </w:r>
    </w:p>
    <w:p w:rsidR="004D6A6F" w:rsidRPr="004D6A6F" w:rsidRDefault="004D6A6F" w:rsidP="004D6A6F">
      <w:pPr>
        <w:pStyle w:val="af2"/>
        <w:ind w:left="975"/>
      </w:pPr>
      <w:r w:rsidRPr="004D6A6F">
        <w:t>Водитель                                                                            - 6 222,00 руб.</w:t>
      </w:r>
    </w:p>
    <w:p w:rsidR="004D6A6F" w:rsidRPr="004D6A6F" w:rsidRDefault="004D6A6F" w:rsidP="004D6A6F">
      <w:pPr>
        <w:pStyle w:val="af2"/>
        <w:ind w:left="975"/>
      </w:pPr>
      <w:r w:rsidRPr="004D6A6F">
        <w:t>Боец                                                                                    - 6 222,00 руб.</w:t>
      </w:r>
    </w:p>
    <w:p w:rsidR="004D6A6F" w:rsidRPr="004D6A6F" w:rsidRDefault="004D6A6F" w:rsidP="004D6A6F">
      <w:pPr>
        <w:pStyle w:val="af2"/>
        <w:widowControl/>
        <w:numPr>
          <w:ilvl w:val="0"/>
          <w:numId w:val="18"/>
        </w:numPr>
        <w:jc w:val="both"/>
      </w:pPr>
      <w:r w:rsidRPr="004D6A6F">
        <w:t>Настоящее постановление вступает в силу на следующий день после дня его официального опубликования и распространяется на правоотношения, возникшие с 17.06.2023г.</w:t>
      </w:r>
    </w:p>
    <w:p w:rsidR="004D6A6F" w:rsidRPr="004D6A6F" w:rsidRDefault="004D6A6F" w:rsidP="004D6A6F">
      <w:pPr>
        <w:pStyle w:val="af2"/>
        <w:widowControl/>
        <w:numPr>
          <w:ilvl w:val="0"/>
          <w:numId w:val="18"/>
        </w:numPr>
        <w:jc w:val="both"/>
      </w:pPr>
      <w:r w:rsidRPr="004D6A6F">
        <w:t>Настоящее постановление опубликовать в информационном бюллетене «</w:t>
      </w:r>
      <w:proofErr w:type="spellStart"/>
      <w:r w:rsidRPr="004D6A6F">
        <w:t>Камешкирский</w:t>
      </w:r>
      <w:proofErr w:type="spellEnd"/>
      <w:r w:rsidRPr="004D6A6F">
        <w:t xml:space="preserve"> вестник».</w:t>
      </w:r>
    </w:p>
    <w:p w:rsidR="004D6A6F" w:rsidRPr="004D6A6F" w:rsidRDefault="004D6A6F" w:rsidP="004D6A6F">
      <w:pPr>
        <w:pStyle w:val="af2"/>
        <w:widowControl/>
        <w:numPr>
          <w:ilvl w:val="0"/>
          <w:numId w:val="18"/>
        </w:numPr>
        <w:jc w:val="both"/>
      </w:pPr>
      <w:r w:rsidRPr="004D6A6F">
        <w:t xml:space="preserve"> </w:t>
      </w:r>
      <w:proofErr w:type="gramStart"/>
      <w:r w:rsidRPr="004D6A6F">
        <w:t>Контроль за</w:t>
      </w:r>
      <w:proofErr w:type="gramEnd"/>
      <w:r w:rsidRPr="004D6A6F">
        <w:t xml:space="preserve"> исполнением настоящего постановления возложить на </w:t>
      </w:r>
      <w:r w:rsidRPr="004D6A6F">
        <w:rPr>
          <w:lang w:eastAsia="en-US"/>
        </w:rPr>
        <w:t xml:space="preserve">заместителя главы администрации </w:t>
      </w:r>
      <w:proofErr w:type="spellStart"/>
      <w:r w:rsidRPr="004D6A6F">
        <w:rPr>
          <w:lang w:eastAsia="en-US"/>
        </w:rPr>
        <w:t>Камешкирского</w:t>
      </w:r>
      <w:proofErr w:type="spellEnd"/>
      <w:r w:rsidRPr="004D6A6F">
        <w:rPr>
          <w:lang w:eastAsia="en-US"/>
        </w:rPr>
        <w:t xml:space="preserve"> района, курирующего  вопросы ЖКХ и экономики.</w:t>
      </w:r>
    </w:p>
    <w:p w:rsidR="004D6A6F" w:rsidRPr="004D6A6F" w:rsidRDefault="004D6A6F" w:rsidP="004D6A6F"/>
    <w:p w:rsidR="004D6A6F" w:rsidRPr="004D6A6F" w:rsidRDefault="004D6A6F" w:rsidP="004D6A6F"/>
    <w:p w:rsidR="004D6A6F" w:rsidRPr="004D6A6F" w:rsidRDefault="004D6A6F" w:rsidP="004D6A6F"/>
    <w:p w:rsidR="004D6A6F" w:rsidRPr="004D6A6F" w:rsidRDefault="004D6A6F" w:rsidP="004D6A6F">
      <w:r w:rsidRPr="004D6A6F">
        <w:t>Глава администрации</w:t>
      </w:r>
    </w:p>
    <w:p w:rsidR="004D6A6F" w:rsidRPr="004D6A6F" w:rsidRDefault="004D6A6F" w:rsidP="004D6A6F">
      <w:proofErr w:type="spellStart"/>
      <w:r w:rsidRPr="004D6A6F">
        <w:t>Камешкирского</w:t>
      </w:r>
      <w:proofErr w:type="spellEnd"/>
      <w:r w:rsidRPr="004D6A6F">
        <w:t xml:space="preserve"> района                                                                  </w:t>
      </w:r>
      <w:proofErr w:type="spellStart"/>
      <w:r w:rsidRPr="004D6A6F">
        <w:t>О.Н.Белянина</w:t>
      </w:r>
      <w:proofErr w:type="spellEnd"/>
    </w:p>
    <w:p w:rsidR="004D6A6F" w:rsidRPr="004D6A6F" w:rsidRDefault="004D6A6F" w:rsidP="004D6A6F"/>
    <w:p w:rsidR="004D6A6F" w:rsidRPr="004D6A6F" w:rsidRDefault="004D6A6F" w:rsidP="004D6A6F"/>
    <w:p w:rsidR="004D6A6F" w:rsidRDefault="004D6A6F" w:rsidP="004D6A6F">
      <w:pPr>
        <w:jc w:val="center"/>
      </w:pPr>
      <w:r>
        <w:rPr>
          <w:noProof/>
        </w:rPr>
        <w:drawing>
          <wp:inline distT="0" distB="0" distL="0" distR="0" wp14:anchorId="11136CD8" wp14:editId="314351B1">
            <wp:extent cx="866775" cy="1057275"/>
            <wp:effectExtent l="0" t="0" r="9525" b="9525"/>
            <wp:docPr id="7" name="Рисунок 7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A6F" w:rsidRDefault="004D6A6F" w:rsidP="004D6A6F">
      <w:pPr>
        <w:jc w:val="center"/>
      </w:pPr>
    </w:p>
    <w:p w:rsidR="004D6A6F" w:rsidRPr="0049062F" w:rsidRDefault="004D6A6F" w:rsidP="004D6A6F">
      <w:pPr>
        <w:jc w:val="center"/>
        <w:rPr>
          <w:b/>
          <w:sz w:val="28"/>
          <w:szCs w:val="28"/>
        </w:rPr>
      </w:pPr>
      <w:r w:rsidRPr="0049062F">
        <w:rPr>
          <w:b/>
          <w:sz w:val="28"/>
          <w:szCs w:val="28"/>
        </w:rPr>
        <w:t>АДМИНИСТРАЦИЯ КАМЕШКИРСКОГО РАЙОНА</w:t>
      </w:r>
    </w:p>
    <w:p w:rsidR="004D6A6F" w:rsidRPr="0049062F" w:rsidRDefault="004D6A6F" w:rsidP="004D6A6F">
      <w:pPr>
        <w:jc w:val="center"/>
        <w:rPr>
          <w:b/>
          <w:sz w:val="28"/>
          <w:szCs w:val="28"/>
        </w:rPr>
      </w:pPr>
      <w:r w:rsidRPr="0049062F">
        <w:rPr>
          <w:b/>
          <w:sz w:val="28"/>
          <w:szCs w:val="28"/>
        </w:rPr>
        <w:t>ПЕНЗЕНСКОЙ ОБЛАСТИ</w:t>
      </w:r>
    </w:p>
    <w:p w:rsidR="004D6A6F" w:rsidRPr="0049062F" w:rsidRDefault="004D6A6F" w:rsidP="004D6A6F">
      <w:pPr>
        <w:jc w:val="center"/>
        <w:rPr>
          <w:b/>
          <w:sz w:val="28"/>
          <w:szCs w:val="28"/>
        </w:rPr>
      </w:pPr>
      <w:r w:rsidRPr="0049062F">
        <w:rPr>
          <w:b/>
          <w:sz w:val="28"/>
          <w:szCs w:val="28"/>
        </w:rPr>
        <w:t>ПОСТАНОВЛЕНИЕ</w:t>
      </w:r>
    </w:p>
    <w:p w:rsidR="004D6A6F" w:rsidRPr="0049062F" w:rsidRDefault="004D6A6F" w:rsidP="004D6A6F">
      <w:pPr>
        <w:jc w:val="center"/>
        <w:rPr>
          <w:sz w:val="28"/>
          <w:szCs w:val="28"/>
        </w:rPr>
      </w:pPr>
      <w:r w:rsidRPr="0049062F">
        <w:rPr>
          <w:sz w:val="28"/>
          <w:szCs w:val="28"/>
        </w:rPr>
        <w:t>От___</w:t>
      </w:r>
      <w:r>
        <w:rPr>
          <w:sz w:val="28"/>
          <w:szCs w:val="28"/>
        </w:rPr>
        <w:t>17.04.2023</w:t>
      </w:r>
      <w:r w:rsidRPr="0049062F">
        <w:rPr>
          <w:sz w:val="28"/>
          <w:szCs w:val="28"/>
        </w:rPr>
        <w:t>____№ _______</w:t>
      </w:r>
      <w:r>
        <w:rPr>
          <w:sz w:val="28"/>
          <w:szCs w:val="28"/>
        </w:rPr>
        <w:t>156</w:t>
      </w:r>
      <w:r w:rsidRPr="0049062F">
        <w:rPr>
          <w:sz w:val="28"/>
          <w:szCs w:val="28"/>
        </w:rPr>
        <w:t>___</w:t>
      </w:r>
    </w:p>
    <w:p w:rsidR="004D6A6F" w:rsidRPr="0049062F" w:rsidRDefault="004D6A6F" w:rsidP="004D6A6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</w:t>
      </w:r>
      <w:r w:rsidRPr="0049062F">
        <w:rPr>
          <w:sz w:val="24"/>
          <w:szCs w:val="24"/>
        </w:rPr>
        <w:t>С. Р. Камешкир</w:t>
      </w:r>
    </w:p>
    <w:p w:rsidR="004D6A6F" w:rsidRPr="004D6A6F" w:rsidRDefault="004D6A6F" w:rsidP="004D6A6F">
      <w:pPr>
        <w:jc w:val="center"/>
        <w:rPr>
          <w:b/>
        </w:rPr>
      </w:pPr>
      <w:r w:rsidRPr="004D6A6F">
        <w:rPr>
          <w:b/>
        </w:rPr>
        <w:t xml:space="preserve">О внесении изменений в Положение о порядке и условиях применения     стимулирующих, компенсационных и иных выплатах работникам муниципальных бюджетных учреждений культуры </w:t>
      </w:r>
      <w:proofErr w:type="spellStart"/>
      <w:r w:rsidRPr="004D6A6F">
        <w:rPr>
          <w:b/>
        </w:rPr>
        <w:t>Камешкирского</w:t>
      </w:r>
      <w:proofErr w:type="spellEnd"/>
      <w:r w:rsidRPr="004D6A6F">
        <w:rPr>
          <w:b/>
        </w:rPr>
        <w:t xml:space="preserve"> района Пензенской области</w:t>
      </w:r>
    </w:p>
    <w:p w:rsidR="004D6A6F" w:rsidRPr="004D6A6F" w:rsidRDefault="004D6A6F" w:rsidP="004D6A6F">
      <w:pPr>
        <w:jc w:val="both"/>
      </w:pPr>
      <w:r w:rsidRPr="004D6A6F">
        <w:t xml:space="preserve">    </w:t>
      </w:r>
      <w:proofErr w:type="gramStart"/>
      <w:r w:rsidRPr="004D6A6F">
        <w:t xml:space="preserve">В целях совершенствования системы оплаты труда в сфере культуры, искусства </w:t>
      </w:r>
      <w:proofErr w:type="spellStart"/>
      <w:r w:rsidRPr="004D6A6F">
        <w:t>Камешкирского</w:t>
      </w:r>
      <w:proofErr w:type="spellEnd"/>
      <w:r w:rsidRPr="004D6A6F">
        <w:t xml:space="preserve"> района Пензенской области, в соответствии со статьей 144 Трудового кодекса Российской Федерации, Федеральным законом от 06.10.2003 №131 –ФЗ «Об общих принципах организации местного самоуправления в Российской Федерации (с последующими изменениями), постановления администрации </w:t>
      </w:r>
      <w:proofErr w:type="spellStart"/>
      <w:r w:rsidRPr="004D6A6F">
        <w:t>Камешкирского</w:t>
      </w:r>
      <w:proofErr w:type="spellEnd"/>
      <w:r w:rsidRPr="004D6A6F">
        <w:t xml:space="preserve"> района Пензенской области   от 06.04.2015 г. № 130 «Об утверждении Положения о системе оплаты труда работников муниципальных</w:t>
      </w:r>
      <w:proofErr w:type="gramEnd"/>
      <w:r w:rsidRPr="004D6A6F">
        <w:t xml:space="preserve"> бюджетных учреждений культуры </w:t>
      </w:r>
      <w:proofErr w:type="spellStart"/>
      <w:r w:rsidRPr="004D6A6F">
        <w:t>Камешкирского</w:t>
      </w:r>
      <w:proofErr w:type="spellEnd"/>
      <w:r w:rsidRPr="004D6A6F">
        <w:t xml:space="preserve"> района Пензенской области», руководствуясь ст.21 Устава </w:t>
      </w:r>
      <w:proofErr w:type="spellStart"/>
      <w:r w:rsidRPr="004D6A6F">
        <w:t>Камешкирского</w:t>
      </w:r>
      <w:proofErr w:type="spellEnd"/>
      <w:r w:rsidRPr="004D6A6F">
        <w:t xml:space="preserve"> района Пензенской области </w:t>
      </w:r>
      <w:proofErr w:type="gramStart"/>
      <w:r w:rsidRPr="004D6A6F">
        <w:t xml:space="preserve">( </w:t>
      </w:r>
      <w:proofErr w:type="gramEnd"/>
      <w:r w:rsidRPr="004D6A6F">
        <w:t xml:space="preserve">с последующими изменениями), администрация </w:t>
      </w:r>
      <w:proofErr w:type="spellStart"/>
      <w:r w:rsidRPr="004D6A6F">
        <w:t>Камешкирского</w:t>
      </w:r>
      <w:proofErr w:type="spellEnd"/>
      <w:r w:rsidRPr="004D6A6F">
        <w:t xml:space="preserve"> района Пензенской области </w:t>
      </w:r>
    </w:p>
    <w:p w:rsidR="004D6A6F" w:rsidRPr="004D6A6F" w:rsidRDefault="004D6A6F" w:rsidP="004D6A6F">
      <w:pPr>
        <w:jc w:val="center"/>
        <w:rPr>
          <w:b/>
        </w:rPr>
      </w:pPr>
      <w:r w:rsidRPr="004D6A6F">
        <w:t>постановляет:</w:t>
      </w:r>
    </w:p>
    <w:p w:rsidR="004D6A6F" w:rsidRPr="004D6A6F" w:rsidRDefault="004D6A6F" w:rsidP="004D6A6F">
      <w:pPr>
        <w:pStyle w:val="af2"/>
        <w:widowControl/>
        <w:numPr>
          <w:ilvl w:val="0"/>
          <w:numId w:val="19"/>
        </w:numPr>
        <w:spacing w:after="160" w:line="259" w:lineRule="auto"/>
        <w:jc w:val="both"/>
      </w:pPr>
      <w:r w:rsidRPr="004D6A6F">
        <w:t xml:space="preserve">Внести изменения в </w:t>
      </w:r>
      <w:bookmarkStart w:id="6" w:name="_GoBack"/>
      <w:r w:rsidRPr="004D6A6F">
        <w:t xml:space="preserve">Положение о порядке и условиях применения стимулирующих, компенсационных и  иных выплатах работникам муниципальных бюджетных учреждений культуры </w:t>
      </w:r>
      <w:proofErr w:type="spellStart"/>
      <w:r w:rsidRPr="004D6A6F">
        <w:t>Камешкирского</w:t>
      </w:r>
      <w:proofErr w:type="spellEnd"/>
      <w:r w:rsidRPr="004D6A6F">
        <w:t xml:space="preserve"> района Пензенской области</w:t>
      </w:r>
      <w:bookmarkEnd w:id="6"/>
      <w:r w:rsidR="001D3574">
        <w:t xml:space="preserve">, утвержденного постановлением администрации </w:t>
      </w:r>
      <w:proofErr w:type="spellStart"/>
      <w:r w:rsidR="001D3574">
        <w:t>Камешкирского</w:t>
      </w:r>
      <w:proofErr w:type="spellEnd"/>
      <w:r w:rsidR="001D3574">
        <w:t xml:space="preserve"> района Пензенской области</w:t>
      </w:r>
      <w:r w:rsidRPr="004D6A6F">
        <w:t xml:space="preserve"> от 28.01.2022г. №26 (далее-Положение)  следующие изменения, а именно: </w:t>
      </w:r>
    </w:p>
    <w:p w:rsidR="004D6A6F" w:rsidRPr="004D6A6F" w:rsidRDefault="004D6A6F" w:rsidP="004D6A6F">
      <w:pPr>
        <w:pStyle w:val="af2"/>
        <w:widowControl/>
        <w:numPr>
          <w:ilvl w:val="1"/>
          <w:numId w:val="19"/>
        </w:numPr>
        <w:spacing w:after="160" w:line="259" w:lineRule="auto"/>
        <w:ind w:left="426" w:firstLine="0"/>
        <w:jc w:val="both"/>
      </w:pPr>
      <w:r w:rsidRPr="004D6A6F">
        <w:t>подпункт 5.5  пункта  5  Положения изложить в следующей редакции:</w:t>
      </w:r>
    </w:p>
    <w:p w:rsidR="004D6A6F" w:rsidRPr="004D6A6F" w:rsidRDefault="004D6A6F" w:rsidP="004D6A6F">
      <w:pPr>
        <w:pStyle w:val="af2"/>
        <w:ind w:left="426"/>
        <w:jc w:val="both"/>
      </w:pPr>
      <w:r w:rsidRPr="004D6A6F">
        <w:t>«5.5. Выплаты стимулирующего характера могут быть снижены в следующих случаях</w:t>
      </w:r>
      <w:proofErr w:type="gramStart"/>
      <w:r w:rsidRPr="004D6A6F">
        <w:t xml:space="preserve"> :</w:t>
      </w:r>
      <w:proofErr w:type="gramEnd"/>
      <w:r w:rsidRPr="004D6A6F">
        <w:t xml:space="preserve"> </w:t>
      </w:r>
    </w:p>
    <w:p w:rsidR="004D6A6F" w:rsidRPr="004D6A6F" w:rsidRDefault="004D6A6F" w:rsidP="004D6A6F">
      <w:pPr>
        <w:pStyle w:val="af2"/>
        <w:ind w:left="426"/>
        <w:jc w:val="both"/>
      </w:pPr>
      <w:r w:rsidRPr="004D6A6F">
        <w:t>- невыполнение или некачественное выполнение установленного по должности объема работ, планов и основных показателей деятельности учреждения –  от 4 до 15 баллов;</w:t>
      </w:r>
    </w:p>
    <w:p w:rsidR="004D6A6F" w:rsidRPr="004D6A6F" w:rsidRDefault="004D6A6F" w:rsidP="004D6A6F">
      <w:pPr>
        <w:pStyle w:val="af2"/>
        <w:ind w:left="426"/>
        <w:jc w:val="both"/>
      </w:pPr>
      <w:r w:rsidRPr="004D6A6F">
        <w:t>- нарушение трудовой дисциплины, правил внутреннего трудового распорядка – от 4 до 10 баллов;</w:t>
      </w:r>
    </w:p>
    <w:p w:rsidR="004D6A6F" w:rsidRPr="004D6A6F" w:rsidRDefault="004D6A6F" w:rsidP="004D6A6F">
      <w:pPr>
        <w:pStyle w:val="af2"/>
        <w:ind w:left="426"/>
        <w:jc w:val="both"/>
      </w:pPr>
      <w:r w:rsidRPr="004D6A6F">
        <w:t>- поступление объективных жалоб и замечаний в адрес работника, структурного подразделения в целом – от 4 до 8 баллов;</w:t>
      </w:r>
    </w:p>
    <w:p w:rsidR="004D6A6F" w:rsidRPr="004D6A6F" w:rsidRDefault="004D6A6F" w:rsidP="004D6A6F">
      <w:pPr>
        <w:pStyle w:val="af2"/>
        <w:ind w:left="426"/>
        <w:jc w:val="both"/>
      </w:pPr>
      <w:r w:rsidRPr="004D6A6F">
        <w:t>- нарушение правил охраны труда и техники безопасност</w:t>
      </w:r>
      <w:proofErr w:type="gramStart"/>
      <w:r w:rsidRPr="004D6A6F">
        <w:t>и-</w:t>
      </w:r>
      <w:proofErr w:type="gramEnd"/>
      <w:r w:rsidRPr="004D6A6F">
        <w:t xml:space="preserve"> от 4 до 8 баллов;</w:t>
      </w:r>
    </w:p>
    <w:p w:rsidR="004D6A6F" w:rsidRPr="004D6A6F" w:rsidRDefault="004D6A6F" w:rsidP="004D6A6F">
      <w:pPr>
        <w:pStyle w:val="af2"/>
        <w:ind w:left="426"/>
        <w:jc w:val="both"/>
        <w:rPr>
          <w:color w:val="000000"/>
        </w:rPr>
      </w:pPr>
      <w:r w:rsidRPr="004D6A6F">
        <w:rPr>
          <w:color w:val="000000"/>
        </w:rPr>
        <w:t xml:space="preserve">   Расчёт размера выплат стимулирующего характера за результаты работы каждому работнику и обоснование данного расчёта производится комиссией (далее – Комиссия), создаваемой на основании приказа директора учреждения.</w:t>
      </w:r>
    </w:p>
    <w:p w:rsidR="004D6A6F" w:rsidRPr="004D6A6F" w:rsidRDefault="004D6A6F" w:rsidP="004D6A6F">
      <w:pPr>
        <w:pStyle w:val="af2"/>
        <w:ind w:left="426"/>
        <w:jc w:val="both"/>
      </w:pPr>
      <w:r w:rsidRPr="004D6A6F">
        <w:t xml:space="preserve">  Размеры и условия снижения  выплат стимулирующего характера предоставляются ежемесячно комиссии руководителем учреждения каждый месяц»;</w:t>
      </w:r>
    </w:p>
    <w:p w:rsidR="004D6A6F" w:rsidRPr="004D6A6F" w:rsidRDefault="004D6A6F" w:rsidP="004D6A6F">
      <w:pPr>
        <w:pStyle w:val="af2"/>
        <w:widowControl/>
        <w:numPr>
          <w:ilvl w:val="1"/>
          <w:numId w:val="19"/>
        </w:numPr>
        <w:spacing w:after="160" w:line="259" w:lineRule="auto"/>
        <w:jc w:val="both"/>
      </w:pPr>
      <w:r w:rsidRPr="004D6A6F">
        <w:t xml:space="preserve">Приложение № 1  к постановлению администрации </w:t>
      </w:r>
      <w:proofErr w:type="spellStart"/>
      <w:r w:rsidRPr="004D6A6F">
        <w:t>Камешкирского</w:t>
      </w:r>
      <w:proofErr w:type="spellEnd"/>
      <w:r w:rsidRPr="004D6A6F">
        <w:t xml:space="preserve"> района Пензенской области от 28.01.2022 №26 «Показатели эффективности и критерии оценки деятельности работников в соответствии с </w:t>
      </w:r>
      <w:proofErr w:type="spellStart"/>
      <w:r w:rsidRPr="004D6A6F">
        <w:t>критериальной</w:t>
      </w:r>
      <w:proofErr w:type="spellEnd"/>
      <w:r w:rsidRPr="004D6A6F">
        <w:t xml:space="preserve"> таблицей для назначения ежемесячной стимулирующей выплаты» изложить в редакции, </w:t>
      </w:r>
      <w:proofErr w:type="gramStart"/>
      <w:r w:rsidRPr="004D6A6F">
        <w:t>согласно приложения</w:t>
      </w:r>
      <w:proofErr w:type="gramEnd"/>
      <w:r w:rsidRPr="004D6A6F">
        <w:t xml:space="preserve"> к настоящему постановлению.</w:t>
      </w:r>
    </w:p>
    <w:p w:rsidR="004D6A6F" w:rsidRPr="004D6A6F" w:rsidRDefault="004D6A6F" w:rsidP="004D6A6F">
      <w:pPr>
        <w:pStyle w:val="af2"/>
        <w:widowControl/>
        <w:numPr>
          <w:ilvl w:val="0"/>
          <w:numId w:val="19"/>
        </w:numPr>
        <w:spacing w:after="160" w:line="259" w:lineRule="auto"/>
        <w:jc w:val="both"/>
      </w:pPr>
      <w:r w:rsidRPr="004D6A6F">
        <w:t>Настоящее постановление опубликовать в информационном бюллетене «</w:t>
      </w:r>
      <w:proofErr w:type="spellStart"/>
      <w:r w:rsidRPr="004D6A6F">
        <w:t>Камешкирский</w:t>
      </w:r>
      <w:proofErr w:type="spellEnd"/>
      <w:r w:rsidRPr="004D6A6F">
        <w:t xml:space="preserve"> вестник».</w:t>
      </w:r>
    </w:p>
    <w:p w:rsidR="004D6A6F" w:rsidRPr="004D6A6F" w:rsidRDefault="004D6A6F" w:rsidP="004D6A6F">
      <w:pPr>
        <w:pStyle w:val="af2"/>
        <w:widowControl/>
        <w:numPr>
          <w:ilvl w:val="0"/>
          <w:numId w:val="19"/>
        </w:numPr>
        <w:spacing w:after="160" w:line="259" w:lineRule="auto"/>
        <w:jc w:val="both"/>
      </w:pPr>
      <w:r w:rsidRPr="004D6A6F">
        <w:t>Настоящее постановление вступает в силу на следующий день после дня его официального опубликования.</w:t>
      </w:r>
    </w:p>
    <w:p w:rsidR="004D6A6F" w:rsidRPr="004D6A6F" w:rsidRDefault="004D6A6F" w:rsidP="004D6A6F">
      <w:pPr>
        <w:pStyle w:val="af2"/>
        <w:widowControl/>
        <w:numPr>
          <w:ilvl w:val="0"/>
          <w:numId w:val="19"/>
        </w:numPr>
        <w:spacing w:after="160" w:line="259" w:lineRule="auto"/>
        <w:jc w:val="both"/>
      </w:pPr>
      <w:proofErr w:type="gramStart"/>
      <w:r w:rsidRPr="004D6A6F">
        <w:lastRenderedPageBreak/>
        <w:t>Контроль за</w:t>
      </w:r>
      <w:proofErr w:type="gramEnd"/>
      <w:r w:rsidRPr="004D6A6F">
        <w:t xml:space="preserve"> исполнением настоящего постановления возложить на заместителя главы администрации </w:t>
      </w:r>
      <w:proofErr w:type="spellStart"/>
      <w:r w:rsidRPr="004D6A6F">
        <w:t>Камешкирского</w:t>
      </w:r>
      <w:proofErr w:type="spellEnd"/>
      <w:r w:rsidRPr="004D6A6F">
        <w:t xml:space="preserve"> района Пензенской области, курирующего вопросы социальной сферы.</w:t>
      </w:r>
    </w:p>
    <w:p w:rsidR="004D6A6F" w:rsidRPr="004D6A6F" w:rsidRDefault="004D6A6F" w:rsidP="004D6A6F">
      <w:pPr>
        <w:jc w:val="both"/>
      </w:pPr>
    </w:p>
    <w:p w:rsidR="004D6A6F" w:rsidRPr="004D6A6F" w:rsidRDefault="004D6A6F" w:rsidP="004D6A6F">
      <w:pPr>
        <w:jc w:val="both"/>
      </w:pPr>
    </w:p>
    <w:p w:rsidR="004D6A6F" w:rsidRPr="004D6A6F" w:rsidRDefault="004D6A6F" w:rsidP="004D6A6F">
      <w:pPr>
        <w:jc w:val="both"/>
      </w:pPr>
      <w:r w:rsidRPr="004D6A6F">
        <w:t>Глава администрации</w:t>
      </w:r>
    </w:p>
    <w:p w:rsidR="004D6A6F" w:rsidRPr="004D6A6F" w:rsidRDefault="004D6A6F" w:rsidP="004D6A6F">
      <w:pPr>
        <w:jc w:val="both"/>
      </w:pPr>
      <w:proofErr w:type="spellStart"/>
      <w:r w:rsidRPr="004D6A6F">
        <w:t>Камешкирского</w:t>
      </w:r>
      <w:proofErr w:type="spellEnd"/>
      <w:r w:rsidRPr="004D6A6F">
        <w:t xml:space="preserve"> района</w:t>
      </w:r>
    </w:p>
    <w:p w:rsidR="004D6A6F" w:rsidRPr="004D6A6F" w:rsidRDefault="004D6A6F" w:rsidP="004D6A6F">
      <w:pPr>
        <w:jc w:val="both"/>
      </w:pPr>
      <w:r w:rsidRPr="004D6A6F">
        <w:t xml:space="preserve">Пензенской области                                                                 </w:t>
      </w:r>
      <w:proofErr w:type="spellStart"/>
      <w:r w:rsidRPr="004D6A6F">
        <w:t>О.Н.Белянина</w:t>
      </w:r>
      <w:proofErr w:type="spellEnd"/>
    </w:p>
    <w:p w:rsidR="004D6A6F" w:rsidRPr="004D6A6F" w:rsidRDefault="004D6A6F" w:rsidP="004D6A6F">
      <w:pPr>
        <w:jc w:val="both"/>
      </w:pPr>
    </w:p>
    <w:p w:rsidR="004D6A6F" w:rsidRPr="004D6A6F" w:rsidRDefault="004D6A6F" w:rsidP="004D6A6F">
      <w:pPr>
        <w:jc w:val="both"/>
      </w:pPr>
    </w:p>
    <w:p w:rsidR="004D6A6F" w:rsidRDefault="004D6A6F" w:rsidP="004D6A6F">
      <w:pPr>
        <w:jc w:val="both"/>
        <w:rPr>
          <w:sz w:val="28"/>
          <w:szCs w:val="28"/>
        </w:rPr>
      </w:pPr>
    </w:p>
    <w:p w:rsidR="004D6A6F" w:rsidRDefault="004D6A6F" w:rsidP="004D6A6F">
      <w:pPr>
        <w:jc w:val="both"/>
        <w:rPr>
          <w:sz w:val="28"/>
          <w:szCs w:val="28"/>
        </w:rPr>
      </w:pPr>
    </w:p>
    <w:p w:rsidR="004D6A6F" w:rsidRDefault="004D6A6F" w:rsidP="004D6A6F">
      <w:pPr>
        <w:jc w:val="both"/>
        <w:rPr>
          <w:sz w:val="28"/>
          <w:szCs w:val="28"/>
        </w:rPr>
      </w:pPr>
    </w:p>
    <w:p w:rsidR="004D6A6F" w:rsidRDefault="004D6A6F" w:rsidP="004D6A6F">
      <w:pPr>
        <w:jc w:val="both"/>
        <w:rPr>
          <w:sz w:val="28"/>
          <w:szCs w:val="28"/>
        </w:rPr>
      </w:pPr>
    </w:p>
    <w:p w:rsidR="004D6A6F" w:rsidRDefault="004D6A6F" w:rsidP="004D6A6F">
      <w:pPr>
        <w:jc w:val="both"/>
        <w:rPr>
          <w:sz w:val="28"/>
          <w:szCs w:val="28"/>
        </w:rPr>
      </w:pPr>
    </w:p>
    <w:p w:rsidR="004D6A6F" w:rsidRDefault="004D6A6F" w:rsidP="004D6A6F">
      <w:pPr>
        <w:jc w:val="both"/>
        <w:rPr>
          <w:sz w:val="28"/>
          <w:szCs w:val="28"/>
        </w:rPr>
      </w:pPr>
    </w:p>
    <w:p w:rsidR="004D6A6F" w:rsidRDefault="004D6A6F" w:rsidP="004D6A6F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к постановлению</w:t>
      </w:r>
    </w:p>
    <w:p w:rsidR="004D6A6F" w:rsidRDefault="004D6A6F" w:rsidP="004D6A6F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администрации </w:t>
      </w:r>
      <w:proofErr w:type="spellStart"/>
      <w:r>
        <w:rPr>
          <w:color w:val="000000"/>
          <w:sz w:val="24"/>
          <w:szCs w:val="24"/>
        </w:rPr>
        <w:t>Камешкирского</w:t>
      </w:r>
      <w:proofErr w:type="spellEnd"/>
      <w:r>
        <w:rPr>
          <w:color w:val="000000"/>
          <w:sz w:val="24"/>
          <w:szCs w:val="24"/>
        </w:rPr>
        <w:t xml:space="preserve"> района</w:t>
      </w:r>
    </w:p>
    <w:p w:rsidR="004D6A6F" w:rsidRDefault="004D6A6F" w:rsidP="004D6A6F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Пензенской области</w:t>
      </w:r>
    </w:p>
    <w:p w:rsidR="004D6A6F" w:rsidRPr="003D09D7" w:rsidRDefault="004D6A6F" w:rsidP="004D6A6F">
      <w:pPr>
        <w:jc w:val="right"/>
        <w:rPr>
          <w:color w:val="000000"/>
          <w:sz w:val="24"/>
          <w:szCs w:val="24"/>
        </w:rPr>
      </w:pPr>
      <w:r w:rsidRPr="003D09D7">
        <w:rPr>
          <w:color w:val="000000"/>
          <w:sz w:val="24"/>
          <w:szCs w:val="24"/>
        </w:rPr>
        <w:t>Приложение 1</w:t>
      </w:r>
    </w:p>
    <w:p w:rsidR="004D6A6F" w:rsidRPr="003D09D7" w:rsidRDefault="004D6A6F" w:rsidP="004D6A6F">
      <w:pPr>
        <w:jc w:val="right"/>
        <w:rPr>
          <w:color w:val="000000"/>
          <w:sz w:val="24"/>
          <w:szCs w:val="24"/>
        </w:rPr>
      </w:pPr>
      <w:r w:rsidRPr="003D09D7">
        <w:rPr>
          <w:color w:val="000000"/>
          <w:sz w:val="24"/>
          <w:szCs w:val="24"/>
        </w:rPr>
        <w:t>к Положению о стимулирующих выплатах работникам</w:t>
      </w:r>
    </w:p>
    <w:p w:rsidR="004D6A6F" w:rsidRPr="003D09D7" w:rsidRDefault="004D6A6F" w:rsidP="004D6A6F">
      <w:pPr>
        <w:jc w:val="right"/>
        <w:rPr>
          <w:color w:val="000000"/>
          <w:sz w:val="24"/>
          <w:szCs w:val="24"/>
        </w:rPr>
      </w:pPr>
      <w:r w:rsidRPr="003D09D7">
        <w:rPr>
          <w:color w:val="000000"/>
          <w:sz w:val="24"/>
          <w:szCs w:val="24"/>
        </w:rPr>
        <w:t>муниципальных учреждений культуры</w:t>
      </w:r>
    </w:p>
    <w:p w:rsidR="004D6A6F" w:rsidRPr="003D09D7" w:rsidRDefault="004D6A6F" w:rsidP="004D6A6F">
      <w:pPr>
        <w:jc w:val="right"/>
        <w:rPr>
          <w:color w:val="000000"/>
          <w:sz w:val="24"/>
          <w:szCs w:val="24"/>
        </w:rPr>
      </w:pPr>
      <w:r w:rsidRPr="003D09D7">
        <w:rPr>
          <w:color w:val="000000"/>
          <w:sz w:val="24"/>
          <w:szCs w:val="24"/>
        </w:rPr>
        <w:t xml:space="preserve">  </w:t>
      </w:r>
      <w:proofErr w:type="spellStart"/>
      <w:r w:rsidRPr="003D09D7">
        <w:rPr>
          <w:color w:val="000000"/>
          <w:sz w:val="24"/>
          <w:szCs w:val="24"/>
        </w:rPr>
        <w:t>Камешкирского</w:t>
      </w:r>
      <w:proofErr w:type="spellEnd"/>
      <w:r w:rsidRPr="003D09D7">
        <w:rPr>
          <w:color w:val="000000"/>
          <w:sz w:val="24"/>
          <w:szCs w:val="24"/>
        </w:rPr>
        <w:t xml:space="preserve"> района  Пензенской области.</w:t>
      </w:r>
    </w:p>
    <w:p w:rsidR="004D6A6F" w:rsidRPr="003D09D7" w:rsidRDefault="004D6A6F" w:rsidP="004D6A6F">
      <w:pPr>
        <w:jc w:val="center"/>
        <w:rPr>
          <w:color w:val="000000"/>
          <w:sz w:val="28"/>
          <w:szCs w:val="28"/>
        </w:rPr>
      </w:pPr>
    </w:p>
    <w:p w:rsidR="004D6A6F" w:rsidRPr="004D6A6F" w:rsidRDefault="004D6A6F" w:rsidP="004D6A6F">
      <w:pPr>
        <w:jc w:val="center"/>
        <w:rPr>
          <w:b/>
          <w:color w:val="000000"/>
        </w:rPr>
      </w:pPr>
      <w:r w:rsidRPr="004D6A6F">
        <w:rPr>
          <w:b/>
          <w:color w:val="000000"/>
        </w:rPr>
        <w:t xml:space="preserve">Показатели эффективности и критерий оценки деятельности работников в соответствии с </w:t>
      </w:r>
      <w:proofErr w:type="spellStart"/>
      <w:r w:rsidRPr="004D6A6F">
        <w:rPr>
          <w:b/>
          <w:color w:val="000000"/>
        </w:rPr>
        <w:t>критериальной</w:t>
      </w:r>
      <w:proofErr w:type="spellEnd"/>
      <w:r w:rsidRPr="004D6A6F">
        <w:rPr>
          <w:b/>
          <w:color w:val="000000"/>
        </w:rPr>
        <w:t xml:space="preserve"> таблицей для назначения ежемесячной стимулирующей выплаты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7"/>
        <w:gridCol w:w="4324"/>
        <w:gridCol w:w="2142"/>
        <w:gridCol w:w="2242"/>
        <w:gridCol w:w="6"/>
      </w:tblGrid>
      <w:tr w:rsidR="004D6A6F" w:rsidRPr="004D6A6F" w:rsidTr="00E774E7">
        <w:tc>
          <w:tcPr>
            <w:tcW w:w="9351" w:type="dxa"/>
            <w:gridSpan w:val="5"/>
          </w:tcPr>
          <w:p w:rsidR="004D6A6F" w:rsidRPr="004D6A6F" w:rsidRDefault="004D6A6F" w:rsidP="00E774E7">
            <w:pPr>
              <w:jc w:val="center"/>
              <w:rPr>
                <w:b/>
                <w:color w:val="000000"/>
              </w:rPr>
            </w:pPr>
          </w:p>
        </w:tc>
      </w:tr>
      <w:tr w:rsidR="004D6A6F" w:rsidRPr="004D6A6F" w:rsidTr="00E774E7">
        <w:trPr>
          <w:gridAfter w:val="1"/>
          <w:wAfter w:w="6" w:type="dxa"/>
        </w:trPr>
        <w:tc>
          <w:tcPr>
            <w:tcW w:w="637" w:type="dxa"/>
          </w:tcPr>
          <w:p w:rsidR="004D6A6F" w:rsidRPr="004D6A6F" w:rsidRDefault="004D6A6F" w:rsidP="00E774E7">
            <w:pPr>
              <w:jc w:val="center"/>
              <w:rPr>
                <w:b/>
                <w:color w:val="000000"/>
              </w:rPr>
            </w:pPr>
            <w:r w:rsidRPr="004D6A6F">
              <w:rPr>
                <w:b/>
                <w:color w:val="000000"/>
              </w:rPr>
              <w:t>№ п\</w:t>
            </w:r>
            <w:proofErr w:type="gramStart"/>
            <w:r w:rsidRPr="004D6A6F">
              <w:rPr>
                <w:b/>
                <w:color w:val="000000"/>
              </w:rPr>
              <w:t>п</w:t>
            </w:r>
            <w:proofErr w:type="gramEnd"/>
          </w:p>
        </w:tc>
        <w:tc>
          <w:tcPr>
            <w:tcW w:w="4324" w:type="dxa"/>
          </w:tcPr>
          <w:p w:rsidR="004D6A6F" w:rsidRPr="004D6A6F" w:rsidRDefault="004D6A6F" w:rsidP="00E774E7">
            <w:pPr>
              <w:jc w:val="center"/>
              <w:rPr>
                <w:b/>
                <w:color w:val="000000"/>
              </w:rPr>
            </w:pPr>
            <w:r w:rsidRPr="004D6A6F">
              <w:rPr>
                <w:b/>
                <w:color w:val="000000"/>
              </w:rPr>
              <w:t>Критерий</w:t>
            </w:r>
          </w:p>
        </w:tc>
        <w:tc>
          <w:tcPr>
            <w:tcW w:w="2142" w:type="dxa"/>
          </w:tcPr>
          <w:p w:rsidR="004D6A6F" w:rsidRPr="004D6A6F" w:rsidRDefault="004D6A6F" w:rsidP="00E774E7">
            <w:pPr>
              <w:jc w:val="center"/>
              <w:rPr>
                <w:b/>
                <w:color w:val="000000"/>
              </w:rPr>
            </w:pPr>
            <w:r w:rsidRPr="004D6A6F">
              <w:rPr>
                <w:b/>
                <w:color w:val="000000"/>
              </w:rPr>
              <w:t>Оценка измерений</w:t>
            </w:r>
          </w:p>
        </w:tc>
        <w:tc>
          <w:tcPr>
            <w:tcW w:w="2242" w:type="dxa"/>
          </w:tcPr>
          <w:p w:rsidR="004D6A6F" w:rsidRPr="004D6A6F" w:rsidRDefault="004D6A6F" w:rsidP="00E774E7">
            <w:pPr>
              <w:jc w:val="center"/>
              <w:rPr>
                <w:b/>
                <w:color w:val="000000"/>
              </w:rPr>
            </w:pPr>
            <w:r w:rsidRPr="004D6A6F">
              <w:rPr>
                <w:b/>
                <w:color w:val="000000"/>
              </w:rPr>
              <w:t>Оценка в баллах</w:t>
            </w:r>
          </w:p>
        </w:tc>
      </w:tr>
      <w:tr w:rsidR="004D6A6F" w:rsidRPr="004D6A6F" w:rsidTr="00E774E7">
        <w:trPr>
          <w:gridAfter w:val="1"/>
          <w:wAfter w:w="6" w:type="dxa"/>
          <w:trHeight w:val="419"/>
        </w:trPr>
        <w:tc>
          <w:tcPr>
            <w:tcW w:w="637" w:type="dxa"/>
            <w:vMerge w:val="restart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1</w:t>
            </w:r>
          </w:p>
        </w:tc>
        <w:tc>
          <w:tcPr>
            <w:tcW w:w="4324" w:type="dxa"/>
            <w:vMerge w:val="restart"/>
          </w:tcPr>
          <w:p w:rsidR="004D6A6F" w:rsidRPr="004D6A6F" w:rsidRDefault="004D6A6F" w:rsidP="00E774E7">
            <w:pPr>
              <w:jc w:val="both"/>
              <w:rPr>
                <w:color w:val="000000"/>
              </w:rPr>
            </w:pPr>
            <w:r w:rsidRPr="004D6A6F">
              <w:rPr>
                <w:color w:val="000000"/>
              </w:rPr>
              <w:t xml:space="preserve">Мероприятие (вне основного плана работы на месяц) и личное участие конкретного работника в подготовке и проведении </w:t>
            </w:r>
            <w:proofErr w:type="gramStart"/>
            <w:r w:rsidRPr="004D6A6F">
              <w:rPr>
                <w:color w:val="000000"/>
              </w:rPr>
              <w:t>на</w:t>
            </w:r>
            <w:proofErr w:type="gramEnd"/>
            <w:r w:rsidRPr="004D6A6F">
              <w:rPr>
                <w:color w:val="000000"/>
              </w:rPr>
              <w:t>:</w:t>
            </w:r>
          </w:p>
          <w:p w:rsidR="004D6A6F" w:rsidRPr="004D6A6F" w:rsidRDefault="004D6A6F" w:rsidP="00E774E7">
            <w:pPr>
              <w:jc w:val="both"/>
              <w:rPr>
                <w:color w:val="000000"/>
              </w:rPr>
            </w:pPr>
            <w:r w:rsidRPr="004D6A6F">
              <w:rPr>
                <w:color w:val="000000"/>
              </w:rPr>
              <w:t xml:space="preserve"> - Сельском </w:t>
            </w:r>
            <w:proofErr w:type="gramStart"/>
            <w:r w:rsidRPr="004D6A6F">
              <w:rPr>
                <w:color w:val="000000"/>
              </w:rPr>
              <w:t>уровне</w:t>
            </w:r>
            <w:proofErr w:type="gramEnd"/>
            <w:r w:rsidRPr="004D6A6F">
              <w:rPr>
                <w:color w:val="000000"/>
              </w:rPr>
              <w:t xml:space="preserve">  </w:t>
            </w:r>
          </w:p>
          <w:p w:rsidR="004D6A6F" w:rsidRPr="004D6A6F" w:rsidRDefault="004D6A6F" w:rsidP="00E774E7">
            <w:pPr>
              <w:jc w:val="both"/>
              <w:rPr>
                <w:color w:val="000000"/>
              </w:rPr>
            </w:pPr>
            <w:r w:rsidRPr="004D6A6F">
              <w:rPr>
                <w:color w:val="000000"/>
              </w:rPr>
              <w:t xml:space="preserve">- Районном </w:t>
            </w:r>
            <w:proofErr w:type="gramStart"/>
            <w:r w:rsidRPr="004D6A6F">
              <w:rPr>
                <w:color w:val="000000"/>
              </w:rPr>
              <w:t>уровне</w:t>
            </w:r>
            <w:proofErr w:type="gramEnd"/>
          </w:p>
          <w:p w:rsidR="004D6A6F" w:rsidRPr="004D6A6F" w:rsidRDefault="004D6A6F" w:rsidP="00E774E7">
            <w:pPr>
              <w:jc w:val="both"/>
              <w:rPr>
                <w:color w:val="000000"/>
              </w:rPr>
            </w:pPr>
            <w:r w:rsidRPr="004D6A6F">
              <w:rPr>
                <w:color w:val="000000"/>
              </w:rPr>
              <w:t xml:space="preserve"> - Областном </w:t>
            </w:r>
            <w:proofErr w:type="gramStart"/>
            <w:r w:rsidRPr="004D6A6F">
              <w:rPr>
                <w:color w:val="000000"/>
              </w:rPr>
              <w:t>уровне</w:t>
            </w:r>
            <w:proofErr w:type="gramEnd"/>
          </w:p>
        </w:tc>
        <w:tc>
          <w:tcPr>
            <w:tcW w:w="2142" w:type="dxa"/>
            <w:tcBorders>
              <w:bottom w:val="single" w:sz="4" w:space="0" w:color="auto"/>
            </w:tcBorders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</w:p>
        </w:tc>
      </w:tr>
      <w:tr w:rsidR="004D6A6F" w:rsidRPr="004D6A6F" w:rsidTr="00E774E7">
        <w:trPr>
          <w:gridAfter w:val="1"/>
          <w:wAfter w:w="6" w:type="dxa"/>
          <w:trHeight w:val="420"/>
        </w:trPr>
        <w:tc>
          <w:tcPr>
            <w:tcW w:w="637" w:type="dxa"/>
            <w:vMerge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</w:p>
        </w:tc>
        <w:tc>
          <w:tcPr>
            <w:tcW w:w="4324" w:type="dxa"/>
            <w:vMerge/>
          </w:tcPr>
          <w:p w:rsidR="004D6A6F" w:rsidRPr="004D6A6F" w:rsidRDefault="004D6A6F" w:rsidP="00E774E7">
            <w:pPr>
              <w:jc w:val="both"/>
              <w:rPr>
                <w:color w:val="000000"/>
              </w:rPr>
            </w:pPr>
          </w:p>
        </w:tc>
        <w:tc>
          <w:tcPr>
            <w:tcW w:w="2142" w:type="dxa"/>
            <w:tcBorders>
              <w:top w:val="single" w:sz="4" w:space="0" w:color="auto"/>
              <w:bottom w:val="single" w:sz="4" w:space="0" w:color="auto"/>
            </w:tcBorders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</w:p>
        </w:tc>
        <w:tc>
          <w:tcPr>
            <w:tcW w:w="2242" w:type="dxa"/>
            <w:tcBorders>
              <w:top w:val="single" w:sz="4" w:space="0" w:color="auto"/>
              <w:bottom w:val="single" w:sz="4" w:space="0" w:color="auto"/>
            </w:tcBorders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</w:p>
        </w:tc>
      </w:tr>
      <w:tr w:rsidR="004D6A6F" w:rsidRPr="004D6A6F" w:rsidTr="00E774E7">
        <w:trPr>
          <w:gridAfter w:val="1"/>
          <w:wAfter w:w="6" w:type="dxa"/>
          <w:trHeight w:val="2202"/>
        </w:trPr>
        <w:tc>
          <w:tcPr>
            <w:tcW w:w="637" w:type="dxa"/>
            <w:vMerge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</w:p>
        </w:tc>
        <w:tc>
          <w:tcPr>
            <w:tcW w:w="4324" w:type="dxa"/>
            <w:vMerge/>
          </w:tcPr>
          <w:p w:rsidR="004D6A6F" w:rsidRPr="004D6A6F" w:rsidRDefault="004D6A6F" w:rsidP="00E774E7">
            <w:pPr>
              <w:jc w:val="both"/>
              <w:rPr>
                <w:color w:val="000000"/>
              </w:rPr>
            </w:pPr>
          </w:p>
        </w:tc>
        <w:tc>
          <w:tcPr>
            <w:tcW w:w="2142" w:type="dxa"/>
            <w:tcBorders>
              <w:top w:val="single" w:sz="4" w:space="0" w:color="auto"/>
            </w:tcBorders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</w:p>
        </w:tc>
        <w:tc>
          <w:tcPr>
            <w:tcW w:w="2242" w:type="dxa"/>
            <w:tcBorders>
              <w:top w:val="single" w:sz="4" w:space="0" w:color="auto"/>
            </w:tcBorders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</w:p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1</w:t>
            </w:r>
          </w:p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2</w:t>
            </w:r>
          </w:p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3</w:t>
            </w:r>
          </w:p>
          <w:p w:rsidR="004D6A6F" w:rsidRPr="004D6A6F" w:rsidRDefault="004D6A6F" w:rsidP="00E774E7">
            <w:pPr>
              <w:jc w:val="center"/>
              <w:rPr>
                <w:color w:val="000000"/>
              </w:rPr>
            </w:pPr>
          </w:p>
          <w:p w:rsidR="004D6A6F" w:rsidRPr="004D6A6F" w:rsidRDefault="004D6A6F" w:rsidP="00E774E7">
            <w:pPr>
              <w:jc w:val="center"/>
              <w:rPr>
                <w:color w:val="000000"/>
              </w:rPr>
            </w:pPr>
          </w:p>
          <w:p w:rsidR="004D6A6F" w:rsidRPr="004D6A6F" w:rsidRDefault="004D6A6F" w:rsidP="00E774E7">
            <w:pPr>
              <w:rPr>
                <w:color w:val="000000"/>
              </w:rPr>
            </w:pPr>
          </w:p>
        </w:tc>
      </w:tr>
      <w:tr w:rsidR="004D6A6F" w:rsidRPr="004D6A6F" w:rsidTr="00E774E7">
        <w:trPr>
          <w:gridAfter w:val="1"/>
          <w:wAfter w:w="6" w:type="dxa"/>
        </w:trPr>
        <w:tc>
          <w:tcPr>
            <w:tcW w:w="637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2</w:t>
            </w:r>
          </w:p>
        </w:tc>
        <w:tc>
          <w:tcPr>
            <w:tcW w:w="4324" w:type="dxa"/>
          </w:tcPr>
          <w:p w:rsidR="004D6A6F" w:rsidRPr="004D6A6F" w:rsidRDefault="004D6A6F" w:rsidP="00E774E7">
            <w:pPr>
              <w:jc w:val="both"/>
              <w:rPr>
                <w:color w:val="000000"/>
              </w:rPr>
            </w:pPr>
            <w:r w:rsidRPr="004D6A6F">
              <w:rPr>
                <w:color w:val="000000"/>
              </w:rPr>
              <w:t>Привлечение внебюджетных средств</w:t>
            </w:r>
          </w:p>
          <w:p w:rsidR="004D6A6F" w:rsidRPr="004D6A6F" w:rsidRDefault="004D6A6F" w:rsidP="00E774E7">
            <w:pPr>
              <w:jc w:val="both"/>
              <w:rPr>
                <w:color w:val="000000"/>
              </w:rPr>
            </w:pPr>
            <w:r w:rsidRPr="004D6A6F">
              <w:rPr>
                <w:color w:val="000000"/>
              </w:rPr>
              <w:t xml:space="preserve">-от 1000 </w:t>
            </w:r>
            <w:proofErr w:type="gramStart"/>
            <w:r w:rsidRPr="004D6A6F">
              <w:rPr>
                <w:color w:val="000000"/>
              </w:rPr>
              <w:t>р</w:t>
            </w:r>
            <w:proofErr w:type="gramEnd"/>
            <w:r w:rsidRPr="004D6A6F">
              <w:rPr>
                <w:color w:val="000000"/>
              </w:rPr>
              <w:t xml:space="preserve"> до 1500</w:t>
            </w:r>
          </w:p>
          <w:p w:rsidR="004D6A6F" w:rsidRPr="004D6A6F" w:rsidRDefault="004D6A6F" w:rsidP="00E774E7">
            <w:pPr>
              <w:jc w:val="both"/>
              <w:rPr>
                <w:color w:val="000000"/>
              </w:rPr>
            </w:pPr>
            <w:r w:rsidRPr="004D6A6F">
              <w:rPr>
                <w:color w:val="000000"/>
              </w:rPr>
              <w:t xml:space="preserve">-от 1500 </w:t>
            </w:r>
            <w:proofErr w:type="gramStart"/>
            <w:r w:rsidRPr="004D6A6F">
              <w:rPr>
                <w:color w:val="000000"/>
              </w:rPr>
              <w:t>р</w:t>
            </w:r>
            <w:proofErr w:type="gramEnd"/>
            <w:r w:rsidRPr="004D6A6F">
              <w:rPr>
                <w:color w:val="000000"/>
              </w:rPr>
              <w:t xml:space="preserve">  до 2000</w:t>
            </w:r>
          </w:p>
          <w:p w:rsidR="004D6A6F" w:rsidRPr="004D6A6F" w:rsidRDefault="004D6A6F" w:rsidP="00E774E7">
            <w:pPr>
              <w:jc w:val="both"/>
              <w:rPr>
                <w:color w:val="000000"/>
              </w:rPr>
            </w:pPr>
            <w:r w:rsidRPr="004D6A6F">
              <w:rPr>
                <w:color w:val="000000"/>
              </w:rPr>
              <w:t>- от 2000 до 2500</w:t>
            </w:r>
          </w:p>
          <w:p w:rsidR="004D6A6F" w:rsidRPr="004D6A6F" w:rsidRDefault="004D6A6F" w:rsidP="00E774E7">
            <w:pPr>
              <w:jc w:val="both"/>
              <w:rPr>
                <w:color w:val="000000"/>
              </w:rPr>
            </w:pPr>
            <w:r w:rsidRPr="004D6A6F">
              <w:rPr>
                <w:color w:val="000000"/>
              </w:rPr>
              <w:t>- от 2500 до 3000</w:t>
            </w:r>
          </w:p>
        </w:tc>
        <w:tc>
          <w:tcPr>
            <w:tcW w:w="2142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</w:p>
        </w:tc>
        <w:tc>
          <w:tcPr>
            <w:tcW w:w="2242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</w:p>
          <w:p w:rsidR="004D6A6F" w:rsidRPr="004D6A6F" w:rsidRDefault="004D6A6F" w:rsidP="00E774E7">
            <w:pPr>
              <w:jc w:val="center"/>
              <w:rPr>
                <w:color w:val="000000"/>
              </w:rPr>
            </w:pPr>
          </w:p>
          <w:p w:rsidR="004D6A6F" w:rsidRPr="004D6A6F" w:rsidRDefault="004D6A6F" w:rsidP="00E774E7">
            <w:pPr>
              <w:jc w:val="center"/>
              <w:rPr>
                <w:color w:val="000000"/>
                <w:lang w:val="en-US"/>
              </w:rPr>
            </w:pPr>
            <w:r w:rsidRPr="004D6A6F">
              <w:rPr>
                <w:color w:val="000000"/>
                <w:lang w:val="en-US"/>
              </w:rPr>
              <w:t>1</w:t>
            </w:r>
          </w:p>
          <w:p w:rsidR="004D6A6F" w:rsidRPr="004D6A6F" w:rsidRDefault="004D6A6F" w:rsidP="00E774E7">
            <w:pPr>
              <w:jc w:val="center"/>
              <w:rPr>
                <w:color w:val="000000"/>
                <w:lang w:val="en-US"/>
              </w:rPr>
            </w:pPr>
            <w:r w:rsidRPr="004D6A6F">
              <w:rPr>
                <w:color w:val="000000"/>
                <w:lang w:val="en-US"/>
              </w:rPr>
              <w:t>2</w:t>
            </w:r>
          </w:p>
          <w:p w:rsidR="004D6A6F" w:rsidRPr="004D6A6F" w:rsidRDefault="004D6A6F" w:rsidP="00E774E7">
            <w:pPr>
              <w:jc w:val="center"/>
              <w:rPr>
                <w:color w:val="000000"/>
                <w:lang w:val="en-US"/>
              </w:rPr>
            </w:pPr>
            <w:r w:rsidRPr="004D6A6F">
              <w:rPr>
                <w:color w:val="000000"/>
                <w:lang w:val="en-US"/>
              </w:rPr>
              <w:t>3</w:t>
            </w:r>
          </w:p>
          <w:p w:rsidR="004D6A6F" w:rsidRPr="004D6A6F" w:rsidRDefault="004D6A6F" w:rsidP="00E774E7">
            <w:pPr>
              <w:jc w:val="center"/>
              <w:rPr>
                <w:color w:val="000000"/>
                <w:lang w:val="en-US"/>
              </w:rPr>
            </w:pPr>
            <w:r w:rsidRPr="004D6A6F">
              <w:rPr>
                <w:color w:val="000000"/>
                <w:lang w:val="en-US"/>
              </w:rPr>
              <w:t>4</w:t>
            </w:r>
          </w:p>
        </w:tc>
      </w:tr>
      <w:tr w:rsidR="004D6A6F" w:rsidRPr="004D6A6F" w:rsidTr="00E774E7">
        <w:trPr>
          <w:gridAfter w:val="1"/>
          <w:wAfter w:w="6" w:type="dxa"/>
        </w:trPr>
        <w:tc>
          <w:tcPr>
            <w:tcW w:w="637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3</w:t>
            </w:r>
          </w:p>
        </w:tc>
        <w:tc>
          <w:tcPr>
            <w:tcW w:w="4324" w:type="dxa"/>
          </w:tcPr>
          <w:p w:rsidR="004D6A6F" w:rsidRPr="004D6A6F" w:rsidRDefault="004D6A6F" w:rsidP="00E774E7">
            <w:pPr>
              <w:jc w:val="both"/>
              <w:rPr>
                <w:color w:val="000000"/>
              </w:rPr>
            </w:pPr>
            <w:r w:rsidRPr="004D6A6F">
              <w:rPr>
                <w:color w:val="000000"/>
              </w:rPr>
              <w:t xml:space="preserve">За </w:t>
            </w:r>
            <w:proofErr w:type="spellStart"/>
            <w:r w:rsidRPr="004D6A6F">
              <w:rPr>
                <w:color w:val="000000"/>
              </w:rPr>
              <w:t>грантовую</w:t>
            </w:r>
            <w:proofErr w:type="spellEnd"/>
            <w:r w:rsidRPr="004D6A6F">
              <w:rPr>
                <w:color w:val="000000"/>
              </w:rPr>
              <w:t xml:space="preserve"> деятельность</w:t>
            </w:r>
            <w:proofErr w:type="gramStart"/>
            <w:r w:rsidRPr="004D6A6F">
              <w:rPr>
                <w:color w:val="000000"/>
              </w:rPr>
              <w:t xml:space="preserve"> :</w:t>
            </w:r>
            <w:proofErr w:type="gramEnd"/>
          </w:p>
        </w:tc>
        <w:tc>
          <w:tcPr>
            <w:tcW w:w="2142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</w:p>
        </w:tc>
        <w:tc>
          <w:tcPr>
            <w:tcW w:w="2242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</w:p>
        </w:tc>
      </w:tr>
      <w:tr w:rsidR="004D6A6F" w:rsidRPr="004D6A6F" w:rsidTr="00E774E7">
        <w:trPr>
          <w:gridAfter w:val="1"/>
          <w:wAfter w:w="6" w:type="dxa"/>
        </w:trPr>
        <w:tc>
          <w:tcPr>
            <w:tcW w:w="637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3.1</w:t>
            </w:r>
          </w:p>
        </w:tc>
        <w:tc>
          <w:tcPr>
            <w:tcW w:w="4324" w:type="dxa"/>
          </w:tcPr>
          <w:p w:rsidR="004D6A6F" w:rsidRPr="004D6A6F" w:rsidRDefault="004D6A6F" w:rsidP="00E774E7">
            <w:pPr>
              <w:jc w:val="both"/>
              <w:rPr>
                <w:color w:val="000000"/>
              </w:rPr>
            </w:pPr>
            <w:r w:rsidRPr="004D6A6F">
              <w:rPr>
                <w:color w:val="000000"/>
              </w:rPr>
              <w:t>Проектная деятельность</w:t>
            </w:r>
          </w:p>
        </w:tc>
        <w:tc>
          <w:tcPr>
            <w:tcW w:w="2142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</w:p>
        </w:tc>
        <w:tc>
          <w:tcPr>
            <w:tcW w:w="2242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1</w:t>
            </w:r>
          </w:p>
        </w:tc>
      </w:tr>
      <w:tr w:rsidR="004D6A6F" w:rsidRPr="004D6A6F" w:rsidTr="00E774E7">
        <w:trPr>
          <w:gridAfter w:val="1"/>
          <w:wAfter w:w="6" w:type="dxa"/>
        </w:trPr>
        <w:tc>
          <w:tcPr>
            <w:tcW w:w="637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3.2</w:t>
            </w:r>
          </w:p>
        </w:tc>
        <w:tc>
          <w:tcPr>
            <w:tcW w:w="4324" w:type="dxa"/>
          </w:tcPr>
          <w:p w:rsidR="004D6A6F" w:rsidRPr="004D6A6F" w:rsidRDefault="004D6A6F" w:rsidP="00E774E7">
            <w:pPr>
              <w:jc w:val="both"/>
              <w:rPr>
                <w:color w:val="000000"/>
              </w:rPr>
            </w:pPr>
            <w:r w:rsidRPr="004D6A6F">
              <w:rPr>
                <w:color w:val="000000"/>
              </w:rPr>
              <w:t>За достижение высоких результатов</w:t>
            </w:r>
          </w:p>
        </w:tc>
        <w:tc>
          <w:tcPr>
            <w:tcW w:w="2142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</w:p>
        </w:tc>
        <w:tc>
          <w:tcPr>
            <w:tcW w:w="2242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3</w:t>
            </w:r>
          </w:p>
        </w:tc>
      </w:tr>
      <w:tr w:rsidR="004D6A6F" w:rsidRPr="004D6A6F" w:rsidTr="00E774E7">
        <w:trPr>
          <w:gridAfter w:val="1"/>
          <w:wAfter w:w="6" w:type="dxa"/>
        </w:trPr>
        <w:tc>
          <w:tcPr>
            <w:tcW w:w="637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3.3</w:t>
            </w:r>
          </w:p>
        </w:tc>
        <w:tc>
          <w:tcPr>
            <w:tcW w:w="4324" w:type="dxa"/>
          </w:tcPr>
          <w:p w:rsidR="004D6A6F" w:rsidRPr="004D6A6F" w:rsidRDefault="004D6A6F" w:rsidP="00E774E7">
            <w:pPr>
              <w:jc w:val="both"/>
              <w:rPr>
                <w:color w:val="000000"/>
              </w:rPr>
            </w:pPr>
            <w:r w:rsidRPr="004D6A6F">
              <w:rPr>
                <w:color w:val="000000"/>
              </w:rPr>
              <w:t xml:space="preserve">За привлечение в </w:t>
            </w:r>
            <w:proofErr w:type="spellStart"/>
            <w:r w:rsidRPr="004D6A6F">
              <w:rPr>
                <w:color w:val="000000"/>
              </w:rPr>
              <w:t>грантовую</w:t>
            </w:r>
            <w:proofErr w:type="spellEnd"/>
            <w:r w:rsidRPr="004D6A6F">
              <w:rPr>
                <w:color w:val="000000"/>
              </w:rPr>
              <w:t xml:space="preserve"> деятельность организаций или частных лиц</w:t>
            </w:r>
          </w:p>
        </w:tc>
        <w:tc>
          <w:tcPr>
            <w:tcW w:w="2142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</w:p>
        </w:tc>
        <w:tc>
          <w:tcPr>
            <w:tcW w:w="2242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2</w:t>
            </w:r>
          </w:p>
        </w:tc>
      </w:tr>
      <w:tr w:rsidR="004D6A6F" w:rsidRPr="004D6A6F" w:rsidTr="00E774E7">
        <w:trPr>
          <w:gridAfter w:val="1"/>
          <w:wAfter w:w="6" w:type="dxa"/>
        </w:trPr>
        <w:tc>
          <w:tcPr>
            <w:tcW w:w="637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4</w:t>
            </w:r>
          </w:p>
        </w:tc>
        <w:tc>
          <w:tcPr>
            <w:tcW w:w="4324" w:type="dxa"/>
          </w:tcPr>
          <w:p w:rsidR="004D6A6F" w:rsidRPr="004D6A6F" w:rsidRDefault="004D6A6F" w:rsidP="00E774E7">
            <w:pPr>
              <w:jc w:val="both"/>
              <w:rPr>
                <w:color w:val="000000"/>
              </w:rPr>
            </w:pPr>
            <w:r w:rsidRPr="004D6A6F">
              <w:rPr>
                <w:color w:val="000000"/>
              </w:rPr>
              <w:t xml:space="preserve">Публикация и выступление в СМИ, размещение информации на сайтах учреждения, администрации </w:t>
            </w:r>
            <w:proofErr w:type="spellStart"/>
            <w:r w:rsidRPr="004D6A6F">
              <w:rPr>
                <w:color w:val="000000"/>
              </w:rPr>
              <w:t>Камешкирского</w:t>
            </w:r>
            <w:proofErr w:type="spellEnd"/>
            <w:r w:rsidRPr="004D6A6F">
              <w:rPr>
                <w:color w:val="000000"/>
              </w:rPr>
              <w:t xml:space="preserve"> района:</w:t>
            </w:r>
          </w:p>
          <w:p w:rsidR="004D6A6F" w:rsidRPr="004D6A6F" w:rsidRDefault="004D6A6F" w:rsidP="00E774E7">
            <w:pPr>
              <w:jc w:val="both"/>
              <w:rPr>
                <w:color w:val="000000"/>
              </w:rPr>
            </w:pPr>
            <w:r w:rsidRPr="004D6A6F">
              <w:rPr>
                <w:color w:val="000000"/>
              </w:rPr>
              <w:lastRenderedPageBreak/>
              <w:t>- от 1 до 5</w:t>
            </w:r>
          </w:p>
          <w:p w:rsidR="004D6A6F" w:rsidRPr="004D6A6F" w:rsidRDefault="004D6A6F" w:rsidP="00E774E7">
            <w:pPr>
              <w:jc w:val="both"/>
              <w:rPr>
                <w:color w:val="000000"/>
              </w:rPr>
            </w:pPr>
            <w:r w:rsidRPr="004D6A6F">
              <w:rPr>
                <w:color w:val="000000"/>
              </w:rPr>
              <w:t>- от 6 до 10</w:t>
            </w:r>
          </w:p>
          <w:p w:rsidR="004D6A6F" w:rsidRPr="004D6A6F" w:rsidRDefault="004D6A6F" w:rsidP="00E774E7">
            <w:pPr>
              <w:jc w:val="both"/>
              <w:rPr>
                <w:color w:val="000000"/>
              </w:rPr>
            </w:pPr>
            <w:r w:rsidRPr="004D6A6F">
              <w:rPr>
                <w:color w:val="000000"/>
              </w:rPr>
              <w:t>-от 11 и более</w:t>
            </w:r>
          </w:p>
        </w:tc>
        <w:tc>
          <w:tcPr>
            <w:tcW w:w="2142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</w:p>
        </w:tc>
        <w:tc>
          <w:tcPr>
            <w:tcW w:w="2242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</w:p>
          <w:p w:rsidR="004D6A6F" w:rsidRPr="004D6A6F" w:rsidRDefault="004D6A6F" w:rsidP="00E774E7">
            <w:pPr>
              <w:jc w:val="center"/>
              <w:rPr>
                <w:color w:val="000000"/>
              </w:rPr>
            </w:pPr>
          </w:p>
          <w:p w:rsidR="004D6A6F" w:rsidRPr="004D6A6F" w:rsidRDefault="004D6A6F" w:rsidP="00E774E7">
            <w:pPr>
              <w:jc w:val="center"/>
              <w:rPr>
                <w:color w:val="000000"/>
              </w:rPr>
            </w:pPr>
          </w:p>
          <w:p w:rsidR="004D6A6F" w:rsidRPr="004D6A6F" w:rsidRDefault="004D6A6F" w:rsidP="00E774E7">
            <w:pPr>
              <w:jc w:val="center"/>
              <w:rPr>
                <w:color w:val="000000"/>
              </w:rPr>
            </w:pPr>
          </w:p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lastRenderedPageBreak/>
              <w:t>1</w:t>
            </w:r>
          </w:p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2</w:t>
            </w:r>
          </w:p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3</w:t>
            </w:r>
          </w:p>
        </w:tc>
      </w:tr>
      <w:tr w:rsidR="004D6A6F" w:rsidRPr="004D6A6F" w:rsidTr="00E774E7">
        <w:trPr>
          <w:gridAfter w:val="1"/>
          <w:wAfter w:w="6" w:type="dxa"/>
        </w:trPr>
        <w:tc>
          <w:tcPr>
            <w:tcW w:w="637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lastRenderedPageBreak/>
              <w:t>5</w:t>
            </w:r>
          </w:p>
        </w:tc>
        <w:tc>
          <w:tcPr>
            <w:tcW w:w="4324" w:type="dxa"/>
          </w:tcPr>
          <w:p w:rsidR="004D6A6F" w:rsidRPr="004D6A6F" w:rsidRDefault="004D6A6F" w:rsidP="00E774E7">
            <w:pPr>
              <w:jc w:val="both"/>
              <w:rPr>
                <w:color w:val="000000"/>
              </w:rPr>
            </w:pPr>
            <w:r w:rsidRPr="004D6A6F">
              <w:rPr>
                <w:color w:val="000000"/>
              </w:rPr>
              <w:t>За награждение грамотами, дипломами</w:t>
            </w:r>
            <w:proofErr w:type="gramStart"/>
            <w:r w:rsidRPr="004D6A6F">
              <w:rPr>
                <w:color w:val="000000"/>
              </w:rPr>
              <w:t xml:space="preserve"> ,</w:t>
            </w:r>
            <w:proofErr w:type="gramEnd"/>
            <w:r w:rsidRPr="004D6A6F">
              <w:rPr>
                <w:color w:val="000000"/>
              </w:rPr>
              <w:t xml:space="preserve"> благодарственными письмами</w:t>
            </w:r>
          </w:p>
          <w:p w:rsidR="004D6A6F" w:rsidRPr="004D6A6F" w:rsidRDefault="004D6A6F" w:rsidP="00E774E7">
            <w:pPr>
              <w:jc w:val="both"/>
              <w:rPr>
                <w:color w:val="000000"/>
              </w:rPr>
            </w:pPr>
            <w:r w:rsidRPr="004D6A6F">
              <w:rPr>
                <w:color w:val="000000"/>
              </w:rPr>
              <w:t>- районного уровня</w:t>
            </w:r>
          </w:p>
          <w:p w:rsidR="004D6A6F" w:rsidRPr="004D6A6F" w:rsidRDefault="004D6A6F" w:rsidP="00E774E7">
            <w:pPr>
              <w:jc w:val="both"/>
              <w:rPr>
                <w:color w:val="000000"/>
              </w:rPr>
            </w:pPr>
            <w:r w:rsidRPr="004D6A6F">
              <w:rPr>
                <w:color w:val="000000"/>
              </w:rPr>
              <w:t>- областного уровня</w:t>
            </w:r>
          </w:p>
          <w:p w:rsidR="004D6A6F" w:rsidRPr="004D6A6F" w:rsidRDefault="004D6A6F" w:rsidP="00E774E7">
            <w:pPr>
              <w:jc w:val="both"/>
              <w:rPr>
                <w:color w:val="000000"/>
              </w:rPr>
            </w:pPr>
            <w:r w:rsidRPr="004D6A6F">
              <w:rPr>
                <w:color w:val="000000"/>
              </w:rPr>
              <w:t>- Всероссийского уровня</w:t>
            </w:r>
          </w:p>
        </w:tc>
        <w:tc>
          <w:tcPr>
            <w:tcW w:w="2142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</w:p>
        </w:tc>
        <w:tc>
          <w:tcPr>
            <w:tcW w:w="2242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1</w:t>
            </w:r>
          </w:p>
          <w:p w:rsidR="004D6A6F" w:rsidRPr="004D6A6F" w:rsidRDefault="004D6A6F" w:rsidP="00E774E7">
            <w:pPr>
              <w:rPr>
                <w:color w:val="000000"/>
              </w:rPr>
            </w:pPr>
          </w:p>
          <w:p w:rsidR="004D6A6F" w:rsidRPr="004D6A6F" w:rsidRDefault="004D6A6F" w:rsidP="00E774E7">
            <w:pPr>
              <w:rPr>
                <w:color w:val="000000"/>
              </w:rPr>
            </w:pPr>
            <w:r w:rsidRPr="004D6A6F">
              <w:rPr>
                <w:color w:val="000000"/>
                <w:lang w:val="en-US"/>
              </w:rPr>
              <w:t xml:space="preserve">             </w:t>
            </w:r>
            <w:r w:rsidRPr="004D6A6F">
              <w:rPr>
                <w:color w:val="000000"/>
              </w:rPr>
              <w:t>2</w:t>
            </w:r>
          </w:p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3</w:t>
            </w:r>
          </w:p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4</w:t>
            </w:r>
          </w:p>
        </w:tc>
      </w:tr>
      <w:tr w:rsidR="004D6A6F" w:rsidRPr="004D6A6F" w:rsidTr="00E774E7">
        <w:trPr>
          <w:gridAfter w:val="1"/>
          <w:wAfter w:w="6" w:type="dxa"/>
        </w:trPr>
        <w:tc>
          <w:tcPr>
            <w:tcW w:w="637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6</w:t>
            </w:r>
          </w:p>
        </w:tc>
        <w:tc>
          <w:tcPr>
            <w:tcW w:w="4324" w:type="dxa"/>
          </w:tcPr>
          <w:p w:rsidR="004D6A6F" w:rsidRPr="004D6A6F" w:rsidRDefault="004D6A6F" w:rsidP="00E774E7">
            <w:pPr>
              <w:jc w:val="both"/>
              <w:rPr>
                <w:color w:val="000000"/>
              </w:rPr>
            </w:pPr>
            <w:r w:rsidRPr="004D6A6F">
              <w:rPr>
                <w:color w:val="000000"/>
              </w:rPr>
              <w:t>Работа с людьми с ограниченными возможностями здоровья</w:t>
            </w:r>
          </w:p>
        </w:tc>
        <w:tc>
          <w:tcPr>
            <w:tcW w:w="2142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</w:p>
        </w:tc>
        <w:tc>
          <w:tcPr>
            <w:tcW w:w="2242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2</w:t>
            </w:r>
          </w:p>
        </w:tc>
      </w:tr>
      <w:tr w:rsidR="004D6A6F" w:rsidRPr="004D6A6F" w:rsidTr="00E774E7">
        <w:trPr>
          <w:gridAfter w:val="1"/>
          <w:wAfter w:w="6" w:type="dxa"/>
        </w:trPr>
        <w:tc>
          <w:tcPr>
            <w:tcW w:w="637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7</w:t>
            </w:r>
          </w:p>
        </w:tc>
        <w:tc>
          <w:tcPr>
            <w:tcW w:w="4324" w:type="dxa"/>
          </w:tcPr>
          <w:p w:rsidR="004D6A6F" w:rsidRPr="004D6A6F" w:rsidRDefault="004D6A6F" w:rsidP="00E774E7">
            <w:pPr>
              <w:jc w:val="both"/>
              <w:rPr>
                <w:color w:val="000000"/>
              </w:rPr>
            </w:pPr>
            <w:r w:rsidRPr="004D6A6F">
              <w:rPr>
                <w:color w:val="000000"/>
              </w:rPr>
              <w:t xml:space="preserve">Организация работы </w:t>
            </w:r>
            <w:proofErr w:type="spellStart"/>
            <w:r w:rsidRPr="004D6A6F">
              <w:rPr>
                <w:color w:val="000000"/>
              </w:rPr>
              <w:t>внестационарного</w:t>
            </w:r>
            <w:proofErr w:type="spellEnd"/>
            <w:r w:rsidRPr="004D6A6F">
              <w:rPr>
                <w:color w:val="000000"/>
              </w:rPr>
              <w:t xml:space="preserve"> обслуживания населения (выезды в села, города)</w:t>
            </w:r>
          </w:p>
        </w:tc>
        <w:tc>
          <w:tcPr>
            <w:tcW w:w="2142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</w:p>
        </w:tc>
        <w:tc>
          <w:tcPr>
            <w:tcW w:w="2242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2</w:t>
            </w:r>
          </w:p>
        </w:tc>
      </w:tr>
      <w:tr w:rsidR="004D6A6F" w:rsidRPr="004D6A6F" w:rsidTr="00E774E7">
        <w:trPr>
          <w:gridAfter w:val="1"/>
          <w:wAfter w:w="6" w:type="dxa"/>
        </w:trPr>
        <w:tc>
          <w:tcPr>
            <w:tcW w:w="637" w:type="dxa"/>
            <w:vMerge w:val="restart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8</w:t>
            </w:r>
          </w:p>
        </w:tc>
        <w:tc>
          <w:tcPr>
            <w:tcW w:w="4324" w:type="dxa"/>
            <w:vMerge w:val="restart"/>
          </w:tcPr>
          <w:p w:rsidR="004D6A6F" w:rsidRPr="004D6A6F" w:rsidRDefault="004D6A6F" w:rsidP="00E774E7">
            <w:pPr>
              <w:jc w:val="both"/>
              <w:rPr>
                <w:color w:val="000000"/>
              </w:rPr>
            </w:pPr>
            <w:proofErr w:type="gramStart"/>
            <w:r w:rsidRPr="004D6A6F">
              <w:rPr>
                <w:color w:val="000000"/>
              </w:rPr>
              <w:t>Создание, обработка, музыкальных,  голосовых, информационных, рекламных материалов, спецэффектов, видео и фото материалов с созданием архива</w:t>
            </w:r>
            <w:proofErr w:type="gramEnd"/>
          </w:p>
        </w:tc>
        <w:tc>
          <w:tcPr>
            <w:tcW w:w="2142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От 1 до 2</w:t>
            </w:r>
          </w:p>
        </w:tc>
        <w:tc>
          <w:tcPr>
            <w:tcW w:w="2242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2</w:t>
            </w:r>
          </w:p>
        </w:tc>
      </w:tr>
      <w:tr w:rsidR="004D6A6F" w:rsidRPr="004D6A6F" w:rsidTr="00E774E7">
        <w:trPr>
          <w:gridAfter w:val="1"/>
          <w:wAfter w:w="6" w:type="dxa"/>
        </w:trPr>
        <w:tc>
          <w:tcPr>
            <w:tcW w:w="637" w:type="dxa"/>
            <w:vMerge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</w:p>
        </w:tc>
        <w:tc>
          <w:tcPr>
            <w:tcW w:w="4324" w:type="dxa"/>
            <w:vMerge/>
          </w:tcPr>
          <w:p w:rsidR="004D6A6F" w:rsidRPr="004D6A6F" w:rsidRDefault="004D6A6F" w:rsidP="00E774E7">
            <w:pPr>
              <w:jc w:val="both"/>
              <w:rPr>
                <w:color w:val="000000"/>
              </w:rPr>
            </w:pPr>
          </w:p>
        </w:tc>
        <w:tc>
          <w:tcPr>
            <w:tcW w:w="2142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От 3 до 5</w:t>
            </w:r>
          </w:p>
        </w:tc>
        <w:tc>
          <w:tcPr>
            <w:tcW w:w="2242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3</w:t>
            </w:r>
          </w:p>
        </w:tc>
      </w:tr>
      <w:tr w:rsidR="004D6A6F" w:rsidRPr="004D6A6F" w:rsidTr="00E774E7">
        <w:trPr>
          <w:gridAfter w:val="1"/>
          <w:wAfter w:w="6" w:type="dxa"/>
        </w:trPr>
        <w:tc>
          <w:tcPr>
            <w:tcW w:w="637" w:type="dxa"/>
            <w:vMerge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</w:p>
        </w:tc>
        <w:tc>
          <w:tcPr>
            <w:tcW w:w="4324" w:type="dxa"/>
            <w:vMerge/>
          </w:tcPr>
          <w:p w:rsidR="004D6A6F" w:rsidRPr="004D6A6F" w:rsidRDefault="004D6A6F" w:rsidP="00E774E7">
            <w:pPr>
              <w:jc w:val="both"/>
              <w:rPr>
                <w:color w:val="000000"/>
              </w:rPr>
            </w:pPr>
          </w:p>
        </w:tc>
        <w:tc>
          <w:tcPr>
            <w:tcW w:w="2142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От 6 и более</w:t>
            </w:r>
          </w:p>
        </w:tc>
        <w:tc>
          <w:tcPr>
            <w:tcW w:w="2242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4</w:t>
            </w:r>
          </w:p>
        </w:tc>
      </w:tr>
      <w:tr w:rsidR="004D6A6F" w:rsidRPr="004D6A6F" w:rsidTr="00E774E7">
        <w:trPr>
          <w:gridAfter w:val="1"/>
          <w:wAfter w:w="6" w:type="dxa"/>
          <w:trHeight w:val="615"/>
        </w:trPr>
        <w:tc>
          <w:tcPr>
            <w:tcW w:w="637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9</w:t>
            </w:r>
          </w:p>
        </w:tc>
        <w:tc>
          <w:tcPr>
            <w:tcW w:w="4324" w:type="dxa"/>
          </w:tcPr>
          <w:p w:rsidR="004D6A6F" w:rsidRPr="004D6A6F" w:rsidRDefault="004D6A6F" w:rsidP="00E774E7">
            <w:pPr>
              <w:jc w:val="both"/>
              <w:rPr>
                <w:color w:val="000000"/>
              </w:rPr>
            </w:pPr>
            <w:r w:rsidRPr="004D6A6F">
              <w:t>Обеспечение качественного проведения танцевальных вечеров вне основного плана работы</w:t>
            </w:r>
          </w:p>
        </w:tc>
        <w:tc>
          <w:tcPr>
            <w:tcW w:w="2142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</w:p>
        </w:tc>
        <w:tc>
          <w:tcPr>
            <w:tcW w:w="2242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2</w:t>
            </w:r>
          </w:p>
        </w:tc>
      </w:tr>
      <w:tr w:rsidR="004D6A6F" w:rsidRPr="004D6A6F" w:rsidTr="00E774E7">
        <w:trPr>
          <w:gridAfter w:val="1"/>
          <w:wAfter w:w="6" w:type="dxa"/>
          <w:trHeight w:val="615"/>
        </w:trPr>
        <w:tc>
          <w:tcPr>
            <w:tcW w:w="637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10</w:t>
            </w:r>
          </w:p>
        </w:tc>
        <w:tc>
          <w:tcPr>
            <w:tcW w:w="4324" w:type="dxa"/>
          </w:tcPr>
          <w:p w:rsidR="004D6A6F" w:rsidRPr="004D6A6F" w:rsidRDefault="004D6A6F" w:rsidP="00E774E7">
            <w:pPr>
              <w:jc w:val="both"/>
            </w:pPr>
            <w:r w:rsidRPr="004D6A6F">
              <w:t>Количество организованных экспозиций, тематических выставок, презентаций</w:t>
            </w:r>
          </w:p>
        </w:tc>
        <w:tc>
          <w:tcPr>
            <w:tcW w:w="2142" w:type="dxa"/>
          </w:tcPr>
          <w:p w:rsidR="004D6A6F" w:rsidRPr="004D6A6F" w:rsidRDefault="004D6A6F" w:rsidP="00E774E7">
            <w:pPr>
              <w:pStyle w:val="15"/>
              <w:jc w:val="left"/>
              <w:rPr>
                <w:sz w:val="20"/>
              </w:rPr>
            </w:pPr>
            <w:r w:rsidRPr="004D6A6F">
              <w:rPr>
                <w:sz w:val="20"/>
              </w:rPr>
              <w:t>- от 1 до 2 в месяц</w:t>
            </w:r>
          </w:p>
          <w:p w:rsidR="004D6A6F" w:rsidRPr="004D6A6F" w:rsidRDefault="004D6A6F" w:rsidP="00E774E7">
            <w:r w:rsidRPr="004D6A6F">
              <w:t xml:space="preserve">- от 3 до 4 в месяц </w:t>
            </w:r>
          </w:p>
          <w:p w:rsidR="004D6A6F" w:rsidRPr="004D6A6F" w:rsidRDefault="004D6A6F" w:rsidP="00E774E7">
            <w:pPr>
              <w:rPr>
                <w:color w:val="000000"/>
              </w:rPr>
            </w:pPr>
            <w:r w:rsidRPr="004D6A6F">
              <w:rPr>
                <w:color w:val="000000"/>
              </w:rPr>
              <w:t xml:space="preserve">От 5 и более </w:t>
            </w:r>
          </w:p>
        </w:tc>
        <w:tc>
          <w:tcPr>
            <w:tcW w:w="2242" w:type="dxa"/>
          </w:tcPr>
          <w:p w:rsidR="004D6A6F" w:rsidRPr="004D6A6F" w:rsidRDefault="004D6A6F" w:rsidP="00E774E7">
            <w:pPr>
              <w:pStyle w:val="41"/>
              <w:shd w:val="clear" w:color="auto" w:fill="auto"/>
              <w:spacing w:line="240" w:lineRule="auto"/>
              <w:ind w:firstLine="5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4D6A6F" w:rsidRPr="004D6A6F" w:rsidRDefault="004D6A6F" w:rsidP="00E774E7">
            <w:pPr>
              <w:jc w:val="center"/>
            </w:pPr>
          </w:p>
          <w:p w:rsidR="004D6A6F" w:rsidRPr="004D6A6F" w:rsidRDefault="004D6A6F" w:rsidP="00E774E7">
            <w:pPr>
              <w:jc w:val="center"/>
            </w:pPr>
            <w:r w:rsidRPr="004D6A6F">
              <w:t>2</w:t>
            </w:r>
          </w:p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3</w:t>
            </w:r>
          </w:p>
          <w:p w:rsidR="004D6A6F" w:rsidRPr="004D6A6F" w:rsidRDefault="004D6A6F" w:rsidP="00E774E7">
            <w:pPr>
              <w:jc w:val="center"/>
              <w:rPr>
                <w:color w:val="000000"/>
              </w:rPr>
            </w:pPr>
          </w:p>
        </w:tc>
      </w:tr>
      <w:tr w:rsidR="004D6A6F" w:rsidRPr="004D6A6F" w:rsidTr="00E774E7">
        <w:trPr>
          <w:gridAfter w:val="1"/>
          <w:wAfter w:w="6" w:type="dxa"/>
          <w:trHeight w:val="615"/>
        </w:trPr>
        <w:tc>
          <w:tcPr>
            <w:tcW w:w="637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11</w:t>
            </w:r>
          </w:p>
        </w:tc>
        <w:tc>
          <w:tcPr>
            <w:tcW w:w="4324" w:type="dxa"/>
          </w:tcPr>
          <w:p w:rsidR="004D6A6F" w:rsidRPr="004D6A6F" w:rsidRDefault="004D6A6F" w:rsidP="00E774E7">
            <w:pPr>
              <w:pStyle w:val="15"/>
              <w:jc w:val="left"/>
              <w:rPr>
                <w:sz w:val="20"/>
              </w:rPr>
            </w:pPr>
            <w:r w:rsidRPr="004D6A6F">
              <w:rPr>
                <w:sz w:val="20"/>
              </w:rPr>
              <w:t xml:space="preserve">Разработка методических пособий </w:t>
            </w:r>
          </w:p>
        </w:tc>
        <w:tc>
          <w:tcPr>
            <w:tcW w:w="2142" w:type="dxa"/>
          </w:tcPr>
          <w:p w:rsidR="004D6A6F" w:rsidRPr="004D6A6F" w:rsidRDefault="004D6A6F" w:rsidP="00E774E7">
            <w:pPr>
              <w:pStyle w:val="15"/>
              <w:ind w:firstLine="59"/>
              <w:jc w:val="center"/>
              <w:rPr>
                <w:sz w:val="20"/>
              </w:rPr>
            </w:pPr>
            <w:r w:rsidRPr="004D6A6F">
              <w:rPr>
                <w:sz w:val="20"/>
              </w:rPr>
              <w:t>за 1 пособие</w:t>
            </w:r>
          </w:p>
        </w:tc>
        <w:tc>
          <w:tcPr>
            <w:tcW w:w="2242" w:type="dxa"/>
          </w:tcPr>
          <w:p w:rsidR="004D6A6F" w:rsidRPr="004D6A6F" w:rsidRDefault="004D6A6F" w:rsidP="00E774E7">
            <w:pPr>
              <w:pStyle w:val="41"/>
              <w:shd w:val="clear" w:color="auto" w:fill="auto"/>
              <w:spacing w:line="240" w:lineRule="auto"/>
              <w:ind w:firstLine="5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6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4D6A6F" w:rsidRPr="004D6A6F" w:rsidTr="00E774E7">
        <w:trPr>
          <w:gridAfter w:val="1"/>
          <w:wAfter w:w="6" w:type="dxa"/>
          <w:trHeight w:val="615"/>
        </w:trPr>
        <w:tc>
          <w:tcPr>
            <w:tcW w:w="637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12</w:t>
            </w:r>
          </w:p>
        </w:tc>
        <w:tc>
          <w:tcPr>
            <w:tcW w:w="4324" w:type="dxa"/>
          </w:tcPr>
          <w:p w:rsidR="004D6A6F" w:rsidRPr="004D6A6F" w:rsidRDefault="004D6A6F" w:rsidP="00E774E7">
            <w:pPr>
              <w:pStyle w:val="15"/>
              <w:jc w:val="left"/>
              <w:rPr>
                <w:sz w:val="20"/>
              </w:rPr>
            </w:pPr>
            <w:r w:rsidRPr="004D6A6F">
              <w:rPr>
                <w:sz w:val="20"/>
              </w:rPr>
              <w:t xml:space="preserve">Качественное и своевременное ведение </w:t>
            </w:r>
            <w:proofErr w:type="gramStart"/>
            <w:r w:rsidRPr="004D6A6F">
              <w:rPr>
                <w:sz w:val="20"/>
              </w:rPr>
              <w:t>краеведческих</w:t>
            </w:r>
            <w:proofErr w:type="gramEnd"/>
          </w:p>
          <w:p w:rsidR="004D6A6F" w:rsidRPr="004D6A6F" w:rsidRDefault="004D6A6F" w:rsidP="00E774E7">
            <w:pPr>
              <w:pStyle w:val="15"/>
              <w:jc w:val="left"/>
              <w:rPr>
                <w:sz w:val="20"/>
              </w:rPr>
            </w:pPr>
            <w:r w:rsidRPr="004D6A6F">
              <w:rPr>
                <w:sz w:val="20"/>
              </w:rPr>
              <w:t xml:space="preserve"> дайджест - папок</w:t>
            </w:r>
          </w:p>
        </w:tc>
        <w:tc>
          <w:tcPr>
            <w:tcW w:w="2142" w:type="dxa"/>
          </w:tcPr>
          <w:p w:rsidR="004D6A6F" w:rsidRPr="004D6A6F" w:rsidRDefault="004D6A6F" w:rsidP="00E774E7">
            <w:pPr>
              <w:pStyle w:val="15"/>
              <w:rPr>
                <w:sz w:val="20"/>
              </w:rPr>
            </w:pPr>
          </w:p>
        </w:tc>
        <w:tc>
          <w:tcPr>
            <w:tcW w:w="2242" w:type="dxa"/>
          </w:tcPr>
          <w:p w:rsidR="004D6A6F" w:rsidRPr="004D6A6F" w:rsidRDefault="004D6A6F" w:rsidP="00E774E7">
            <w:pPr>
              <w:pStyle w:val="15"/>
              <w:rPr>
                <w:sz w:val="20"/>
              </w:rPr>
            </w:pPr>
            <w:r w:rsidRPr="004D6A6F">
              <w:rPr>
                <w:sz w:val="20"/>
              </w:rPr>
              <w:t xml:space="preserve">             2</w:t>
            </w:r>
          </w:p>
        </w:tc>
      </w:tr>
      <w:tr w:rsidR="004D6A6F" w:rsidRPr="004D6A6F" w:rsidTr="00E774E7">
        <w:trPr>
          <w:gridAfter w:val="1"/>
          <w:wAfter w:w="6" w:type="dxa"/>
          <w:trHeight w:val="615"/>
        </w:trPr>
        <w:tc>
          <w:tcPr>
            <w:tcW w:w="637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13</w:t>
            </w:r>
          </w:p>
        </w:tc>
        <w:tc>
          <w:tcPr>
            <w:tcW w:w="4324" w:type="dxa"/>
          </w:tcPr>
          <w:p w:rsidR="004D6A6F" w:rsidRPr="004D6A6F" w:rsidRDefault="004D6A6F" w:rsidP="00E774E7">
            <w:pPr>
              <w:pStyle w:val="15"/>
              <w:jc w:val="left"/>
              <w:rPr>
                <w:sz w:val="20"/>
              </w:rPr>
            </w:pPr>
            <w:r w:rsidRPr="004D6A6F">
              <w:rPr>
                <w:sz w:val="20"/>
              </w:rPr>
              <w:t>Количество проведенных обучающих семинаров, мастер-классов, практикумов для работников учреждений культуры района (</w:t>
            </w:r>
            <w:proofErr w:type="spellStart"/>
            <w:proofErr w:type="gramStart"/>
            <w:r w:rsidRPr="004D6A6F">
              <w:rPr>
                <w:sz w:val="20"/>
              </w:rPr>
              <w:t>ед</w:t>
            </w:r>
            <w:proofErr w:type="spellEnd"/>
            <w:proofErr w:type="gramEnd"/>
            <w:r w:rsidRPr="004D6A6F">
              <w:rPr>
                <w:sz w:val="20"/>
              </w:rPr>
              <w:t xml:space="preserve">) </w:t>
            </w:r>
          </w:p>
        </w:tc>
        <w:tc>
          <w:tcPr>
            <w:tcW w:w="2142" w:type="dxa"/>
          </w:tcPr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</w:p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  <w:r w:rsidRPr="004D6A6F">
              <w:rPr>
                <w:sz w:val="20"/>
              </w:rPr>
              <w:t>(за 1 семинар)</w:t>
            </w:r>
          </w:p>
        </w:tc>
        <w:tc>
          <w:tcPr>
            <w:tcW w:w="2242" w:type="dxa"/>
          </w:tcPr>
          <w:p w:rsidR="004D6A6F" w:rsidRPr="004D6A6F" w:rsidRDefault="004D6A6F" w:rsidP="00E774E7">
            <w:pPr>
              <w:pStyle w:val="15"/>
              <w:ind w:firstLine="59"/>
              <w:jc w:val="center"/>
              <w:rPr>
                <w:sz w:val="20"/>
              </w:rPr>
            </w:pPr>
            <w:r w:rsidRPr="004D6A6F">
              <w:rPr>
                <w:sz w:val="20"/>
              </w:rPr>
              <w:t>1</w:t>
            </w:r>
          </w:p>
        </w:tc>
      </w:tr>
      <w:tr w:rsidR="004D6A6F" w:rsidRPr="004D6A6F" w:rsidTr="00E774E7">
        <w:trPr>
          <w:gridAfter w:val="1"/>
          <w:wAfter w:w="6" w:type="dxa"/>
          <w:trHeight w:val="615"/>
        </w:trPr>
        <w:tc>
          <w:tcPr>
            <w:tcW w:w="637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14</w:t>
            </w:r>
          </w:p>
        </w:tc>
        <w:tc>
          <w:tcPr>
            <w:tcW w:w="4324" w:type="dxa"/>
          </w:tcPr>
          <w:p w:rsidR="004D6A6F" w:rsidRPr="004D6A6F" w:rsidRDefault="004D6A6F" w:rsidP="00E774E7">
            <w:pPr>
              <w:pStyle w:val="15"/>
              <w:jc w:val="left"/>
              <w:rPr>
                <w:sz w:val="20"/>
              </w:rPr>
            </w:pPr>
            <w:r w:rsidRPr="004D6A6F">
              <w:rPr>
                <w:sz w:val="20"/>
              </w:rPr>
              <w:t>Количество записей, внесенных в электронный каталог (в месяц):</w:t>
            </w:r>
          </w:p>
          <w:p w:rsidR="004D6A6F" w:rsidRPr="004D6A6F" w:rsidRDefault="004D6A6F" w:rsidP="00E774E7">
            <w:pPr>
              <w:pStyle w:val="15"/>
              <w:jc w:val="left"/>
              <w:rPr>
                <w:sz w:val="20"/>
              </w:rPr>
            </w:pPr>
          </w:p>
          <w:p w:rsidR="004D6A6F" w:rsidRPr="004D6A6F" w:rsidRDefault="004D6A6F" w:rsidP="00E774E7">
            <w:pPr>
              <w:pStyle w:val="15"/>
              <w:jc w:val="left"/>
              <w:rPr>
                <w:sz w:val="20"/>
              </w:rPr>
            </w:pPr>
          </w:p>
        </w:tc>
        <w:tc>
          <w:tcPr>
            <w:tcW w:w="2142" w:type="dxa"/>
          </w:tcPr>
          <w:p w:rsidR="004D6A6F" w:rsidRPr="004D6A6F" w:rsidRDefault="004D6A6F" w:rsidP="00E774E7">
            <w:pPr>
              <w:pStyle w:val="15"/>
              <w:jc w:val="left"/>
              <w:rPr>
                <w:sz w:val="20"/>
              </w:rPr>
            </w:pPr>
            <w:r w:rsidRPr="004D6A6F">
              <w:rPr>
                <w:sz w:val="20"/>
              </w:rPr>
              <w:t>- от 10 до 30</w:t>
            </w:r>
          </w:p>
          <w:p w:rsidR="004D6A6F" w:rsidRPr="004D6A6F" w:rsidRDefault="004D6A6F" w:rsidP="00E774E7">
            <w:pPr>
              <w:pStyle w:val="15"/>
              <w:jc w:val="left"/>
              <w:rPr>
                <w:sz w:val="20"/>
              </w:rPr>
            </w:pPr>
            <w:r w:rsidRPr="004D6A6F">
              <w:rPr>
                <w:sz w:val="20"/>
              </w:rPr>
              <w:t>- от 30 до 60</w:t>
            </w:r>
          </w:p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  <w:r w:rsidRPr="004D6A6F">
              <w:rPr>
                <w:sz w:val="20"/>
              </w:rPr>
              <w:t>- от 60 и более</w:t>
            </w:r>
          </w:p>
        </w:tc>
        <w:tc>
          <w:tcPr>
            <w:tcW w:w="2242" w:type="dxa"/>
          </w:tcPr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  <w:r w:rsidRPr="004D6A6F">
              <w:rPr>
                <w:sz w:val="20"/>
              </w:rPr>
              <w:t>1</w:t>
            </w:r>
          </w:p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  <w:r w:rsidRPr="004D6A6F">
              <w:rPr>
                <w:sz w:val="20"/>
              </w:rPr>
              <w:t>2</w:t>
            </w:r>
          </w:p>
          <w:p w:rsidR="004D6A6F" w:rsidRPr="004D6A6F" w:rsidRDefault="004D6A6F" w:rsidP="00E774E7">
            <w:pPr>
              <w:pStyle w:val="15"/>
              <w:ind w:firstLine="59"/>
              <w:jc w:val="center"/>
              <w:rPr>
                <w:sz w:val="20"/>
              </w:rPr>
            </w:pPr>
            <w:r w:rsidRPr="004D6A6F">
              <w:rPr>
                <w:sz w:val="20"/>
              </w:rPr>
              <w:t>3</w:t>
            </w:r>
          </w:p>
        </w:tc>
      </w:tr>
      <w:tr w:rsidR="004D6A6F" w:rsidRPr="004D6A6F" w:rsidTr="00E774E7">
        <w:trPr>
          <w:gridAfter w:val="1"/>
          <w:wAfter w:w="6" w:type="dxa"/>
          <w:trHeight w:val="615"/>
        </w:trPr>
        <w:tc>
          <w:tcPr>
            <w:tcW w:w="637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15</w:t>
            </w:r>
          </w:p>
        </w:tc>
        <w:tc>
          <w:tcPr>
            <w:tcW w:w="4324" w:type="dxa"/>
          </w:tcPr>
          <w:p w:rsidR="004D6A6F" w:rsidRPr="004D6A6F" w:rsidRDefault="004D6A6F" w:rsidP="00E774E7">
            <w:pPr>
              <w:pStyle w:val="15"/>
              <w:jc w:val="left"/>
              <w:rPr>
                <w:sz w:val="20"/>
              </w:rPr>
            </w:pPr>
            <w:r w:rsidRPr="004D6A6F">
              <w:rPr>
                <w:sz w:val="20"/>
              </w:rPr>
              <w:t xml:space="preserve">Общее количество численности участников посетивших культурно-досуговые мероприятия (в </w:t>
            </w:r>
            <w:proofErr w:type="spellStart"/>
            <w:r w:rsidRPr="004D6A6F">
              <w:rPr>
                <w:sz w:val="20"/>
              </w:rPr>
              <w:t>т.ч</w:t>
            </w:r>
            <w:proofErr w:type="spellEnd"/>
            <w:r w:rsidRPr="004D6A6F">
              <w:rPr>
                <w:sz w:val="20"/>
              </w:rPr>
              <w:t>. на стационаре, выездных)</w:t>
            </w:r>
          </w:p>
          <w:p w:rsidR="004D6A6F" w:rsidRPr="004D6A6F" w:rsidRDefault="004D6A6F" w:rsidP="00E774E7">
            <w:pPr>
              <w:pStyle w:val="15"/>
              <w:jc w:val="left"/>
              <w:rPr>
                <w:sz w:val="20"/>
              </w:rPr>
            </w:pPr>
          </w:p>
        </w:tc>
        <w:tc>
          <w:tcPr>
            <w:tcW w:w="2142" w:type="dxa"/>
          </w:tcPr>
          <w:p w:rsidR="004D6A6F" w:rsidRPr="004D6A6F" w:rsidRDefault="004D6A6F" w:rsidP="00E774E7">
            <w:pPr>
              <w:pStyle w:val="15"/>
              <w:jc w:val="left"/>
              <w:rPr>
                <w:sz w:val="20"/>
              </w:rPr>
            </w:pPr>
            <w:r w:rsidRPr="004D6A6F">
              <w:rPr>
                <w:sz w:val="20"/>
              </w:rPr>
              <w:t>-от 31 до 50чел.</w:t>
            </w:r>
          </w:p>
          <w:p w:rsidR="004D6A6F" w:rsidRPr="004D6A6F" w:rsidRDefault="004D6A6F" w:rsidP="00E774E7">
            <w:pPr>
              <w:pStyle w:val="15"/>
              <w:rPr>
                <w:sz w:val="20"/>
              </w:rPr>
            </w:pPr>
            <w:r w:rsidRPr="004D6A6F">
              <w:rPr>
                <w:sz w:val="20"/>
              </w:rPr>
              <w:t>- от 51 и более</w:t>
            </w:r>
          </w:p>
        </w:tc>
        <w:tc>
          <w:tcPr>
            <w:tcW w:w="2242" w:type="dxa"/>
          </w:tcPr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  <w:r w:rsidRPr="004D6A6F">
              <w:rPr>
                <w:sz w:val="20"/>
              </w:rPr>
              <w:t>1</w:t>
            </w:r>
          </w:p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  <w:r w:rsidRPr="004D6A6F">
              <w:rPr>
                <w:sz w:val="20"/>
              </w:rPr>
              <w:t>2</w:t>
            </w:r>
          </w:p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</w:p>
        </w:tc>
      </w:tr>
      <w:tr w:rsidR="004D6A6F" w:rsidRPr="004D6A6F" w:rsidTr="00E774E7">
        <w:trPr>
          <w:gridAfter w:val="1"/>
          <w:wAfter w:w="6" w:type="dxa"/>
          <w:trHeight w:val="615"/>
        </w:trPr>
        <w:tc>
          <w:tcPr>
            <w:tcW w:w="637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16</w:t>
            </w:r>
          </w:p>
        </w:tc>
        <w:tc>
          <w:tcPr>
            <w:tcW w:w="4324" w:type="dxa"/>
          </w:tcPr>
          <w:p w:rsidR="004D6A6F" w:rsidRPr="004D6A6F" w:rsidRDefault="004D6A6F" w:rsidP="00E774E7">
            <w:pPr>
              <w:pStyle w:val="15"/>
              <w:jc w:val="left"/>
              <w:rPr>
                <w:sz w:val="20"/>
              </w:rPr>
            </w:pPr>
            <w:r w:rsidRPr="004D6A6F">
              <w:rPr>
                <w:sz w:val="20"/>
              </w:rPr>
              <w:t xml:space="preserve">Освоение новых приемов и методов работы, внедрение новых идей и </w:t>
            </w:r>
            <w:r w:rsidRPr="004D6A6F">
              <w:rPr>
                <w:color w:val="000000"/>
                <w:sz w:val="20"/>
                <w:shd w:val="clear" w:color="auto" w:fill="FFFFFF"/>
              </w:rPr>
              <w:t>инноваций в досуговой сфере, современные методы их осуществления, совершенствований технологий, материально-технической базы, создание новых программ, каналов для детей или взрослых.</w:t>
            </w:r>
          </w:p>
        </w:tc>
        <w:tc>
          <w:tcPr>
            <w:tcW w:w="2142" w:type="dxa"/>
          </w:tcPr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</w:p>
        </w:tc>
        <w:tc>
          <w:tcPr>
            <w:tcW w:w="2242" w:type="dxa"/>
          </w:tcPr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  <w:r w:rsidRPr="004D6A6F">
              <w:rPr>
                <w:sz w:val="20"/>
              </w:rPr>
              <w:t>5</w:t>
            </w:r>
          </w:p>
        </w:tc>
      </w:tr>
      <w:tr w:rsidR="004D6A6F" w:rsidRPr="004D6A6F" w:rsidTr="00E774E7">
        <w:trPr>
          <w:gridAfter w:val="1"/>
          <w:wAfter w:w="6" w:type="dxa"/>
          <w:trHeight w:val="615"/>
        </w:trPr>
        <w:tc>
          <w:tcPr>
            <w:tcW w:w="637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17</w:t>
            </w:r>
          </w:p>
        </w:tc>
        <w:tc>
          <w:tcPr>
            <w:tcW w:w="4324" w:type="dxa"/>
          </w:tcPr>
          <w:p w:rsidR="004D6A6F" w:rsidRPr="004D6A6F" w:rsidRDefault="004D6A6F" w:rsidP="00E774E7">
            <w:pPr>
              <w:pStyle w:val="15"/>
              <w:rPr>
                <w:sz w:val="20"/>
              </w:rPr>
            </w:pPr>
            <w:r w:rsidRPr="004D6A6F">
              <w:rPr>
                <w:sz w:val="20"/>
              </w:rPr>
              <w:t>Подготовка победителей и призёров различных творческих конкурсов, фестивалей</w:t>
            </w:r>
          </w:p>
          <w:p w:rsidR="004D6A6F" w:rsidRPr="004D6A6F" w:rsidRDefault="004D6A6F" w:rsidP="00E774E7">
            <w:pPr>
              <w:pStyle w:val="15"/>
              <w:rPr>
                <w:sz w:val="20"/>
              </w:rPr>
            </w:pPr>
          </w:p>
        </w:tc>
        <w:tc>
          <w:tcPr>
            <w:tcW w:w="2142" w:type="dxa"/>
          </w:tcPr>
          <w:p w:rsidR="004D6A6F" w:rsidRPr="004D6A6F" w:rsidRDefault="004D6A6F" w:rsidP="00E774E7">
            <w:pPr>
              <w:pStyle w:val="15"/>
              <w:jc w:val="left"/>
              <w:rPr>
                <w:sz w:val="20"/>
              </w:rPr>
            </w:pPr>
            <w:r w:rsidRPr="004D6A6F">
              <w:rPr>
                <w:sz w:val="20"/>
              </w:rPr>
              <w:t>- 1 участник</w:t>
            </w:r>
          </w:p>
          <w:p w:rsidR="004D6A6F" w:rsidRPr="004D6A6F" w:rsidRDefault="004D6A6F" w:rsidP="00E774E7">
            <w:pPr>
              <w:pStyle w:val="15"/>
              <w:jc w:val="left"/>
              <w:rPr>
                <w:sz w:val="20"/>
              </w:rPr>
            </w:pPr>
            <w:r w:rsidRPr="004D6A6F">
              <w:rPr>
                <w:sz w:val="20"/>
              </w:rPr>
              <w:t>- 2 участника</w:t>
            </w:r>
          </w:p>
          <w:p w:rsidR="004D6A6F" w:rsidRPr="004D6A6F" w:rsidRDefault="004D6A6F" w:rsidP="00E774E7">
            <w:pPr>
              <w:pStyle w:val="15"/>
              <w:rPr>
                <w:sz w:val="20"/>
              </w:rPr>
            </w:pPr>
            <w:r w:rsidRPr="004D6A6F">
              <w:rPr>
                <w:sz w:val="20"/>
              </w:rPr>
              <w:t>- от 3 и более</w:t>
            </w:r>
          </w:p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</w:p>
        </w:tc>
        <w:tc>
          <w:tcPr>
            <w:tcW w:w="2242" w:type="dxa"/>
          </w:tcPr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  <w:r w:rsidRPr="004D6A6F">
              <w:rPr>
                <w:sz w:val="20"/>
              </w:rPr>
              <w:t>1</w:t>
            </w:r>
          </w:p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  <w:r w:rsidRPr="004D6A6F">
              <w:rPr>
                <w:sz w:val="20"/>
              </w:rPr>
              <w:t>2</w:t>
            </w:r>
          </w:p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  <w:r w:rsidRPr="004D6A6F">
              <w:rPr>
                <w:sz w:val="20"/>
              </w:rPr>
              <w:t>3</w:t>
            </w:r>
          </w:p>
        </w:tc>
      </w:tr>
      <w:tr w:rsidR="004D6A6F" w:rsidRPr="004D6A6F" w:rsidTr="00E774E7">
        <w:trPr>
          <w:gridAfter w:val="1"/>
          <w:wAfter w:w="6" w:type="dxa"/>
          <w:trHeight w:val="615"/>
        </w:trPr>
        <w:tc>
          <w:tcPr>
            <w:tcW w:w="637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18</w:t>
            </w:r>
          </w:p>
        </w:tc>
        <w:tc>
          <w:tcPr>
            <w:tcW w:w="4324" w:type="dxa"/>
          </w:tcPr>
          <w:p w:rsidR="004D6A6F" w:rsidRPr="004D6A6F" w:rsidRDefault="004D6A6F" w:rsidP="00E774E7">
            <w:pPr>
              <w:pStyle w:val="15"/>
              <w:rPr>
                <w:sz w:val="20"/>
              </w:rPr>
            </w:pPr>
            <w:r w:rsidRPr="004D6A6F">
              <w:rPr>
                <w:sz w:val="20"/>
              </w:rPr>
              <w:t>Победа в конкурсах:</w:t>
            </w:r>
          </w:p>
          <w:p w:rsidR="004D6A6F" w:rsidRPr="004D6A6F" w:rsidRDefault="004D6A6F" w:rsidP="00E774E7">
            <w:pPr>
              <w:pStyle w:val="15"/>
              <w:rPr>
                <w:sz w:val="20"/>
              </w:rPr>
            </w:pPr>
          </w:p>
        </w:tc>
        <w:tc>
          <w:tcPr>
            <w:tcW w:w="2142" w:type="dxa"/>
          </w:tcPr>
          <w:p w:rsidR="004D6A6F" w:rsidRPr="004D6A6F" w:rsidRDefault="004D6A6F" w:rsidP="00E774E7">
            <w:pPr>
              <w:pStyle w:val="15"/>
              <w:rPr>
                <w:sz w:val="20"/>
              </w:rPr>
            </w:pPr>
            <w:r w:rsidRPr="004D6A6F">
              <w:rPr>
                <w:sz w:val="20"/>
              </w:rPr>
              <w:t>-районного уровня</w:t>
            </w:r>
          </w:p>
          <w:p w:rsidR="004D6A6F" w:rsidRPr="004D6A6F" w:rsidRDefault="004D6A6F" w:rsidP="00E774E7">
            <w:pPr>
              <w:pStyle w:val="15"/>
              <w:rPr>
                <w:sz w:val="20"/>
              </w:rPr>
            </w:pPr>
            <w:r w:rsidRPr="004D6A6F">
              <w:rPr>
                <w:sz w:val="20"/>
              </w:rPr>
              <w:t>-областного уровня</w:t>
            </w:r>
          </w:p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</w:p>
        </w:tc>
        <w:tc>
          <w:tcPr>
            <w:tcW w:w="2242" w:type="dxa"/>
          </w:tcPr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  <w:r w:rsidRPr="004D6A6F">
              <w:rPr>
                <w:sz w:val="20"/>
              </w:rPr>
              <w:t>2</w:t>
            </w:r>
          </w:p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</w:p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  <w:r w:rsidRPr="004D6A6F">
              <w:rPr>
                <w:sz w:val="20"/>
              </w:rPr>
              <w:t>3</w:t>
            </w:r>
          </w:p>
        </w:tc>
      </w:tr>
      <w:tr w:rsidR="004D6A6F" w:rsidRPr="004D6A6F" w:rsidTr="00E774E7">
        <w:trPr>
          <w:gridAfter w:val="1"/>
          <w:wAfter w:w="6" w:type="dxa"/>
          <w:trHeight w:val="615"/>
        </w:trPr>
        <w:tc>
          <w:tcPr>
            <w:tcW w:w="637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19</w:t>
            </w:r>
          </w:p>
        </w:tc>
        <w:tc>
          <w:tcPr>
            <w:tcW w:w="4324" w:type="dxa"/>
          </w:tcPr>
          <w:p w:rsidR="004D6A6F" w:rsidRPr="004D6A6F" w:rsidRDefault="004D6A6F" w:rsidP="00E774E7">
            <w:pPr>
              <w:pStyle w:val="15"/>
              <w:rPr>
                <w:sz w:val="20"/>
              </w:rPr>
            </w:pPr>
            <w:r w:rsidRPr="004D6A6F">
              <w:rPr>
                <w:sz w:val="20"/>
              </w:rPr>
              <w:t>Результативность в методической работе (участие и выступления на семинарах, конференциях, совещаниях и т.д.) областной уровень (за 1 поездку)</w:t>
            </w:r>
          </w:p>
        </w:tc>
        <w:tc>
          <w:tcPr>
            <w:tcW w:w="2142" w:type="dxa"/>
          </w:tcPr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</w:p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</w:p>
        </w:tc>
        <w:tc>
          <w:tcPr>
            <w:tcW w:w="2242" w:type="dxa"/>
          </w:tcPr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  <w:r w:rsidRPr="004D6A6F">
              <w:rPr>
                <w:sz w:val="20"/>
              </w:rPr>
              <w:t>3</w:t>
            </w:r>
          </w:p>
        </w:tc>
      </w:tr>
      <w:tr w:rsidR="004D6A6F" w:rsidRPr="004D6A6F" w:rsidTr="00E774E7">
        <w:trPr>
          <w:gridAfter w:val="1"/>
          <w:wAfter w:w="6" w:type="dxa"/>
          <w:trHeight w:val="615"/>
        </w:trPr>
        <w:tc>
          <w:tcPr>
            <w:tcW w:w="637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20</w:t>
            </w:r>
          </w:p>
        </w:tc>
        <w:tc>
          <w:tcPr>
            <w:tcW w:w="4324" w:type="dxa"/>
          </w:tcPr>
          <w:p w:rsidR="004D6A6F" w:rsidRPr="004D6A6F" w:rsidRDefault="004D6A6F" w:rsidP="00E774E7">
            <w:pPr>
              <w:pStyle w:val="15"/>
              <w:rPr>
                <w:sz w:val="20"/>
              </w:rPr>
            </w:pPr>
            <w:r w:rsidRPr="004D6A6F">
              <w:rPr>
                <w:sz w:val="20"/>
              </w:rPr>
              <w:t>Подготовка и участие в областных и районных мероприятиях, конкурсах</w:t>
            </w:r>
          </w:p>
          <w:p w:rsidR="004D6A6F" w:rsidRPr="004D6A6F" w:rsidRDefault="004D6A6F" w:rsidP="00E774E7">
            <w:pPr>
              <w:pStyle w:val="15"/>
              <w:rPr>
                <w:sz w:val="20"/>
              </w:rPr>
            </w:pPr>
          </w:p>
        </w:tc>
        <w:tc>
          <w:tcPr>
            <w:tcW w:w="2142" w:type="dxa"/>
          </w:tcPr>
          <w:p w:rsidR="004D6A6F" w:rsidRPr="004D6A6F" w:rsidRDefault="004D6A6F" w:rsidP="00E774E7">
            <w:pPr>
              <w:pStyle w:val="15"/>
              <w:rPr>
                <w:sz w:val="20"/>
              </w:rPr>
            </w:pPr>
            <w:r w:rsidRPr="004D6A6F">
              <w:rPr>
                <w:sz w:val="20"/>
              </w:rPr>
              <w:lastRenderedPageBreak/>
              <w:t xml:space="preserve">    </w:t>
            </w:r>
          </w:p>
          <w:p w:rsidR="004D6A6F" w:rsidRPr="004D6A6F" w:rsidRDefault="004D6A6F" w:rsidP="00E774E7">
            <w:pPr>
              <w:pStyle w:val="15"/>
              <w:rPr>
                <w:sz w:val="20"/>
              </w:rPr>
            </w:pPr>
            <w:r w:rsidRPr="004D6A6F">
              <w:rPr>
                <w:sz w:val="20"/>
              </w:rPr>
              <w:t>- районный -</w:t>
            </w:r>
          </w:p>
          <w:p w:rsidR="004D6A6F" w:rsidRPr="004D6A6F" w:rsidRDefault="004D6A6F" w:rsidP="00E774E7">
            <w:pPr>
              <w:pStyle w:val="15"/>
              <w:rPr>
                <w:sz w:val="20"/>
              </w:rPr>
            </w:pPr>
            <w:r w:rsidRPr="004D6A6F">
              <w:rPr>
                <w:sz w:val="20"/>
              </w:rPr>
              <w:lastRenderedPageBreak/>
              <w:t>- областной -</w:t>
            </w:r>
          </w:p>
          <w:p w:rsidR="004D6A6F" w:rsidRPr="004D6A6F" w:rsidRDefault="004D6A6F" w:rsidP="00E774E7">
            <w:pPr>
              <w:pStyle w:val="15"/>
              <w:rPr>
                <w:sz w:val="20"/>
              </w:rPr>
            </w:pPr>
          </w:p>
        </w:tc>
        <w:tc>
          <w:tcPr>
            <w:tcW w:w="2242" w:type="dxa"/>
          </w:tcPr>
          <w:p w:rsidR="004D6A6F" w:rsidRPr="004D6A6F" w:rsidRDefault="004D6A6F" w:rsidP="00E774E7">
            <w:pPr>
              <w:pStyle w:val="15"/>
              <w:rPr>
                <w:sz w:val="20"/>
              </w:rPr>
            </w:pPr>
          </w:p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  <w:r w:rsidRPr="004D6A6F">
              <w:rPr>
                <w:sz w:val="20"/>
              </w:rPr>
              <w:t>2</w:t>
            </w:r>
          </w:p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  <w:r w:rsidRPr="004D6A6F">
              <w:rPr>
                <w:sz w:val="20"/>
              </w:rPr>
              <w:lastRenderedPageBreak/>
              <w:t>3</w:t>
            </w:r>
          </w:p>
        </w:tc>
      </w:tr>
      <w:tr w:rsidR="004D6A6F" w:rsidRPr="004D6A6F" w:rsidTr="00E774E7">
        <w:trPr>
          <w:gridAfter w:val="1"/>
          <w:wAfter w:w="6" w:type="dxa"/>
          <w:trHeight w:val="615"/>
        </w:trPr>
        <w:tc>
          <w:tcPr>
            <w:tcW w:w="637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lastRenderedPageBreak/>
              <w:t>21</w:t>
            </w:r>
          </w:p>
        </w:tc>
        <w:tc>
          <w:tcPr>
            <w:tcW w:w="4324" w:type="dxa"/>
          </w:tcPr>
          <w:p w:rsidR="004D6A6F" w:rsidRPr="004D6A6F" w:rsidRDefault="004D6A6F" w:rsidP="00E774E7">
            <w:pPr>
              <w:pStyle w:val="15"/>
              <w:rPr>
                <w:sz w:val="20"/>
              </w:rPr>
            </w:pPr>
            <w:r w:rsidRPr="004D6A6F">
              <w:rPr>
                <w:sz w:val="20"/>
              </w:rPr>
              <w:t>Обслуживание читателей по МБА (за месяц)</w:t>
            </w:r>
          </w:p>
        </w:tc>
        <w:tc>
          <w:tcPr>
            <w:tcW w:w="2142" w:type="dxa"/>
          </w:tcPr>
          <w:p w:rsidR="004D6A6F" w:rsidRPr="004D6A6F" w:rsidRDefault="004D6A6F" w:rsidP="00E774E7">
            <w:pPr>
              <w:pStyle w:val="15"/>
              <w:rPr>
                <w:sz w:val="20"/>
              </w:rPr>
            </w:pPr>
          </w:p>
        </w:tc>
        <w:tc>
          <w:tcPr>
            <w:tcW w:w="2242" w:type="dxa"/>
          </w:tcPr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  <w:r w:rsidRPr="004D6A6F">
              <w:rPr>
                <w:sz w:val="20"/>
              </w:rPr>
              <w:t>2</w:t>
            </w:r>
          </w:p>
        </w:tc>
      </w:tr>
      <w:tr w:rsidR="004D6A6F" w:rsidRPr="004D6A6F" w:rsidTr="00E774E7">
        <w:trPr>
          <w:gridAfter w:val="1"/>
          <w:wAfter w:w="6" w:type="dxa"/>
          <w:trHeight w:val="615"/>
        </w:trPr>
        <w:tc>
          <w:tcPr>
            <w:tcW w:w="637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22</w:t>
            </w:r>
          </w:p>
        </w:tc>
        <w:tc>
          <w:tcPr>
            <w:tcW w:w="4324" w:type="dxa"/>
          </w:tcPr>
          <w:p w:rsidR="004D6A6F" w:rsidRPr="004D6A6F" w:rsidRDefault="004D6A6F" w:rsidP="00E774E7">
            <w:pPr>
              <w:pStyle w:val="15"/>
              <w:rPr>
                <w:sz w:val="20"/>
              </w:rPr>
            </w:pPr>
            <w:r w:rsidRPr="004D6A6F">
              <w:rPr>
                <w:sz w:val="20"/>
              </w:rPr>
              <w:t xml:space="preserve">Привлечение к проведению мероприятий жителей и гостей </w:t>
            </w:r>
            <w:proofErr w:type="spellStart"/>
            <w:r w:rsidRPr="004D6A6F">
              <w:rPr>
                <w:sz w:val="20"/>
              </w:rPr>
              <w:t>Камешкирского</w:t>
            </w:r>
            <w:proofErr w:type="spellEnd"/>
            <w:r w:rsidRPr="004D6A6F">
              <w:rPr>
                <w:sz w:val="20"/>
              </w:rPr>
              <w:t xml:space="preserve"> района</w:t>
            </w:r>
          </w:p>
        </w:tc>
        <w:tc>
          <w:tcPr>
            <w:tcW w:w="2142" w:type="dxa"/>
          </w:tcPr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</w:p>
        </w:tc>
        <w:tc>
          <w:tcPr>
            <w:tcW w:w="2242" w:type="dxa"/>
          </w:tcPr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  <w:r w:rsidRPr="004D6A6F">
              <w:rPr>
                <w:sz w:val="20"/>
              </w:rPr>
              <w:t>1</w:t>
            </w:r>
          </w:p>
        </w:tc>
      </w:tr>
      <w:tr w:rsidR="004D6A6F" w:rsidRPr="004D6A6F" w:rsidTr="00E774E7">
        <w:trPr>
          <w:gridAfter w:val="1"/>
          <w:wAfter w:w="6" w:type="dxa"/>
          <w:trHeight w:val="615"/>
        </w:trPr>
        <w:tc>
          <w:tcPr>
            <w:tcW w:w="637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23</w:t>
            </w:r>
          </w:p>
        </w:tc>
        <w:tc>
          <w:tcPr>
            <w:tcW w:w="4324" w:type="dxa"/>
          </w:tcPr>
          <w:p w:rsidR="004D6A6F" w:rsidRPr="004D6A6F" w:rsidRDefault="004D6A6F" w:rsidP="00E774E7">
            <w:pPr>
              <w:pStyle w:val="15"/>
              <w:rPr>
                <w:sz w:val="20"/>
              </w:rPr>
            </w:pPr>
            <w:r w:rsidRPr="004D6A6F">
              <w:rPr>
                <w:sz w:val="20"/>
                <w:lang w:eastAsia="ar-SA"/>
              </w:rPr>
              <w:t>Повышение квалификации. Образовательный уровень. Количество и результативность пройденных курсов и иных форм повышения квалификации по приоритетным направлениям деятельности  работника (с получением документа).</w:t>
            </w:r>
          </w:p>
        </w:tc>
        <w:tc>
          <w:tcPr>
            <w:tcW w:w="2142" w:type="dxa"/>
          </w:tcPr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</w:p>
        </w:tc>
        <w:tc>
          <w:tcPr>
            <w:tcW w:w="2242" w:type="dxa"/>
          </w:tcPr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  <w:r w:rsidRPr="004D6A6F">
              <w:rPr>
                <w:sz w:val="20"/>
              </w:rPr>
              <w:t>3</w:t>
            </w:r>
          </w:p>
        </w:tc>
      </w:tr>
      <w:tr w:rsidR="004D6A6F" w:rsidRPr="004D6A6F" w:rsidTr="00E774E7">
        <w:trPr>
          <w:gridAfter w:val="1"/>
          <w:wAfter w:w="6" w:type="dxa"/>
          <w:trHeight w:val="615"/>
        </w:trPr>
        <w:tc>
          <w:tcPr>
            <w:tcW w:w="637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24</w:t>
            </w:r>
          </w:p>
        </w:tc>
        <w:tc>
          <w:tcPr>
            <w:tcW w:w="4324" w:type="dxa"/>
          </w:tcPr>
          <w:p w:rsidR="004D6A6F" w:rsidRPr="004D6A6F" w:rsidRDefault="004D6A6F" w:rsidP="00E774E7">
            <w:pPr>
              <w:pStyle w:val="15"/>
              <w:rPr>
                <w:sz w:val="20"/>
              </w:rPr>
            </w:pPr>
            <w:r w:rsidRPr="004D6A6F">
              <w:rPr>
                <w:sz w:val="20"/>
              </w:rPr>
              <w:t>Организация работы по сохранности книжного фонда (выезды в сельские библиотеки, за выезд)</w:t>
            </w:r>
          </w:p>
        </w:tc>
        <w:tc>
          <w:tcPr>
            <w:tcW w:w="2142" w:type="dxa"/>
          </w:tcPr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</w:p>
        </w:tc>
        <w:tc>
          <w:tcPr>
            <w:tcW w:w="2242" w:type="dxa"/>
          </w:tcPr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  <w:r w:rsidRPr="004D6A6F">
              <w:rPr>
                <w:sz w:val="20"/>
              </w:rPr>
              <w:t>2</w:t>
            </w:r>
          </w:p>
        </w:tc>
      </w:tr>
      <w:tr w:rsidR="004D6A6F" w:rsidRPr="004D6A6F" w:rsidTr="00E774E7">
        <w:trPr>
          <w:gridAfter w:val="1"/>
          <w:wAfter w:w="6" w:type="dxa"/>
          <w:trHeight w:val="615"/>
        </w:trPr>
        <w:tc>
          <w:tcPr>
            <w:tcW w:w="637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25</w:t>
            </w:r>
          </w:p>
        </w:tc>
        <w:tc>
          <w:tcPr>
            <w:tcW w:w="4324" w:type="dxa"/>
          </w:tcPr>
          <w:p w:rsidR="004D6A6F" w:rsidRPr="004D6A6F" w:rsidRDefault="004D6A6F" w:rsidP="00E774E7">
            <w:pPr>
              <w:pStyle w:val="15"/>
              <w:rPr>
                <w:sz w:val="20"/>
              </w:rPr>
            </w:pPr>
            <w:r w:rsidRPr="004D6A6F">
              <w:rPr>
                <w:sz w:val="20"/>
              </w:rPr>
              <w:t>Осуществление и внедрение  самостоятельной творческой работы (программы, проекты; за каждый проект баллы)</w:t>
            </w:r>
          </w:p>
        </w:tc>
        <w:tc>
          <w:tcPr>
            <w:tcW w:w="2142" w:type="dxa"/>
          </w:tcPr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  <w:r w:rsidRPr="004D6A6F">
              <w:rPr>
                <w:sz w:val="20"/>
              </w:rPr>
              <w:t>(проект или программа должна быть утверждена руководителем учреждения, либо учредителем)</w:t>
            </w:r>
          </w:p>
        </w:tc>
        <w:tc>
          <w:tcPr>
            <w:tcW w:w="2242" w:type="dxa"/>
          </w:tcPr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  <w:r w:rsidRPr="004D6A6F">
              <w:rPr>
                <w:sz w:val="20"/>
              </w:rPr>
              <w:t>4</w:t>
            </w:r>
          </w:p>
        </w:tc>
      </w:tr>
      <w:tr w:rsidR="004D6A6F" w:rsidRPr="004D6A6F" w:rsidTr="00E774E7">
        <w:trPr>
          <w:gridAfter w:val="1"/>
          <w:wAfter w:w="6" w:type="dxa"/>
          <w:trHeight w:val="615"/>
        </w:trPr>
        <w:tc>
          <w:tcPr>
            <w:tcW w:w="637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26</w:t>
            </w:r>
          </w:p>
        </w:tc>
        <w:tc>
          <w:tcPr>
            <w:tcW w:w="4324" w:type="dxa"/>
          </w:tcPr>
          <w:p w:rsidR="004D6A6F" w:rsidRPr="004D6A6F" w:rsidRDefault="004D6A6F" w:rsidP="00E774E7">
            <w:pPr>
              <w:pStyle w:val="15"/>
              <w:rPr>
                <w:sz w:val="20"/>
              </w:rPr>
            </w:pPr>
            <w:r w:rsidRPr="004D6A6F">
              <w:rPr>
                <w:sz w:val="20"/>
              </w:rPr>
              <w:t>Разработка сценариев для мероприятий (за каждый сценарий)</w:t>
            </w:r>
          </w:p>
        </w:tc>
        <w:tc>
          <w:tcPr>
            <w:tcW w:w="2142" w:type="dxa"/>
          </w:tcPr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  <w:proofErr w:type="gramStart"/>
            <w:r w:rsidRPr="004D6A6F">
              <w:rPr>
                <w:sz w:val="20"/>
              </w:rPr>
              <w:t>Сценарий должен быть утвержден руководителем или учредителем)</w:t>
            </w:r>
            <w:proofErr w:type="gramEnd"/>
          </w:p>
        </w:tc>
        <w:tc>
          <w:tcPr>
            <w:tcW w:w="2242" w:type="dxa"/>
          </w:tcPr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  <w:r w:rsidRPr="004D6A6F">
              <w:rPr>
                <w:sz w:val="20"/>
              </w:rPr>
              <w:t>1</w:t>
            </w:r>
          </w:p>
        </w:tc>
      </w:tr>
      <w:tr w:rsidR="004D6A6F" w:rsidRPr="004D6A6F" w:rsidTr="00E774E7">
        <w:trPr>
          <w:gridAfter w:val="1"/>
          <w:wAfter w:w="6" w:type="dxa"/>
          <w:trHeight w:val="615"/>
        </w:trPr>
        <w:tc>
          <w:tcPr>
            <w:tcW w:w="637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27</w:t>
            </w:r>
          </w:p>
        </w:tc>
        <w:tc>
          <w:tcPr>
            <w:tcW w:w="4324" w:type="dxa"/>
          </w:tcPr>
          <w:p w:rsidR="004D6A6F" w:rsidRPr="004D6A6F" w:rsidRDefault="004D6A6F" w:rsidP="00E774E7">
            <w:pPr>
              <w:pStyle w:val="15"/>
              <w:rPr>
                <w:sz w:val="20"/>
              </w:rPr>
            </w:pPr>
            <w:r w:rsidRPr="004D6A6F">
              <w:rPr>
                <w:sz w:val="20"/>
              </w:rPr>
              <w:t>Работа с задолжниками</w:t>
            </w:r>
          </w:p>
        </w:tc>
        <w:tc>
          <w:tcPr>
            <w:tcW w:w="2142" w:type="dxa"/>
          </w:tcPr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</w:p>
        </w:tc>
        <w:tc>
          <w:tcPr>
            <w:tcW w:w="2242" w:type="dxa"/>
          </w:tcPr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  <w:r w:rsidRPr="004D6A6F">
              <w:rPr>
                <w:sz w:val="20"/>
              </w:rPr>
              <w:t>2</w:t>
            </w:r>
          </w:p>
        </w:tc>
      </w:tr>
      <w:tr w:rsidR="004D6A6F" w:rsidRPr="004D6A6F" w:rsidTr="00E774E7">
        <w:trPr>
          <w:gridAfter w:val="1"/>
          <w:wAfter w:w="6" w:type="dxa"/>
          <w:trHeight w:val="615"/>
        </w:trPr>
        <w:tc>
          <w:tcPr>
            <w:tcW w:w="637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28</w:t>
            </w:r>
          </w:p>
        </w:tc>
        <w:tc>
          <w:tcPr>
            <w:tcW w:w="4324" w:type="dxa"/>
          </w:tcPr>
          <w:p w:rsidR="004D6A6F" w:rsidRPr="004D6A6F" w:rsidRDefault="004D6A6F" w:rsidP="00E774E7">
            <w:pPr>
              <w:pStyle w:val="15"/>
              <w:rPr>
                <w:sz w:val="20"/>
              </w:rPr>
            </w:pPr>
            <w:r w:rsidRPr="004D6A6F">
              <w:rPr>
                <w:sz w:val="20"/>
              </w:rPr>
              <w:t>Работа с населением</w:t>
            </w:r>
          </w:p>
        </w:tc>
        <w:tc>
          <w:tcPr>
            <w:tcW w:w="2142" w:type="dxa"/>
          </w:tcPr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</w:p>
        </w:tc>
        <w:tc>
          <w:tcPr>
            <w:tcW w:w="2242" w:type="dxa"/>
          </w:tcPr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  <w:r w:rsidRPr="004D6A6F">
              <w:rPr>
                <w:sz w:val="20"/>
              </w:rPr>
              <w:t>2</w:t>
            </w:r>
          </w:p>
        </w:tc>
      </w:tr>
      <w:tr w:rsidR="004D6A6F" w:rsidRPr="004D6A6F" w:rsidTr="00E774E7">
        <w:trPr>
          <w:gridAfter w:val="1"/>
          <w:wAfter w:w="6" w:type="dxa"/>
          <w:trHeight w:val="615"/>
        </w:trPr>
        <w:tc>
          <w:tcPr>
            <w:tcW w:w="637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29</w:t>
            </w:r>
          </w:p>
        </w:tc>
        <w:tc>
          <w:tcPr>
            <w:tcW w:w="4324" w:type="dxa"/>
          </w:tcPr>
          <w:p w:rsidR="004D6A6F" w:rsidRPr="004D6A6F" w:rsidRDefault="004D6A6F" w:rsidP="00E774E7">
            <w:pPr>
              <w:pStyle w:val="af2"/>
              <w:spacing w:after="200" w:line="276" w:lineRule="auto"/>
              <w:ind w:left="0"/>
            </w:pPr>
            <w:r w:rsidRPr="004D6A6F">
              <w:t>Организация разработки и продвижение концепции развития туризм</w:t>
            </w:r>
            <w:proofErr w:type="gramStart"/>
            <w:r w:rsidRPr="004D6A6F">
              <w:t>а(</w:t>
            </w:r>
            <w:proofErr w:type="gramEnd"/>
            <w:r w:rsidRPr="004D6A6F">
              <w:t xml:space="preserve"> разработка туристических маршрутов, событийные мероприятия, экскурсии по району и др.)</w:t>
            </w:r>
          </w:p>
          <w:p w:rsidR="004D6A6F" w:rsidRPr="004D6A6F" w:rsidRDefault="004D6A6F" w:rsidP="00E774E7">
            <w:pPr>
              <w:pStyle w:val="15"/>
              <w:rPr>
                <w:sz w:val="20"/>
              </w:rPr>
            </w:pPr>
          </w:p>
        </w:tc>
        <w:tc>
          <w:tcPr>
            <w:tcW w:w="2142" w:type="dxa"/>
          </w:tcPr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  <w:r w:rsidRPr="004D6A6F">
              <w:rPr>
                <w:sz w:val="20"/>
              </w:rPr>
              <w:t>За каждое мероприятие</w:t>
            </w:r>
          </w:p>
        </w:tc>
        <w:tc>
          <w:tcPr>
            <w:tcW w:w="2242" w:type="dxa"/>
          </w:tcPr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  <w:r w:rsidRPr="004D6A6F">
              <w:rPr>
                <w:sz w:val="20"/>
              </w:rPr>
              <w:t>2</w:t>
            </w:r>
          </w:p>
        </w:tc>
      </w:tr>
      <w:tr w:rsidR="004D6A6F" w:rsidRPr="004D6A6F" w:rsidTr="00E774E7">
        <w:trPr>
          <w:gridAfter w:val="1"/>
          <w:wAfter w:w="6" w:type="dxa"/>
          <w:trHeight w:val="615"/>
        </w:trPr>
        <w:tc>
          <w:tcPr>
            <w:tcW w:w="637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30</w:t>
            </w:r>
          </w:p>
        </w:tc>
        <w:tc>
          <w:tcPr>
            <w:tcW w:w="4324" w:type="dxa"/>
          </w:tcPr>
          <w:p w:rsidR="004D6A6F" w:rsidRPr="004D6A6F" w:rsidRDefault="004D6A6F" w:rsidP="00E774E7">
            <w:pPr>
              <w:pStyle w:val="af2"/>
              <w:spacing w:after="200" w:line="276" w:lineRule="auto"/>
              <w:ind w:left="0"/>
            </w:pPr>
            <w:r w:rsidRPr="004D6A6F">
              <w:t>Освещение развития туризма в средствах массовой информации (пресса, интернет среда, распространение рекламной продукции)</w:t>
            </w:r>
          </w:p>
        </w:tc>
        <w:tc>
          <w:tcPr>
            <w:tcW w:w="2142" w:type="dxa"/>
          </w:tcPr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</w:p>
        </w:tc>
        <w:tc>
          <w:tcPr>
            <w:tcW w:w="2242" w:type="dxa"/>
          </w:tcPr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  <w:r w:rsidRPr="004D6A6F">
              <w:rPr>
                <w:sz w:val="20"/>
              </w:rPr>
              <w:t>2</w:t>
            </w:r>
          </w:p>
        </w:tc>
      </w:tr>
      <w:tr w:rsidR="004D6A6F" w:rsidRPr="004D6A6F" w:rsidTr="00E774E7">
        <w:trPr>
          <w:gridAfter w:val="1"/>
          <w:wAfter w:w="6" w:type="dxa"/>
          <w:trHeight w:val="615"/>
        </w:trPr>
        <w:tc>
          <w:tcPr>
            <w:tcW w:w="637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31</w:t>
            </w:r>
          </w:p>
        </w:tc>
        <w:tc>
          <w:tcPr>
            <w:tcW w:w="4324" w:type="dxa"/>
          </w:tcPr>
          <w:p w:rsidR="004D6A6F" w:rsidRPr="004D6A6F" w:rsidRDefault="004D6A6F" w:rsidP="00E774E7">
            <w:pPr>
              <w:pStyle w:val="af2"/>
              <w:spacing w:after="200" w:line="276" w:lineRule="auto"/>
              <w:ind w:left="0"/>
            </w:pPr>
            <w:r w:rsidRPr="004D6A6F">
              <w:t>Участие в целевых программах по туризму</w:t>
            </w:r>
            <w:proofErr w:type="gramStart"/>
            <w:r w:rsidRPr="004D6A6F">
              <w:t xml:space="preserve"> :</w:t>
            </w:r>
            <w:proofErr w:type="gramEnd"/>
          </w:p>
          <w:p w:rsidR="004D6A6F" w:rsidRPr="004D6A6F" w:rsidRDefault="004D6A6F" w:rsidP="00E774E7">
            <w:pPr>
              <w:pStyle w:val="af2"/>
              <w:spacing w:after="200" w:line="276" w:lineRule="auto"/>
              <w:ind w:left="0"/>
            </w:pPr>
            <w:r w:rsidRPr="004D6A6F">
              <w:t>на уровне района</w:t>
            </w:r>
          </w:p>
          <w:p w:rsidR="004D6A6F" w:rsidRPr="004D6A6F" w:rsidRDefault="004D6A6F" w:rsidP="00E774E7">
            <w:pPr>
              <w:pStyle w:val="af2"/>
              <w:spacing w:after="200" w:line="276" w:lineRule="auto"/>
              <w:ind w:left="0"/>
            </w:pPr>
            <w:r w:rsidRPr="004D6A6F">
              <w:t>области</w:t>
            </w:r>
          </w:p>
          <w:p w:rsidR="004D6A6F" w:rsidRPr="004D6A6F" w:rsidRDefault="004D6A6F" w:rsidP="00E774E7">
            <w:pPr>
              <w:pStyle w:val="af2"/>
              <w:spacing w:after="200" w:line="276" w:lineRule="auto"/>
              <w:ind w:left="0"/>
            </w:pPr>
            <w:r w:rsidRPr="004D6A6F">
              <w:t>РФ.</w:t>
            </w:r>
          </w:p>
        </w:tc>
        <w:tc>
          <w:tcPr>
            <w:tcW w:w="2142" w:type="dxa"/>
          </w:tcPr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</w:p>
        </w:tc>
        <w:tc>
          <w:tcPr>
            <w:tcW w:w="2242" w:type="dxa"/>
          </w:tcPr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</w:p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</w:p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</w:p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  <w:r w:rsidRPr="004D6A6F">
              <w:rPr>
                <w:sz w:val="20"/>
              </w:rPr>
              <w:t>2</w:t>
            </w:r>
          </w:p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  <w:r w:rsidRPr="004D6A6F">
              <w:rPr>
                <w:sz w:val="20"/>
              </w:rPr>
              <w:t>3</w:t>
            </w:r>
          </w:p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  <w:r w:rsidRPr="004D6A6F">
              <w:rPr>
                <w:sz w:val="20"/>
              </w:rPr>
              <w:t>4</w:t>
            </w:r>
          </w:p>
        </w:tc>
      </w:tr>
      <w:tr w:rsidR="004D6A6F" w:rsidRPr="004D6A6F" w:rsidTr="00E774E7">
        <w:trPr>
          <w:gridAfter w:val="1"/>
          <w:wAfter w:w="6" w:type="dxa"/>
          <w:trHeight w:val="615"/>
        </w:trPr>
        <w:tc>
          <w:tcPr>
            <w:tcW w:w="637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32</w:t>
            </w:r>
          </w:p>
        </w:tc>
        <w:tc>
          <w:tcPr>
            <w:tcW w:w="4324" w:type="dxa"/>
          </w:tcPr>
          <w:p w:rsidR="004D6A6F" w:rsidRPr="004D6A6F" w:rsidRDefault="004D6A6F" w:rsidP="00E774E7">
            <w:pPr>
              <w:pStyle w:val="af2"/>
              <w:spacing w:after="200" w:line="276" w:lineRule="auto"/>
              <w:ind w:left="0"/>
            </w:pPr>
            <w:r w:rsidRPr="004D6A6F">
              <w:t xml:space="preserve">Изготовление объектов декоративно-прикладного искусства (стенды, фотозоны, пошив костюмов для спектакля) </w:t>
            </w:r>
          </w:p>
        </w:tc>
        <w:tc>
          <w:tcPr>
            <w:tcW w:w="2142" w:type="dxa"/>
          </w:tcPr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  <w:r w:rsidRPr="004D6A6F">
              <w:rPr>
                <w:sz w:val="20"/>
              </w:rPr>
              <w:t>За каждый объект</w:t>
            </w:r>
          </w:p>
        </w:tc>
        <w:tc>
          <w:tcPr>
            <w:tcW w:w="2242" w:type="dxa"/>
          </w:tcPr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  <w:r w:rsidRPr="004D6A6F">
              <w:rPr>
                <w:sz w:val="20"/>
              </w:rPr>
              <w:t>2</w:t>
            </w:r>
          </w:p>
        </w:tc>
      </w:tr>
      <w:tr w:rsidR="004D6A6F" w:rsidRPr="004D6A6F" w:rsidTr="00E774E7">
        <w:trPr>
          <w:gridAfter w:val="1"/>
          <w:wAfter w:w="6" w:type="dxa"/>
          <w:trHeight w:val="615"/>
        </w:trPr>
        <w:tc>
          <w:tcPr>
            <w:tcW w:w="637" w:type="dxa"/>
          </w:tcPr>
          <w:p w:rsidR="004D6A6F" w:rsidRPr="004D6A6F" w:rsidRDefault="004D6A6F" w:rsidP="00E774E7">
            <w:pPr>
              <w:jc w:val="center"/>
              <w:rPr>
                <w:color w:val="000000"/>
              </w:rPr>
            </w:pPr>
            <w:r w:rsidRPr="004D6A6F">
              <w:rPr>
                <w:color w:val="000000"/>
              </w:rPr>
              <w:t>33</w:t>
            </w:r>
          </w:p>
        </w:tc>
        <w:tc>
          <w:tcPr>
            <w:tcW w:w="4324" w:type="dxa"/>
          </w:tcPr>
          <w:p w:rsidR="004D6A6F" w:rsidRPr="004D6A6F" w:rsidRDefault="004D6A6F" w:rsidP="00E774E7">
            <w:pPr>
              <w:pStyle w:val="af2"/>
              <w:spacing w:after="200" w:line="276" w:lineRule="auto"/>
              <w:ind w:left="0"/>
            </w:pPr>
            <w:r w:rsidRPr="004D6A6F">
              <w:t>Разработка буклетов (сфера туризма и культуры)</w:t>
            </w:r>
          </w:p>
        </w:tc>
        <w:tc>
          <w:tcPr>
            <w:tcW w:w="2142" w:type="dxa"/>
          </w:tcPr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  <w:r w:rsidRPr="004D6A6F">
              <w:rPr>
                <w:sz w:val="20"/>
              </w:rPr>
              <w:t>За каждый буклет</w:t>
            </w:r>
          </w:p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  <w:r w:rsidRPr="004D6A6F">
              <w:rPr>
                <w:sz w:val="20"/>
              </w:rPr>
              <w:t>(Буклеты должны быть утверждены руководителем учреждения</w:t>
            </w:r>
            <w:proofErr w:type="gramStart"/>
            <w:r w:rsidRPr="004D6A6F">
              <w:rPr>
                <w:sz w:val="20"/>
              </w:rPr>
              <w:t xml:space="preserve"> ,</w:t>
            </w:r>
            <w:proofErr w:type="gramEnd"/>
            <w:r w:rsidRPr="004D6A6F">
              <w:rPr>
                <w:sz w:val="20"/>
              </w:rPr>
              <w:t xml:space="preserve"> либо учредителем</w:t>
            </w:r>
          </w:p>
        </w:tc>
        <w:tc>
          <w:tcPr>
            <w:tcW w:w="2242" w:type="dxa"/>
          </w:tcPr>
          <w:p w:rsidR="004D6A6F" w:rsidRPr="004D6A6F" w:rsidRDefault="004D6A6F" w:rsidP="00E774E7">
            <w:pPr>
              <w:pStyle w:val="15"/>
              <w:jc w:val="center"/>
              <w:rPr>
                <w:sz w:val="20"/>
              </w:rPr>
            </w:pPr>
            <w:r w:rsidRPr="004D6A6F">
              <w:rPr>
                <w:sz w:val="20"/>
              </w:rPr>
              <w:t>1</w:t>
            </w:r>
          </w:p>
        </w:tc>
      </w:tr>
    </w:tbl>
    <w:p w:rsidR="004D6A6F" w:rsidRPr="004D6A6F" w:rsidRDefault="004D6A6F" w:rsidP="004D6A6F">
      <w:pPr>
        <w:jc w:val="both"/>
      </w:pPr>
    </w:p>
    <w:p w:rsidR="004D6A6F" w:rsidRPr="004D6A6F" w:rsidRDefault="004D6A6F"/>
    <w:sectPr w:rsidR="004D6A6F" w:rsidRPr="004D6A6F" w:rsidSect="004D6A6F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934" w:rsidRDefault="008A3934">
      <w:r>
        <w:separator/>
      </w:r>
    </w:p>
  </w:endnote>
  <w:endnote w:type="continuationSeparator" w:id="0">
    <w:p w:rsidR="008A3934" w:rsidRDefault="008A3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2D6" w:rsidRDefault="004D6A6F" w:rsidP="004D2F70">
    <w:pPr>
      <w:pStyle w:val="a6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0272D6" w:rsidRDefault="008A3934" w:rsidP="009D6F8C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2D6" w:rsidRDefault="004D6A6F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1D3574">
      <w:rPr>
        <w:noProof/>
      </w:rPr>
      <w:t>11</w:t>
    </w:r>
    <w:r>
      <w:fldChar w:fldCharType="end"/>
    </w:r>
  </w:p>
  <w:p w:rsidR="000272D6" w:rsidRDefault="008A3934" w:rsidP="0010107C">
    <w:pPr>
      <w:pStyle w:val="a6"/>
      <w:ind w:right="36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2D6" w:rsidRDefault="004D6A6F" w:rsidP="004D2F70">
    <w:pPr>
      <w:pStyle w:val="a6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0272D6" w:rsidRDefault="008A3934" w:rsidP="009D6F8C">
    <w:pPr>
      <w:pStyle w:val="a6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2D6" w:rsidRDefault="008A3934" w:rsidP="004219B1">
    <w:pPr>
      <w:pStyle w:val="a6"/>
      <w:framePr w:wrap="around" w:vAnchor="text" w:hAnchor="margin" w:xAlign="right" w:y="1"/>
      <w:rPr>
        <w:rStyle w:val="af4"/>
      </w:rPr>
    </w:pPr>
  </w:p>
  <w:p w:rsidR="000272D6" w:rsidRDefault="008A3934" w:rsidP="0010107C">
    <w:pPr>
      <w:pStyle w:val="a6"/>
      <w:ind w:right="360"/>
      <w:jc w:val="cen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2D6" w:rsidRDefault="004D6A6F" w:rsidP="004D2F70">
    <w:pPr>
      <w:pStyle w:val="a6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0272D6" w:rsidRDefault="008A3934" w:rsidP="009D6F8C">
    <w:pPr>
      <w:pStyle w:val="a6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2D6" w:rsidRDefault="008A3934" w:rsidP="004219B1">
    <w:pPr>
      <w:pStyle w:val="a6"/>
      <w:framePr w:wrap="around" w:vAnchor="text" w:hAnchor="margin" w:xAlign="right" w:y="1"/>
      <w:rPr>
        <w:rStyle w:val="af4"/>
      </w:rPr>
    </w:pPr>
  </w:p>
  <w:p w:rsidR="000272D6" w:rsidRDefault="008A3934" w:rsidP="0010107C">
    <w:pPr>
      <w:pStyle w:val="a6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934" w:rsidRDefault="008A3934">
      <w:r>
        <w:separator/>
      </w:r>
    </w:p>
  </w:footnote>
  <w:footnote w:type="continuationSeparator" w:id="0">
    <w:p w:rsidR="008A3934" w:rsidRDefault="008A39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50"/>
        </w:tabs>
        <w:ind w:left="125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70"/>
        </w:tabs>
        <w:ind w:left="19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90"/>
        </w:tabs>
        <w:ind w:left="26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10"/>
        </w:tabs>
        <w:ind w:left="341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30"/>
        </w:tabs>
        <w:ind w:left="41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50"/>
        </w:tabs>
        <w:ind w:left="48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70"/>
        </w:tabs>
        <w:ind w:left="557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290"/>
        </w:tabs>
        <w:ind w:left="6290" w:hanging="360"/>
      </w:pPr>
      <w:rPr>
        <w:rFonts w:ascii="Wingdings" w:hAnsi="Wingdings" w:hint="default"/>
      </w:rPr>
    </w:lvl>
  </w:abstractNum>
  <w:abstractNum w:abstractNumId="2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9A90C1B"/>
    <w:multiLevelType w:val="multilevel"/>
    <w:tmpl w:val="25DCF300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9F30839"/>
    <w:multiLevelType w:val="hybridMultilevel"/>
    <w:tmpl w:val="2FA2B894"/>
    <w:lvl w:ilvl="0" w:tplc="9E627D88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32A21FAA"/>
    <w:multiLevelType w:val="multilevel"/>
    <w:tmpl w:val="0DA617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32AB02DC"/>
    <w:multiLevelType w:val="hybridMultilevel"/>
    <w:tmpl w:val="A1EEC690"/>
    <w:lvl w:ilvl="0" w:tplc="A16ACAFE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1">
    <w:nsid w:val="4CF35CC8"/>
    <w:multiLevelType w:val="multilevel"/>
    <w:tmpl w:val="F1EA47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>
    <w:nsid w:val="586E4836"/>
    <w:multiLevelType w:val="hybridMultilevel"/>
    <w:tmpl w:val="E5384AE2"/>
    <w:lvl w:ilvl="0" w:tplc="4B521CD8">
      <w:start w:val="1"/>
      <w:numFmt w:val="russianLower"/>
      <w:lvlText w:val="%1)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4">
    <w:nsid w:val="62B04173"/>
    <w:multiLevelType w:val="hybridMultilevel"/>
    <w:tmpl w:val="E9261F48"/>
    <w:lvl w:ilvl="0" w:tplc="64BA98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FEFE64">
      <w:numFmt w:val="none"/>
      <w:lvlText w:val=""/>
      <w:lvlJc w:val="left"/>
      <w:pPr>
        <w:tabs>
          <w:tab w:val="num" w:pos="360"/>
        </w:tabs>
      </w:pPr>
    </w:lvl>
    <w:lvl w:ilvl="2" w:tplc="07D4B894">
      <w:numFmt w:val="none"/>
      <w:lvlText w:val=""/>
      <w:lvlJc w:val="left"/>
      <w:pPr>
        <w:tabs>
          <w:tab w:val="num" w:pos="360"/>
        </w:tabs>
      </w:pPr>
    </w:lvl>
    <w:lvl w:ilvl="3" w:tplc="7BD6679E">
      <w:numFmt w:val="none"/>
      <w:lvlText w:val=""/>
      <w:lvlJc w:val="left"/>
      <w:pPr>
        <w:tabs>
          <w:tab w:val="num" w:pos="360"/>
        </w:tabs>
      </w:pPr>
    </w:lvl>
    <w:lvl w:ilvl="4" w:tplc="8822F5A8">
      <w:numFmt w:val="none"/>
      <w:lvlText w:val=""/>
      <w:lvlJc w:val="left"/>
      <w:pPr>
        <w:tabs>
          <w:tab w:val="num" w:pos="360"/>
        </w:tabs>
      </w:pPr>
    </w:lvl>
    <w:lvl w:ilvl="5" w:tplc="CF6CDD28">
      <w:numFmt w:val="none"/>
      <w:lvlText w:val=""/>
      <w:lvlJc w:val="left"/>
      <w:pPr>
        <w:tabs>
          <w:tab w:val="num" w:pos="360"/>
        </w:tabs>
      </w:pPr>
    </w:lvl>
    <w:lvl w:ilvl="6" w:tplc="F81CD1F6">
      <w:numFmt w:val="none"/>
      <w:lvlText w:val=""/>
      <w:lvlJc w:val="left"/>
      <w:pPr>
        <w:tabs>
          <w:tab w:val="num" w:pos="360"/>
        </w:tabs>
      </w:pPr>
    </w:lvl>
    <w:lvl w:ilvl="7" w:tplc="71682AA0">
      <w:numFmt w:val="none"/>
      <w:lvlText w:val=""/>
      <w:lvlJc w:val="left"/>
      <w:pPr>
        <w:tabs>
          <w:tab w:val="num" w:pos="360"/>
        </w:tabs>
      </w:pPr>
    </w:lvl>
    <w:lvl w:ilvl="8" w:tplc="88245BDA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6CC10865"/>
    <w:multiLevelType w:val="multilevel"/>
    <w:tmpl w:val="977AC5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>
    <w:nsid w:val="713A1409"/>
    <w:multiLevelType w:val="hybridMultilevel"/>
    <w:tmpl w:val="CEDA212E"/>
    <w:lvl w:ilvl="0" w:tplc="BC56B7F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7"/>
  </w:num>
  <w:num w:numId="4">
    <w:abstractNumId w:val="18"/>
  </w:num>
  <w:num w:numId="5">
    <w:abstractNumId w:val="5"/>
  </w:num>
  <w:num w:numId="6">
    <w:abstractNumId w:val="4"/>
  </w:num>
  <w:num w:numId="7">
    <w:abstractNumId w:val="1"/>
  </w:num>
  <w:num w:numId="8">
    <w:abstractNumId w:val="2"/>
  </w:num>
  <w:num w:numId="9">
    <w:abstractNumId w:val="13"/>
  </w:num>
  <w:num w:numId="10">
    <w:abstractNumId w:val="0"/>
  </w:num>
  <w:num w:numId="11">
    <w:abstractNumId w:val="16"/>
  </w:num>
  <w:num w:numId="12">
    <w:abstractNumId w:val="6"/>
  </w:num>
  <w:num w:numId="13">
    <w:abstractNumId w:val="9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4"/>
  </w:num>
  <w:num w:numId="17">
    <w:abstractNumId w:val="3"/>
  </w:num>
  <w:num w:numId="18">
    <w:abstractNumId w:val="1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A6F"/>
    <w:rsid w:val="001D3574"/>
    <w:rsid w:val="004D6A6F"/>
    <w:rsid w:val="008A3934"/>
    <w:rsid w:val="00E5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A6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D6A6F"/>
    <w:pPr>
      <w:keepNext/>
      <w:widowControl/>
      <w:jc w:val="both"/>
      <w:outlineLvl w:val="0"/>
    </w:pPr>
    <w:rPr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4D6A6F"/>
    <w:pPr>
      <w:keepNext/>
      <w:widowControl/>
      <w:outlineLvl w:val="1"/>
    </w:pPr>
    <w:rPr>
      <w:sz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4D6A6F"/>
    <w:pPr>
      <w:keepNext/>
      <w:widowControl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qFormat/>
    <w:rsid w:val="004D6A6F"/>
    <w:pPr>
      <w:keepNext/>
      <w:widowControl/>
      <w:tabs>
        <w:tab w:val="num" w:pos="0"/>
      </w:tabs>
      <w:suppressAutoHyphens/>
      <w:outlineLvl w:val="5"/>
    </w:pPr>
    <w:rPr>
      <w:b/>
      <w:bCs/>
      <w:sz w:val="24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4D6A6F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4D6A6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rsid w:val="004D6A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D6A6F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rmal (Web)"/>
    <w:basedOn w:val="a"/>
    <w:unhideWhenUsed/>
    <w:rsid w:val="004D6A6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Гиперссылка1"/>
    <w:basedOn w:val="a0"/>
    <w:rsid w:val="004D6A6F"/>
  </w:style>
  <w:style w:type="character" w:customStyle="1" w:styleId="10">
    <w:name w:val="Заголовок 1 Знак"/>
    <w:basedOn w:val="a0"/>
    <w:link w:val="1"/>
    <w:rsid w:val="004D6A6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4D6A6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60">
    <w:name w:val="Заголовок 6 Знак"/>
    <w:basedOn w:val="a0"/>
    <w:link w:val="6"/>
    <w:rsid w:val="004D6A6F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paragraph" w:styleId="a4">
    <w:name w:val="header"/>
    <w:basedOn w:val="a"/>
    <w:link w:val="a5"/>
    <w:uiPriority w:val="99"/>
    <w:rsid w:val="004D6A6F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D6A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4D6A6F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D6A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caption"/>
    <w:basedOn w:val="a"/>
    <w:next w:val="a"/>
    <w:qFormat/>
    <w:rsid w:val="004D6A6F"/>
    <w:pPr>
      <w:widowControl/>
      <w:jc w:val="center"/>
    </w:pPr>
    <w:rPr>
      <w:b/>
      <w:sz w:val="40"/>
    </w:rPr>
  </w:style>
  <w:style w:type="paragraph" w:styleId="a9">
    <w:name w:val="Balloon Text"/>
    <w:basedOn w:val="a"/>
    <w:link w:val="aa"/>
    <w:rsid w:val="004D6A6F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4D6A6F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ConsPlusCell">
    <w:name w:val="ConsPlusCell"/>
    <w:rsid w:val="004D6A6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12">
    <w:name w:val="Абзац списка1"/>
    <w:basedOn w:val="a"/>
    <w:rsid w:val="004D6A6F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b">
    <w:name w:val="Знак"/>
    <w:basedOn w:val="a"/>
    <w:rsid w:val="004D6A6F"/>
    <w:pPr>
      <w:widowControl/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styleId="21">
    <w:name w:val="Body Text Indent 2"/>
    <w:basedOn w:val="a"/>
    <w:link w:val="22"/>
    <w:rsid w:val="004D6A6F"/>
    <w:pPr>
      <w:ind w:firstLine="708"/>
    </w:pPr>
    <w:rPr>
      <w:rFonts w:eastAsia="Calibri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4D6A6F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ac">
    <w:name w:val="Body Text Indent"/>
    <w:basedOn w:val="a"/>
    <w:link w:val="ad"/>
    <w:rsid w:val="004D6A6F"/>
    <w:pPr>
      <w:spacing w:after="120"/>
      <w:ind w:left="283"/>
    </w:pPr>
    <w:rPr>
      <w:rFonts w:eastAsia="Calibri"/>
      <w:lang w:val="x-none" w:eastAsia="x-none"/>
    </w:rPr>
  </w:style>
  <w:style w:type="character" w:customStyle="1" w:styleId="ad">
    <w:name w:val="Основной текст с отступом Знак"/>
    <w:basedOn w:val="a0"/>
    <w:link w:val="ac"/>
    <w:rsid w:val="004D6A6F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customStyle="1" w:styleId="ae">
    <w:name w:val="Обычный (паспорт)"/>
    <w:basedOn w:val="a"/>
    <w:rsid w:val="004D6A6F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">
    <w:name w:val="Жирный (паспорт)"/>
    <w:basedOn w:val="a"/>
    <w:rsid w:val="004D6A6F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1">
    <w:name w:val="Body Text Indent 3"/>
    <w:basedOn w:val="a"/>
    <w:link w:val="32"/>
    <w:rsid w:val="004D6A6F"/>
    <w:pPr>
      <w:widowControl/>
      <w:spacing w:after="120" w:line="276" w:lineRule="auto"/>
      <w:ind w:left="283"/>
    </w:pPr>
    <w:rPr>
      <w:rFonts w:ascii="Calibri" w:eastAsia="Calibri" w:hAnsi="Calibri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4D6A6F"/>
    <w:rPr>
      <w:rFonts w:ascii="Calibri" w:eastAsia="Calibri" w:hAnsi="Calibri" w:cs="Times New Roman"/>
      <w:sz w:val="16"/>
      <w:szCs w:val="16"/>
      <w:lang w:val="x-none" w:eastAsia="x-none"/>
    </w:rPr>
  </w:style>
  <w:style w:type="paragraph" w:customStyle="1" w:styleId="ConsPlusTitle">
    <w:name w:val="ConsPlusTitle"/>
    <w:rsid w:val="004D6A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110">
    <w:name w:val="Абзац списка11"/>
    <w:basedOn w:val="a"/>
    <w:rsid w:val="004D6A6F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0">
    <w:name w:val="Знак Знак Знак Знак"/>
    <w:basedOn w:val="a"/>
    <w:rsid w:val="004D6A6F"/>
    <w:pPr>
      <w:widowControl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ListParagraph1">
    <w:name w:val="List Paragraph1"/>
    <w:basedOn w:val="a"/>
    <w:rsid w:val="004D6A6F"/>
    <w:pPr>
      <w:widowControl/>
      <w:spacing w:after="200" w:line="276" w:lineRule="auto"/>
      <w:ind w:left="720"/>
    </w:pPr>
    <w:rPr>
      <w:rFonts w:ascii="Calibri" w:eastAsia="Calibri" w:hAnsi="Calibri" w:cs="Calibri"/>
      <w:lang w:eastAsia="en-US"/>
    </w:rPr>
  </w:style>
  <w:style w:type="paragraph" w:customStyle="1" w:styleId="13">
    <w:name w:val="Знак1"/>
    <w:basedOn w:val="a"/>
    <w:rsid w:val="004D6A6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23">
    <w:name w:val="Знак2"/>
    <w:basedOn w:val="a"/>
    <w:rsid w:val="004D6A6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33">
    <w:name w:val="Знак3"/>
    <w:basedOn w:val="a"/>
    <w:rsid w:val="004D6A6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4">
    <w:name w:val="Знак4"/>
    <w:basedOn w:val="a"/>
    <w:rsid w:val="004D6A6F"/>
    <w:pPr>
      <w:widowControl/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1">
    <w:name w:val="Нормальный (таблица)"/>
    <w:basedOn w:val="a"/>
    <w:next w:val="a"/>
    <w:rsid w:val="004D6A6F"/>
    <w:pPr>
      <w:widowControl/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</w:rPr>
  </w:style>
  <w:style w:type="paragraph" w:styleId="af2">
    <w:name w:val="List Paragraph"/>
    <w:basedOn w:val="a"/>
    <w:uiPriority w:val="34"/>
    <w:qFormat/>
    <w:rsid w:val="004D6A6F"/>
    <w:pPr>
      <w:ind w:left="720"/>
      <w:contextualSpacing/>
    </w:pPr>
  </w:style>
  <w:style w:type="character" w:styleId="af3">
    <w:name w:val="Hyperlink"/>
    <w:rsid w:val="004D6A6F"/>
    <w:rPr>
      <w:color w:val="000080"/>
      <w:u w:val="single"/>
    </w:rPr>
  </w:style>
  <w:style w:type="character" w:styleId="af4">
    <w:name w:val="page number"/>
    <w:basedOn w:val="a0"/>
    <w:rsid w:val="004D6A6F"/>
  </w:style>
  <w:style w:type="paragraph" w:styleId="af5">
    <w:name w:val="Body Text"/>
    <w:basedOn w:val="a"/>
    <w:link w:val="af6"/>
    <w:rsid w:val="004D6A6F"/>
    <w:pPr>
      <w:widowControl/>
      <w:suppressAutoHyphens/>
      <w:jc w:val="both"/>
    </w:pPr>
    <w:rPr>
      <w:sz w:val="24"/>
      <w:szCs w:val="24"/>
      <w:lang w:eastAsia="ar-SA"/>
    </w:rPr>
  </w:style>
  <w:style w:type="character" w:customStyle="1" w:styleId="af6">
    <w:name w:val="Основной текст Знак"/>
    <w:basedOn w:val="a0"/>
    <w:link w:val="af5"/>
    <w:rsid w:val="004D6A6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4">
    <w:name w:val="Абзац списка2"/>
    <w:basedOn w:val="a"/>
    <w:rsid w:val="004D6A6F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7">
    <w:name w:val="Знак Знак Знак Знак"/>
    <w:basedOn w:val="a"/>
    <w:rsid w:val="004D6A6F"/>
    <w:pPr>
      <w:widowControl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Default">
    <w:name w:val="Default"/>
    <w:rsid w:val="004D6A6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af8">
    <w:name w:val="Знак"/>
    <w:basedOn w:val="a"/>
    <w:rsid w:val="004D6A6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styleId="af9">
    <w:name w:val="line number"/>
    <w:basedOn w:val="a0"/>
    <w:rsid w:val="004D6A6F"/>
  </w:style>
  <w:style w:type="character" w:customStyle="1" w:styleId="afa">
    <w:name w:val="Цветовое выделение"/>
    <w:rsid w:val="004D6A6F"/>
    <w:rPr>
      <w:b/>
      <w:bCs/>
      <w:color w:val="26282F"/>
      <w:sz w:val="26"/>
      <w:szCs w:val="26"/>
    </w:rPr>
  </w:style>
  <w:style w:type="paragraph" w:customStyle="1" w:styleId="14">
    <w:name w:val="Стиль1"/>
    <w:basedOn w:val="a"/>
    <w:rsid w:val="004D6A6F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4D6A6F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PlusDocList">
    <w:name w:val="ConsPlusDocList"/>
    <w:rsid w:val="004D6A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D6A6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D6A6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customStyle="1" w:styleId="afb">
    <w:name w:val="Таблицы (моноширинный)"/>
    <w:basedOn w:val="a"/>
    <w:next w:val="a"/>
    <w:rsid w:val="004D6A6F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5">
    <w:name w:val="Основной текст1"/>
    <w:basedOn w:val="a"/>
    <w:link w:val="afc"/>
    <w:rsid w:val="004D6A6F"/>
    <w:pPr>
      <w:widowControl/>
      <w:jc w:val="both"/>
    </w:pPr>
    <w:rPr>
      <w:sz w:val="28"/>
    </w:rPr>
  </w:style>
  <w:style w:type="character" w:customStyle="1" w:styleId="afc">
    <w:name w:val="Основной текст_"/>
    <w:basedOn w:val="a0"/>
    <w:link w:val="15"/>
    <w:locked/>
    <w:rsid w:val="004D6A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Основной текст (4)_"/>
    <w:basedOn w:val="a0"/>
    <w:link w:val="41"/>
    <w:locked/>
    <w:rsid w:val="004D6A6F"/>
    <w:rPr>
      <w:sz w:val="19"/>
      <w:szCs w:val="19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4D6A6F"/>
    <w:pPr>
      <w:widowControl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19"/>
      <w:szCs w:val="19"/>
      <w:shd w:val="clear" w:color="auto" w:fill="FFFFFF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A6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D6A6F"/>
    <w:pPr>
      <w:keepNext/>
      <w:widowControl/>
      <w:jc w:val="both"/>
      <w:outlineLvl w:val="0"/>
    </w:pPr>
    <w:rPr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4D6A6F"/>
    <w:pPr>
      <w:keepNext/>
      <w:widowControl/>
      <w:outlineLvl w:val="1"/>
    </w:pPr>
    <w:rPr>
      <w:sz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4D6A6F"/>
    <w:pPr>
      <w:keepNext/>
      <w:widowControl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qFormat/>
    <w:rsid w:val="004D6A6F"/>
    <w:pPr>
      <w:keepNext/>
      <w:widowControl/>
      <w:tabs>
        <w:tab w:val="num" w:pos="0"/>
      </w:tabs>
      <w:suppressAutoHyphens/>
      <w:outlineLvl w:val="5"/>
    </w:pPr>
    <w:rPr>
      <w:b/>
      <w:bCs/>
      <w:sz w:val="24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4D6A6F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4D6A6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rsid w:val="004D6A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D6A6F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rmal (Web)"/>
    <w:basedOn w:val="a"/>
    <w:unhideWhenUsed/>
    <w:rsid w:val="004D6A6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Гиперссылка1"/>
    <w:basedOn w:val="a0"/>
    <w:rsid w:val="004D6A6F"/>
  </w:style>
  <w:style w:type="character" w:customStyle="1" w:styleId="10">
    <w:name w:val="Заголовок 1 Знак"/>
    <w:basedOn w:val="a0"/>
    <w:link w:val="1"/>
    <w:rsid w:val="004D6A6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4D6A6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60">
    <w:name w:val="Заголовок 6 Знак"/>
    <w:basedOn w:val="a0"/>
    <w:link w:val="6"/>
    <w:rsid w:val="004D6A6F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paragraph" w:styleId="a4">
    <w:name w:val="header"/>
    <w:basedOn w:val="a"/>
    <w:link w:val="a5"/>
    <w:uiPriority w:val="99"/>
    <w:rsid w:val="004D6A6F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D6A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4D6A6F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D6A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caption"/>
    <w:basedOn w:val="a"/>
    <w:next w:val="a"/>
    <w:qFormat/>
    <w:rsid w:val="004D6A6F"/>
    <w:pPr>
      <w:widowControl/>
      <w:jc w:val="center"/>
    </w:pPr>
    <w:rPr>
      <w:b/>
      <w:sz w:val="40"/>
    </w:rPr>
  </w:style>
  <w:style w:type="paragraph" w:styleId="a9">
    <w:name w:val="Balloon Text"/>
    <w:basedOn w:val="a"/>
    <w:link w:val="aa"/>
    <w:rsid w:val="004D6A6F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4D6A6F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ConsPlusCell">
    <w:name w:val="ConsPlusCell"/>
    <w:rsid w:val="004D6A6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12">
    <w:name w:val="Абзац списка1"/>
    <w:basedOn w:val="a"/>
    <w:rsid w:val="004D6A6F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b">
    <w:name w:val="Знак"/>
    <w:basedOn w:val="a"/>
    <w:rsid w:val="004D6A6F"/>
    <w:pPr>
      <w:widowControl/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styleId="21">
    <w:name w:val="Body Text Indent 2"/>
    <w:basedOn w:val="a"/>
    <w:link w:val="22"/>
    <w:rsid w:val="004D6A6F"/>
    <w:pPr>
      <w:ind w:firstLine="708"/>
    </w:pPr>
    <w:rPr>
      <w:rFonts w:eastAsia="Calibri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4D6A6F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ac">
    <w:name w:val="Body Text Indent"/>
    <w:basedOn w:val="a"/>
    <w:link w:val="ad"/>
    <w:rsid w:val="004D6A6F"/>
    <w:pPr>
      <w:spacing w:after="120"/>
      <w:ind w:left="283"/>
    </w:pPr>
    <w:rPr>
      <w:rFonts w:eastAsia="Calibri"/>
      <w:lang w:val="x-none" w:eastAsia="x-none"/>
    </w:rPr>
  </w:style>
  <w:style w:type="character" w:customStyle="1" w:styleId="ad">
    <w:name w:val="Основной текст с отступом Знак"/>
    <w:basedOn w:val="a0"/>
    <w:link w:val="ac"/>
    <w:rsid w:val="004D6A6F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customStyle="1" w:styleId="ae">
    <w:name w:val="Обычный (паспорт)"/>
    <w:basedOn w:val="a"/>
    <w:rsid w:val="004D6A6F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">
    <w:name w:val="Жирный (паспорт)"/>
    <w:basedOn w:val="a"/>
    <w:rsid w:val="004D6A6F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1">
    <w:name w:val="Body Text Indent 3"/>
    <w:basedOn w:val="a"/>
    <w:link w:val="32"/>
    <w:rsid w:val="004D6A6F"/>
    <w:pPr>
      <w:widowControl/>
      <w:spacing w:after="120" w:line="276" w:lineRule="auto"/>
      <w:ind w:left="283"/>
    </w:pPr>
    <w:rPr>
      <w:rFonts w:ascii="Calibri" w:eastAsia="Calibri" w:hAnsi="Calibri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4D6A6F"/>
    <w:rPr>
      <w:rFonts w:ascii="Calibri" w:eastAsia="Calibri" w:hAnsi="Calibri" w:cs="Times New Roman"/>
      <w:sz w:val="16"/>
      <w:szCs w:val="16"/>
      <w:lang w:val="x-none" w:eastAsia="x-none"/>
    </w:rPr>
  </w:style>
  <w:style w:type="paragraph" w:customStyle="1" w:styleId="ConsPlusTitle">
    <w:name w:val="ConsPlusTitle"/>
    <w:rsid w:val="004D6A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110">
    <w:name w:val="Абзац списка11"/>
    <w:basedOn w:val="a"/>
    <w:rsid w:val="004D6A6F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0">
    <w:name w:val="Знак Знак Знак Знак"/>
    <w:basedOn w:val="a"/>
    <w:rsid w:val="004D6A6F"/>
    <w:pPr>
      <w:widowControl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ListParagraph1">
    <w:name w:val="List Paragraph1"/>
    <w:basedOn w:val="a"/>
    <w:rsid w:val="004D6A6F"/>
    <w:pPr>
      <w:widowControl/>
      <w:spacing w:after="200" w:line="276" w:lineRule="auto"/>
      <w:ind w:left="720"/>
    </w:pPr>
    <w:rPr>
      <w:rFonts w:ascii="Calibri" w:eastAsia="Calibri" w:hAnsi="Calibri" w:cs="Calibri"/>
      <w:lang w:eastAsia="en-US"/>
    </w:rPr>
  </w:style>
  <w:style w:type="paragraph" w:customStyle="1" w:styleId="13">
    <w:name w:val="Знак1"/>
    <w:basedOn w:val="a"/>
    <w:rsid w:val="004D6A6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23">
    <w:name w:val="Знак2"/>
    <w:basedOn w:val="a"/>
    <w:rsid w:val="004D6A6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33">
    <w:name w:val="Знак3"/>
    <w:basedOn w:val="a"/>
    <w:rsid w:val="004D6A6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4">
    <w:name w:val="Знак4"/>
    <w:basedOn w:val="a"/>
    <w:rsid w:val="004D6A6F"/>
    <w:pPr>
      <w:widowControl/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1">
    <w:name w:val="Нормальный (таблица)"/>
    <w:basedOn w:val="a"/>
    <w:next w:val="a"/>
    <w:rsid w:val="004D6A6F"/>
    <w:pPr>
      <w:widowControl/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</w:rPr>
  </w:style>
  <w:style w:type="paragraph" w:styleId="af2">
    <w:name w:val="List Paragraph"/>
    <w:basedOn w:val="a"/>
    <w:uiPriority w:val="34"/>
    <w:qFormat/>
    <w:rsid w:val="004D6A6F"/>
    <w:pPr>
      <w:ind w:left="720"/>
      <w:contextualSpacing/>
    </w:pPr>
  </w:style>
  <w:style w:type="character" w:styleId="af3">
    <w:name w:val="Hyperlink"/>
    <w:rsid w:val="004D6A6F"/>
    <w:rPr>
      <w:color w:val="000080"/>
      <w:u w:val="single"/>
    </w:rPr>
  </w:style>
  <w:style w:type="character" w:styleId="af4">
    <w:name w:val="page number"/>
    <w:basedOn w:val="a0"/>
    <w:rsid w:val="004D6A6F"/>
  </w:style>
  <w:style w:type="paragraph" w:styleId="af5">
    <w:name w:val="Body Text"/>
    <w:basedOn w:val="a"/>
    <w:link w:val="af6"/>
    <w:rsid w:val="004D6A6F"/>
    <w:pPr>
      <w:widowControl/>
      <w:suppressAutoHyphens/>
      <w:jc w:val="both"/>
    </w:pPr>
    <w:rPr>
      <w:sz w:val="24"/>
      <w:szCs w:val="24"/>
      <w:lang w:eastAsia="ar-SA"/>
    </w:rPr>
  </w:style>
  <w:style w:type="character" w:customStyle="1" w:styleId="af6">
    <w:name w:val="Основной текст Знак"/>
    <w:basedOn w:val="a0"/>
    <w:link w:val="af5"/>
    <w:rsid w:val="004D6A6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4">
    <w:name w:val="Абзац списка2"/>
    <w:basedOn w:val="a"/>
    <w:rsid w:val="004D6A6F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7">
    <w:name w:val="Знак Знак Знак Знак"/>
    <w:basedOn w:val="a"/>
    <w:rsid w:val="004D6A6F"/>
    <w:pPr>
      <w:widowControl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Default">
    <w:name w:val="Default"/>
    <w:rsid w:val="004D6A6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af8">
    <w:name w:val="Знак"/>
    <w:basedOn w:val="a"/>
    <w:rsid w:val="004D6A6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styleId="af9">
    <w:name w:val="line number"/>
    <w:basedOn w:val="a0"/>
    <w:rsid w:val="004D6A6F"/>
  </w:style>
  <w:style w:type="character" w:customStyle="1" w:styleId="afa">
    <w:name w:val="Цветовое выделение"/>
    <w:rsid w:val="004D6A6F"/>
    <w:rPr>
      <w:b/>
      <w:bCs/>
      <w:color w:val="26282F"/>
      <w:sz w:val="26"/>
      <w:szCs w:val="26"/>
    </w:rPr>
  </w:style>
  <w:style w:type="paragraph" w:customStyle="1" w:styleId="14">
    <w:name w:val="Стиль1"/>
    <w:basedOn w:val="a"/>
    <w:rsid w:val="004D6A6F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4D6A6F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PlusDocList">
    <w:name w:val="ConsPlusDocList"/>
    <w:rsid w:val="004D6A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D6A6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D6A6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customStyle="1" w:styleId="afb">
    <w:name w:val="Таблицы (моноширинный)"/>
    <w:basedOn w:val="a"/>
    <w:next w:val="a"/>
    <w:rsid w:val="004D6A6F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5">
    <w:name w:val="Основной текст1"/>
    <w:basedOn w:val="a"/>
    <w:link w:val="afc"/>
    <w:rsid w:val="004D6A6F"/>
    <w:pPr>
      <w:widowControl/>
      <w:jc w:val="both"/>
    </w:pPr>
    <w:rPr>
      <w:sz w:val="28"/>
    </w:rPr>
  </w:style>
  <w:style w:type="character" w:customStyle="1" w:styleId="afc">
    <w:name w:val="Основной текст_"/>
    <w:basedOn w:val="a0"/>
    <w:link w:val="15"/>
    <w:locked/>
    <w:rsid w:val="004D6A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Основной текст (4)_"/>
    <w:basedOn w:val="a0"/>
    <w:link w:val="41"/>
    <w:locked/>
    <w:rsid w:val="004D6A6F"/>
    <w:rPr>
      <w:sz w:val="19"/>
      <w:szCs w:val="19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4D6A6F"/>
    <w:pPr>
      <w:widowControl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19"/>
      <w:szCs w:val="19"/>
      <w:shd w:val="clear" w:color="auto" w:fil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pravo-search.minjust.ru/bigs/showDocument.html?id=01FD9669-33FB-465B-A242-889FA851B720" TargetMode="External"/><Relationship Id="rId18" Type="http://schemas.openxmlformats.org/officeDocument/2006/relationships/hyperlink" Target="https://pravo-search.minjust.ru/bigs/showDocument.html?id=F97A316D-8F4A-4071-AD8E-B4B3671453FB" TargetMode="External"/><Relationship Id="rId26" Type="http://schemas.openxmlformats.org/officeDocument/2006/relationships/image" Target="media/image4.jpeg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pravo-search.minjust.ru/bigs/showDocument.html?id=F97A316D-8F4A-4071-AD8E-B4B3671453FB" TargetMode="External"/><Relationship Id="rId17" Type="http://schemas.openxmlformats.org/officeDocument/2006/relationships/hyperlink" Target="https://pravo-search.minjust.ru/bigs/showDocument.html?id=A69229DB-6938-4ECF-964D-20577560A5CA" TargetMode="External"/><Relationship Id="rId25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showDocument.html?id=01FD9669-33FB-465B-A242-889FA851B720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ravo-search.minjust.ru/bigs/showDocument.html?id=A69229DB-6938-4ECF-964D-20577560A5CA" TargetMode="External"/><Relationship Id="rId24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hyperlink" Target="https://pravo-search.minjust.ru/bigs/showDocument.html?id=F97A316D-8F4A-4071-AD8E-B4B3671453FB" TargetMode="External"/><Relationship Id="rId23" Type="http://schemas.openxmlformats.org/officeDocument/2006/relationships/footer" Target="footer4.xml"/><Relationship Id="rId28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01FD9669-33FB-465B-A242-889FA851B720" TargetMode="External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pravo-search.minjust.ru/bigs/showDocument.html?id=A69229DB-6938-4ECF-964D-20577560A5CA" TargetMode="External"/><Relationship Id="rId22" Type="http://schemas.openxmlformats.org/officeDocument/2006/relationships/footer" Target="footer3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101</Pages>
  <Words>17256</Words>
  <Characters>98360</Characters>
  <Application>Microsoft Office Word</Application>
  <DocSecurity>0</DocSecurity>
  <Lines>819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2023-04-17T11:41:00Z</dcterms:created>
  <dcterms:modified xsi:type="dcterms:W3CDTF">2023-04-17T12:40:00Z</dcterms:modified>
</cp:coreProperties>
</file>