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F1A" w:rsidRDefault="00ED4FB8" w:rsidP="00143B70">
      <w:pPr>
        <w:pStyle w:val="a3"/>
        <w:spacing w:after="0"/>
        <w:jc w:val="center"/>
        <w:rPr>
          <w:b/>
        </w:rPr>
      </w:pPr>
      <w:r>
        <w:rPr>
          <w:b/>
        </w:rPr>
        <w:t xml:space="preserve">      </w:t>
      </w:r>
      <w:r w:rsidR="00AC7F1A">
        <w:rPr>
          <w:b/>
        </w:rPr>
        <w:t xml:space="preserve">                                                                                                                                        Проект</w:t>
      </w:r>
    </w:p>
    <w:p w:rsidR="00143B70" w:rsidRPr="0069225F" w:rsidRDefault="00143B70" w:rsidP="00143B70">
      <w:pPr>
        <w:pStyle w:val="a3"/>
        <w:spacing w:after="0"/>
        <w:jc w:val="center"/>
        <w:rPr>
          <w:b/>
        </w:rPr>
      </w:pPr>
      <w:r>
        <w:rPr>
          <w:b/>
        </w:rPr>
        <w:t>Договор купли-продажи №</w:t>
      </w:r>
      <w:r w:rsidR="0069225F">
        <w:t xml:space="preserve">  </w:t>
      </w:r>
      <w:r w:rsidR="00AC7F1A">
        <w:rPr>
          <w:b/>
        </w:rPr>
        <w:t xml:space="preserve"> </w:t>
      </w:r>
    </w:p>
    <w:p w:rsidR="00143B70" w:rsidRDefault="00143B70" w:rsidP="00143B70">
      <w:pPr>
        <w:jc w:val="center"/>
        <w:rPr>
          <w:b/>
        </w:rPr>
      </w:pPr>
    </w:p>
    <w:p w:rsidR="00143B70" w:rsidRDefault="00143B70" w:rsidP="00143B70">
      <w:pPr>
        <w:jc w:val="center"/>
      </w:pPr>
      <w:r>
        <w:t xml:space="preserve"> </w:t>
      </w:r>
      <w:r w:rsidR="0069225F" w:rsidRPr="0069225F">
        <w:t>с</w:t>
      </w:r>
      <w:proofErr w:type="gramStart"/>
      <w:r w:rsidR="0069225F" w:rsidRPr="0069225F">
        <w:t>.Н</w:t>
      </w:r>
      <w:proofErr w:type="gramEnd"/>
      <w:r w:rsidR="0069225F" w:rsidRPr="0069225F">
        <w:t xml:space="preserve">овое </w:t>
      </w:r>
      <w:proofErr w:type="spellStart"/>
      <w:r w:rsidR="0069225F" w:rsidRPr="0069225F">
        <w:t>Шаткино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69225F">
        <w:t xml:space="preserve">       </w:t>
      </w:r>
      <w:r w:rsidR="006728BD">
        <w:t xml:space="preserve">                 </w:t>
      </w:r>
      <w:r w:rsidR="0069225F">
        <w:t xml:space="preserve"> </w:t>
      </w:r>
      <w:r>
        <w:t>«</w:t>
      </w:r>
      <w:r w:rsidR="0090330B">
        <w:t xml:space="preserve">    </w:t>
      </w:r>
      <w:r w:rsidR="0069225F">
        <w:t xml:space="preserve"> </w:t>
      </w:r>
      <w:r>
        <w:t>»</w:t>
      </w:r>
      <w:r w:rsidR="0090330B">
        <w:t xml:space="preserve">                </w:t>
      </w:r>
      <w:r w:rsidR="0069225F">
        <w:t xml:space="preserve"> </w:t>
      </w:r>
      <w:r>
        <w:t xml:space="preserve"> 20</w:t>
      </w:r>
      <w:r w:rsidR="00AC7F1A">
        <w:t xml:space="preserve">2 </w:t>
      </w:r>
      <w:r>
        <w:t>года</w:t>
      </w:r>
    </w:p>
    <w:p w:rsidR="00143B70" w:rsidRDefault="00143B70" w:rsidP="00143B70">
      <w:pPr>
        <w:jc w:val="both"/>
      </w:pPr>
    </w:p>
    <w:p w:rsidR="00586AE6" w:rsidRPr="00586AE6" w:rsidRDefault="0069225F" w:rsidP="0069225F">
      <w:pPr>
        <w:pStyle w:val="a3"/>
        <w:spacing w:after="0"/>
        <w:ind w:left="0"/>
        <w:jc w:val="both"/>
        <w:rPr>
          <w:sz w:val="26"/>
          <w:szCs w:val="26"/>
        </w:rPr>
      </w:pPr>
      <w:r>
        <w:t xml:space="preserve">             </w:t>
      </w:r>
      <w:r w:rsidRPr="00401B70">
        <w:t xml:space="preserve">Муниципальное образование </w:t>
      </w:r>
      <w:proofErr w:type="spellStart"/>
      <w:r w:rsidRPr="00401B70">
        <w:t>Новошаткинский</w:t>
      </w:r>
      <w:proofErr w:type="spellEnd"/>
      <w:r w:rsidRPr="00401B70">
        <w:t xml:space="preserve"> сельсовет Камешкирского района Пензенской области, в лице  главы администрации Новошаткинского сельсовета Камешкирского района Пензенской области</w:t>
      </w:r>
      <w:r w:rsidR="00AC7F1A">
        <w:t xml:space="preserve">  ______________________________</w:t>
      </w:r>
      <w:r w:rsidR="00401B70">
        <w:t>, действующего</w:t>
      </w:r>
      <w:r w:rsidRPr="00401B70">
        <w:t xml:space="preserve"> на основании Устава</w:t>
      </w:r>
      <w:r w:rsidR="00143B70" w:rsidRPr="00401B70">
        <w:t>, именуемый в дальнейшем «Продавец», с одной стороны,  и</w:t>
      </w:r>
      <w:r w:rsidR="00ED4FB8">
        <w:t xml:space="preserve"> </w:t>
      </w:r>
      <w:r w:rsidR="00AC7F1A">
        <w:t>___________________________________________</w:t>
      </w:r>
      <w:r w:rsidR="00401B70">
        <w:t xml:space="preserve">   </w:t>
      </w:r>
      <w:r w:rsidR="00ED4FB8" w:rsidRPr="00401B70">
        <w:t>в лице</w:t>
      </w:r>
      <w:r w:rsidR="00ED4FB8">
        <w:t xml:space="preserve"> </w:t>
      </w:r>
      <w:r w:rsidR="00AC7F1A">
        <w:t>__________________________________________________________________</w:t>
      </w:r>
      <w:proofErr w:type="gramStart"/>
      <w:r w:rsidR="00401B70">
        <w:t xml:space="preserve">              </w:t>
      </w:r>
      <w:r w:rsidRPr="00401B70">
        <w:t xml:space="preserve">                                                                                                                   </w:t>
      </w:r>
      <w:r w:rsidR="00401B70">
        <w:t xml:space="preserve">                     </w:t>
      </w:r>
      <w:r w:rsidRPr="00401B70">
        <w:t>,</w:t>
      </w:r>
      <w:proofErr w:type="gramEnd"/>
      <w:r w:rsidR="00D80A29" w:rsidRPr="00D80A29">
        <w:t xml:space="preserve"> </w:t>
      </w:r>
      <w:r w:rsidR="00D80A29">
        <w:t>действующей</w:t>
      </w:r>
      <w:r w:rsidR="00D80A29" w:rsidRPr="00401B70">
        <w:t xml:space="preserve"> на основании </w:t>
      </w:r>
      <w:r w:rsidR="00AC7F1A">
        <w:t>_______________</w:t>
      </w:r>
      <w:r w:rsidR="00D80A29" w:rsidRPr="00401B70">
        <w:t>,</w:t>
      </w:r>
      <w:r w:rsidR="00D80A29">
        <w:t xml:space="preserve"> </w:t>
      </w:r>
      <w:r w:rsidR="00143B70" w:rsidRPr="00401B70">
        <w:t xml:space="preserve">именуемое в дальнейшем «Покупатель», с другой стороны, в соответствии </w:t>
      </w:r>
      <w:r w:rsidR="00ED4FB8">
        <w:t>с протоколом о результатах</w:t>
      </w:r>
      <w:r w:rsidR="00586AE6" w:rsidRPr="00401B70">
        <w:t xml:space="preserve"> продажи </w:t>
      </w:r>
      <w:r w:rsidR="00ED4FB8">
        <w:t xml:space="preserve"> </w:t>
      </w:r>
      <w:r w:rsidR="00AC7F1A">
        <w:t>_____________________________________</w:t>
      </w:r>
      <w:r w:rsidR="00586AE6" w:rsidRPr="00401B70">
        <w:t xml:space="preserve"> заключили настоящий договор о нижеследующем</w:t>
      </w:r>
      <w:r w:rsidR="00586AE6" w:rsidRPr="00586AE6">
        <w:rPr>
          <w:sz w:val="26"/>
          <w:szCs w:val="26"/>
        </w:rPr>
        <w:t>.</w:t>
      </w:r>
    </w:p>
    <w:p w:rsidR="00143B70" w:rsidRPr="00586AE6" w:rsidRDefault="00143B70" w:rsidP="00143B70">
      <w:pPr>
        <w:pStyle w:val="a3"/>
        <w:jc w:val="both"/>
      </w:pPr>
    </w:p>
    <w:p w:rsidR="00143B70" w:rsidRDefault="00143B70" w:rsidP="00143B70">
      <w:pPr>
        <w:spacing w:before="120" w:after="120"/>
        <w:ind w:firstLine="720"/>
        <w:jc w:val="center"/>
        <w:rPr>
          <w:b/>
        </w:rPr>
      </w:pPr>
      <w:r>
        <w:rPr>
          <w:b/>
        </w:rPr>
        <w:t xml:space="preserve"> 1. Предмет договора</w:t>
      </w:r>
    </w:p>
    <w:p w:rsidR="0090330B" w:rsidRPr="00430958" w:rsidRDefault="00143B70" w:rsidP="0090330B">
      <w:pPr>
        <w:tabs>
          <w:tab w:val="left" w:pos="600"/>
          <w:tab w:val="left" w:pos="1620"/>
          <w:tab w:val="left" w:pos="3040"/>
          <w:tab w:val="center" w:pos="5220"/>
        </w:tabs>
        <w:ind w:right="-62" w:firstLine="500"/>
        <w:jc w:val="both"/>
      </w:pPr>
      <w:r>
        <w:t>1.1. В соответствии с условиями настоящего Договора</w:t>
      </w:r>
      <w:r w:rsidRPr="00CD6651">
        <w:t>,  Продавец продает принадлежащ</w:t>
      </w:r>
      <w:r w:rsidR="00ED36A6" w:rsidRPr="00CD6651">
        <w:t xml:space="preserve">ее ему на праве собственности </w:t>
      </w:r>
      <w:r w:rsidR="00401B70">
        <w:t>не</w:t>
      </w:r>
      <w:r w:rsidRPr="00CD6651">
        <w:t>движимое  имущество, а Покупатель принимает в  со</w:t>
      </w:r>
      <w:r w:rsidR="00803CC4" w:rsidRPr="00CD6651">
        <w:t xml:space="preserve">бственность следующее </w:t>
      </w:r>
      <w:r w:rsidR="00401B70">
        <w:t>не</w:t>
      </w:r>
      <w:r w:rsidRPr="00CD6651">
        <w:t>движимое  имущество</w:t>
      </w:r>
      <w:r w:rsidR="001E0DF2" w:rsidRPr="00CD6651">
        <w:t>:</w:t>
      </w:r>
      <w:r w:rsidR="00A04E71" w:rsidRPr="00A04E71">
        <w:rPr>
          <w:b/>
        </w:rPr>
        <w:t xml:space="preserve"> </w:t>
      </w:r>
      <w:r w:rsidR="0090330B" w:rsidRPr="00430958">
        <w:rPr>
          <w:b/>
        </w:rPr>
        <w:t>Газопровод низкого давления</w:t>
      </w:r>
      <w:r w:rsidR="002D15A4">
        <w:t>, протяженность 856</w:t>
      </w:r>
      <w:r w:rsidR="0090330B" w:rsidRPr="00430958">
        <w:t xml:space="preserve"> м, кадастровый (ус</w:t>
      </w:r>
      <w:r w:rsidR="002D15A4">
        <w:t>ловный) номер: 58:11:0000000:635</w:t>
      </w:r>
      <w:r w:rsidR="0090330B" w:rsidRPr="00803EDE">
        <w:t>, назначение: сооружение трубопроводного</w:t>
      </w:r>
      <w:r w:rsidR="0090330B">
        <w:t xml:space="preserve"> транспорта, </w:t>
      </w:r>
      <w:r w:rsidR="002D15A4">
        <w:t>год постройки 2004</w:t>
      </w:r>
      <w:r w:rsidR="0090330B">
        <w:t>,</w:t>
      </w:r>
      <w:r w:rsidR="0090330B" w:rsidRPr="00803EDE">
        <w:t xml:space="preserve"> расположенный</w:t>
      </w:r>
      <w:r w:rsidR="0090330B" w:rsidRPr="00430958">
        <w:t xml:space="preserve"> по адресу: </w:t>
      </w:r>
      <w:r w:rsidR="002D15A4" w:rsidRPr="002D15A4">
        <w:t xml:space="preserve">Пензенская область,  </w:t>
      </w:r>
      <w:proofErr w:type="spellStart"/>
      <w:r w:rsidR="002D15A4" w:rsidRPr="002D15A4">
        <w:t>Камешкирский</w:t>
      </w:r>
      <w:proofErr w:type="spellEnd"/>
      <w:r w:rsidR="002D15A4" w:rsidRPr="002D15A4">
        <w:t xml:space="preserve"> р-н, </w:t>
      </w:r>
      <w:proofErr w:type="gramStart"/>
      <w:r w:rsidR="002D15A4" w:rsidRPr="002D15A4">
        <w:t>с</w:t>
      </w:r>
      <w:proofErr w:type="gramEnd"/>
      <w:r w:rsidR="002D15A4" w:rsidRPr="002D15A4">
        <w:t xml:space="preserve">. Старое </w:t>
      </w:r>
      <w:proofErr w:type="spellStart"/>
      <w:r w:rsidR="002D15A4" w:rsidRPr="002D15A4">
        <w:t>Шаткино</w:t>
      </w:r>
      <w:proofErr w:type="spellEnd"/>
      <w:r w:rsidR="002D15A4" w:rsidRPr="002D15A4">
        <w:t xml:space="preserve">, ул. Радищева, пер. Мира, пер. </w:t>
      </w:r>
      <w:proofErr w:type="spellStart"/>
      <w:r w:rsidR="002D15A4" w:rsidRPr="002D15A4">
        <w:t>Кададинский</w:t>
      </w:r>
      <w:proofErr w:type="spellEnd"/>
      <w:r w:rsidR="0090330B" w:rsidRPr="00803EDE">
        <w:rPr>
          <w:iCs/>
        </w:rPr>
        <w:t xml:space="preserve">  газопровод </w:t>
      </w:r>
      <w:r w:rsidR="00AC7F1A">
        <w:rPr>
          <w:iCs/>
        </w:rPr>
        <w:t>низкого давления</w:t>
      </w:r>
      <w:r w:rsidR="00A04E71">
        <w:t>.</w:t>
      </w:r>
      <w:r w:rsidR="0090330B" w:rsidRPr="0090330B">
        <w:t xml:space="preserve"> </w:t>
      </w:r>
      <w:r w:rsidR="0090330B">
        <w:t xml:space="preserve">Находится в границах населенного пункта: </w:t>
      </w:r>
      <w:r w:rsidR="00AC7F1A">
        <w:t xml:space="preserve"> кадастровый квартал - </w:t>
      </w:r>
      <w:r w:rsidR="00897E14" w:rsidRPr="00897E14">
        <w:t>58:11:0270201; 58:11:02703</w:t>
      </w:r>
      <w:r w:rsidR="0090330B" w:rsidRPr="00897E14">
        <w:t>01</w:t>
      </w:r>
      <w:r w:rsidR="0090330B">
        <w:t>.</w:t>
      </w:r>
    </w:p>
    <w:p w:rsidR="0090330B" w:rsidRDefault="0090330B" w:rsidP="0090330B">
      <w:pPr>
        <w:tabs>
          <w:tab w:val="left" w:pos="600"/>
          <w:tab w:val="left" w:pos="1620"/>
          <w:tab w:val="left" w:pos="3040"/>
          <w:tab w:val="center" w:pos="5220"/>
        </w:tabs>
        <w:ind w:right="-62" w:firstLine="500"/>
        <w:jc w:val="both"/>
      </w:pPr>
      <w:r w:rsidRPr="00103995">
        <w:t>Сооружение используется по назначению. Состояние объекта: удовлетворительное.</w:t>
      </w:r>
    </w:p>
    <w:p w:rsidR="00D34203" w:rsidRPr="00CD6651" w:rsidRDefault="0090330B" w:rsidP="0090330B">
      <w:pPr>
        <w:autoSpaceDE w:val="0"/>
        <w:autoSpaceDN w:val="0"/>
        <w:adjustRightInd w:val="0"/>
        <w:ind w:firstLine="709"/>
        <w:jc w:val="both"/>
      </w:pPr>
      <w:r>
        <w:t>Находится в з</w:t>
      </w:r>
      <w:r>
        <w:rPr>
          <w:color w:val="000000"/>
          <w:shd w:val="clear" w:color="auto" w:fill="FFFFFF"/>
        </w:rPr>
        <w:t>оне</w:t>
      </w:r>
      <w:r w:rsidRPr="0090330B">
        <w:rPr>
          <w:color w:val="000000"/>
          <w:shd w:val="clear" w:color="auto" w:fill="FFFFFF"/>
        </w:rPr>
        <w:t xml:space="preserve"> охраны иск</w:t>
      </w:r>
      <w:r w:rsidR="002D15A4">
        <w:rPr>
          <w:color w:val="000000"/>
          <w:shd w:val="clear" w:color="auto" w:fill="FFFFFF"/>
        </w:rPr>
        <w:t>усственных объектов- 58:11-6.228</w:t>
      </w:r>
      <w:r w:rsidRPr="0090330B">
        <w:rPr>
          <w:color w:val="000000"/>
          <w:shd w:val="clear" w:color="auto" w:fill="FFFFFF"/>
        </w:rPr>
        <w:t>, тип-</w:t>
      </w:r>
      <w:r w:rsidRPr="0090330B">
        <w:rPr>
          <w:color w:val="000000"/>
          <w:shd w:val="clear" w:color="auto" w:fill="F8F9FA"/>
        </w:rPr>
        <w:t xml:space="preserve"> Зона с особыми условиями использования территории; вид -</w:t>
      </w:r>
      <w:r w:rsidRPr="0090330B">
        <w:rPr>
          <w:color w:val="000000"/>
        </w:rPr>
        <w:t xml:space="preserve"> </w:t>
      </w:r>
      <w:r w:rsidRPr="0090330B">
        <w:rPr>
          <w:color w:val="000000"/>
          <w:shd w:val="clear" w:color="auto" w:fill="FFFFFF"/>
        </w:rPr>
        <w:t xml:space="preserve">Охранная зона инженерных коммуникаций; </w:t>
      </w:r>
      <w:r w:rsidRPr="0090330B">
        <w:rPr>
          <w:color w:val="000000"/>
          <w:shd w:val="clear" w:color="auto" w:fill="F8F9FA"/>
        </w:rPr>
        <w:t>охранная зона существующег</w:t>
      </w:r>
      <w:r w:rsidR="002D15A4">
        <w:rPr>
          <w:color w:val="000000"/>
          <w:shd w:val="clear" w:color="auto" w:fill="F8F9FA"/>
        </w:rPr>
        <w:t>о газопровода протяженностью 856</w:t>
      </w:r>
      <w:r w:rsidRPr="0090330B">
        <w:rPr>
          <w:color w:val="000000"/>
          <w:shd w:val="clear" w:color="auto" w:fill="F8F9FA"/>
        </w:rPr>
        <w:t xml:space="preserve"> м, расположенного по адресу: </w:t>
      </w:r>
      <w:r w:rsidR="002D15A4" w:rsidRPr="002D15A4">
        <w:t xml:space="preserve">Пензенская область,  </w:t>
      </w:r>
      <w:proofErr w:type="spellStart"/>
      <w:r w:rsidR="002D15A4" w:rsidRPr="002D15A4">
        <w:t>Камешкирский</w:t>
      </w:r>
      <w:proofErr w:type="spellEnd"/>
      <w:r w:rsidR="002D15A4" w:rsidRPr="002D15A4">
        <w:t xml:space="preserve"> р-н, </w:t>
      </w:r>
      <w:proofErr w:type="gramStart"/>
      <w:r w:rsidR="002D15A4" w:rsidRPr="002D15A4">
        <w:t>с</w:t>
      </w:r>
      <w:proofErr w:type="gramEnd"/>
      <w:r w:rsidR="002D15A4" w:rsidRPr="002D15A4">
        <w:t xml:space="preserve">. Старое </w:t>
      </w:r>
      <w:proofErr w:type="spellStart"/>
      <w:r w:rsidR="002D15A4" w:rsidRPr="002D15A4">
        <w:t>Шаткино</w:t>
      </w:r>
      <w:proofErr w:type="spellEnd"/>
      <w:r w:rsidR="002D15A4" w:rsidRPr="002D15A4">
        <w:t xml:space="preserve">, ул. Радищева, пер. Мира, пер. </w:t>
      </w:r>
      <w:proofErr w:type="spellStart"/>
      <w:r w:rsidR="002D15A4" w:rsidRPr="002D15A4">
        <w:t>Кададинский</w:t>
      </w:r>
      <w:proofErr w:type="spellEnd"/>
      <w:r w:rsidRPr="0090330B">
        <w:rPr>
          <w:color w:val="000000"/>
          <w:shd w:val="clear" w:color="auto" w:fill="F8F9FA"/>
        </w:rPr>
        <w:t xml:space="preserve">, </w:t>
      </w:r>
      <w:r w:rsidRPr="0090330B">
        <w:rPr>
          <w:color w:val="000000"/>
          <w:shd w:val="clear" w:color="auto" w:fill="FFFFFF"/>
        </w:rPr>
        <w:t xml:space="preserve">Содержание ограничений использования объектов недвижимости в пределах зоны или территории: </w:t>
      </w:r>
      <w:proofErr w:type="gramStart"/>
      <w:r w:rsidRPr="0090330B">
        <w:rPr>
          <w:color w:val="000000"/>
          <w:shd w:val="clear" w:color="auto" w:fill="FFFFFF"/>
        </w:rPr>
        <w:t>Предусмотренные постановлением Правительства Российской Федерации от 20.11.2000 №878 "Об утверждении Правил охраны газораспределительных сетей" (с последующими изменениями) На земельные участки, входящие в охранные зоны газораспределительных сетей, в целях предупреждения их повреждения или нарушения условий их нормальной эксплуатации налагаются ограничения (обременения), которыми запрещается лицам, указанным в пункте 2 настоящих Правил: а) строить объекты жилищно-гражданского и производственного назначения;</w:t>
      </w:r>
      <w:proofErr w:type="gramEnd"/>
      <w:r w:rsidRPr="0090330B">
        <w:rPr>
          <w:color w:val="000000"/>
          <w:shd w:val="clear" w:color="auto" w:fill="FFFFFF"/>
        </w:rPr>
        <w:t xml:space="preserve"> </w:t>
      </w:r>
      <w:proofErr w:type="gramStart"/>
      <w:r w:rsidRPr="0090330B">
        <w:rPr>
          <w:color w:val="000000"/>
          <w:shd w:val="clear" w:color="auto" w:fill="FFFFFF"/>
        </w:rPr>
        <w:t>б) сносить и реконструировать мосты, коллекторы,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организациями; в) разрушать берегоукрепительные сооружения, водопропускные устройства, земляные и иные сооружения, предохраняющие газораспределительные сети от разрушений; г) перемещать, повреждать, засыпать и уничтожать опознавательные знаки, контрольно- измерительные пункты и другие устройства газораспределительных сетей;</w:t>
      </w:r>
      <w:proofErr w:type="gramEnd"/>
      <w:r w:rsidRPr="0090330B">
        <w:rPr>
          <w:color w:val="000000"/>
          <w:shd w:val="clear" w:color="auto" w:fill="FFFFFF"/>
        </w:rPr>
        <w:t xml:space="preserve"> </w:t>
      </w:r>
      <w:proofErr w:type="spellStart"/>
      <w:r w:rsidRPr="0090330B">
        <w:rPr>
          <w:color w:val="000000"/>
          <w:shd w:val="clear" w:color="auto" w:fill="FFFFFF"/>
        </w:rPr>
        <w:t>д</w:t>
      </w:r>
      <w:proofErr w:type="spellEnd"/>
      <w:r w:rsidRPr="0090330B">
        <w:rPr>
          <w:color w:val="000000"/>
          <w:shd w:val="clear" w:color="auto" w:fill="FFFFFF"/>
        </w:rPr>
        <w:t xml:space="preserve">) устраивать свалки и склады, разливать растворы кислот, солей, щелочей и других химически активных веществ; е) огораживать и перегораживать охранные зоны, препятствовать доступу персонала эксплуатационных организаций к газораспределительным сетям, проведению обслуживания и устранению повреждений газораспределительных сетей; ж) разводить огонь и размещать источники огня; </w:t>
      </w:r>
      <w:proofErr w:type="spellStart"/>
      <w:r w:rsidRPr="0090330B">
        <w:rPr>
          <w:color w:val="000000"/>
          <w:shd w:val="clear" w:color="auto" w:fill="FFFFFF"/>
        </w:rPr>
        <w:t>з</w:t>
      </w:r>
      <w:proofErr w:type="spellEnd"/>
      <w:r w:rsidRPr="0090330B">
        <w:rPr>
          <w:color w:val="000000"/>
          <w:shd w:val="clear" w:color="auto" w:fill="FFFFFF"/>
        </w:rPr>
        <w:t>) рыть погреба, копать и обрабатывать почву сельскохозяйственными и мелиоративными орудиями и механизмами на глубину более 0,3 метра; и) открывать калитки и двери газорегуляторных пунктов, станций катодной и дренажной защиты, люки подземных колодцев, включать или отключать электроснабжение сре</w:t>
      </w:r>
      <w:proofErr w:type="gramStart"/>
      <w:r w:rsidRPr="0090330B">
        <w:rPr>
          <w:color w:val="000000"/>
          <w:shd w:val="clear" w:color="auto" w:fill="FFFFFF"/>
        </w:rPr>
        <w:t>дств св</w:t>
      </w:r>
      <w:proofErr w:type="gramEnd"/>
      <w:r w:rsidRPr="0090330B">
        <w:rPr>
          <w:color w:val="000000"/>
          <w:shd w:val="clear" w:color="auto" w:fill="FFFFFF"/>
        </w:rPr>
        <w:t>язи, освещения и систем телемеханики; к) набрасывать, приставлять и привязывать к опорам и надземным газопроводам, ограждениям и зданиям газораспределительных сетей посторонние предметы, лестницы, влезать на них; л) самовольно подключаться к газораспределительным</w:t>
      </w:r>
      <w:r w:rsidRPr="006624CC">
        <w:rPr>
          <w:rFonts w:ascii="Calibri" w:hAnsi="Calibri"/>
          <w:b/>
          <w:color w:val="000000"/>
          <w:shd w:val="clear" w:color="auto" w:fill="FFFFFF"/>
        </w:rPr>
        <w:t xml:space="preserve"> </w:t>
      </w:r>
      <w:r w:rsidRPr="0090330B">
        <w:rPr>
          <w:color w:val="000000"/>
          <w:shd w:val="clear" w:color="auto" w:fill="FFFFFF"/>
        </w:rPr>
        <w:t>сетям.</w:t>
      </w:r>
    </w:p>
    <w:p w:rsidR="00143B70" w:rsidRDefault="00143B70" w:rsidP="00143B70">
      <w:pPr>
        <w:autoSpaceDE w:val="0"/>
        <w:autoSpaceDN w:val="0"/>
        <w:adjustRightInd w:val="0"/>
        <w:ind w:firstLine="709"/>
        <w:jc w:val="both"/>
      </w:pPr>
      <w:r>
        <w:t>1.2. Продавец гарантирует, что Имущество никому не отчуждено, не заложено, в споре не состоит, правами третьих лиц не обременено.</w:t>
      </w:r>
    </w:p>
    <w:p w:rsidR="00143B70" w:rsidRDefault="00143B70" w:rsidP="00143B70">
      <w:pPr>
        <w:pStyle w:val="a3"/>
        <w:spacing w:after="0"/>
        <w:ind w:left="0" w:firstLine="720"/>
        <w:jc w:val="both"/>
      </w:pPr>
      <w:r>
        <w:lastRenderedPageBreak/>
        <w:t xml:space="preserve">1.3. Покупатель обязуется принять и оплатить приобретаемое Имущество по цене и на условиях настоящего Договора. </w:t>
      </w:r>
    </w:p>
    <w:p w:rsidR="00143B70" w:rsidRDefault="00143B70" w:rsidP="00143B70">
      <w:pPr>
        <w:pStyle w:val="a3"/>
        <w:spacing w:after="0"/>
        <w:ind w:left="0" w:firstLine="720"/>
        <w:jc w:val="both"/>
      </w:pPr>
    </w:p>
    <w:p w:rsidR="00143B70" w:rsidRDefault="00143B70" w:rsidP="00143B70">
      <w:pPr>
        <w:spacing w:before="120" w:after="120"/>
        <w:ind w:firstLine="720"/>
        <w:jc w:val="center"/>
        <w:rPr>
          <w:b/>
        </w:rPr>
      </w:pPr>
      <w:r>
        <w:rPr>
          <w:b/>
        </w:rPr>
        <w:t>2. Цена договора и порядок расчетов</w:t>
      </w:r>
    </w:p>
    <w:p w:rsidR="00143B70" w:rsidRDefault="00143B70" w:rsidP="00143B70">
      <w:pPr>
        <w:jc w:val="both"/>
      </w:pPr>
      <w:r>
        <w:tab/>
        <w:t>2.1. Цена Имущества, указанного в пункте 1.1 настоящего Догов</w:t>
      </w:r>
      <w:r w:rsidR="00A04E71">
        <w:t>ора, установленная протоколом о</w:t>
      </w:r>
      <w:r>
        <w:t xml:space="preserve"> </w:t>
      </w:r>
      <w:r w:rsidR="00A04E71">
        <w:t>результатах</w:t>
      </w:r>
      <w:r w:rsidR="00A04E71" w:rsidRPr="00401B70">
        <w:t xml:space="preserve"> продажи </w:t>
      </w:r>
      <w:r w:rsidR="00A04E71">
        <w:t xml:space="preserve"> </w:t>
      </w:r>
      <w:proofErr w:type="spellStart"/>
      <w:r w:rsidR="00AC7F1A">
        <w:t>аукциона________________</w:t>
      </w:r>
      <w:proofErr w:type="spellEnd"/>
      <w:r w:rsidR="00D34203">
        <w:t>, с</w:t>
      </w:r>
      <w:r w:rsidR="00036626">
        <w:t>остав</w:t>
      </w:r>
      <w:r w:rsidR="0090330B">
        <w:t>ляет</w:t>
      </w:r>
      <w:proofErr w:type="gramStart"/>
      <w:r w:rsidR="0090330B">
        <w:t xml:space="preserve"> </w:t>
      </w:r>
      <w:r w:rsidR="00AC7F1A">
        <w:t>_______</w:t>
      </w:r>
      <w:r w:rsidR="00D34203">
        <w:t xml:space="preserve"> </w:t>
      </w:r>
      <w:r>
        <w:t>(</w:t>
      </w:r>
      <w:r w:rsidR="00AC7F1A">
        <w:t>______________</w:t>
      </w:r>
      <w:r w:rsidR="0012245B">
        <w:t xml:space="preserve">) </w:t>
      </w:r>
      <w:proofErr w:type="gramEnd"/>
      <w:r w:rsidR="0012245B">
        <w:t xml:space="preserve">рублей  </w:t>
      </w:r>
      <w:r w:rsidR="00A04E71">
        <w:t>00 копеек</w:t>
      </w:r>
      <w:r>
        <w:t xml:space="preserve">. </w:t>
      </w:r>
    </w:p>
    <w:p w:rsidR="00D34203" w:rsidRPr="0090330B" w:rsidRDefault="00D34203" w:rsidP="0090330B">
      <w:pPr>
        <w:pStyle w:val="a9"/>
        <w:jc w:val="both"/>
        <w:rPr>
          <w:rFonts w:ascii="Times New Roman" w:hAnsi="Times New Roman" w:cs="Times New Roman"/>
        </w:rPr>
      </w:pPr>
      <w:r>
        <w:tab/>
      </w:r>
      <w:r w:rsidRPr="0090330B">
        <w:rPr>
          <w:rFonts w:ascii="Times New Roman" w:hAnsi="Times New Roman" w:cs="Times New Roman"/>
          <w:sz w:val="24"/>
          <w:szCs w:val="24"/>
        </w:rPr>
        <w:t>2.2.</w:t>
      </w:r>
      <w:r w:rsidR="00143B70" w:rsidRPr="0090330B">
        <w:rPr>
          <w:rFonts w:ascii="Times New Roman" w:hAnsi="Times New Roman" w:cs="Times New Roman"/>
          <w:sz w:val="24"/>
          <w:szCs w:val="24"/>
        </w:rPr>
        <w:t xml:space="preserve"> Покупатель обязан уплатить Цену Имущества, которая перечисляется на счёт Продавца</w:t>
      </w:r>
      <w:r w:rsidR="000B3CB4" w:rsidRPr="0090330B">
        <w:rPr>
          <w:rFonts w:ascii="Times New Roman" w:hAnsi="Times New Roman" w:cs="Times New Roman"/>
          <w:sz w:val="24"/>
          <w:szCs w:val="24"/>
        </w:rPr>
        <w:t xml:space="preserve"> в течение 30 (тридцати) календарных</w:t>
      </w:r>
      <w:r w:rsidR="00143B70" w:rsidRPr="0090330B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="00143B70" w:rsidRPr="0090330B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143B70" w:rsidRPr="0090330B">
        <w:rPr>
          <w:rFonts w:ascii="Times New Roman" w:hAnsi="Times New Roman" w:cs="Times New Roman"/>
          <w:sz w:val="24"/>
          <w:szCs w:val="24"/>
        </w:rPr>
        <w:t xml:space="preserve"> настоящего Договора по следующим </w:t>
      </w:r>
      <w:r w:rsidRPr="0090330B">
        <w:rPr>
          <w:rFonts w:ascii="Times New Roman" w:hAnsi="Times New Roman" w:cs="Times New Roman"/>
          <w:sz w:val="24"/>
          <w:szCs w:val="24"/>
        </w:rPr>
        <w:t>реквизитам: получатель платежа</w:t>
      </w:r>
      <w:r>
        <w:t xml:space="preserve"> - </w:t>
      </w:r>
      <w:r w:rsidRPr="0090330B">
        <w:rPr>
          <w:rFonts w:ascii="Times New Roman" w:hAnsi="Times New Roman" w:cs="Times New Roman"/>
          <w:b/>
          <w:sz w:val="28"/>
          <w:szCs w:val="28"/>
        </w:rPr>
        <w:t xml:space="preserve">УФК по Пензенской области (Администрация Новошаткинского сельсовета Камешкирского района Пензенской области), ИНН 5816004390, КПП 581601001, ОКТМО 56631416, </w:t>
      </w:r>
      <w:r w:rsidR="0090330B" w:rsidRPr="0090330B">
        <w:rPr>
          <w:rFonts w:ascii="Times New Roman" w:hAnsi="Times New Roman" w:cs="Times New Roman"/>
          <w:b/>
          <w:sz w:val="28"/>
          <w:szCs w:val="28"/>
        </w:rPr>
        <w:t>БИК ТОФК: 015655003</w:t>
      </w:r>
      <w:r w:rsidRPr="0090330B">
        <w:rPr>
          <w:rFonts w:ascii="Times New Roman" w:hAnsi="Times New Roman" w:cs="Times New Roman"/>
          <w:b/>
          <w:sz w:val="28"/>
          <w:szCs w:val="28"/>
        </w:rPr>
        <w:t xml:space="preserve">, Банк получателя платежа: </w:t>
      </w:r>
      <w:r w:rsidR="0090330B" w:rsidRPr="0090330B">
        <w:rPr>
          <w:rFonts w:ascii="Times New Roman" w:hAnsi="Times New Roman" w:cs="Times New Roman"/>
          <w:b/>
          <w:sz w:val="28"/>
          <w:szCs w:val="28"/>
        </w:rPr>
        <w:t xml:space="preserve">Номер казначейского счета: 03100643000000015500 в ОТДЕЛЕНИЕ ПЕНЗА БАНКА РОССИИ//УФК по Пензенской области </w:t>
      </w:r>
      <w:proofErr w:type="gramStart"/>
      <w:r w:rsidR="0090330B" w:rsidRPr="0090330B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90330B" w:rsidRPr="0090330B">
        <w:rPr>
          <w:rFonts w:ascii="Times New Roman" w:hAnsi="Times New Roman" w:cs="Times New Roman"/>
          <w:b/>
          <w:sz w:val="28"/>
          <w:szCs w:val="28"/>
        </w:rPr>
        <w:t>. Пенза</w:t>
      </w:r>
      <w:r w:rsidRPr="0090330B">
        <w:rPr>
          <w:rFonts w:ascii="Times New Roman" w:hAnsi="Times New Roman" w:cs="Times New Roman"/>
          <w:b/>
          <w:sz w:val="28"/>
          <w:szCs w:val="28"/>
        </w:rPr>
        <w:t>, КБК 90111402053100000410 – продажа нежилых зданий и сооружений</w:t>
      </w:r>
      <w:r w:rsidR="00803CC4" w:rsidRPr="0090330B">
        <w:rPr>
          <w:rFonts w:ascii="Times New Roman" w:hAnsi="Times New Roman" w:cs="Times New Roman"/>
          <w:sz w:val="27"/>
          <w:szCs w:val="27"/>
        </w:rPr>
        <w:t> </w:t>
      </w:r>
      <w:r w:rsidR="00803CC4" w:rsidRPr="00925E93">
        <w:rPr>
          <w:sz w:val="27"/>
          <w:szCs w:val="27"/>
        </w:rPr>
        <w:t xml:space="preserve">   </w:t>
      </w:r>
    </w:p>
    <w:p w:rsidR="00143B70" w:rsidRPr="00925E93" w:rsidRDefault="00D34203" w:rsidP="00D34203">
      <w:pPr>
        <w:autoSpaceDE w:val="0"/>
        <w:autoSpaceDN w:val="0"/>
        <w:adjustRightInd w:val="0"/>
        <w:jc w:val="both"/>
        <w:outlineLvl w:val="1"/>
      </w:pPr>
      <w:r w:rsidRPr="00D34203">
        <w:t xml:space="preserve">      </w:t>
      </w:r>
      <w:r>
        <w:t xml:space="preserve">  </w:t>
      </w:r>
      <w:r w:rsidR="0069225F">
        <w:t xml:space="preserve"> </w:t>
      </w:r>
      <w:r>
        <w:t>2.3</w:t>
      </w:r>
      <w:r w:rsidR="00803CC4" w:rsidRPr="00925E93">
        <w:rPr>
          <w:sz w:val="27"/>
          <w:szCs w:val="27"/>
        </w:rPr>
        <w:t>.</w:t>
      </w:r>
      <w:r w:rsidR="000B3CB4">
        <w:rPr>
          <w:sz w:val="27"/>
          <w:szCs w:val="27"/>
        </w:rPr>
        <w:t xml:space="preserve"> </w:t>
      </w:r>
      <w:r w:rsidR="00803CC4" w:rsidRPr="00925E93">
        <w:t>Налог на добавленную стоимость (НДС) от реализации имущества по настоящему</w:t>
      </w:r>
      <w:r w:rsidR="0090330B">
        <w:t xml:space="preserve"> Договору уплачивается Покупателем</w:t>
      </w:r>
      <w:r w:rsidR="00803CC4" w:rsidRPr="00925E93">
        <w:t xml:space="preserve"> в порядке, установленном налоговым законодательством Российской Федерации.</w:t>
      </w:r>
    </w:p>
    <w:p w:rsidR="00143B70" w:rsidRDefault="0069225F" w:rsidP="0069225F">
      <w:pPr>
        <w:pStyle w:val="a3"/>
        <w:spacing w:after="0"/>
        <w:ind w:left="0"/>
        <w:jc w:val="both"/>
      </w:pPr>
      <w:r>
        <w:t xml:space="preserve">         2.4</w:t>
      </w:r>
      <w:r w:rsidR="00143B70">
        <w:t>. Надлежащим выполнением обязательств Покупателя по оплате Имуществ</w:t>
      </w:r>
      <w:r>
        <w:t>а является выполнение пункта 2.2</w:t>
      </w:r>
      <w:r w:rsidR="00143B70">
        <w:t xml:space="preserve"> настоящего Договора. Моментом оплаты считается день зачисления на счёт Продавца денежных</w:t>
      </w:r>
      <w:r>
        <w:t xml:space="preserve"> средств, указанных в пункте 2.2</w:t>
      </w:r>
      <w:r w:rsidR="00143B70">
        <w:t xml:space="preserve"> настоящего Договора.</w:t>
      </w:r>
    </w:p>
    <w:p w:rsidR="00143B70" w:rsidRDefault="00143B70" w:rsidP="00143B70">
      <w:pPr>
        <w:spacing w:before="120" w:after="120"/>
        <w:jc w:val="center"/>
        <w:rPr>
          <w:b/>
        </w:rPr>
      </w:pPr>
      <w:r>
        <w:rPr>
          <w:b/>
        </w:rPr>
        <w:t>3. Переход права собственности на Имущество</w:t>
      </w:r>
    </w:p>
    <w:p w:rsidR="00143B70" w:rsidRDefault="00143B70" w:rsidP="00143B70">
      <w:pPr>
        <w:pStyle w:val="2"/>
        <w:spacing w:after="0" w:line="240" w:lineRule="auto"/>
        <w:ind w:left="0" w:firstLine="709"/>
        <w:jc w:val="both"/>
      </w:pPr>
      <w:r>
        <w:t>3.1. Переход права собственности на Имущество от Продавца к Покупателю оформляется после полной оплаты Покупателем цены продажи Имущества в порядке, предусмотренном настоящим Договором.</w:t>
      </w:r>
    </w:p>
    <w:p w:rsidR="00143B70" w:rsidRDefault="00143B70" w:rsidP="00143B70">
      <w:pPr>
        <w:tabs>
          <w:tab w:val="left" w:pos="1134"/>
        </w:tabs>
        <w:ind w:firstLine="709"/>
        <w:jc w:val="both"/>
      </w:pPr>
      <w:r>
        <w:t>3.2. Исполнение Покупателем обязатель</w:t>
      </w:r>
      <w:r w:rsidR="0069225F">
        <w:t>ств, предусмотренных пунктом 2.2</w:t>
      </w:r>
      <w:r>
        <w:t xml:space="preserve"> настоящего Договора, подтверждается выпиской со счёта Продавца о поступлении денежных сре</w:t>
      </w:r>
      <w:proofErr w:type="gramStart"/>
      <w:r>
        <w:t>дств в сч</w:t>
      </w:r>
      <w:proofErr w:type="gramEnd"/>
      <w:r>
        <w:t>ёт оплаты Имущества в порядке, предусмотренном настоящим договором.</w:t>
      </w:r>
    </w:p>
    <w:p w:rsidR="00143B70" w:rsidRDefault="00143B70" w:rsidP="00143B70">
      <w:pPr>
        <w:tabs>
          <w:tab w:val="left" w:pos="1134"/>
        </w:tabs>
        <w:ind w:firstLine="709"/>
        <w:jc w:val="both"/>
      </w:pPr>
      <w:r>
        <w:t>3.3. Покупатель не вправе распоряжаться Имуществом до перехода к нему права собственности на него.</w:t>
      </w:r>
    </w:p>
    <w:p w:rsidR="00143B70" w:rsidRDefault="00143B70" w:rsidP="00143B70">
      <w:pPr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Стороны в течение 10 дней с момента документального подтверждения исполнения Покупателем обязательств, предусмотренных статьёй 2 настоящего Договора, подписывают передаточный акт и направляют документы на государственную регистрацию перехода права собственности и права собственности Покупателя на Имущество. Расходы, связанные с государственной регистрацией права собственности Покупателя на Имущество, несёт в полном объёме Покупатель.</w:t>
      </w:r>
    </w:p>
    <w:p w:rsidR="00143B70" w:rsidRDefault="00143B70" w:rsidP="0012245B">
      <w:pPr>
        <w:spacing w:before="120" w:after="120"/>
        <w:ind w:left="391"/>
        <w:jc w:val="center"/>
        <w:rPr>
          <w:b/>
        </w:rPr>
      </w:pPr>
      <w:r>
        <w:rPr>
          <w:b/>
        </w:rPr>
        <w:t>4. Ответственность сторон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num" w:pos="0"/>
          <w:tab w:val="left" w:pos="1134"/>
        </w:tabs>
        <w:ind w:left="0" w:firstLine="709"/>
        <w:jc w:val="both"/>
        <w:rPr>
          <w:snapToGrid w:val="0"/>
        </w:rPr>
      </w:pPr>
      <w:r>
        <w:t>За нарушение срока внесения денежных сре</w:t>
      </w:r>
      <w:proofErr w:type="gramStart"/>
      <w:r>
        <w:t>дств в сч</w:t>
      </w:r>
      <w:proofErr w:type="gramEnd"/>
      <w:r>
        <w:t>ёт оплаты Имуще</w:t>
      </w:r>
      <w:r w:rsidR="0069225F">
        <w:t>ства, установленного пунктом 2.2</w:t>
      </w:r>
      <w:r>
        <w:t xml:space="preserve"> настоящего Договора, Покупатель уплачивает Продавцу пени </w:t>
      </w:r>
      <w:r>
        <w:rPr>
          <w:snapToGrid w:val="0"/>
        </w:rPr>
        <w:t>в размере 0,03 процента от суммы долга за каждый день просрочки</w:t>
      </w:r>
      <w:r>
        <w:t>.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>
        <w:t>В случае неоплаты Имущества Покупател</w:t>
      </w:r>
      <w:r w:rsidR="0069225F">
        <w:t>ем в срок, определенный в п. 2.2</w:t>
      </w:r>
      <w:r>
        <w:t xml:space="preserve">. настоящего Договора,  </w:t>
      </w:r>
      <w:proofErr w:type="gramStart"/>
      <w:r>
        <w:t>договор</w:t>
      </w:r>
      <w:proofErr w:type="gramEnd"/>
      <w:r>
        <w:t xml:space="preserve"> может быть расторгнут Продавцом в одностороннем порядке. Расторжение настоящего Договора не освобождает Покупателя от уплаты пени, предусмотренной пунктом 4.1 настоящего Договора.</w:t>
      </w:r>
    </w:p>
    <w:p w:rsidR="00143B70" w:rsidRDefault="00143B70" w:rsidP="00143B70">
      <w:pPr>
        <w:numPr>
          <w:ilvl w:val="1"/>
          <w:numId w:val="3"/>
        </w:numPr>
        <w:tabs>
          <w:tab w:val="clear" w:pos="1080"/>
          <w:tab w:val="left" w:pos="1134"/>
        </w:tabs>
        <w:ind w:left="0" w:firstLine="709"/>
        <w:jc w:val="both"/>
      </w:pPr>
      <w:r>
        <w:t>В случае расторжения настоящего Договора Имущество, являющееся предметом настоящего договора, остаётся в собственности</w:t>
      </w:r>
      <w:r w:rsidR="0069225F" w:rsidRPr="0069225F">
        <w:t xml:space="preserve"> </w:t>
      </w:r>
      <w:r w:rsidR="0069225F">
        <w:t>Муниципального образования Новошаткинского сельсовета Камешкирского района</w:t>
      </w:r>
      <w:r>
        <w:t xml:space="preserve"> Пензенской области. Полномочия Покупателя в отношении указанного Имущества прекращаются. </w:t>
      </w:r>
    </w:p>
    <w:p w:rsidR="00143B70" w:rsidRDefault="00143B70" w:rsidP="00143B70">
      <w:pPr>
        <w:numPr>
          <w:ilvl w:val="0"/>
          <w:numId w:val="3"/>
        </w:numPr>
        <w:spacing w:before="120" w:after="120"/>
        <w:ind w:left="391" w:hanging="391"/>
        <w:jc w:val="center"/>
        <w:rPr>
          <w:b/>
        </w:rPr>
      </w:pPr>
      <w:r>
        <w:rPr>
          <w:b/>
        </w:rPr>
        <w:t>Заключительные положения</w:t>
      </w:r>
    </w:p>
    <w:p w:rsidR="00143B70" w:rsidRDefault="0069225F" w:rsidP="0069225F">
      <w:pPr>
        <w:tabs>
          <w:tab w:val="left" w:pos="1134"/>
        </w:tabs>
        <w:ind w:left="360"/>
        <w:jc w:val="both"/>
      </w:pPr>
      <w:r>
        <w:t xml:space="preserve">      5.1. </w:t>
      </w:r>
      <w:r w:rsidR="00143B70">
        <w:t>Настоящий договор вступает в силу с момента его подписания и прекращает свое действие исполнением Сторонами своих обязательств по настоящему Договору, по иным основаниям, предусмотренным действующим законодательством Российской Федерации и настоящим Договором.</w:t>
      </w:r>
    </w:p>
    <w:p w:rsidR="00143B70" w:rsidRDefault="0069225F" w:rsidP="0069225F">
      <w:pPr>
        <w:tabs>
          <w:tab w:val="left" w:pos="1134"/>
        </w:tabs>
        <w:ind w:left="360"/>
        <w:jc w:val="both"/>
      </w:pPr>
      <w:r>
        <w:lastRenderedPageBreak/>
        <w:t xml:space="preserve">     5.2.  </w:t>
      </w:r>
      <w:r w:rsidR="00143B70">
        <w:t>Споры, возникающие между Сторонами в ходе исполнения настоящего договора, рассматриваются в соответствии с действующим законодательством РФ.</w:t>
      </w:r>
    </w:p>
    <w:p w:rsidR="00803CC4" w:rsidRDefault="0069225F" w:rsidP="0069225F">
      <w:pPr>
        <w:tabs>
          <w:tab w:val="left" w:pos="1134"/>
        </w:tabs>
        <w:ind w:left="360"/>
        <w:jc w:val="both"/>
      </w:pPr>
      <w:r>
        <w:t xml:space="preserve">     5.3. </w:t>
      </w:r>
      <w:r w:rsidRPr="000544AC">
        <w:t>Н</w:t>
      </w:r>
      <w:r w:rsidR="00897E14">
        <w:t>астоящий договор составлен в дву</w:t>
      </w:r>
      <w:r w:rsidRPr="000544AC">
        <w:t>х экземплярах, имеющих равную юридическую силу: по одному экземпляру для каждой стороны.</w:t>
      </w:r>
    </w:p>
    <w:p w:rsidR="00143B70" w:rsidRDefault="0069225F" w:rsidP="0069225F">
      <w:pPr>
        <w:tabs>
          <w:tab w:val="left" w:pos="1134"/>
        </w:tabs>
        <w:ind w:left="360"/>
        <w:jc w:val="both"/>
      </w:pPr>
      <w:r>
        <w:t xml:space="preserve">     5.4.</w:t>
      </w:r>
      <w:r w:rsidR="00143B70">
        <w:t>Приложение №1 Передаточный акт.</w:t>
      </w:r>
    </w:p>
    <w:p w:rsidR="0012245B" w:rsidRPr="0090330B" w:rsidRDefault="00143B70" w:rsidP="0090330B">
      <w:pPr>
        <w:pStyle w:val="a5"/>
        <w:numPr>
          <w:ilvl w:val="0"/>
          <w:numId w:val="4"/>
        </w:numPr>
        <w:spacing w:before="240" w:after="120"/>
        <w:jc w:val="center"/>
        <w:rPr>
          <w:b/>
        </w:rPr>
      </w:pPr>
      <w:r w:rsidRPr="0012245B">
        <w:rPr>
          <w:b/>
        </w:rPr>
        <w:t>Реквизиты и подписи сторон</w:t>
      </w:r>
    </w:p>
    <w:p w:rsidR="00143B70" w:rsidRDefault="00143B70" w:rsidP="00143B70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«Продавец»               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  <w:t xml:space="preserve">        «Покупатель»</w:t>
      </w:r>
    </w:p>
    <w:tbl>
      <w:tblPr>
        <w:tblW w:w="0" w:type="auto"/>
        <w:tblInd w:w="108" w:type="dxa"/>
        <w:tblLook w:val="04A0"/>
      </w:tblPr>
      <w:tblGrid>
        <w:gridCol w:w="5103"/>
        <w:gridCol w:w="4927"/>
      </w:tblGrid>
      <w:tr w:rsidR="00143B70" w:rsidTr="00006B91">
        <w:tc>
          <w:tcPr>
            <w:tcW w:w="5103" w:type="dxa"/>
          </w:tcPr>
          <w:p w:rsidR="0069225F" w:rsidRPr="009A4AF0" w:rsidRDefault="0069225F" w:rsidP="0069225F">
            <w:pPr>
              <w:jc w:val="both"/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Муниципальное образование</w:t>
            </w:r>
          </w:p>
          <w:p w:rsidR="0069225F" w:rsidRPr="009A4AF0" w:rsidRDefault="0069225F" w:rsidP="0069225F">
            <w:pPr>
              <w:rPr>
                <w:b/>
                <w:sz w:val="26"/>
                <w:szCs w:val="26"/>
              </w:rPr>
            </w:pPr>
            <w:proofErr w:type="spellStart"/>
            <w:r w:rsidRPr="009A4AF0">
              <w:rPr>
                <w:b/>
                <w:sz w:val="26"/>
                <w:szCs w:val="26"/>
              </w:rPr>
              <w:t>Новошаткинский</w:t>
            </w:r>
            <w:proofErr w:type="spellEnd"/>
            <w:r w:rsidRPr="009A4AF0">
              <w:rPr>
                <w:b/>
                <w:sz w:val="26"/>
                <w:szCs w:val="26"/>
              </w:rPr>
              <w:t xml:space="preserve"> сельсовет                    </w:t>
            </w:r>
            <w:proofErr w:type="spellStart"/>
            <w:r w:rsidRPr="009A4AF0">
              <w:rPr>
                <w:b/>
                <w:sz w:val="26"/>
                <w:szCs w:val="26"/>
              </w:rPr>
              <w:t>Камешкирский</w:t>
            </w:r>
            <w:proofErr w:type="spellEnd"/>
            <w:r w:rsidRPr="009A4AF0">
              <w:rPr>
                <w:b/>
                <w:sz w:val="26"/>
                <w:szCs w:val="26"/>
              </w:rPr>
              <w:t xml:space="preserve"> район</w:t>
            </w:r>
          </w:p>
          <w:p w:rsidR="0069225F" w:rsidRDefault="0069225F" w:rsidP="0069225F">
            <w:pPr>
              <w:jc w:val="both"/>
              <w:rPr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Пензенской области</w:t>
            </w:r>
          </w:p>
          <w:p w:rsidR="0069225F" w:rsidRPr="0085255E" w:rsidRDefault="0069225F" w:rsidP="0069225F">
            <w:pPr>
              <w:jc w:val="both"/>
            </w:pPr>
            <w:r w:rsidRPr="0085255E">
              <w:t>442465, Пензенская область,</w:t>
            </w:r>
          </w:p>
          <w:p w:rsidR="0069225F" w:rsidRPr="0085255E" w:rsidRDefault="0069225F" w:rsidP="0069225F">
            <w:pPr>
              <w:jc w:val="both"/>
            </w:pPr>
            <w:proofErr w:type="spellStart"/>
            <w:r w:rsidRPr="0085255E">
              <w:t>Камешкирский</w:t>
            </w:r>
            <w:proofErr w:type="spellEnd"/>
            <w:r w:rsidRPr="0085255E">
              <w:t xml:space="preserve"> район,</w:t>
            </w:r>
          </w:p>
          <w:p w:rsidR="0069225F" w:rsidRPr="0085255E" w:rsidRDefault="0069225F" w:rsidP="0069225F">
            <w:pPr>
              <w:jc w:val="both"/>
            </w:pPr>
            <w:r w:rsidRPr="0085255E">
              <w:t xml:space="preserve">Село Новое </w:t>
            </w:r>
            <w:proofErr w:type="spellStart"/>
            <w:r w:rsidRPr="0085255E">
              <w:t>Шаткино</w:t>
            </w:r>
            <w:proofErr w:type="spellEnd"/>
            <w:r w:rsidRPr="0085255E">
              <w:t>, ул. Гагарина, дом 6,</w:t>
            </w:r>
          </w:p>
          <w:p w:rsidR="0069225F" w:rsidRPr="0085255E" w:rsidRDefault="0069225F" w:rsidP="0069225F">
            <w:pPr>
              <w:jc w:val="both"/>
            </w:pPr>
            <w:r w:rsidRPr="0085255E">
              <w:t>ИНН /КПП 5816004390/581601001</w:t>
            </w:r>
          </w:p>
          <w:p w:rsidR="006A1F85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 xml:space="preserve">Номер казначейского счета: 03100643000000015500 </w:t>
            </w:r>
          </w:p>
          <w:p w:rsidR="006A1F85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 xml:space="preserve">в ОТДЕЛЕНИЕ ПЕНЗА БАНКА РОССИИ//УФК по Пензенской области </w:t>
            </w:r>
            <w:proofErr w:type="gramStart"/>
            <w:r w:rsidRPr="00F44F61">
              <w:rPr>
                <w:rFonts w:ascii="Times New Roman" w:hAnsi="Times New Roman" w:cs="Times New Roman"/>
              </w:rPr>
              <w:t>г</w:t>
            </w:r>
            <w:proofErr w:type="gramEnd"/>
            <w:r w:rsidRPr="00F44F61">
              <w:rPr>
                <w:rFonts w:ascii="Times New Roman" w:hAnsi="Times New Roman" w:cs="Times New Roman"/>
              </w:rPr>
              <w:t xml:space="preserve">. Пенза 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БИК ТОФК: 015655003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ОГРН</w:t>
            </w:r>
            <w:r>
              <w:rPr>
                <w:rFonts w:ascii="Times New Roman" w:hAnsi="Times New Roman" w:cs="Times New Roman"/>
              </w:rPr>
              <w:t>:</w:t>
            </w:r>
            <w:r w:rsidRPr="00F44F61">
              <w:rPr>
                <w:rFonts w:ascii="Times New Roman" w:hAnsi="Times New Roman" w:cs="Times New Roman"/>
              </w:rPr>
              <w:t xml:space="preserve"> 1115803001489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ОКТМО 56631416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</w:rPr>
              <w:t>Тел.(8-841-45) 2-64-10, 2-64-67</w:t>
            </w:r>
          </w:p>
          <w:p w:rsidR="006A1F85" w:rsidRPr="00F44F61" w:rsidRDefault="006A1F85" w:rsidP="006A1F85">
            <w:pPr>
              <w:pStyle w:val="a9"/>
              <w:rPr>
                <w:rFonts w:ascii="Times New Roman" w:hAnsi="Times New Roman" w:cs="Times New Roman"/>
              </w:rPr>
            </w:pPr>
            <w:r w:rsidRPr="00F44F61">
              <w:rPr>
                <w:rFonts w:ascii="Times New Roman" w:hAnsi="Times New Roman" w:cs="Times New Roman"/>
                <w:lang w:val="en-US"/>
              </w:rPr>
              <w:t>E-mail: shatkino</w:t>
            </w:r>
            <w:hyperlink r:id="rId5" w:history="1">
              <w:r w:rsidRPr="00F44F61">
                <w:rPr>
                  <w:rStyle w:val="a8"/>
                  <w:rFonts w:ascii="Times New Roman" w:hAnsi="Times New Roman" w:cs="Times New Roman"/>
                  <w:lang w:val="en-US"/>
                </w:rPr>
                <w:t>@sura.ru</w:t>
              </w:r>
            </w:hyperlink>
          </w:p>
          <w:p w:rsidR="0069225F" w:rsidRDefault="0069225F" w:rsidP="0069225F">
            <w:pPr>
              <w:jc w:val="both"/>
            </w:pPr>
          </w:p>
          <w:p w:rsidR="009A4AF0" w:rsidRPr="009A4AF0" w:rsidRDefault="009A4AF0" w:rsidP="009A4AF0">
            <w:pPr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Глава администрации</w:t>
            </w:r>
          </w:p>
          <w:p w:rsidR="009A4AF0" w:rsidRPr="009A4AF0" w:rsidRDefault="009A4AF0" w:rsidP="009A4AF0">
            <w:pPr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>Новошаткинского сельсовета</w:t>
            </w:r>
          </w:p>
          <w:p w:rsidR="009A4AF0" w:rsidRPr="009A4AF0" w:rsidRDefault="009A4AF0" w:rsidP="009A4AF0">
            <w:pPr>
              <w:rPr>
                <w:b/>
                <w:sz w:val="26"/>
                <w:szCs w:val="26"/>
              </w:rPr>
            </w:pPr>
            <w:r w:rsidRPr="009A4AF0">
              <w:rPr>
                <w:b/>
                <w:sz w:val="26"/>
                <w:szCs w:val="26"/>
              </w:rPr>
              <w:t xml:space="preserve">                                         </w:t>
            </w:r>
          </w:p>
          <w:p w:rsidR="00143B70" w:rsidRDefault="009A4AF0" w:rsidP="009A4AF0">
            <w:pPr>
              <w:jc w:val="both"/>
              <w:rPr>
                <w:b/>
              </w:rPr>
            </w:pPr>
            <w:r w:rsidRPr="009A4AF0">
              <w:rPr>
                <w:b/>
                <w:sz w:val="26"/>
                <w:szCs w:val="26"/>
              </w:rPr>
              <w:t xml:space="preserve">______________ </w:t>
            </w:r>
            <w:r w:rsidR="00AC7F1A">
              <w:rPr>
                <w:b/>
                <w:sz w:val="26"/>
                <w:szCs w:val="26"/>
              </w:rPr>
              <w:t>/                            /</w:t>
            </w:r>
          </w:p>
          <w:p w:rsidR="00143B70" w:rsidRDefault="009A4AF0">
            <w:pPr>
              <w:shd w:val="clear" w:color="auto" w:fill="FFFFFF"/>
              <w:jc w:val="both"/>
              <w:rPr>
                <w:b/>
                <w:bCs/>
              </w:rPr>
            </w:pPr>
            <w:r>
              <w:rPr>
                <w:b/>
              </w:rPr>
              <w:t xml:space="preserve"> </w:t>
            </w:r>
            <w:r w:rsidR="00143B70">
              <w:rPr>
                <w:b/>
              </w:rPr>
              <w:t>М.П.</w:t>
            </w:r>
          </w:p>
          <w:p w:rsidR="00143B70" w:rsidRDefault="00143B70">
            <w:pPr>
              <w:tabs>
                <w:tab w:val="num" w:pos="0"/>
              </w:tabs>
              <w:jc w:val="both"/>
              <w:rPr>
                <w:b/>
              </w:rPr>
            </w:pPr>
          </w:p>
        </w:tc>
        <w:tc>
          <w:tcPr>
            <w:tcW w:w="4927" w:type="dxa"/>
          </w:tcPr>
          <w:p w:rsidR="00925E93" w:rsidRDefault="00A04E71" w:rsidP="00AC7F1A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Default="00AC7F1A" w:rsidP="00AC7F1A">
            <w:pPr>
              <w:rPr>
                <w:b/>
              </w:rPr>
            </w:pPr>
          </w:p>
          <w:p w:rsidR="00AC7F1A" w:rsidRPr="000B0251" w:rsidRDefault="00AC7F1A" w:rsidP="00AC7F1A">
            <w:pPr>
              <w:rPr>
                <w:b/>
              </w:rPr>
            </w:pPr>
          </w:p>
          <w:p w:rsidR="000B0251" w:rsidRDefault="000B0251" w:rsidP="00A04E71"/>
          <w:p w:rsidR="000B0251" w:rsidRDefault="00401B70" w:rsidP="00A04E7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0B0251">
              <w:rPr>
                <w:b/>
              </w:rPr>
              <w:t xml:space="preserve">                               </w:t>
            </w:r>
          </w:p>
          <w:p w:rsidR="00925E93" w:rsidRPr="00925E93" w:rsidRDefault="00925E93" w:rsidP="00A04E71">
            <w:pPr>
              <w:rPr>
                <w:b/>
              </w:rPr>
            </w:pPr>
            <w:r w:rsidRPr="00925E93">
              <w:rPr>
                <w:b/>
              </w:rPr>
              <w:t>____________________</w:t>
            </w:r>
            <w:r w:rsidR="000B0251">
              <w:rPr>
                <w:b/>
              </w:rPr>
              <w:t xml:space="preserve"> </w:t>
            </w:r>
            <w:r w:rsidR="00AC7F1A">
              <w:rPr>
                <w:b/>
              </w:rPr>
              <w:t>/                                /</w:t>
            </w:r>
          </w:p>
          <w:p w:rsidR="00925E93" w:rsidRDefault="000B0251">
            <w:pPr>
              <w:jc w:val="both"/>
              <w:rPr>
                <w:b/>
              </w:rPr>
            </w:pPr>
            <w:r>
              <w:rPr>
                <w:b/>
              </w:rPr>
              <w:t>М.П.</w:t>
            </w:r>
          </w:p>
        </w:tc>
      </w:tr>
    </w:tbl>
    <w:p w:rsidR="00143B70" w:rsidRDefault="00925E93" w:rsidP="00925E9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4203" w:rsidRDefault="00D34203" w:rsidP="00925E93"/>
    <w:p w:rsidR="00AD0091" w:rsidRDefault="00AD0091"/>
    <w:sectPr w:rsidR="00AD0091" w:rsidSect="00CD6651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64F"/>
    <w:multiLevelType w:val="multilevel"/>
    <w:tmpl w:val="74149240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06C31169"/>
    <w:multiLevelType w:val="multilevel"/>
    <w:tmpl w:val="2DE064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11E47E2B"/>
    <w:multiLevelType w:val="multilevel"/>
    <w:tmpl w:val="3946C168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>
    <w:nsid w:val="5F18762F"/>
    <w:multiLevelType w:val="multilevel"/>
    <w:tmpl w:val="6308875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5FF916F0"/>
    <w:multiLevelType w:val="multilevel"/>
    <w:tmpl w:val="304E8C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77887DE8"/>
    <w:multiLevelType w:val="hybridMultilevel"/>
    <w:tmpl w:val="B70E34C6"/>
    <w:lvl w:ilvl="0" w:tplc="E99819E6">
      <w:start w:val="1"/>
      <w:numFmt w:val="decimal"/>
      <w:lvlText w:val="%1."/>
      <w:lvlJc w:val="left"/>
      <w:pPr>
        <w:ind w:left="1070" w:hanging="360"/>
      </w:pPr>
      <w:rPr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C61A2"/>
    <w:rsid w:val="00006B91"/>
    <w:rsid w:val="00036626"/>
    <w:rsid w:val="000B0251"/>
    <w:rsid w:val="000B3CB4"/>
    <w:rsid w:val="000E3F15"/>
    <w:rsid w:val="0012245B"/>
    <w:rsid w:val="00143B70"/>
    <w:rsid w:val="001E0DF2"/>
    <w:rsid w:val="00234A31"/>
    <w:rsid w:val="002D15A4"/>
    <w:rsid w:val="00376ECC"/>
    <w:rsid w:val="00401B70"/>
    <w:rsid w:val="00586AE6"/>
    <w:rsid w:val="00605101"/>
    <w:rsid w:val="006728BD"/>
    <w:rsid w:val="0067372B"/>
    <w:rsid w:val="0069225F"/>
    <w:rsid w:val="006A1F85"/>
    <w:rsid w:val="006C61A2"/>
    <w:rsid w:val="00803CC4"/>
    <w:rsid w:val="00826098"/>
    <w:rsid w:val="00897E14"/>
    <w:rsid w:val="0090330B"/>
    <w:rsid w:val="00925E93"/>
    <w:rsid w:val="009A4AF0"/>
    <w:rsid w:val="00A04E71"/>
    <w:rsid w:val="00AC7F1A"/>
    <w:rsid w:val="00AD0091"/>
    <w:rsid w:val="00C51D7E"/>
    <w:rsid w:val="00C84905"/>
    <w:rsid w:val="00CD6651"/>
    <w:rsid w:val="00D32B6A"/>
    <w:rsid w:val="00D34203"/>
    <w:rsid w:val="00D751AC"/>
    <w:rsid w:val="00D80A29"/>
    <w:rsid w:val="00E741C2"/>
    <w:rsid w:val="00E8664D"/>
    <w:rsid w:val="00E90F78"/>
    <w:rsid w:val="00E97DB6"/>
    <w:rsid w:val="00ED36A6"/>
    <w:rsid w:val="00ED4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3B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3B70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unhideWhenUsed/>
    <w:rsid w:val="00143B7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43B70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143B7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143B7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143B70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143B7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224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8664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664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rsid w:val="0069225F"/>
    <w:rPr>
      <w:color w:val="0000FF"/>
      <w:u w:val="single"/>
    </w:rPr>
  </w:style>
  <w:style w:type="paragraph" w:styleId="a9">
    <w:name w:val="No Spacing"/>
    <w:uiPriority w:val="1"/>
    <w:qFormat/>
    <w:rsid w:val="0090330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3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novoborsk.go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1355</Words>
  <Characters>7724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2.3. Налог на добавленную стоимость (НДС) от реализации имущества по на</vt:lpstr>
      <vt:lpstr>«Продавец»                 				        «Покупатель»</vt:lpstr>
    </vt:vector>
  </TitlesOfParts>
  <Company/>
  <LinksUpToDate>false</LinksUpToDate>
  <CharactersWithSpaces>9061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2020-09-23T06:46:00Z</cp:lastPrinted>
  <dcterms:created xsi:type="dcterms:W3CDTF">2020-09-21T12:37:00Z</dcterms:created>
  <dcterms:modified xsi:type="dcterms:W3CDTF">2023-03-31T13:11:00Z</dcterms:modified>
</cp:coreProperties>
</file>