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92" w:rsidRPr="0024041C" w:rsidRDefault="00876692">
      <w:pPr>
        <w:jc w:val="center"/>
        <w:rPr>
          <w:noProof/>
          <w:szCs w:val="24"/>
        </w:rPr>
      </w:pPr>
    </w:p>
    <w:p w:rsidR="00632866" w:rsidRPr="0024041C" w:rsidRDefault="00632866" w:rsidP="00632866">
      <w:pPr>
        <w:ind w:firstLine="900"/>
        <w:rPr>
          <w:b/>
          <w:i/>
          <w:szCs w:val="24"/>
        </w:rPr>
      </w:pPr>
      <w:r w:rsidRPr="0024041C">
        <w:rPr>
          <w:szCs w:val="24"/>
        </w:rPr>
        <w:t xml:space="preserve">                                                    </w:t>
      </w:r>
      <w:r w:rsidR="00241E1F">
        <w:rPr>
          <w:noProof/>
          <w:szCs w:val="24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632866" w:rsidRPr="0024041C" w:rsidTr="00632866">
        <w:tc>
          <w:tcPr>
            <w:tcW w:w="9720" w:type="dxa"/>
          </w:tcPr>
          <w:p w:rsidR="00632866" w:rsidRPr="0024041C" w:rsidRDefault="00632866">
            <w:pPr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КОМИТЕТ МЕСТНОГО САМОУПРАВЛЕНИЯ</w:t>
            </w:r>
          </w:p>
          <w:p w:rsidR="00CF7428" w:rsidRDefault="00632866">
            <w:pPr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РУССКО-КАМЕШКИРСКОГО СЕЛЬСОВЕТА</w:t>
            </w:r>
          </w:p>
          <w:p w:rsidR="00632866" w:rsidRPr="0024041C" w:rsidRDefault="00632866">
            <w:pPr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 xml:space="preserve"> КАМЕШКИРСКОГО</w:t>
            </w:r>
            <w:r w:rsidRPr="0024041C">
              <w:rPr>
                <w:b/>
                <w:i/>
                <w:szCs w:val="24"/>
              </w:rPr>
              <w:t xml:space="preserve"> </w:t>
            </w:r>
            <w:r w:rsidRPr="0024041C">
              <w:rPr>
                <w:b/>
                <w:szCs w:val="24"/>
              </w:rPr>
              <w:t xml:space="preserve">РАЙОНА </w:t>
            </w:r>
          </w:p>
          <w:p w:rsidR="00632866" w:rsidRPr="0024041C" w:rsidRDefault="00632866">
            <w:pPr>
              <w:widowControl w:val="0"/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ПЕНЗЕНСКОЙ ОБЛАСТИ</w:t>
            </w:r>
          </w:p>
        </w:tc>
      </w:tr>
      <w:tr w:rsidR="00632866" w:rsidRPr="0024041C" w:rsidTr="00632866">
        <w:trPr>
          <w:trHeight w:val="397"/>
        </w:trPr>
        <w:tc>
          <w:tcPr>
            <w:tcW w:w="9720" w:type="dxa"/>
          </w:tcPr>
          <w:p w:rsidR="00632866" w:rsidRPr="0024041C" w:rsidRDefault="00D771C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СЕДЬМОГО</w:t>
            </w:r>
            <w:r w:rsidR="00632866" w:rsidRPr="0024041C">
              <w:rPr>
                <w:b/>
                <w:szCs w:val="24"/>
              </w:rPr>
              <w:t xml:space="preserve"> СОЗЫВА</w:t>
            </w:r>
          </w:p>
        </w:tc>
      </w:tr>
      <w:tr w:rsidR="00632866" w:rsidRPr="0024041C" w:rsidTr="00632866">
        <w:trPr>
          <w:trHeight w:val="397"/>
        </w:trPr>
        <w:tc>
          <w:tcPr>
            <w:tcW w:w="9720" w:type="dxa"/>
          </w:tcPr>
          <w:p w:rsidR="00632866" w:rsidRPr="0024041C" w:rsidRDefault="00632866">
            <w:pPr>
              <w:widowControl w:val="0"/>
              <w:jc w:val="center"/>
              <w:rPr>
                <w:b/>
                <w:szCs w:val="24"/>
              </w:rPr>
            </w:pPr>
            <w:r w:rsidRPr="0024041C">
              <w:rPr>
                <w:b/>
                <w:szCs w:val="24"/>
              </w:rPr>
              <w:t>РЕШЕНИЕ</w:t>
            </w:r>
          </w:p>
        </w:tc>
      </w:tr>
    </w:tbl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"/>
        <w:gridCol w:w="2835"/>
        <w:gridCol w:w="397"/>
        <w:gridCol w:w="1134"/>
      </w:tblGrid>
      <w:tr w:rsidR="00632866" w:rsidRPr="0024041C" w:rsidTr="00632866">
        <w:trPr>
          <w:jc w:val="center"/>
        </w:trPr>
        <w:tc>
          <w:tcPr>
            <w:tcW w:w="334" w:type="dxa"/>
            <w:vAlign w:val="bottom"/>
          </w:tcPr>
          <w:p w:rsidR="00632866" w:rsidRPr="0024041C" w:rsidRDefault="00632866">
            <w:pPr>
              <w:widowControl w:val="0"/>
              <w:rPr>
                <w:szCs w:val="24"/>
              </w:rPr>
            </w:pPr>
            <w:r w:rsidRPr="0024041C">
              <w:rPr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2866" w:rsidRPr="0024041C" w:rsidRDefault="0063286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97" w:type="dxa"/>
          </w:tcPr>
          <w:p w:rsidR="00632866" w:rsidRPr="0024041C" w:rsidRDefault="00632866">
            <w:pPr>
              <w:widowControl w:val="0"/>
              <w:jc w:val="center"/>
              <w:rPr>
                <w:szCs w:val="24"/>
              </w:rPr>
            </w:pPr>
            <w:r w:rsidRPr="0024041C">
              <w:rPr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2866" w:rsidRPr="0024041C" w:rsidRDefault="00632866" w:rsidP="00BE4687">
            <w:pPr>
              <w:widowControl w:val="0"/>
              <w:jc w:val="center"/>
              <w:rPr>
                <w:szCs w:val="24"/>
              </w:rPr>
            </w:pPr>
          </w:p>
        </w:tc>
      </w:tr>
      <w:tr w:rsidR="00632866" w:rsidRPr="0024041C" w:rsidTr="00632866">
        <w:trPr>
          <w:trHeight w:val="250"/>
          <w:jc w:val="center"/>
        </w:trPr>
        <w:tc>
          <w:tcPr>
            <w:tcW w:w="4700" w:type="dxa"/>
            <w:gridSpan w:val="4"/>
          </w:tcPr>
          <w:p w:rsidR="00632866" w:rsidRPr="0024041C" w:rsidRDefault="00632866">
            <w:pPr>
              <w:widowControl w:val="0"/>
              <w:jc w:val="center"/>
              <w:rPr>
                <w:szCs w:val="24"/>
              </w:rPr>
            </w:pPr>
            <w:r w:rsidRPr="0024041C">
              <w:rPr>
                <w:szCs w:val="24"/>
              </w:rPr>
              <w:t>(с. Русский Камешкир)</w:t>
            </w:r>
          </w:p>
        </w:tc>
      </w:tr>
    </w:tbl>
    <w:p w:rsidR="00876692" w:rsidRPr="0024041C" w:rsidRDefault="00876692" w:rsidP="00632866">
      <w:pPr>
        <w:rPr>
          <w:szCs w:val="24"/>
        </w:rPr>
      </w:pPr>
    </w:p>
    <w:p w:rsidR="00640906" w:rsidRPr="00640906" w:rsidRDefault="00640906" w:rsidP="00640906">
      <w:pPr>
        <w:tabs>
          <w:tab w:val="left" w:leader="dot" w:pos="6463"/>
        </w:tabs>
        <w:spacing w:before="184"/>
        <w:ind w:left="1106" w:right="416" w:firstLine="26"/>
        <w:jc w:val="center"/>
        <w:rPr>
          <w:b/>
          <w:sz w:val="28"/>
          <w:szCs w:val="28"/>
        </w:rPr>
      </w:pPr>
      <w:r w:rsidRPr="00640906">
        <w:rPr>
          <w:b/>
          <w:sz w:val="28"/>
          <w:szCs w:val="28"/>
        </w:rPr>
        <w:t>О</w:t>
      </w:r>
      <w:r w:rsidRPr="00640906">
        <w:rPr>
          <w:b/>
          <w:spacing w:val="-5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внесении</w:t>
      </w:r>
      <w:r w:rsidRPr="00640906">
        <w:rPr>
          <w:b/>
          <w:spacing w:val="-4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изменений</w:t>
      </w:r>
      <w:r w:rsidRPr="00640906">
        <w:rPr>
          <w:b/>
          <w:spacing w:val="-5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в</w:t>
      </w:r>
      <w:r w:rsidRPr="00640906">
        <w:rPr>
          <w:b/>
          <w:spacing w:val="-4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решение</w:t>
      </w:r>
      <w:r w:rsidRPr="00640906">
        <w:rPr>
          <w:b/>
          <w:spacing w:val="-6"/>
          <w:sz w:val="28"/>
          <w:szCs w:val="28"/>
        </w:rPr>
        <w:t xml:space="preserve"> в решение Комитета местного самоуправления </w:t>
      </w:r>
      <w:proofErr w:type="spellStart"/>
      <w:r w:rsidRPr="00640906">
        <w:rPr>
          <w:b/>
          <w:spacing w:val="-6"/>
          <w:sz w:val="28"/>
          <w:szCs w:val="28"/>
        </w:rPr>
        <w:t>Русско-Камешкирского</w:t>
      </w:r>
      <w:proofErr w:type="spellEnd"/>
      <w:r w:rsidRPr="00640906">
        <w:rPr>
          <w:b/>
          <w:spacing w:val="-6"/>
          <w:sz w:val="28"/>
          <w:szCs w:val="28"/>
        </w:rPr>
        <w:t xml:space="preserve"> сельсовета </w:t>
      </w:r>
      <w:proofErr w:type="spellStart"/>
      <w:r w:rsidRPr="00640906">
        <w:rPr>
          <w:b/>
          <w:spacing w:val="-6"/>
          <w:sz w:val="28"/>
          <w:szCs w:val="28"/>
        </w:rPr>
        <w:t>Камешкирского</w:t>
      </w:r>
      <w:proofErr w:type="spellEnd"/>
      <w:r w:rsidRPr="00640906">
        <w:rPr>
          <w:b/>
          <w:spacing w:val="-6"/>
          <w:sz w:val="28"/>
          <w:szCs w:val="28"/>
        </w:rPr>
        <w:t xml:space="preserve"> района Пензенской области </w:t>
      </w:r>
      <w:r w:rsidRPr="00640906"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от 16</w:t>
      </w:r>
      <w:r w:rsidRPr="00640906">
        <w:rPr>
          <w:b/>
          <w:sz w:val="28"/>
          <w:szCs w:val="28"/>
        </w:rPr>
        <w:t>.02.2017</w:t>
      </w:r>
      <w:r w:rsidRPr="00640906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№619-52/6</w:t>
      </w:r>
      <w:r w:rsidRPr="00640906">
        <w:rPr>
          <w:b/>
          <w:sz w:val="28"/>
          <w:szCs w:val="28"/>
        </w:rPr>
        <w:t xml:space="preserve"> «Об утверждении Порядка размещения сведений о доходах, расходах, об имуществе и</w:t>
      </w:r>
      <w:r w:rsidRPr="00640906">
        <w:rPr>
          <w:b/>
          <w:spacing w:val="1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обязательствах имущественного характера лиц, замещающих</w:t>
      </w:r>
      <w:r w:rsidRPr="00640906">
        <w:rPr>
          <w:b/>
          <w:spacing w:val="1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муниципальные должности, и членов их семей в информационн</w:t>
      </w:r>
      <w:proofErr w:type="gramStart"/>
      <w:r w:rsidRPr="00640906">
        <w:rPr>
          <w:b/>
          <w:sz w:val="28"/>
          <w:szCs w:val="28"/>
        </w:rPr>
        <w:t>о-</w:t>
      </w:r>
      <w:proofErr w:type="gramEnd"/>
      <w:r w:rsidRPr="00640906">
        <w:rPr>
          <w:b/>
          <w:spacing w:val="1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телекоммуникационной</w:t>
      </w:r>
      <w:r w:rsidRPr="00640906">
        <w:rPr>
          <w:b/>
          <w:spacing w:val="-6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сети</w:t>
      </w:r>
      <w:r w:rsidRPr="00640906">
        <w:rPr>
          <w:b/>
          <w:spacing w:val="-5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«Интернет»</w:t>
      </w:r>
      <w:r w:rsidRPr="00640906">
        <w:rPr>
          <w:b/>
          <w:spacing w:val="-5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на</w:t>
      </w:r>
      <w:r w:rsidRPr="00640906">
        <w:rPr>
          <w:b/>
          <w:spacing w:val="-5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официальном</w:t>
      </w:r>
      <w:r w:rsidRPr="00640906">
        <w:rPr>
          <w:b/>
          <w:spacing w:val="-6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сайте</w:t>
      </w:r>
      <w:r w:rsidRPr="00640906">
        <w:rPr>
          <w:b/>
          <w:spacing w:val="-6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органа</w:t>
      </w:r>
      <w:r w:rsidRPr="00640906">
        <w:rPr>
          <w:b/>
          <w:spacing w:val="-67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местного самоуправления и предоставления этих сведений средствам</w:t>
      </w:r>
      <w:r w:rsidRPr="00640906">
        <w:rPr>
          <w:b/>
          <w:spacing w:val="1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массовой</w:t>
      </w:r>
      <w:r w:rsidRPr="00640906">
        <w:rPr>
          <w:b/>
          <w:spacing w:val="-1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информации</w:t>
      </w:r>
      <w:r w:rsidRPr="00640906">
        <w:rPr>
          <w:b/>
          <w:spacing w:val="-1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для</w:t>
      </w:r>
      <w:r w:rsidRPr="00640906">
        <w:rPr>
          <w:b/>
          <w:spacing w:val="-1"/>
          <w:sz w:val="28"/>
          <w:szCs w:val="28"/>
        </w:rPr>
        <w:t xml:space="preserve"> </w:t>
      </w:r>
      <w:r w:rsidRPr="00640906">
        <w:rPr>
          <w:b/>
          <w:sz w:val="28"/>
          <w:szCs w:val="28"/>
        </w:rPr>
        <w:t>опубликования»</w:t>
      </w:r>
    </w:p>
    <w:p w:rsidR="00640906" w:rsidRDefault="00640906" w:rsidP="00640906">
      <w:pPr>
        <w:pStyle w:val="a3"/>
      </w:pPr>
    </w:p>
    <w:p w:rsidR="00640906" w:rsidRPr="00640906" w:rsidRDefault="00640906" w:rsidP="00640906">
      <w:pPr>
        <w:pStyle w:val="a3"/>
        <w:spacing w:before="199"/>
        <w:ind w:right="121"/>
        <w:jc w:val="both"/>
        <w:rPr>
          <w:b w:val="0"/>
          <w:i/>
        </w:rPr>
      </w:pPr>
      <w:r w:rsidRPr="00640906">
        <w:rPr>
          <w:b w:val="0"/>
        </w:rPr>
        <w:t>В</w:t>
      </w:r>
      <w:r w:rsidRPr="00640906">
        <w:rPr>
          <w:b w:val="0"/>
          <w:spacing w:val="111"/>
        </w:rPr>
        <w:t xml:space="preserve"> </w:t>
      </w:r>
      <w:r w:rsidRPr="00640906">
        <w:rPr>
          <w:b w:val="0"/>
        </w:rPr>
        <w:t>соответствии</w:t>
      </w:r>
      <w:r w:rsidRPr="00640906">
        <w:rPr>
          <w:b w:val="0"/>
          <w:spacing w:val="112"/>
        </w:rPr>
        <w:t xml:space="preserve"> </w:t>
      </w:r>
      <w:r w:rsidRPr="00640906">
        <w:rPr>
          <w:b w:val="0"/>
        </w:rPr>
        <w:t>с</w:t>
      </w:r>
      <w:r w:rsidRPr="00640906">
        <w:rPr>
          <w:b w:val="0"/>
          <w:spacing w:val="113"/>
        </w:rPr>
        <w:t xml:space="preserve"> </w:t>
      </w:r>
      <w:r w:rsidRPr="00640906">
        <w:rPr>
          <w:b w:val="0"/>
        </w:rPr>
        <w:t>федеральными</w:t>
      </w:r>
      <w:r w:rsidRPr="00640906">
        <w:rPr>
          <w:b w:val="0"/>
          <w:spacing w:val="112"/>
        </w:rPr>
        <w:t xml:space="preserve"> </w:t>
      </w:r>
      <w:r w:rsidRPr="00640906">
        <w:rPr>
          <w:b w:val="0"/>
        </w:rPr>
        <w:t>законами</w:t>
      </w:r>
      <w:r w:rsidRPr="00640906">
        <w:rPr>
          <w:b w:val="0"/>
          <w:spacing w:val="112"/>
        </w:rPr>
        <w:t xml:space="preserve"> </w:t>
      </w:r>
      <w:r w:rsidRPr="00640906">
        <w:rPr>
          <w:b w:val="0"/>
        </w:rPr>
        <w:t>от</w:t>
      </w:r>
      <w:r w:rsidRPr="00640906">
        <w:rPr>
          <w:b w:val="0"/>
          <w:spacing w:val="115"/>
        </w:rPr>
        <w:t xml:space="preserve"> </w:t>
      </w:r>
      <w:r w:rsidRPr="00640906">
        <w:rPr>
          <w:b w:val="0"/>
        </w:rPr>
        <w:t>06.10.2003</w:t>
      </w:r>
      <w:r w:rsidRPr="00640906">
        <w:rPr>
          <w:b w:val="0"/>
          <w:spacing w:val="112"/>
        </w:rPr>
        <w:t xml:space="preserve"> </w:t>
      </w:r>
      <w:r w:rsidRPr="00640906">
        <w:rPr>
          <w:b w:val="0"/>
        </w:rPr>
        <w:t>№</w:t>
      </w:r>
      <w:r w:rsidRPr="00640906">
        <w:rPr>
          <w:b w:val="0"/>
          <w:spacing w:val="112"/>
        </w:rPr>
        <w:t xml:space="preserve"> </w:t>
      </w:r>
      <w:r w:rsidRPr="00640906">
        <w:rPr>
          <w:b w:val="0"/>
        </w:rPr>
        <w:t>131-ФЗ</w:t>
      </w:r>
      <w:r>
        <w:rPr>
          <w:b w:val="0"/>
        </w:rPr>
        <w:t xml:space="preserve"> </w:t>
      </w:r>
      <w:r w:rsidRPr="00640906">
        <w:rPr>
          <w:b w:val="0"/>
        </w:rPr>
        <w:t>«Об</w:t>
      </w:r>
      <w:r w:rsidRPr="00640906">
        <w:rPr>
          <w:b w:val="0"/>
          <w:spacing w:val="1"/>
        </w:rPr>
        <w:t xml:space="preserve"> </w:t>
      </w:r>
      <w:r w:rsidRPr="00640906">
        <w:rPr>
          <w:b w:val="0"/>
        </w:rPr>
        <w:t>общих</w:t>
      </w:r>
      <w:r w:rsidRPr="00640906">
        <w:rPr>
          <w:b w:val="0"/>
          <w:spacing w:val="1"/>
        </w:rPr>
        <w:t xml:space="preserve"> </w:t>
      </w:r>
      <w:r w:rsidRPr="00640906">
        <w:rPr>
          <w:b w:val="0"/>
        </w:rPr>
        <w:t>принципах</w:t>
      </w:r>
      <w:r w:rsidRPr="00640906">
        <w:rPr>
          <w:b w:val="0"/>
          <w:spacing w:val="1"/>
        </w:rPr>
        <w:t xml:space="preserve"> </w:t>
      </w:r>
      <w:r w:rsidRPr="00640906">
        <w:rPr>
          <w:b w:val="0"/>
        </w:rPr>
        <w:t>организации</w:t>
      </w:r>
      <w:r w:rsidRPr="00640906">
        <w:rPr>
          <w:b w:val="0"/>
          <w:spacing w:val="1"/>
        </w:rPr>
        <w:t xml:space="preserve"> </w:t>
      </w:r>
      <w:r w:rsidRPr="00640906">
        <w:rPr>
          <w:b w:val="0"/>
        </w:rPr>
        <w:t>местного</w:t>
      </w:r>
      <w:r w:rsidRPr="00640906">
        <w:rPr>
          <w:b w:val="0"/>
          <w:spacing w:val="1"/>
        </w:rPr>
        <w:t xml:space="preserve"> </w:t>
      </w:r>
      <w:r w:rsidRPr="00640906">
        <w:rPr>
          <w:b w:val="0"/>
        </w:rPr>
        <w:t>самоуправления</w:t>
      </w:r>
      <w:r w:rsidRPr="00640906">
        <w:rPr>
          <w:b w:val="0"/>
          <w:spacing w:val="1"/>
        </w:rPr>
        <w:t xml:space="preserve"> </w:t>
      </w:r>
      <w:r w:rsidRPr="00640906">
        <w:rPr>
          <w:b w:val="0"/>
        </w:rPr>
        <w:t>в</w:t>
      </w:r>
      <w:r w:rsidRPr="00640906">
        <w:rPr>
          <w:b w:val="0"/>
          <w:spacing w:val="1"/>
        </w:rPr>
        <w:t xml:space="preserve"> </w:t>
      </w:r>
      <w:r w:rsidRPr="00640906">
        <w:rPr>
          <w:b w:val="0"/>
        </w:rPr>
        <w:t>Российской</w:t>
      </w:r>
      <w:r w:rsidRPr="00640906">
        <w:rPr>
          <w:b w:val="0"/>
          <w:spacing w:val="-67"/>
        </w:rPr>
        <w:t xml:space="preserve"> </w:t>
      </w:r>
      <w:r w:rsidRPr="00640906">
        <w:rPr>
          <w:b w:val="0"/>
        </w:rPr>
        <w:t>Федерации»,</w:t>
      </w:r>
      <w:r w:rsidRPr="00640906">
        <w:rPr>
          <w:b w:val="0"/>
          <w:spacing w:val="-5"/>
        </w:rPr>
        <w:t xml:space="preserve"> </w:t>
      </w:r>
      <w:r w:rsidRPr="00640906">
        <w:rPr>
          <w:b w:val="0"/>
        </w:rPr>
        <w:t>от</w:t>
      </w:r>
      <w:r w:rsidRPr="00640906">
        <w:rPr>
          <w:b w:val="0"/>
          <w:spacing w:val="-5"/>
        </w:rPr>
        <w:t xml:space="preserve"> </w:t>
      </w:r>
      <w:r w:rsidRPr="00640906">
        <w:rPr>
          <w:b w:val="0"/>
        </w:rPr>
        <w:t>25.12.2008</w:t>
      </w:r>
      <w:r w:rsidRPr="00640906">
        <w:rPr>
          <w:b w:val="0"/>
          <w:spacing w:val="-4"/>
        </w:rPr>
        <w:t xml:space="preserve"> </w:t>
      </w:r>
      <w:r w:rsidRPr="00640906">
        <w:rPr>
          <w:b w:val="0"/>
        </w:rPr>
        <w:t>№</w:t>
      </w:r>
      <w:r w:rsidRPr="00640906">
        <w:rPr>
          <w:b w:val="0"/>
          <w:spacing w:val="-4"/>
        </w:rPr>
        <w:t xml:space="preserve"> </w:t>
      </w:r>
      <w:r w:rsidRPr="00640906">
        <w:rPr>
          <w:b w:val="0"/>
        </w:rPr>
        <w:t>273-ФЗ</w:t>
      </w:r>
      <w:r w:rsidRPr="00640906">
        <w:rPr>
          <w:b w:val="0"/>
          <w:spacing w:val="-5"/>
        </w:rPr>
        <w:t xml:space="preserve"> </w:t>
      </w:r>
      <w:r w:rsidRPr="00640906">
        <w:rPr>
          <w:b w:val="0"/>
        </w:rPr>
        <w:t>«О</w:t>
      </w:r>
      <w:r w:rsidRPr="00640906">
        <w:rPr>
          <w:b w:val="0"/>
          <w:spacing w:val="-4"/>
        </w:rPr>
        <w:t xml:space="preserve"> </w:t>
      </w:r>
      <w:r w:rsidRPr="00640906">
        <w:rPr>
          <w:b w:val="0"/>
        </w:rPr>
        <w:t>противодействии</w:t>
      </w:r>
      <w:r w:rsidRPr="00640906">
        <w:rPr>
          <w:b w:val="0"/>
          <w:spacing w:val="-5"/>
        </w:rPr>
        <w:t xml:space="preserve"> </w:t>
      </w:r>
      <w:r w:rsidRPr="00640906">
        <w:rPr>
          <w:b w:val="0"/>
        </w:rPr>
        <w:t>коррупции»,</w:t>
      </w:r>
      <w:r w:rsidRPr="00640906">
        <w:rPr>
          <w:b w:val="0"/>
          <w:spacing w:val="62"/>
        </w:rPr>
        <w:t xml:space="preserve"> </w:t>
      </w:r>
      <w:r w:rsidRPr="00640906">
        <w:rPr>
          <w:b w:val="0"/>
        </w:rPr>
        <w:t xml:space="preserve">руководствуясь Уставом </w:t>
      </w:r>
      <w:proofErr w:type="spellStart"/>
      <w:r w:rsidRPr="00640906">
        <w:rPr>
          <w:b w:val="0"/>
        </w:rPr>
        <w:t>Русско-Камешкирского</w:t>
      </w:r>
      <w:proofErr w:type="spellEnd"/>
      <w:r w:rsidRPr="00640906">
        <w:rPr>
          <w:b w:val="0"/>
        </w:rPr>
        <w:t xml:space="preserve"> сельсовета </w:t>
      </w:r>
      <w:proofErr w:type="spellStart"/>
      <w:r w:rsidRPr="00640906">
        <w:rPr>
          <w:b w:val="0"/>
        </w:rPr>
        <w:t>Камешкирского</w:t>
      </w:r>
      <w:proofErr w:type="spellEnd"/>
      <w:r w:rsidRPr="00640906">
        <w:rPr>
          <w:b w:val="0"/>
        </w:rPr>
        <w:t xml:space="preserve"> района Пензенской области, Комитет местного самоуправления </w:t>
      </w:r>
      <w:proofErr w:type="spellStart"/>
      <w:r w:rsidRPr="00640906">
        <w:rPr>
          <w:b w:val="0"/>
        </w:rPr>
        <w:t>Русско-Камешкирского</w:t>
      </w:r>
      <w:proofErr w:type="spellEnd"/>
      <w:r w:rsidRPr="00640906">
        <w:rPr>
          <w:b w:val="0"/>
        </w:rPr>
        <w:t xml:space="preserve"> сельсовета </w:t>
      </w:r>
      <w:proofErr w:type="spellStart"/>
      <w:r w:rsidRPr="00640906">
        <w:rPr>
          <w:b w:val="0"/>
        </w:rPr>
        <w:t>Камешкирского</w:t>
      </w:r>
      <w:proofErr w:type="spellEnd"/>
      <w:r w:rsidRPr="00640906">
        <w:rPr>
          <w:b w:val="0"/>
        </w:rPr>
        <w:t xml:space="preserve"> района Пензенской области</w:t>
      </w:r>
    </w:p>
    <w:p w:rsidR="00640906" w:rsidRPr="00640906" w:rsidRDefault="00640906" w:rsidP="00640906">
      <w:pPr>
        <w:pStyle w:val="a3"/>
        <w:ind w:left="1431" w:right="719"/>
      </w:pPr>
      <w:r w:rsidRPr="00640906">
        <w:t>решил:</w:t>
      </w:r>
    </w:p>
    <w:p w:rsidR="00640906" w:rsidRDefault="00640906" w:rsidP="00640906">
      <w:pPr>
        <w:pStyle w:val="a7"/>
        <w:tabs>
          <w:tab w:val="left" w:pos="1124"/>
        </w:tabs>
        <w:spacing w:before="184"/>
        <w:ind w:left="-182"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1.Внести в решение Комитета местного самоуправления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 16.02.2017 №619-52/6 «Об утверждении Порядка размещения сведений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доходах, расходах, об имуществе и обязательствах имущественного характера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замещающих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«Интернет»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средствам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опубликования»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изложив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пункт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редакции: «2.В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1"/>
          <w:sz w:val="28"/>
          <w:szCs w:val="28"/>
        </w:rPr>
        <w:t xml:space="preserve"> Комитетом местного самоуправления </w:t>
      </w:r>
      <w:proofErr w:type="spellStart"/>
      <w:r>
        <w:rPr>
          <w:spacing w:val="1"/>
          <w:sz w:val="28"/>
          <w:szCs w:val="28"/>
        </w:rPr>
        <w:t>Русско-Камешкирского</w:t>
      </w:r>
      <w:proofErr w:type="spellEnd"/>
      <w:r>
        <w:rPr>
          <w:spacing w:val="1"/>
          <w:sz w:val="28"/>
          <w:szCs w:val="28"/>
        </w:rPr>
        <w:t xml:space="preserve"> сельсовета </w:t>
      </w:r>
      <w:proofErr w:type="spellStart"/>
      <w:r>
        <w:rPr>
          <w:spacing w:val="1"/>
          <w:sz w:val="28"/>
          <w:szCs w:val="28"/>
        </w:rPr>
        <w:t>Камешкирского</w:t>
      </w:r>
      <w:proofErr w:type="spellEnd"/>
      <w:r>
        <w:rPr>
          <w:spacing w:val="1"/>
          <w:sz w:val="28"/>
          <w:szCs w:val="28"/>
        </w:rPr>
        <w:t xml:space="preserve"> района Пензенской области, администрации </w:t>
      </w:r>
      <w:proofErr w:type="spellStart"/>
      <w:r>
        <w:rPr>
          <w:spacing w:val="1"/>
          <w:sz w:val="28"/>
          <w:szCs w:val="28"/>
        </w:rPr>
        <w:t>Камешкирского</w:t>
      </w:r>
      <w:proofErr w:type="spellEnd"/>
      <w:r>
        <w:rPr>
          <w:spacing w:val="1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, ревизионной комиссии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доходах,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расходах,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имуществе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обязательствах имущественного характера главы </w:t>
      </w:r>
      <w:proofErr w:type="spellStart"/>
      <w:r>
        <w:rPr>
          <w:sz w:val="28"/>
          <w:szCs w:val="28"/>
        </w:rPr>
        <w:t>Русско-</w:t>
      </w:r>
      <w:r>
        <w:rPr>
          <w:sz w:val="28"/>
          <w:szCs w:val="28"/>
        </w:rPr>
        <w:lastRenderedPageBreak/>
        <w:t>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лиц, замещающих муниципальные должности в  ревизионной комиссии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Пензенской области,</w:t>
      </w:r>
      <w:r>
        <w:rPr>
          <w:i/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супругов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bookmarkStart w:id="0" w:name="_bookmark0"/>
      <w:bookmarkEnd w:id="0"/>
      <w:r>
        <w:rPr>
          <w:sz w:val="28"/>
          <w:szCs w:val="28"/>
        </w:rPr>
        <w:t xml:space="preserve"> несовершеннолетних</w:t>
      </w:r>
      <w:r>
        <w:rPr>
          <w:spacing w:val="138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3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39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</w:t>
      </w:r>
      <w:r>
        <w:rPr>
          <w:spacing w:val="137"/>
          <w:sz w:val="28"/>
          <w:szCs w:val="28"/>
        </w:rPr>
        <w:t xml:space="preserve"> </w:t>
      </w:r>
      <w:r>
        <w:rPr>
          <w:sz w:val="28"/>
          <w:szCs w:val="28"/>
        </w:rPr>
        <w:t>сети «Интернет»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раздел </w:t>
      </w:r>
      <w:proofErr w:type="spellStart"/>
      <w:r>
        <w:rPr>
          <w:sz w:val="28"/>
          <w:szCs w:val="28"/>
        </w:rPr>
        <w:t>Русско-Камешкирский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опубликования установить, что лица, замещающие указанные муниципальные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ежегодно,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отчетным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финансовым годом, представляют такие 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администрацию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Пензенской области, ревизионную комиссию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Президентом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</w:t>
      </w:r>
      <w:bookmarkStart w:id="1" w:name="2._Внести_в_Порядок_размещения_сведений_"/>
      <w:bookmarkEnd w:id="1"/>
      <w:r>
        <w:rPr>
          <w:sz w:val="28"/>
          <w:szCs w:val="28"/>
        </w:rPr>
        <w:t>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справки».</w:t>
      </w:r>
    </w:p>
    <w:p w:rsidR="00640906" w:rsidRDefault="00640906" w:rsidP="00640906">
      <w:pPr>
        <w:pStyle w:val="a7"/>
        <w:tabs>
          <w:tab w:val="left" w:pos="1056"/>
          <w:tab w:val="left" w:leader="dot" w:pos="9269"/>
        </w:tabs>
        <w:ind w:left="-142" w:right="1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2.Внести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доходах,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расходах,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имуществе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обязательствах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замещающих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телекоммуникационной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«Интернет»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и предоставления этих сведений средствам массовой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для опубликования, утвержденный решением Комитета местного самоуправления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i/>
          <w:sz w:val="28"/>
          <w:szCs w:val="28"/>
        </w:rPr>
        <w:t xml:space="preserve"> </w:t>
      </w:r>
      <w:r>
        <w:rPr>
          <w:i/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16.02.2017 №619-52/6 </w:t>
      </w:r>
      <w:r>
        <w:rPr>
          <w:spacing w:val="-1"/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Порядка размещения сведений о доходах, расходах, об имуществе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 обязательствах имущественного характера лиц, замещающих муниципальные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должности,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семей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</w:t>
      </w:r>
      <w:r>
        <w:t xml:space="preserve"> </w:t>
      </w:r>
      <w:r>
        <w:rPr>
          <w:sz w:val="28"/>
          <w:szCs w:val="28"/>
        </w:rPr>
        <w:t>«Интернет»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bookmarkStart w:id="2" w:name="1)_пункт_1_изложить_в_следующей_редакции"/>
      <w:bookmarkEnd w:id="2"/>
      <w:r>
        <w:rPr>
          <w:sz w:val="28"/>
          <w:szCs w:val="28"/>
        </w:rPr>
        <w:t>опубликования»,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изменения:</w:t>
      </w:r>
    </w:p>
    <w:p w:rsidR="00640906" w:rsidRDefault="00640906" w:rsidP="00640906">
      <w:pPr>
        <w:pStyle w:val="a7"/>
        <w:tabs>
          <w:tab w:val="left" w:pos="958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1)пункт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редакции: «1.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ревизионной комиссии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доходах,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расходах,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имуществе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обязательствах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лиц, замещающих муниципальные должности в ревизионной комиссии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 при совместном упоминании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замещающие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супругов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</w:p>
    <w:p w:rsidR="00640906" w:rsidRPr="00640906" w:rsidRDefault="00640906" w:rsidP="00640906">
      <w:pPr>
        <w:pStyle w:val="a3"/>
        <w:ind w:left="-142" w:right="114" w:firstLine="257"/>
        <w:jc w:val="both"/>
        <w:rPr>
          <w:b w:val="0"/>
          <w:sz w:val="28"/>
          <w:szCs w:val="28"/>
        </w:rPr>
      </w:pPr>
      <w:proofErr w:type="gramStart"/>
      <w:r w:rsidRPr="00640906">
        <w:rPr>
          <w:b w:val="0"/>
          <w:sz w:val="28"/>
          <w:szCs w:val="28"/>
        </w:rPr>
        <w:t>«Интернет»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на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официальном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 xml:space="preserve">сайте администрации </w:t>
      </w:r>
      <w:proofErr w:type="spellStart"/>
      <w:r w:rsidRPr="00640906">
        <w:rPr>
          <w:b w:val="0"/>
          <w:sz w:val="28"/>
          <w:szCs w:val="28"/>
        </w:rPr>
        <w:t>Камешкирского</w:t>
      </w:r>
      <w:proofErr w:type="spellEnd"/>
      <w:r w:rsidRPr="00640906">
        <w:rPr>
          <w:b w:val="0"/>
          <w:sz w:val="28"/>
          <w:szCs w:val="28"/>
        </w:rPr>
        <w:t xml:space="preserve"> района Пензенской области, раздел </w:t>
      </w:r>
      <w:proofErr w:type="spellStart"/>
      <w:r w:rsidRPr="00640906">
        <w:rPr>
          <w:b w:val="0"/>
          <w:sz w:val="28"/>
          <w:szCs w:val="28"/>
        </w:rPr>
        <w:t>Русско-Камешкирский</w:t>
      </w:r>
      <w:proofErr w:type="spellEnd"/>
      <w:r w:rsidRPr="00640906">
        <w:rPr>
          <w:b w:val="0"/>
          <w:sz w:val="28"/>
          <w:szCs w:val="28"/>
        </w:rPr>
        <w:t xml:space="preserve"> сельсовет </w:t>
      </w:r>
      <w:proofErr w:type="spellStart"/>
      <w:r w:rsidRPr="00640906">
        <w:rPr>
          <w:b w:val="0"/>
          <w:sz w:val="28"/>
          <w:szCs w:val="28"/>
        </w:rPr>
        <w:t>Камешкирского</w:t>
      </w:r>
      <w:proofErr w:type="spellEnd"/>
      <w:r w:rsidRPr="00640906">
        <w:rPr>
          <w:b w:val="0"/>
          <w:sz w:val="28"/>
          <w:szCs w:val="28"/>
        </w:rPr>
        <w:t xml:space="preserve"> района Пензенской области</w:t>
      </w:r>
      <w:r w:rsidRPr="00640906">
        <w:rPr>
          <w:b w:val="0"/>
          <w:i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(далее - официальный сайт) и предоставлению этих сведений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средствам массовой информации для опубликования в связи с их запросами,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если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федеральными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законами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не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установлен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иной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порядок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размещения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указанных сведений и их предоставления средствам массовой информации для</w:t>
      </w:r>
      <w:r w:rsidRPr="00640906">
        <w:rPr>
          <w:b w:val="0"/>
          <w:spacing w:val="1"/>
          <w:sz w:val="28"/>
          <w:szCs w:val="28"/>
        </w:rPr>
        <w:t xml:space="preserve"> </w:t>
      </w:r>
      <w:r w:rsidRPr="00640906">
        <w:rPr>
          <w:b w:val="0"/>
          <w:sz w:val="28"/>
          <w:szCs w:val="28"/>
        </w:rPr>
        <w:t>опубликования.»;</w:t>
      </w:r>
      <w:proofErr w:type="gramEnd"/>
    </w:p>
    <w:p w:rsidR="00640906" w:rsidRPr="00640906" w:rsidRDefault="00640906" w:rsidP="00640906">
      <w:pPr>
        <w:pStyle w:val="a7"/>
        <w:spacing w:before="1"/>
        <w:ind w:left="709"/>
        <w:jc w:val="both"/>
        <w:rPr>
          <w:sz w:val="28"/>
          <w:szCs w:val="28"/>
        </w:rPr>
      </w:pPr>
      <w:r w:rsidRPr="00640906">
        <w:rPr>
          <w:sz w:val="28"/>
          <w:szCs w:val="28"/>
        </w:rPr>
        <w:t>2)в</w:t>
      </w:r>
      <w:r w:rsidRPr="00640906">
        <w:rPr>
          <w:spacing w:val="125"/>
          <w:sz w:val="28"/>
          <w:szCs w:val="28"/>
        </w:rPr>
        <w:t xml:space="preserve"> </w:t>
      </w:r>
      <w:r w:rsidRPr="00640906">
        <w:rPr>
          <w:sz w:val="28"/>
          <w:szCs w:val="28"/>
        </w:rPr>
        <w:t xml:space="preserve">пункте  </w:t>
      </w:r>
      <w:r w:rsidRPr="00640906">
        <w:rPr>
          <w:spacing w:val="56"/>
          <w:sz w:val="28"/>
          <w:szCs w:val="28"/>
        </w:rPr>
        <w:t xml:space="preserve"> </w:t>
      </w:r>
      <w:r w:rsidRPr="00640906">
        <w:rPr>
          <w:sz w:val="28"/>
          <w:szCs w:val="28"/>
        </w:rPr>
        <w:t xml:space="preserve">2  </w:t>
      </w:r>
      <w:r w:rsidRPr="00640906">
        <w:rPr>
          <w:spacing w:val="54"/>
          <w:sz w:val="28"/>
          <w:szCs w:val="28"/>
        </w:rPr>
        <w:t xml:space="preserve"> </w:t>
      </w:r>
      <w:r w:rsidRPr="00640906">
        <w:rPr>
          <w:sz w:val="28"/>
          <w:szCs w:val="28"/>
        </w:rPr>
        <w:t xml:space="preserve">слова  </w:t>
      </w:r>
      <w:r w:rsidRPr="00640906">
        <w:rPr>
          <w:spacing w:val="54"/>
          <w:sz w:val="28"/>
          <w:szCs w:val="28"/>
        </w:rPr>
        <w:t xml:space="preserve"> </w:t>
      </w:r>
      <w:r w:rsidRPr="00640906">
        <w:rPr>
          <w:sz w:val="28"/>
          <w:szCs w:val="28"/>
        </w:rPr>
        <w:t xml:space="preserve">«официальных  </w:t>
      </w:r>
      <w:r w:rsidRPr="00640906">
        <w:rPr>
          <w:spacing w:val="54"/>
          <w:sz w:val="28"/>
          <w:szCs w:val="28"/>
        </w:rPr>
        <w:t xml:space="preserve"> </w:t>
      </w:r>
      <w:r w:rsidRPr="00640906">
        <w:rPr>
          <w:sz w:val="28"/>
          <w:szCs w:val="28"/>
        </w:rPr>
        <w:t xml:space="preserve">сайтах»  </w:t>
      </w:r>
      <w:r w:rsidRPr="00640906">
        <w:rPr>
          <w:spacing w:val="57"/>
          <w:sz w:val="28"/>
          <w:szCs w:val="28"/>
        </w:rPr>
        <w:t xml:space="preserve"> </w:t>
      </w:r>
      <w:r w:rsidRPr="00640906">
        <w:rPr>
          <w:sz w:val="28"/>
          <w:szCs w:val="28"/>
        </w:rPr>
        <w:t xml:space="preserve">заменить  </w:t>
      </w:r>
      <w:r w:rsidRPr="00640906">
        <w:rPr>
          <w:spacing w:val="54"/>
          <w:sz w:val="28"/>
          <w:szCs w:val="28"/>
        </w:rPr>
        <w:t xml:space="preserve"> </w:t>
      </w:r>
      <w:r w:rsidRPr="00640906">
        <w:rPr>
          <w:sz w:val="28"/>
          <w:szCs w:val="28"/>
        </w:rPr>
        <w:t>словами</w:t>
      </w:r>
    </w:p>
    <w:p w:rsidR="00640906" w:rsidRPr="00640906" w:rsidRDefault="00640906" w:rsidP="00640906">
      <w:pPr>
        <w:pStyle w:val="a3"/>
        <w:ind w:left="115"/>
        <w:jc w:val="both"/>
        <w:rPr>
          <w:b w:val="0"/>
          <w:sz w:val="28"/>
          <w:szCs w:val="28"/>
        </w:rPr>
      </w:pPr>
      <w:r w:rsidRPr="00640906">
        <w:rPr>
          <w:b w:val="0"/>
          <w:sz w:val="28"/>
          <w:szCs w:val="28"/>
        </w:rPr>
        <w:lastRenderedPageBreak/>
        <w:t>«официальном</w:t>
      </w:r>
      <w:r w:rsidRPr="00640906">
        <w:rPr>
          <w:b w:val="0"/>
          <w:spacing w:val="-7"/>
          <w:sz w:val="28"/>
          <w:szCs w:val="28"/>
        </w:rPr>
        <w:t xml:space="preserve"> </w:t>
      </w:r>
      <w:proofErr w:type="gramStart"/>
      <w:r w:rsidRPr="00640906">
        <w:rPr>
          <w:b w:val="0"/>
          <w:sz w:val="28"/>
          <w:szCs w:val="28"/>
        </w:rPr>
        <w:t>сайте</w:t>
      </w:r>
      <w:proofErr w:type="gramEnd"/>
      <w:r w:rsidRPr="00640906">
        <w:rPr>
          <w:b w:val="0"/>
          <w:sz w:val="28"/>
          <w:szCs w:val="28"/>
        </w:rPr>
        <w:t>»;</w:t>
      </w:r>
    </w:p>
    <w:p w:rsidR="00640906" w:rsidRDefault="00640906" w:rsidP="00640906">
      <w:pPr>
        <w:pStyle w:val="a7"/>
        <w:tabs>
          <w:tab w:val="left" w:pos="1128"/>
        </w:tabs>
        <w:ind w:left="655"/>
        <w:jc w:val="both"/>
        <w:rPr>
          <w:sz w:val="28"/>
          <w:szCs w:val="28"/>
        </w:rPr>
      </w:pPr>
      <w:r>
        <w:rPr>
          <w:sz w:val="28"/>
          <w:szCs w:val="28"/>
        </w:rPr>
        <w:t>3)пункт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640906" w:rsidRDefault="00640906" w:rsidP="00640906">
      <w:pPr>
        <w:ind w:left="115" w:right="108" w:firstLine="169"/>
        <w:jc w:val="both"/>
        <w:rPr>
          <w:sz w:val="28"/>
          <w:szCs w:val="28"/>
        </w:rPr>
      </w:pPr>
      <w:r>
        <w:rPr>
          <w:sz w:val="28"/>
          <w:szCs w:val="28"/>
        </w:rPr>
        <w:t>«5. Размещение на официальном сайте сведений о доходах, расходах, 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имуществе и обязательствах имущественного характера, указанных в </w:t>
      </w:r>
      <w:hyperlink r:id="rId6" w:history="1">
        <w:r>
          <w:rPr>
            <w:rStyle w:val="aa"/>
            <w:color w:val="00007F"/>
            <w:sz w:val="28"/>
            <w:szCs w:val="28"/>
          </w:rPr>
          <w:t>пункте 2</w:t>
        </w:r>
      </w:hyperlink>
      <w:r>
        <w:rPr>
          <w:color w:val="00007F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лицом</w:t>
      </w:r>
      <w:r>
        <w:rPr>
          <w:spacing w:val="13"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i/>
          <w:spacing w:val="13"/>
          <w:sz w:val="28"/>
          <w:szCs w:val="28"/>
        </w:rPr>
        <w:t xml:space="preserve">, </w:t>
      </w:r>
      <w:r>
        <w:rPr>
          <w:sz w:val="28"/>
          <w:szCs w:val="28"/>
        </w:rPr>
        <w:t xml:space="preserve">ревизионной комиссии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>
        <w:rPr>
          <w:i/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лица)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640906" w:rsidRDefault="00640906" w:rsidP="00640906">
      <w:pPr>
        <w:pStyle w:val="a7"/>
        <w:tabs>
          <w:tab w:val="left" w:pos="1204"/>
        </w:tabs>
        <w:ind w:left="0" w:right="114" w:firstLine="825"/>
        <w:jc w:val="both"/>
        <w:rPr>
          <w:i/>
          <w:sz w:val="28"/>
          <w:szCs w:val="28"/>
        </w:rPr>
      </w:pPr>
      <w:r>
        <w:rPr>
          <w:sz w:val="28"/>
          <w:szCs w:val="28"/>
        </w:rPr>
        <w:t>3.Опубликовать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7"/>
          <w:sz w:val="28"/>
          <w:szCs w:val="28"/>
        </w:rPr>
        <w:t xml:space="preserve"> информационном бюллетене «Правовое поле».</w:t>
      </w:r>
    </w:p>
    <w:p w:rsidR="00640906" w:rsidRDefault="00640906" w:rsidP="00640906">
      <w:pPr>
        <w:pStyle w:val="a7"/>
        <w:tabs>
          <w:tab w:val="left" w:pos="1124"/>
        </w:tabs>
        <w:spacing w:before="1"/>
        <w:ind w:left="0" w:right="124" w:firstLine="825"/>
        <w:jc w:val="both"/>
        <w:rPr>
          <w:sz w:val="28"/>
          <w:szCs w:val="28"/>
        </w:rPr>
      </w:pPr>
      <w:r>
        <w:rPr>
          <w:sz w:val="28"/>
          <w:szCs w:val="28"/>
        </w:rPr>
        <w:t>4.Настоящее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следующий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официального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опубликования.</w:t>
      </w:r>
    </w:p>
    <w:p w:rsidR="00640906" w:rsidRDefault="00640906" w:rsidP="00640906">
      <w:pPr>
        <w:pStyle w:val="a7"/>
        <w:tabs>
          <w:tab w:val="left" w:pos="1106"/>
        </w:tabs>
        <w:ind w:left="0" w:firstLine="82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возложить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F9090A" w:rsidRDefault="00F9090A" w:rsidP="00640906">
      <w:pPr>
        <w:jc w:val="both"/>
        <w:rPr>
          <w:szCs w:val="24"/>
        </w:rPr>
      </w:pPr>
    </w:p>
    <w:p w:rsidR="00F07F24" w:rsidRDefault="00F07F24" w:rsidP="00640906">
      <w:pPr>
        <w:jc w:val="both"/>
        <w:rPr>
          <w:szCs w:val="24"/>
        </w:rPr>
      </w:pPr>
    </w:p>
    <w:p w:rsidR="00F07F24" w:rsidRDefault="00F07F24" w:rsidP="00640906">
      <w:pPr>
        <w:jc w:val="both"/>
        <w:rPr>
          <w:szCs w:val="24"/>
        </w:rPr>
      </w:pPr>
    </w:p>
    <w:p w:rsidR="00F07F24" w:rsidRPr="004D2AB2" w:rsidRDefault="00F07F24" w:rsidP="00640906">
      <w:pPr>
        <w:jc w:val="both"/>
        <w:rPr>
          <w:szCs w:val="24"/>
        </w:rPr>
      </w:pPr>
    </w:p>
    <w:p w:rsidR="00345A1F" w:rsidRPr="00640906" w:rsidRDefault="00345A1F" w:rsidP="006409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0906">
        <w:rPr>
          <w:sz w:val="28"/>
          <w:szCs w:val="28"/>
        </w:rPr>
        <w:t xml:space="preserve">Глава </w:t>
      </w:r>
      <w:proofErr w:type="spellStart"/>
      <w:r w:rsidRPr="00640906">
        <w:rPr>
          <w:sz w:val="28"/>
          <w:szCs w:val="28"/>
        </w:rPr>
        <w:t>Русско-Камешкирского</w:t>
      </w:r>
      <w:proofErr w:type="spellEnd"/>
      <w:r w:rsidRPr="00640906">
        <w:rPr>
          <w:sz w:val="28"/>
          <w:szCs w:val="28"/>
        </w:rPr>
        <w:t xml:space="preserve"> сельсовета</w:t>
      </w:r>
    </w:p>
    <w:p w:rsidR="00345A1F" w:rsidRPr="00640906" w:rsidRDefault="00345A1F" w:rsidP="00640906">
      <w:pPr>
        <w:tabs>
          <w:tab w:val="left" w:pos="615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40906">
        <w:rPr>
          <w:sz w:val="28"/>
          <w:szCs w:val="28"/>
        </w:rPr>
        <w:t>Камешкирского</w:t>
      </w:r>
      <w:proofErr w:type="spellEnd"/>
      <w:r w:rsidRPr="00640906">
        <w:rPr>
          <w:sz w:val="28"/>
          <w:szCs w:val="28"/>
        </w:rPr>
        <w:t xml:space="preserve"> района   </w:t>
      </w:r>
      <w:r w:rsidRPr="00640906">
        <w:rPr>
          <w:sz w:val="28"/>
          <w:szCs w:val="28"/>
        </w:rPr>
        <w:tab/>
      </w:r>
      <w:r w:rsidR="00F07F24">
        <w:rPr>
          <w:sz w:val="28"/>
          <w:szCs w:val="28"/>
        </w:rPr>
        <w:t xml:space="preserve">      </w:t>
      </w:r>
      <w:r w:rsidRPr="00640906">
        <w:rPr>
          <w:sz w:val="28"/>
          <w:szCs w:val="28"/>
        </w:rPr>
        <w:t>Н.И.</w:t>
      </w:r>
      <w:proofErr w:type="gramStart"/>
      <w:r w:rsidRPr="00640906">
        <w:rPr>
          <w:sz w:val="28"/>
          <w:szCs w:val="28"/>
        </w:rPr>
        <w:t>Кирюшина</w:t>
      </w:r>
      <w:proofErr w:type="gramEnd"/>
    </w:p>
    <w:sectPr w:rsidR="00345A1F" w:rsidRPr="00640906" w:rsidSect="00632866">
      <w:pgSz w:w="11906" w:h="16838"/>
      <w:pgMar w:top="709" w:right="851" w:bottom="992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3DB"/>
    <w:multiLevelType w:val="hybridMultilevel"/>
    <w:tmpl w:val="AF56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65453"/>
    <w:multiLevelType w:val="hybridMultilevel"/>
    <w:tmpl w:val="B2888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AD2D8F"/>
    <w:multiLevelType w:val="hybridMultilevel"/>
    <w:tmpl w:val="AF56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751E"/>
    <w:rsid w:val="00040E65"/>
    <w:rsid w:val="000537B3"/>
    <w:rsid w:val="00057325"/>
    <w:rsid w:val="00057AC8"/>
    <w:rsid w:val="00057CF7"/>
    <w:rsid w:val="00062BE2"/>
    <w:rsid w:val="00090F7E"/>
    <w:rsid w:val="00091E75"/>
    <w:rsid w:val="00096685"/>
    <w:rsid w:val="000B61EB"/>
    <w:rsid w:val="000D4CC5"/>
    <w:rsid w:val="00115C93"/>
    <w:rsid w:val="0019735F"/>
    <w:rsid w:val="001A104D"/>
    <w:rsid w:val="001A457F"/>
    <w:rsid w:val="001B0FA7"/>
    <w:rsid w:val="001B4434"/>
    <w:rsid w:val="001D6567"/>
    <w:rsid w:val="001F4F4C"/>
    <w:rsid w:val="00216B86"/>
    <w:rsid w:val="0024041C"/>
    <w:rsid w:val="00241E1F"/>
    <w:rsid w:val="002B309D"/>
    <w:rsid w:val="002E2943"/>
    <w:rsid w:val="00305ECC"/>
    <w:rsid w:val="00326AEA"/>
    <w:rsid w:val="003420B7"/>
    <w:rsid w:val="00345A1F"/>
    <w:rsid w:val="003652ED"/>
    <w:rsid w:val="00365BE1"/>
    <w:rsid w:val="003C5A34"/>
    <w:rsid w:val="003F076F"/>
    <w:rsid w:val="003F4FDF"/>
    <w:rsid w:val="004011A2"/>
    <w:rsid w:val="00413E45"/>
    <w:rsid w:val="00460BEC"/>
    <w:rsid w:val="004A3B79"/>
    <w:rsid w:val="004D5B38"/>
    <w:rsid w:val="004F1261"/>
    <w:rsid w:val="0050057E"/>
    <w:rsid w:val="00522616"/>
    <w:rsid w:val="0053786F"/>
    <w:rsid w:val="0054247C"/>
    <w:rsid w:val="005859B3"/>
    <w:rsid w:val="00590F4C"/>
    <w:rsid w:val="005D22DD"/>
    <w:rsid w:val="00632866"/>
    <w:rsid w:val="006345CF"/>
    <w:rsid w:val="00640906"/>
    <w:rsid w:val="0064507E"/>
    <w:rsid w:val="006453A6"/>
    <w:rsid w:val="0067751E"/>
    <w:rsid w:val="006D0078"/>
    <w:rsid w:val="006E7181"/>
    <w:rsid w:val="007010C0"/>
    <w:rsid w:val="0072108A"/>
    <w:rsid w:val="007316E1"/>
    <w:rsid w:val="007354F8"/>
    <w:rsid w:val="007B06E7"/>
    <w:rsid w:val="007E0485"/>
    <w:rsid w:val="00820DBD"/>
    <w:rsid w:val="0083288A"/>
    <w:rsid w:val="00876692"/>
    <w:rsid w:val="008E0FEE"/>
    <w:rsid w:val="00923E1C"/>
    <w:rsid w:val="00982E97"/>
    <w:rsid w:val="009A5B3B"/>
    <w:rsid w:val="009E682C"/>
    <w:rsid w:val="009E7FB8"/>
    <w:rsid w:val="00A06F8C"/>
    <w:rsid w:val="00A53E71"/>
    <w:rsid w:val="00A82754"/>
    <w:rsid w:val="00AB475D"/>
    <w:rsid w:val="00AB70B8"/>
    <w:rsid w:val="00AD2B48"/>
    <w:rsid w:val="00AD57DC"/>
    <w:rsid w:val="00B06325"/>
    <w:rsid w:val="00B357DC"/>
    <w:rsid w:val="00B50445"/>
    <w:rsid w:val="00B5502B"/>
    <w:rsid w:val="00B62443"/>
    <w:rsid w:val="00B7327C"/>
    <w:rsid w:val="00B73913"/>
    <w:rsid w:val="00BC28CB"/>
    <w:rsid w:val="00BD7B52"/>
    <w:rsid w:val="00BE4687"/>
    <w:rsid w:val="00C312D7"/>
    <w:rsid w:val="00C452B8"/>
    <w:rsid w:val="00C72E5E"/>
    <w:rsid w:val="00C8681C"/>
    <w:rsid w:val="00CA4345"/>
    <w:rsid w:val="00CC30AA"/>
    <w:rsid w:val="00CC6615"/>
    <w:rsid w:val="00CD01FB"/>
    <w:rsid w:val="00CF7428"/>
    <w:rsid w:val="00D00A64"/>
    <w:rsid w:val="00D4168B"/>
    <w:rsid w:val="00D5297D"/>
    <w:rsid w:val="00D75D4C"/>
    <w:rsid w:val="00D771C9"/>
    <w:rsid w:val="00D84826"/>
    <w:rsid w:val="00D90006"/>
    <w:rsid w:val="00DD24A0"/>
    <w:rsid w:val="00DD6CE4"/>
    <w:rsid w:val="00E153C6"/>
    <w:rsid w:val="00E36D50"/>
    <w:rsid w:val="00E82044"/>
    <w:rsid w:val="00EF1807"/>
    <w:rsid w:val="00F03A3D"/>
    <w:rsid w:val="00F07F24"/>
    <w:rsid w:val="00F30F30"/>
    <w:rsid w:val="00F4552A"/>
    <w:rsid w:val="00F9090A"/>
    <w:rsid w:val="00FA6366"/>
    <w:rsid w:val="00FC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A2"/>
    <w:rPr>
      <w:sz w:val="24"/>
    </w:rPr>
  </w:style>
  <w:style w:type="paragraph" w:styleId="1">
    <w:name w:val="heading 1"/>
    <w:basedOn w:val="a"/>
    <w:next w:val="a"/>
    <w:qFormat/>
    <w:rsid w:val="004011A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011A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011A2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011A2"/>
    <w:pPr>
      <w:jc w:val="center"/>
    </w:pPr>
    <w:rPr>
      <w:b/>
      <w:bCs/>
    </w:rPr>
  </w:style>
  <w:style w:type="table" w:styleId="a4">
    <w:name w:val="Table Grid"/>
    <w:basedOn w:val="a1"/>
    <w:rsid w:val="009E682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09668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3652ED"/>
    <w:pPr>
      <w:spacing w:after="120"/>
      <w:ind w:left="283"/>
    </w:pPr>
  </w:style>
  <w:style w:type="paragraph" w:customStyle="1" w:styleId="ConsPlusNonformat">
    <w:name w:val="ConsPlusNonformat"/>
    <w:rsid w:val="00365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1"/>
    <w:qFormat/>
    <w:rsid w:val="00820DBD"/>
    <w:pPr>
      <w:suppressAutoHyphens/>
      <w:ind w:left="720"/>
      <w:contextualSpacing/>
    </w:pPr>
    <w:rPr>
      <w:sz w:val="20"/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345A1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345A1F"/>
    <w:rPr>
      <w:sz w:val="16"/>
      <w:szCs w:val="16"/>
    </w:rPr>
  </w:style>
  <w:style w:type="paragraph" w:styleId="a8">
    <w:name w:val="Title"/>
    <w:basedOn w:val="a"/>
    <w:link w:val="a9"/>
    <w:uiPriority w:val="1"/>
    <w:qFormat/>
    <w:rsid w:val="00640906"/>
    <w:pPr>
      <w:widowControl w:val="0"/>
      <w:autoSpaceDE w:val="0"/>
      <w:autoSpaceDN w:val="0"/>
      <w:ind w:left="364" w:right="362" w:firstLine="1"/>
      <w:jc w:val="center"/>
    </w:pPr>
    <w:rPr>
      <w:b/>
      <w:bCs/>
      <w:sz w:val="28"/>
      <w:szCs w:val="28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640906"/>
    <w:rPr>
      <w:b/>
      <w:bCs/>
      <w:sz w:val="28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6409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D52B59869CF8F88543FEBD6EF2EDC5C452333461CB6423453C374A4A67A269547CBF7AF7F635B9DiDG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КЦРБ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Камешкир</dc:creator>
  <cp:lastModifiedBy>User</cp:lastModifiedBy>
  <cp:revision>9</cp:revision>
  <cp:lastPrinted>2023-07-06T10:44:00Z</cp:lastPrinted>
  <dcterms:created xsi:type="dcterms:W3CDTF">2023-06-16T12:51:00Z</dcterms:created>
  <dcterms:modified xsi:type="dcterms:W3CDTF">2023-07-06T12:41:00Z</dcterms:modified>
</cp:coreProperties>
</file>