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4D02" w:rsidRDefault="00634D02" w:rsidP="001817CB">
      <w:pPr>
        <w:jc w:val="both"/>
      </w:pPr>
    </w:p>
    <w:p w:rsidR="000C3EEB" w:rsidRDefault="0054585B" w:rsidP="001817C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состоянию на </w:t>
      </w:r>
      <w:r w:rsidR="006B4539">
        <w:rPr>
          <w:rFonts w:ascii="Times New Roman" w:hAnsi="Times New Roman" w:cs="Times New Roman"/>
          <w:sz w:val="28"/>
          <w:szCs w:val="28"/>
        </w:rPr>
        <w:t>15</w:t>
      </w:r>
      <w:bookmarkStart w:id="0" w:name="_GoBack"/>
      <w:bookmarkEnd w:id="0"/>
      <w:r w:rsidR="005E77AF">
        <w:rPr>
          <w:rFonts w:ascii="Times New Roman" w:hAnsi="Times New Roman" w:cs="Times New Roman"/>
          <w:sz w:val="28"/>
          <w:szCs w:val="28"/>
        </w:rPr>
        <w:t>.0</w:t>
      </w:r>
      <w:r w:rsidR="006B4539">
        <w:rPr>
          <w:rFonts w:ascii="Times New Roman" w:hAnsi="Times New Roman" w:cs="Times New Roman"/>
          <w:sz w:val="28"/>
          <w:szCs w:val="28"/>
        </w:rPr>
        <w:t>9</w:t>
      </w:r>
      <w:r w:rsidR="005E77AF">
        <w:rPr>
          <w:rFonts w:ascii="Times New Roman" w:hAnsi="Times New Roman" w:cs="Times New Roman"/>
          <w:sz w:val="28"/>
          <w:szCs w:val="28"/>
        </w:rPr>
        <w:t>.2023</w:t>
      </w:r>
      <w:r>
        <w:rPr>
          <w:rFonts w:ascii="Times New Roman" w:hAnsi="Times New Roman" w:cs="Times New Roman"/>
          <w:sz w:val="28"/>
          <w:szCs w:val="28"/>
        </w:rPr>
        <w:t xml:space="preserve"> года в</w:t>
      </w:r>
      <w:r w:rsidR="00634D02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proofErr w:type="spellStart"/>
      <w:r w:rsidR="00634D02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="00634D02">
        <w:rPr>
          <w:rFonts w:ascii="Times New Roman" w:hAnsi="Times New Roman" w:cs="Times New Roman"/>
          <w:sz w:val="28"/>
          <w:szCs w:val="28"/>
        </w:rPr>
        <w:t xml:space="preserve"> района имеется вакантн</w:t>
      </w:r>
      <w:r w:rsidR="002E23E3">
        <w:rPr>
          <w:rFonts w:ascii="Times New Roman" w:hAnsi="Times New Roman" w:cs="Times New Roman"/>
          <w:sz w:val="28"/>
          <w:szCs w:val="28"/>
        </w:rPr>
        <w:t xml:space="preserve">ая </w:t>
      </w:r>
      <w:r w:rsidR="00634D02">
        <w:rPr>
          <w:rFonts w:ascii="Times New Roman" w:hAnsi="Times New Roman" w:cs="Times New Roman"/>
          <w:sz w:val="28"/>
          <w:szCs w:val="28"/>
        </w:rPr>
        <w:t>должност</w:t>
      </w:r>
      <w:r w:rsidR="002E23E3">
        <w:rPr>
          <w:rFonts w:ascii="Times New Roman" w:hAnsi="Times New Roman" w:cs="Times New Roman"/>
          <w:sz w:val="28"/>
          <w:szCs w:val="28"/>
        </w:rPr>
        <w:t>ь</w:t>
      </w:r>
      <w:r w:rsidR="00634D02">
        <w:rPr>
          <w:rFonts w:ascii="Times New Roman" w:hAnsi="Times New Roman" w:cs="Times New Roman"/>
          <w:sz w:val="28"/>
          <w:szCs w:val="28"/>
        </w:rPr>
        <w:t xml:space="preserve"> муниципальной службы </w:t>
      </w:r>
      <w:r w:rsidR="00EE3A3F">
        <w:rPr>
          <w:rFonts w:ascii="Times New Roman" w:hAnsi="Times New Roman" w:cs="Times New Roman"/>
          <w:sz w:val="28"/>
          <w:szCs w:val="28"/>
        </w:rPr>
        <w:t xml:space="preserve">– </w:t>
      </w:r>
    </w:p>
    <w:p w:rsidR="000C3EEB" w:rsidRDefault="00EE3A3F" w:rsidP="001817C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специалист сектора по размещению муниципального заказа для муниципальных нужд</w:t>
      </w:r>
    </w:p>
    <w:sectPr w:rsidR="000C3E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D02"/>
    <w:rsid w:val="000C3EEB"/>
    <w:rsid w:val="001817CB"/>
    <w:rsid w:val="002E23E3"/>
    <w:rsid w:val="0054585B"/>
    <w:rsid w:val="005E77AF"/>
    <w:rsid w:val="00634D02"/>
    <w:rsid w:val="006B4539"/>
    <w:rsid w:val="00831280"/>
    <w:rsid w:val="00A33187"/>
    <w:rsid w:val="00AA7DD7"/>
    <w:rsid w:val="00C83D87"/>
    <w:rsid w:val="00EE3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2023-09-14T10:51:00Z</dcterms:created>
  <dcterms:modified xsi:type="dcterms:W3CDTF">2023-09-14T10:51:00Z</dcterms:modified>
</cp:coreProperties>
</file>