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3E" w:rsidRDefault="0072095F" w:rsidP="00E440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095F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01643E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01643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3265" cy="914400"/>
            <wp:effectExtent l="19050" t="0" r="63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643E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</w:t>
      </w: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 МЕСТНОГО САМОУПРАВЛЕНИЯ</w:t>
      </w: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РУССКО-КАМЕШКИРСКОГО СЕЛЬСОВЕТА</w:t>
      </w: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КАМЕШКИРСКОГО РАЙОНА</w:t>
      </w: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ПЕНЗЕНСКОЙ ОБЛАСТИ</w:t>
      </w: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 СОЗЫВА</w:t>
      </w: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1643E" w:rsidRDefault="0001643E" w:rsidP="00016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95F" w:rsidRPr="0072095F" w:rsidRDefault="0001643E" w:rsidP="0001643E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от </w:t>
      </w:r>
      <w:r w:rsidR="00B90F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E440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="00E440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E440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2095F" w:rsidRPr="0072095F" w:rsidRDefault="0072095F" w:rsidP="0001643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209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016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72095F" w:rsidRPr="0072095F" w:rsidRDefault="006C5057" w:rsidP="0001643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72095F" w:rsidRPr="007209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Поряд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</w:t>
      </w:r>
      <w:r w:rsidR="0072095F" w:rsidRPr="007209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проведения конкурса на замещение должности главы администрации </w:t>
      </w:r>
      <w:proofErr w:type="spellStart"/>
      <w:r w:rsidR="00016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72095F" w:rsidRPr="007209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72095F" w:rsidRPr="007209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72095F" w:rsidRPr="007209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назначаемого по контракту</w:t>
      </w:r>
    </w:p>
    <w:p w:rsidR="0072095F" w:rsidRPr="0072095F" w:rsidRDefault="006C5057" w:rsidP="0072095F">
      <w:pPr>
        <w:spacing w:before="120"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1B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5 статьи 37 Федерального закона </w:t>
      </w:r>
      <w:hyperlink r:id="rId5" w:tgtFrame="_blank" w:history="1"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>от 06.10.2003 № 131-ФЗ</w:t>
        </w:r>
      </w:hyperlink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 Федеральным законом </w:t>
      </w:r>
      <w:hyperlink r:id="rId6" w:tgtFrame="_blank" w:history="1"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>от 02.03.2007 № 25-ФЗ</w:t>
        </w:r>
      </w:hyperlink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> «О муниципальной службе в Российской Федерации», Законом Пензенской области </w:t>
      </w:r>
      <w:hyperlink r:id="rId7" w:tgtFrame="_blank" w:history="1"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>от 10.10.2007 № 1390-ЗПО</w:t>
        </w:r>
      </w:hyperlink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> «О муниципальной службе в Пензенской области»,</w:t>
      </w:r>
      <w:r w:rsidR="00211B6D" w:rsidRPr="00211B6D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</w:t>
      </w:r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8" w:tgtFrame="_blank" w:history="1"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  <w:r w:rsidR="00211B6D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>ом</w:t>
        </w:r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="0001643E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="0072095F" w:rsidRPr="00211B6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 xml:space="preserve">, Комитет местного самоуправления </w:t>
      </w:r>
      <w:proofErr w:type="spellStart"/>
      <w:r w:rsidR="0001643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</w:t>
      </w:r>
      <w:proofErr w:type="gramEnd"/>
      <w:r w:rsidR="0072095F" w:rsidRPr="0072095F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</w:p>
    <w:p w:rsidR="0072095F" w:rsidRPr="0072095F" w:rsidRDefault="00211B6D" w:rsidP="0072095F">
      <w:pPr>
        <w:spacing w:before="120"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</w:t>
      </w:r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11B6D" w:rsidRDefault="0072095F" w:rsidP="0072095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проведения конкурса на замещение должности главы администрации </w:t>
      </w:r>
      <w:proofErr w:type="spellStart"/>
      <w:r w:rsidR="00016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назначаемого по контракту, </w:t>
      </w:r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утвержденного решением Комитета местного самоуправления </w:t>
      </w:r>
      <w:proofErr w:type="spellStart"/>
      <w:r w:rsidR="00016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DE0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28.10.2014 № 24-3/6</w:t>
      </w:r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</w:t>
      </w:r>
      <w:proofErr w:type="gramStart"/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="00211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Порядок), следующие изменения :</w:t>
      </w:r>
    </w:p>
    <w:p w:rsidR="00211B6D" w:rsidRPr="00211B6D" w:rsidRDefault="00211B6D" w:rsidP="00211B6D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1.1.Подпукт 2 пункта 3.1. Порядка изложить в следующей редакции: </w:t>
      </w:r>
      <w:r w:rsidRPr="00211B6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2095F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211B6D">
        <w:rPr>
          <w:rFonts w:ascii="Times New Roman" w:hAnsi="Times New Roman"/>
          <w:sz w:val="24"/>
          <w:szCs w:val="24"/>
        </w:rPr>
        <w:t>заполненную</w:t>
      </w:r>
      <w:r w:rsidRPr="006C50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1B6D">
        <w:rPr>
          <w:rFonts w:ascii="Times New Roman" w:hAnsi="Times New Roman"/>
          <w:sz w:val="24"/>
          <w:szCs w:val="24"/>
        </w:rPr>
        <w:t>и подписанную анкету по форме, утвержденной распоряжением Правительства Российской Федерации от 26.05.2005 № 667-р</w:t>
      </w:r>
      <w:r w:rsidRPr="00211B6D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формы анкеты, представляемой гражданином Российской Федерации».».</w:t>
      </w:r>
    </w:p>
    <w:p w:rsidR="0072095F" w:rsidRPr="0072095F" w:rsidRDefault="0072095F" w:rsidP="00720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095F">
        <w:rPr>
          <w:rFonts w:ascii="Times New Roman" w:eastAsia="Times New Roman" w:hAnsi="Times New Roman"/>
          <w:sz w:val="24"/>
          <w:szCs w:val="24"/>
          <w:lang w:eastAsia="ru-RU"/>
        </w:rPr>
        <w:t>2.Настоящее решение опубликовать в информационном</w:t>
      </w:r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бюллетене «</w:t>
      </w:r>
      <w:r w:rsidR="00016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72095F" w:rsidRPr="0072095F" w:rsidRDefault="00211B6D" w:rsidP="00720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.Настоящее решение вступает в силу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следующий день после дня его</w:t>
      </w:r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официального опубликования.</w:t>
      </w:r>
    </w:p>
    <w:p w:rsidR="00211B6D" w:rsidRDefault="00211B6D" w:rsidP="00720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proofErr w:type="spellStart"/>
      <w:r w:rsidR="00016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72095F"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72095F" w:rsidRPr="0072095F" w:rsidRDefault="0072095F" w:rsidP="0072095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0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11B6D" w:rsidRDefault="00211B6D" w:rsidP="00211B6D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40D8" w:rsidRPr="00E440D8" w:rsidRDefault="00E440D8" w:rsidP="00E440D8">
      <w:pPr>
        <w:widowControl w:val="0"/>
        <w:tabs>
          <w:tab w:val="left" w:pos="340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4"/>
          <w:szCs w:val="24"/>
        </w:rPr>
        <w:t>И.о. Г</w:t>
      </w:r>
      <w:bookmarkStart w:id="0" w:name="_GoBack"/>
      <w:bookmarkEnd w:id="0"/>
      <w:r w:rsidRPr="00E440D8">
        <w:rPr>
          <w:rFonts w:ascii="Times New Roman" w:hAnsi="Times New Roman"/>
          <w:sz w:val="24"/>
          <w:szCs w:val="24"/>
        </w:rPr>
        <w:t xml:space="preserve">лавы </w:t>
      </w:r>
      <w:proofErr w:type="spellStart"/>
      <w:r w:rsidRPr="00E440D8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E440D8">
        <w:rPr>
          <w:rFonts w:ascii="Times New Roman" w:hAnsi="Times New Roman"/>
          <w:sz w:val="24"/>
          <w:szCs w:val="24"/>
        </w:rPr>
        <w:t xml:space="preserve"> сельсовета</w:t>
      </w:r>
    </w:p>
    <w:p w:rsidR="00E440D8" w:rsidRPr="00E440D8" w:rsidRDefault="00E440D8" w:rsidP="00E440D8">
      <w:pPr>
        <w:widowControl w:val="0"/>
        <w:tabs>
          <w:tab w:val="left" w:pos="3402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40D8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E440D8">
        <w:rPr>
          <w:rFonts w:ascii="Times New Roman" w:hAnsi="Times New Roman"/>
          <w:sz w:val="24"/>
          <w:szCs w:val="24"/>
        </w:rPr>
        <w:t xml:space="preserve"> района</w:t>
      </w:r>
    </w:p>
    <w:p w:rsidR="00E440D8" w:rsidRPr="00E440D8" w:rsidRDefault="00E440D8" w:rsidP="00E440D8">
      <w:pPr>
        <w:widowControl w:val="0"/>
        <w:tabs>
          <w:tab w:val="left" w:pos="340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4"/>
          <w:szCs w:val="24"/>
        </w:rPr>
        <w:t xml:space="preserve">Пензенской области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440D8">
        <w:rPr>
          <w:rFonts w:ascii="Times New Roman" w:hAnsi="Times New Roman"/>
          <w:sz w:val="24"/>
          <w:szCs w:val="24"/>
        </w:rPr>
        <w:t xml:space="preserve">          А.Л.Зиновьева</w:t>
      </w:r>
    </w:p>
    <w:p w:rsidR="0072095F" w:rsidRPr="0072095F" w:rsidRDefault="0072095F" w:rsidP="00E440D8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72095F" w:rsidRPr="0072095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095F"/>
    <w:rsid w:val="0001643E"/>
    <w:rsid w:val="000822E3"/>
    <w:rsid w:val="0008513F"/>
    <w:rsid w:val="000F0196"/>
    <w:rsid w:val="00143F06"/>
    <w:rsid w:val="001A6A72"/>
    <w:rsid w:val="00211B6D"/>
    <w:rsid w:val="002457BB"/>
    <w:rsid w:val="0026476F"/>
    <w:rsid w:val="00276677"/>
    <w:rsid w:val="00292536"/>
    <w:rsid w:val="00320446"/>
    <w:rsid w:val="00332ACB"/>
    <w:rsid w:val="003957FF"/>
    <w:rsid w:val="003C78BE"/>
    <w:rsid w:val="00421069"/>
    <w:rsid w:val="005048EC"/>
    <w:rsid w:val="00563F4B"/>
    <w:rsid w:val="005A6B30"/>
    <w:rsid w:val="005B247B"/>
    <w:rsid w:val="005C4E02"/>
    <w:rsid w:val="006C5057"/>
    <w:rsid w:val="0072095F"/>
    <w:rsid w:val="007438AF"/>
    <w:rsid w:val="00812769"/>
    <w:rsid w:val="008B5B05"/>
    <w:rsid w:val="008F2E06"/>
    <w:rsid w:val="00951E0F"/>
    <w:rsid w:val="00955779"/>
    <w:rsid w:val="009F046B"/>
    <w:rsid w:val="00A74F7B"/>
    <w:rsid w:val="00B62DCA"/>
    <w:rsid w:val="00B90F11"/>
    <w:rsid w:val="00C54666"/>
    <w:rsid w:val="00C81950"/>
    <w:rsid w:val="00C9784E"/>
    <w:rsid w:val="00DE04D3"/>
    <w:rsid w:val="00DE2D11"/>
    <w:rsid w:val="00DF08D7"/>
    <w:rsid w:val="00E031DD"/>
    <w:rsid w:val="00E41B9F"/>
    <w:rsid w:val="00E440D8"/>
    <w:rsid w:val="00E96D8E"/>
    <w:rsid w:val="00EA79FD"/>
    <w:rsid w:val="00EC0791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0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720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720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2095F"/>
  </w:style>
  <w:style w:type="paragraph" w:customStyle="1" w:styleId="consnormal">
    <w:name w:val="consnormal"/>
    <w:basedOn w:val="a"/>
    <w:rsid w:val="00720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11"/>
    <w:basedOn w:val="a"/>
    <w:rsid w:val="00720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20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720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4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7513F9-FC27-403F-869B-797EFC156C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C2C8B4B-28DB-4371-B261-86FAA74188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Links>
    <vt:vector size="24" baseType="variant">
      <vt:variant>
        <vt:i4>7929901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https://pravo-search.minjust.ru/bigs/showDocument.html?id=AC2C8B4B-28DB-4371-B261-86FAA741885D</vt:lpwstr>
      </vt:variant>
      <vt:variant>
        <vt:lpwstr/>
      </vt:variant>
      <vt:variant>
        <vt:i4>2162735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https://pravo-search.minjust.ru/bigs/showDocument.html?id=BBF89570-6239-4CFB-BDBA-5B454C14E321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2023-08-01T08:20:00Z</cp:lastPrinted>
  <dcterms:created xsi:type="dcterms:W3CDTF">2023-08-01T07:10:00Z</dcterms:created>
  <dcterms:modified xsi:type="dcterms:W3CDTF">2023-08-22T11:47:00Z</dcterms:modified>
</cp:coreProperties>
</file>