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63" w:rsidRDefault="00A85763"/>
    <w:p w:rsidR="005B6B41" w:rsidRDefault="005B6B41" w:rsidP="005B6B41">
      <w:r>
        <w:t>Р</w:t>
      </w:r>
      <w:r w:rsidRPr="005B6B41">
        <w:t>аздела</w:t>
      </w:r>
      <w:r w:rsidR="006A0BB6">
        <w:t xml:space="preserve"> </w:t>
      </w:r>
      <w:proofErr w:type="gramStart"/>
      <w:r w:rsidRPr="005B6B41">
        <w:t>2  подраздел</w:t>
      </w:r>
      <w:proofErr w:type="gramEnd"/>
      <w:r w:rsidRPr="005B6B41">
        <w:t xml:space="preserve"> 2.2 </w:t>
      </w:r>
      <w:r>
        <w:t>. С</w:t>
      </w:r>
      <w:r w:rsidRPr="005B6B41">
        <w:t>ведения о долях (вкладах) в уставных (складочных) капиталах хозяйственных обществ и товариществ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7"/>
        <w:gridCol w:w="1809"/>
        <w:gridCol w:w="1869"/>
        <w:gridCol w:w="1918"/>
        <w:gridCol w:w="1813"/>
        <w:gridCol w:w="1806"/>
        <w:gridCol w:w="1810"/>
      </w:tblGrid>
      <w:tr w:rsidR="005B6B41" w:rsidTr="005B6B41">
        <w:tc>
          <w:tcPr>
            <w:tcW w:w="1837" w:type="dxa"/>
          </w:tcPr>
          <w:p w:rsidR="005B6B41" w:rsidRDefault="005B6B41" w:rsidP="005B6B41">
            <w:r w:rsidRPr="005B6B41"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      </w:r>
            <w:hyperlink r:id="rId4">
              <w:r w:rsidRPr="005B6B41">
                <w:rPr>
                  <w:rStyle w:val="a3"/>
                </w:rPr>
                <w:t>ОКТМО</w:t>
              </w:r>
            </w:hyperlink>
          </w:p>
        </w:tc>
        <w:tc>
          <w:tcPr>
            <w:tcW w:w="1809" w:type="dxa"/>
          </w:tcPr>
          <w:p w:rsidR="005B6B41" w:rsidRDefault="005B6B41" w:rsidP="005B6B41">
            <w:r w:rsidRPr="005B6B41">
              <w:t>доля (вклад) в уставном (складочном) капитале хозяйственного общества, товарищества в процентах</w:t>
            </w:r>
            <w:bookmarkStart w:id="0" w:name="_GoBack"/>
            <w:bookmarkEnd w:id="0"/>
          </w:p>
        </w:tc>
        <w:tc>
          <w:tcPr>
            <w:tcW w:w="1869" w:type="dxa"/>
          </w:tcPr>
          <w:p w:rsidR="005B6B41" w:rsidRDefault="005B6B41" w:rsidP="005B6B41">
            <w:r w:rsidRPr="005B6B41">
              <w:t>сведения о правообладателе</w:t>
            </w:r>
          </w:p>
        </w:tc>
        <w:tc>
          <w:tcPr>
            <w:tcW w:w="1918" w:type="dxa"/>
          </w:tcPr>
          <w:p w:rsidR="005B6B41" w:rsidRDefault="005B6B41" w:rsidP="005B6B41">
            <w:r w:rsidRPr="005B6B41"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813" w:type="dxa"/>
          </w:tcPr>
          <w:p w:rsidR="005B6B41" w:rsidRDefault="005B6B41" w:rsidP="005B6B41">
            <w:r w:rsidRPr="005B6B41"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06" w:type="dxa"/>
          </w:tcPr>
          <w:p w:rsidR="005B6B41" w:rsidRDefault="005B6B41" w:rsidP="005B6B41">
            <w:r w:rsidRPr="005B6B41">
              <w:t>сведения о лице, в пользу которого установлены ограничения (обременения)</w:t>
            </w:r>
          </w:p>
        </w:tc>
        <w:tc>
          <w:tcPr>
            <w:tcW w:w="1810" w:type="dxa"/>
          </w:tcPr>
          <w:p w:rsidR="005B6B41" w:rsidRDefault="005B6B41" w:rsidP="005B6B41">
            <w:r w:rsidRPr="005B6B41">
              <w:t>иные сведения (при необходимости</w:t>
            </w:r>
          </w:p>
        </w:tc>
      </w:tr>
      <w:tr w:rsidR="005B6B41" w:rsidTr="005B6B41">
        <w:tc>
          <w:tcPr>
            <w:tcW w:w="1837" w:type="dxa"/>
          </w:tcPr>
          <w:p w:rsidR="005B6B41" w:rsidRDefault="005B6B41" w:rsidP="005B6B41"/>
        </w:tc>
        <w:tc>
          <w:tcPr>
            <w:tcW w:w="1809" w:type="dxa"/>
          </w:tcPr>
          <w:p w:rsidR="005B6B41" w:rsidRDefault="005B6B41" w:rsidP="005B6B41"/>
        </w:tc>
        <w:tc>
          <w:tcPr>
            <w:tcW w:w="1869" w:type="dxa"/>
          </w:tcPr>
          <w:p w:rsidR="005B6B41" w:rsidRDefault="005B6B41" w:rsidP="005B6B41"/>
        </w:tc>
        <w:tc>
          <w:tcPr>
            <w:tcW w:w="1918" w:type="dxa"/>
          </w:tcPr>
          <w:p w:rsidR="005B6B41" w:rsidRDefault="005B6B41" w:rsidP="005B6B41"/>
        </w:tc>
        <w:tc>
          <w:tcPr>
            <w:tcW w:w="1813" w:type="dxa"/>
          </w:tcPr>
          <w:p w:rsidR="005B6B41" w:rsidRDefault="005B6B41" w:rsidP="005B6B41"/>
        </w:tc>
        <w:tc>
          <w:tcPr>
            <w:tcW w:w="1806" w:type="dxa"/>
          </w:tcPr>
          <w:p w:rsidR="005B6B41" w:rsidRDefault="005B6B41" w:rsidP="005B6B41"/>
        </w:tc>
        <w:tc>
          <w:tcPr>
            <w:tcW w:w="1810" w:type="dxa"/>
          </w:tcPr>
          <w:p w:rsidR="005B6B41" w:rsidRDefault="005B6B41" w:rsidP="005B6B41"/>
        </w:tc>
      </w:tr>
      <w:tr w:rsidR="005B6B41" w:rsidTr="005B6B41">
        <w:tc>
          <w:tcPr>
            <w:tcW w:w="1837" w:type="dxa"/>
          </w:tcPr>
          <w:p w:rsidR="005B6B41" w:rsidRDefault="005B6B41" w:rsidP="005B6B41"/>
        </w:tc>
        <w:tc>
          <w:tcPr>
            <w:tcW w:w="1809" w:type="dxa"/>
          </w:tcPr>
          <w:p w:rsidR="005B6B41" w:rsidRDefault="005B6B41" w:rsidP="005B6B41"/>
        </w:tc>
        <w:tc>
          <w:tcPr>
            <w:tcW w:w="1869" w:type="dxa"/>
          </w:tcPr>
          <w:p w:rsidR="005B6B41" w:rsidRDefault="005B6B41" w:rsidP="005B6B41"/>
        </w:tc>
        <w:tc>
          <w:tcPr>
            <w:tcW w:w="1918" w:type="dxa"/>
          </w:tcPr>
          <w:p w:rsidR="005B6B41" w:rsidRDefault="005B6B41" w:rsidP="005B6B41"/>
        </w:tc>
        <w:tc>
          <w:tcPr>
            <w:tcW w:w="1813" w:type="dxa"/>
          </w:tcPr>
          <w:p w:rsidR="005B6B41" w:rsidRDefault="005B6B41" w:rsidP="005B6B41"/>
        </w:tc>
        <w:tc>
          <w:tcPr>
            <w:tcW w:w="1806" w:type="dxa"/>
          </w:tcPr>
          <w:p w:rsidR="005B6B41" w:rsidRDefault="005B6B41" w:rsidP="005B6B41"/>
        </w:tc>
        <w:tc>
          <w:tcPr>
            <w:tcW w:w="1810" w:type="dxa"/>
          </w:tcPr>
          <w:p w:rsidR="005B6B41" w:rsidRDefault="005B6B41" w:rsidP="005B6B41"/>
        </w:tc>
      </w:tr>
      <w:tr w:rsidR="005B6B41" w:rsidTr="005B6B41">
        <w:tc>
          <w:tcPr>
            <w:tcW w:w="1837" w:type="dxa"/>
          </w:tcPr>
          <w:p w:rsidR="005B6B41" w:rsidRDefault="005B6B41" w:rsidP="005B6B41"/>
        </w:tc>
        <w:tc>
          <w:tcPr>
            <w:tcW w:w="1809" w:type="dxa"/>
          </w:tcPr>
          <w:p w:rsidR="005B6B41" w:rsidRDefault="005B6B41" w:rsidP="005B6B41"/>
        </w:tc>
        <w:tc>
          <w:tcPr>
            <w:tcW w:w="1869" w:type="dxa"/>
          </w:tcPr>
          <w:p w:rsidR="005B6B41" w:rsidRDefault="005B6B41" w:rsidP="005B6B41"/>
        </w:tc>
        <w:tc>
          <w:tcPr>
            <w:tcW w:w="1918" w:type="dxa"/>
          </w:tcPr>
          <w:p w:rsidR="005B6B41" w:rsidRDefault="005B6B41" w:rsidP="005B6B41"/>
        </w:tc>
        <w:tc>
          <w:tcPr>
            <w:tcW w:w="1813" w:type="dxa"/>
          </w:tcPr>
          <w:p w:rsidR="005B6B41" w:rsidRDefault="005B6B41" w:rsidP="005B6B41"/>
        </w:tc>
        <w:tc>
          <w:tcPr>
            <w:tcW w:w="1806" w:type="dxa"/>
          </w:tcPr>
          <w:p w:rsidR="005B6B41" w:rsidRDefault="005B6B41" w:rsidP="005B6B41"/>
        </w:tc>
        <w:tc>
          <w:tcPr>
            <w:tcW w:w="1810" w:type="dxa"/>
          </w:tcPr>
          <w:p w:rsidR="005B6B41" w:rsidRDefault="005B6B41" w:rsidP="005B6B41"/>
        </w:tc>
      </w:tr>
    </w:tbl>
    <w:p w:rsidR="005B6B41" w:rsidRDefault="005B6B41" w:rsidP="005B6B41"/>
    <w:p w:rsidR="005B6B41" w:rsidRDefault="005B6B41" w:rsidP="005B6B41"/>
    <w:p w:rsidR="005B6B41" w:rsidRDefault="005B6B41" w:rsidP="005B6B41"/>
    <w:p w:rsidR="005B6B41" w:rsidRDefault="005B6B41" w:rsidP="005B6B41"/>
    <w:p w:rsidR="005B6B41" w:rsidRDefault="005B6B41" w:rsidP="005B6B41"/>
    <w:p w:rsidR="005B6B41" w:rsidRPr="005B6B41" w:rsidRDefault="005B6B41" w:rsidP="005B6B41"/>
    <w:p w:rsidR="005B6B41" w:rsidRDefault="005B6B41"/>
    <w:p w:rsidR="005B6B41" w:rsidRDefault="005B6B41"/>
    <w:sectPr w:rsidR="005B6B41" w:rsidSect="005B6B4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41"/>
    <w:rsid w:val="002E4AE8"/>
    <w:rsid w:val="005B6B41"/>
    <w:rsid w:val="006A0BB6"/>
    <w:rsid w:val="00A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68877-DED4-4F50-A437-BA847F2B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B4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B6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2024-02-28T05:53:00Z</dcterms:created>
  <dcterms:modified xsi:type="dcterms:W3CDTF">2024-06-03T11:56:00Z</dcterms:modified>
</cp:coreProperties>
</file>